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Input,</w:t>
      </w:r>
      <w:r>
        <w:t xml:space="preserve"> </w:t>
      </w:r>
      <w:r>
        <w:t xml:space="preserve">Processing,</w:t>
      </w:r>
      <w:r>
        <w:t xml:space="preserve"> </w:t>
      </w:r>
      <w:r>
        <w:t xml:space="preserve">and</w:t>
      </w:r>
      <w:r>
        <w:t xml:space="preserve"> </w:t>
      </w:r>
      <w:r>
        <w:t xml:space="preserve">Output</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2025-05-25T12:41:57Z</dcterms:created>
  <dcterms:modified xsi:type="dcterms:W3CDTF">2025-05-25T12:41:57Z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