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Data</w:t>
      </w:r>
      <w:r>
        <w:t xml:space="preserve"> </w:t>
      </w:r>
      <w:r>
        <w:t xml:space="preserve">Collection</w:t>
      </w:r>
      <w:r>
        <w:t xml:space="preserve"> </w:t>
      </w:r>
      <w:r>
        <w:t xml:space="preserve">for</w:t>
      </w:r>
      <w:r>
        <w:t xml:space="preserve"> </w:t>
      </w:r>
      <w:r>
        <w:t xml:space="preserve">Quantitative</w:t>
      </w:r>
      <w:r>
        <w:t xml:space="preserve"> </w:t>
      </w:r>
      <w:r>
        <w:t xml:space="preserve">Research</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Survey Method</w:t>
            </w:r>
          </w:p>
        </w:tc>
        <w:tc>
          <w:tcPr/>
          <w:p>
            <w:pPr>
              <w:pStyle w:val="Compact"/>
              <w:jc w:val="left"/>
            </w:pPr>
            <w:r>
              <w:t xml:space="preserve">Pros</w:t>
            </w:r>
          </w:p>
        </w:tc>
        <w:tc>
          <w:tcPr/>
          <w:p>
            <w:pPr>
              <w:pStyle w:val="Compact"/>
              <w:jc w:val="left"/>
            </w:pPr>
            <w:r>
              <w:t xml:space="preserve">Cons</w:t>
            </w:r>
          </w:p>
        </w:tc>
      </w:tr>
      <w:tr>
        <w:tc>
          <w:tcPr/>
          <w:p>
            <w:pPr>
              <w:pStyle w:val="Compact"/>
              <w:jc w:val="left"/>
            </w:pPr>
            <w:r>
              <w:t xml:space="preserve">Mail</w:t>
            </w:r>
          </w:p>
        </w:tc>
        <w:tc>
          <w:tcPr/>
          <w:p>
            <w:pPr>
              <w:pStyle w:val="Compact"/>
            </w:pPr>
          </w:p>
        </w:tc>
        <w:tc>
          <w:tcPr/>
          <w:p>
            <w:pPr>
              <w:pStyle w:val="Compact"/>
            </w:pPr>
          </w:p>
        </w:tc>
      </w:tr>
      <w:tr>
        <w:tc>
          <w:tcPr/>
          <w:p>
            <w:pPr>
              <w:pStyle w:val="Compact"/>
              <w:jc w:val="left"/>
            </w:pPr>
            <w:r>
              <w:t xml:space="preserve">Telephone</w:t>
            </w:r>
          </w:p>
        </w:tc>
        <w:tc>
          <w:tcPr/>
          <w:p>
            <w:pPr>
              <w:pStyle w:val="Compact"/>
            </w:pPr>
          </w:p>
        </w:tc>
        <w:tc>
          <w:tcPr/>
          <w:p>
            <w:pPr>
              <w:pStyle w:val="Compact"/>
            </w:pPr>
          </w:p>
        </w:tc>
      </w:tr>
      <w:tr>
        <w:tc>
          <w:tcPr/>
          <w:p>
            <w:pPr>
              <w:pStyle w:val="Compact"/>
              <w:jc w:val="left"/>
            </w:pPr>
            <w:r>
              <w:t xml:space="preserve">In person</w:t>
            </w:r>
          </w:p>
        </w:tc>
        <w:tc>
          <w:tcPr/>
          <w:p>
            <w:pPr>
              <w:pStyle w:val="Compact"/>
            </w:pPr>
          </w:p>
        </w:tc>
        <w:tc>
          <w:tcPr/>
          <w:p>
            <w:pPr>
              <w:pStyle w:val="Compact"/>
            </w:pPr>
          </w:p>
        </w:tc>
      </w:tr>
      <w:tr>
        <w:tc>
          <w:tcPr/>
          <w:p>
            <w:pPr>
              <w:pStyle w:val="Compact"/>
              <w:jc w:val="lef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2025-05-25T12:01:08Z</dcterms:created>
  <dcterms:modified xsi:type="dcterms:W3CDTF">2025-05-25T12:01:08Z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