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to Computers and Programming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X1bf4870d93d6a9d30a7a3e500841622e5a2712f"/>
    <w:p>
      <w:pPr>
        <w:pStyle w:val="Heading1"/>
      </w:pPr>
      <w:r>
        <w:t xml:space="preserve">Introduction to Computers and Programming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to Computers and Programming</dc:title>
  <dc:creator>Chad (Chungil Chae)</dc:creator>
  <cp:keywords/>
  <dcterms:created xsi:type="dcterms:W3CDTF">2025-03-01T00:42:18Z</dcterms:created>
  <dcterms:modified xsi:type="dcterms:W3CDTF">2025-03-01T00:42:18Z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