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Introduction to Computers and Programming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Sat, 1 March 2025</w:t>
      </w:r>
    </w:p>
    <w:bookmarkStart w:id="20" w:name="X1bf4870d93d6a9d30a7a3e500841622e5a2712f"/>
    <w:p>
      <w:pPr>
        <w:pStyle w:val="Heading1"/>
      </w:pPr>
      <w:r>
        <w:t xml:space="preserve">Introduction to Computers and Programming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 World"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Hello World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Introduction to Computers and Programming</dc:title>
  <dc:creator>Chad (Chungil Chae)</dc:creator>
  <cp:keywords/>
  <dcterms:created xsi:type="dcterms:W3CDTF">2025-02-28T18:52:20Z</dcterms:created>
  <dcterms:modified xsi:type="dcterms:W3CDTF">2025-02-28T18:52:20Z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Sat, 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