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15EC77FA" w:rsidR="00251273" w:rsidRDefault="00F4090C">
      <w:pPr>
        <w:pStyle w:val="Title"/>
      </w:pPr>
      <w:r>
        <w:rPr>
          <w:caps/>
        </w:rPr>
        <w:t xml:space="preserve">A RUST BASED, ECS PATTERNED, </w:t>
      </w:r>
      <w:r w:rsidR="00E3224F">
        <w:rPr>
          <w:caps/>
        </w:rPr>
        <w:t>INTERACTIVE FLIGHT SIMULATOR</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8AB6C"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62BD4"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77777777" w:rsidR="00251273" w:rsidRPr="001D431F" w:rsidRDefault="007A3112">
      <w:pPr>
        <w:pStyle w:val="Title"/>
        <w:rPr>
          <w:b w:val="0"/>
        </w:rPr>
      </w:pPr>
      <w:r>
        <w:rPr>
          <w:b w:val="0"/>
          <w:caps/>
        </w:rPr>
        <w:t>A RUST BASED, ECS PATTERNED,</w:t>
      </w:r>
      <w:r w:rsidR="00F4090C">
        <w:rPr>
          <w:b w:val="0"/>
          <w:caps/>
        </w:rPr>
        <w:t xml:space="preserve"> </w:t>
      </w:r>
      <w:r>
        <w:rPr>
          <w:b w:val="0"/>
          <w:caps/>
        </w:rPr>
        <w:t>INTERATIVE FLIGHT SIMULATOR</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77777777" w:rsidR="00251273" w:rsidRDefault="00251273">
      <w:pPr>
        <w:pStyle w:val="Title2"/>
      </w:pPr>
      <w:r>
        <w:t xml:space="preserve">Degree of Master of Science in </w:t>
      </w:r>
      <w:r w:rsidR="00412573">
        <w:t>xxxxx</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77777777" w:rsidR="00251273" w:rsidRPr="000F549A" w:rsidRDefault="00F505EA">
      <w:pPr>
        <w:pStyle w:val="Title"/>
        <w:rPr>
          <w:b w:val="0"/>
        </w:rPr>
      </w:pPr>
      <w:r>
        <w:rPr>
          <w:b w:val="0"/>
          <w:caps/>
        </w:rPr>
        <w:t>A Rust based, ecs patterned, interactive flight simulator</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1446CC80" w14:textId="77777777" w:rsidR="0084047A" w:rsidRDefault="0084047A" w:rsidP="00056CF7">
      <w:pPr>
        <w:pStyle w:val="Heading1"/>
      </w:pPr>
      <w:bookmarkStart w:id="21" w:name="_Toc235956760"/>
      <w:bookmarkStart w:id="22" w:name="_Toc48512972"/>
      <w:r>
        <w:t>Abstract</w:t>
      </w:r>
      <w:bookmarkEnd w:id="21"/>
      <w:bookmarkEnd w:id="22"/>
    </w:p>
    <w:p w14:paraId="7B2000BF" w14:textId="77777777" w:rsidR="005D5297" w:rsidRDefault="005D5297" w:rsidP="005D5297"/>
    <w:p w14:paraId="15C98CB6" w14:textId="77777777" w:rsidR="000C45A0" w:rsidRDefault="000C45A0" w:rsidP="005D5297"/>
    <w:p w14:paraId="7027D631" w14:textId="77777777" w:rsidR="00251273" w:rsidRPr="00945D24" w:rsidRDefault="00FC4DF4" w:rsidP="00945D24">
      <w:pPr>
        <w:jc w:val="center"/>
        <w:rPr>
          <w:b/>
        </w:rPr>
      </w:pPr>
      <w:r>
        <w:br w:type="page"/>
      </w:r>
      <w:r w:rsidR="00251273" w:rsidRPr="00945D24">
        <w:rPr>
          <w:b/>
        </w:rPr>
        <w:lastRenderedPageBreak/>
        <w:t>Acknowledgments</w:t>
      </w:r>
      <w:bookmarkEnd w:id="18"/>
      <w:bookmarkEnd w:id="19"/>
      <w:bookmarkEnd w:id="20"/>
    </w:p>
    <w:p w14:paraId="4350F8DB" w14:textId="4B4BEF91" w:rsidR="00980F54" w:rsidRDefault="00D96CF7" w:rsidP="00980F54">
      <w:pPr>
        <w:pStyle w:val="NormalDbl"/>
      </w:pPr>
      <w:r>
        <w:t>S</w:t>
      </w:r>
      <w:r w:rsidR="00080019">
        <w:t>tuff</w:t>
      </w:r>
      <w:r>
        <w:t>….</w:t>
      </w:r>
    </w:p>
    <w:p w14:paraId="1467C87F" w14:textId="77777777" w:rsidR="00980F54" w:rsidRDefault="00980F54" w:rsidP="00980F54">
      <w:pPr>
        <w:pStyle w:val="NormalDbl"/>
      </w:pPr>
    </w:p>
    <w:p w14:paraId="6C8368EE" w14:textId="77777777" w:rsidR="00980F54" w:rsidRDefault="00080019" w:rsidP="00980F54">
      <w:r>
        <w:tab/>
      </w:r>
      <w:r>
        <w:tab/>
      </w:r>
      <w:r>
        <w:tab/>
      </w:r>
      <w:r>
        <w:tab/>
      </w:r>
      <w:r>
        <w:tab/>
      </w:r>
      <w:r>
        <w:tab/>
      </w:r>
      <w:r>
        <w:tab/>
        <w:t>Chad A. Willis</w:t>
      </w:r>
    </w:p>
    <w:p w14:paraId="085D6687" w14:textId="77777777" w:rsidR="00F3579F" w:rsidRDefault="00F3579F" w:rsidP="005D5297">
      <w:pPr>
        <w:autoSpaceDE w:val="0"/>
        <w:autoSpaceDN w:val="0"/>
        <w:adjustRightInd w:val="0"/>
        <w:rPr>
          <w:b/>
          <w:bCs/>
        </w:rPr>
      </w:pPr>
    </w:p>
    <w:p w14:paraId="02330A76" w14:textId="77777777" w:rsidR="00F3579F" w:rsidRDefault="00F3579F" w:rsidP="005D5297">
      <w:pPr>
        <w:autoSpaceDE w:val="0"/>
        <w:autoSpaceDN w:val="0"/>
        <w:adjustRightInd w:val="0"/>
        <w:rPr>
          <w:b/>
          <w:bCs/>
        </w:rPr>
      </w:pPr>
    </w:p>
    <w:p w14:paraId="7B24F3EE" w14:textId="77777777" w:rsidR="00F3579F" w:rsidRDefault="00F3579F" w:rsidP="005D5297">
      <w:pPr>
        <w:autoSpaceDE w:val="0"/>
        <w:autoSpaceDN w:val="0"/>
        <w:adjustRightInd w:val="0"/>
        <w:rPr>
          <w:b/>
          <w:bCs/>
        </w:rPr>
      </w:pPr>
    </w:p>
    <w:p w14:paraId="53AEF1F7" w14:textId="77777777" w:rsidR="005D5297" w:rsidRDefault="00980F54" w:rsidP="005D5297">
      <w:pPr>
        <w:autoSpaceDE w:val="0"/>
        <w:autoSpaceDN w:val="0"/>
        <w:adjustRightInd w:val="0"/>
        <w:rPr>
          <w:b/>
          <w:bCs/>
          <w:i/>
          <w:iCs/>
          <w:sz w:val="18"/>
        </w:rPr>
      </w:pPr>
      <w:r w:rsidRPr="00BF1A25">
        <w:rPr>
          <w:b/>
          <w:bCs/>
        </w:rPr>
        <w:t xml:space="preserve">This Note is not to be </w:t>
      </w:r>
      <w:r w:rsidRPr="0084047A">
        <w:rPr>
          <w:b/>
          <w:bCs/>
          <w:sz w:val="18"/>
        </w:rPr>
        <w:t xml:space="preserve">included with the Acknowledgments </w:t>
      </w:r>
      <w:r w:rsidRPr="0015635D">
        <w:rPr>
          <w:b/>
          <w:bCs/>
          <w:sz w:val="22"/>
        </w:rPr>
        <w:t>– it is for information only</w:t>
      </w:r>
      <w:r w:rsidRPr="0084047A">
        <w:rPr>
          <w:b/>
          <w:bCs/>
          <w:sz w:val="18"/>
        </w:rPr>
        <w:t xml:space="preserve">:  </w:t>
      </w:r>
      <w:r w:rsidRPr="0084047A">
        <w:rPr>
          <w:b/>
          <w:bCs/>
          <w:i/>
          <w:iCs/>
          <w:sz w:val="18"/>
        </w:rPr>
        <w:t xml:space="preserve">It is prohibited to include any </w:t>
      </w:r>
      <w:r w:rsidRPr="000C45A0">
        <w:rPr>
          <w:b/>
          <w:bCs/>
          <w:i/>
          <w:iCs/>
        </w:rPr>
        <w:t xml:space="preserve">personal information </w:t>
      </w:r>
      <w:r w:rsidRPr="0084047A">
        <w:rPr>
          <w:b/>
          <w:bCs/>
          <w:i/>
          <w:iCs/>
          <w:sz w:val="18"/>
        </w:rPr>
        <w:t xml:space="preserve">in the following categories about </w:t>
      </w:r>
      <w:r w:rsidRPr="00BF1A25">
        <w:rPr>
          <w:b/>
          <w:bCs/>
          <w:i/>
          <w:iCs/>
          <w:sz w:val="22"/>
        </w:rPr>
        <w:t xml:space="preserve">U.S. citizens, DOD Employees and military personnel: social security account numbers; home addresses; dates of birth; telephone numbers </w:t>
      </w:r>
      <w:r w:rsidRPr="0084047A">
        <w:rPr>
          <w:b/>
          <w:bCs/>
          <w:i/>
          <w:iCs/>
          <w:sz w:val="18"/>
        </w:rPr>
        <w:t xml:space="preserve">other than duty officers which are appropriately made available to the general public; </w:t>
      </w:r>
      <w:r w:rsidRPr="000C45A0">
        <w:rPr>
          <w:b/>
          <w:bCs/>
          <w:i/>
          <w:iCs/>
        </w:rPr>
        <w:t xml:space="preserve">names, locations and any other identifying information about family members of DOD employees and military </w:t>
      </w:r>
      <w:r w:rsidRPr="0084047A">
        <w:rPr>
          <w:b/>
          <w:bCs/>
          <w:i/>
          <w:iCs/>
          <w:sz w:val="18"/>
        </w:rPr>
        <w:t>personnel.</w:t>
      </w:r>
    </w:p>
    <w:p w14:paraId="79856EEA" w14:textId="77777777" w:rsidR="00251273" w:rsidRDefault="006F3F05" w:rsidP="00056CF7">
      <w:pPr>
        <w:pStyle w:val="Heading1"/>
      </w:pPr>
      <w:r>
        <w:rPr>
          <w:bCs/>
          <w:i/>
          <w:iCs/>
          <w:sz w:val="18"/>
        </w:rPr>
        <w:br w:type="page"/>
      </w:r>
      <w:bookmarkStart w:id="23" w:name="_Toc235956761"/>
      <w:bookmarkStart w:id="24" w:name="_Toc48512973"/>
      <w:r w:rsidR="00251273">
        <w:lastRenderedPageBreak/>
        <w:t>Table of Contents</w:t>
      </w:r>
      <w:bookmarkEnd w:id="23"/>
      <w:bookmarkEnd w:id="24"/>
    </w:p>
    <w:p w14:paraId="0EFCED37" w14:textId="77777777" w:rsidR="00251273" w:rsidRDefault="00251273">
      <w:pPr>
        <w:jc w:val="right"/>
      </w:pPr>
      <w:r>
        <w:t>Page</w:t>
      </w:r>
    </w:p>
    <w:p w14:paraId="1825012B" w14:textId="77777777" w:rsidR="004A6708"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48512972" w:history="1">
        <w:r w:rsidR="004A6708" w:rsidRPr="00AF19A1">
          <w:rPr>
            <w:rStyle w:val="Hyperlink"/>
          </w:rPr>
          <w:t>Abstract</w:t>
        </w:r>
        <w:r w:rsidR="004A6708">
          <w:rPr>
            <w:webHidden/>
          </w:rPr>
          <w:tab/>
        </w:r>
        <w:r w:rsidR="004A6708">
          <w:rPr>
            <w:webHidden/>
          </w:rPr>
          <w:fldChar w:fldCharType="begin"/>
        </w:r>
        <w:r w:rsidR="004A6708">
          <w:rPr>
            <w:webHidden/>
          </w:rPr>
          <w:instrText xml:space="preserve"> PAGEREF _Toc48512972 \h </w:instrText>
        </w:r>
        <w:r w:rsidR="004A6708">
          <w:rPr>
            <w:webHidden/>
          </w:rPr>
        </w:r>
        <w:r w:rsidR="004A6708">
          <w:rPr>
            <w:webHidden/>
          </w:rPr>
          <w:fldChar w:fldCharType="separate"/>
        </w:r>
        <w:r w:rsidR="004A6708">
          <w:rPr>
            <w:webHidden/>
          </w:rPr>
          <w:t>iv</w:t>
        </w:r>
        <w:r w:rsidR="004A6708">
          <w:rPr>
            <w:webHidden/>
          </w:rPr>
          <w:fldChar w:fldCharType="end"/>
        </w:r>
      </w:hyperlink>
    </w:p>
    <w:p w14:paraId="5EAA8C36" w14:textId="77777777" w:rsidR="004A6708" w:rsidRDefault="00AA24E5">
      <w:pPr>
        <w:pStyle w:val="TOC1"/>
        <w:rPr>
          <w:rFonts w:asciiTheme="minorHAnsi" w:eastAsiaTheme="minorEastAsia" w:hAnsiTheme="minorHAnsi" w:cstheme="minorBidi"/>
          <w:bCs w:val="0"/>
          <w:sz w:val="22"/>
          <w:szCs w:val="22"/>
        </w:rPr>
      </w:pPr>
      <w:hyperlink w:anchor="_Toc48512973" w:history="1">
        <w:r w:rsidR="004A6708" w:rsidRPr="00AF19A1">
          <w:rPr>
            <w:rStyle w:val="Hyperlink"/>
          </w:rPr>
          <w:t>Table of Contents</w:t>
        </w:r>
        <w:r w:rsidR="004A6708">
          <w:rPr>
            <w:webHidden/>
          </w:rPr>
          <w:tab/>
        </w:r>
        <w:r w:rsidR="004A6708">
          <w:rPr>
            <w:webHidden/>
          </w:rPr>
          <w:fldChar w:fldCharType="begin"/>
        </w:r>
        <w:r w:rsidR="004A6708">
          <w:rPr>
            <w:webHidden/>
          </w:rPr>
          <w:instrText xml:space="preserve"> PAGEREF _Toc48512973 \h </w:instrText>
        </w:r>
        <w:r w:rsidR="004A6708">
          <w:rPr>
            <w:webHidden/>
          </w:rPr>
        </w:r>
        <w:r w:rsidR="004A6708">
          <w:rPr>
            <w:webHidden/>
          </w:rPr>
          <w:fldChar w:fldCharType="separate"/>
        </w:r>
        <w:r w:rsidR="004A6708">
          <w:rPr>
            <w:webHidden/>
          </w:rPr>
          <w:t>vi</w:t>
        </w:r>
        <w:r w:rsidR="004A6708">
          <w:rPr>
            <w:webHidden/>
          </w:rPr>
          <w:fldChar w:fldCharType="end"/>
        </w:r>
      </w:hyperlink>
    </w:p>
    <w:p w14:paraId="4FD1D94B" w14:textId="77777777" w:rsidR="004A6708" w:rsidRDefault="00AA24E5">
      <w:pPr>
        <w:pStyle w:val="TOC1"/>
        <w:rPr>
          <w:rFonts w:asciiTheme="minorHAnsi" w:eastAsiaTheme="minorEastAsia" w:hAnsiTheme="minorHAnsi" w:cstheme="minorBidi"/>
          <w:bCs w:val="0"/>
          <w:sz w:val="22"/>
          <w:szCs w:val="22"/>
        </w:rPr>
      </w:pPr>
      <w:hyperlink w:anchor="_Toc48512974" w:history="1">
        <w:r w:rsidR="004A6708" w:rsidRPr="00AF19A1">
          <w:rPr>
            <w:rStyle w:val="Hyperlink"/>
          </w:rPr>
          <w:t>List of Figures</w:t>
        </w:r>
        <w:r w:rsidR="004A6708">
          <w:rPr>
            <w:webHidden/>
          </w:rPr>
          <w:tab/>
        </w:r>
        <w:r w:rsidR="004A6708">
          <w:rPr>
            <w:webHidden/>
          </w:rPr>
          <w:fldChar w:fldCharType="begin"/>
        </w:r>
        <w:r w:rsidR="004A6708">
          <w:rPr>
            <w:webHidden/>
          </w:rPr>
          <w:instrText xml:space="preserve"> PAGEREF _Toc48512974 \h </w:instrText>
        </w:r>
        <w:r w:rsidR="004A6708">
          <w:rPr>
            <w:webHidden/>
          </w:rPr>
        </w:r>
        <w:r w:rsidR="004A6708">
          <w:rPr>
            <w:webHidden/>
          </w:rPr>
          <w:fldChar w:fldCharType="separate"/>
        </w:r>
        <w:r w:rsidR="004A6708">
          <w:rPr>
            <w:webHidden/>
          </w:rPr>
          <w:t>viii</w:t>
        </w:r>
        <w:r w:rsidR="004A6708">
          <w:rPr>
            <w:webHidden/>
          </w:rPr>
          <w:fldChar w:fldCharType="end"/>
        </w:r>
      </w:hyperlink>
    </w:p>
    <w:p w14:paraId="4089FEBE" w14:textId="77777777" w:rsidR="004A6708" w:rsidRDefault="00AA24E5">
      <w:pPr>
        <w:pStyle w:val="TOC1"/>
        <w:rPr>
          <w:rFonts w:asciiTheme="minorHAnsi" w:eastAsiaTheme="minorEastAsia" w:hAnsiTheme="minorHAnsi" w:cstheme="minorBidi"/>
          <w:bCs w:val="0"/>
          <w:sz w:val="22"/>
          <w:szCs w:val="22"/>
        </w:rPr>
      </w:pPr>
      <w:hyperlink w:anchor="_Toc48512975" w:history="1">
        <w:r w:rsidR="004A6708" w:rsidRPr="00AF19A1">
          <w:rPr>
            <w:rStyle w:val="Hyperlink"/>
          </w:rPr>
          <w:t>List of Tables</w:t>
        </w:r>
        <w:r w:rsidR="004A6708">
          <w:rPr>
            <w:webHidden/>
          </w:rPr>
          <w:tab/>
        </w:r>
        <w:r w:rsidR="004A6708">
          <w:rPr>
            <w:webHidden/>
          </w:rPr>
          <w:fldChar w:fldCharType="begin"/>
        </w:r>
        <w:r w:rsidR="004A6708">
          <w:rPr>
            <w:webHidden/>
          </w:rPr>
          <w:instrText xml:space="preserve"> PAGEREF _Toc48512975 \h </w:instrText>
        </w:r>
        <w:r w:rsidR="004A6708">
          <w:rPr>
            <w:webHidden/>
          </w:rPr>
        </w:r>
        <w:r w:rsidR="004A6708">
          <w:rPr>
            <w:webHidden/>
          </w:rPr>
          <w:fldChar w:fldCharType="separate"/>
        </w:r>
        <w:r w:rsidR="004A6708">
          <w:rPr>
            <w:webHidden/>
          </w:rPr>
          <w:t>ix</w:t>
        </w:r>
        <w:r w:rsidR="004A6708">
          <w:rPr>
            <w:webHidden/>
          </w:rPr>
          <w:fldChar w:fldCharType="end"/>
        </w:r>
      </w:hyperlink>
    </w:p>
    <w:p w14:paraId="08FE9977" w14:textId="77777777" w:rsidR="004A6708" w:rsidRDefault="00AA24E5">
      <w:pPr>
        <w:pStyle w:val="TOC1"/>
        <w:rPr>
          <w:rFonts w:asciiTheme="minorHAnsi" w:eastAsiaTheme="minorEastAsia" w:hAnsiTheme="minorHAnsi" w:cstheme="minorBidi"/>
          <w:bCs w:val="0"/>
          <w:sz w:val="22"/>
          <w:szCs w:val="22"/>
        </w:rPr>
      </w:pPr>
      <w:hyperlink w:anchor="_Toc48512976" w:history="1">
        <w:r w:rsidR="004A6708" w:rsidRPr="00AF19A1">
          <w:rPr>
            <w:rStyle w:val="Hyperlink"/>
          </w:rPr>
          <w:t>I.  Introduction</w:t>
        </w:r>
        <w:r w:rsidR="004A6708">
          <w:rPr>
            <w:webHidden/>
          </w:rPr>
          <w:tab/>
        </w:r>
        <w:r w:rsidR="004A6708">
          <w:rPr>
            <w:webHidden/>
          </w:rPr>
          <w:fldChar w:fldCharType="begin"/>
        </w:r>
        <w:r w:rsidR="004A6708">
          <w:rPr>
            <w:webHidden/>
          </w:rPr>
          <w:instrText xml:space="preserve"> PAGEREF _Toc48512976 \h </w:instrText>
        </w:r>
        <w:r w:rsidR="004A6708">
          <w:rPr>
            <w:webHidden/>
          </w:rPr>
        </w:r>
        <w:r w:rsidR="004A6708">
          <w:rPr>
            <w:webHidden/>
          </w:rPr>
          <w:fldChar w:fldCharType="separate"/>
        </w:r>
        <w:r w:rsidR="004A6708">
          <w:rPr>
            <w:webHidden/>
          </w:rPr>
          <w:t>1</w:t>
        </w:r>
        <w:r w:rsidR="004A6708">
          <w:rPr>
            <w:webHidden/>
          </w:rPr>
          <w:fldChar w:fldCharType="end"/>
        </w:r>
      </w:hyperlink>
    </w:p>
    <w:p w14:paraId="2A5226ED" w14:textId="77777777" w:rsidR="004A6708" w:rsidRDefault="00AA24E5">
      <w:pPr>
        <w:pStyle w:val="TOC2"/>
        <w:rPr>
          <w:rFonts w:asciiTheme="minorHAnsi" w:eastAsiaTheme="minorEastAsia" w:hAnsiTheme="minorHAnsi" w:cstheme="minorBidi"/>
          <w:sz w:val="22"/>
          <w:szCs w:val="22"/>
        </w:rPr>
      </w:pPr>
      <w:hyperlink w:anchor="_Toc48512977" w:history="1">
        <w:r w:rsidR="004A6708" w:rsidRPr="00AF19A1">
          <w:rPr>
            <w:rStyle w:val="Hyperlink"/>
          </w:rPr>
          <w:t>General Issue</w:t>
        </w:r>
        <w:r w:rsidR="004A6708">
          <w:rPr>
            <w:webHidden/>
          </w:rPr>
          <w:tab/>
        </w:r>
        <w:r w:rsidR="004A6708">
          <w:rPr>
            <w:webHidden/>
          </w:rPr>
          <w:fldChar w:fldCharType="begin"/>
        </w:r>
        <w:r w:rsidR="004A6708">
          <w:rPr>
            <w:webHidden/>
          </w:rPr>
          <w:instrText xml:space="preserve"> PAGEREF _Toc48512977 \h </w:instrText>
        </w:r>
        <w:r w:rsidR="004A6708">
          <w:rPr>
            <w:webHidden/>
          </w:rPr>
        </w:r>
        <w:r w:rsidR="004A6708">
          <w:rPr>
            <w:webHidden/>
          </w:rPr>
          <w:fldChar w:fldCharType="separate"/>
        </w:r>
        <w:r w:rsidR="004A6708">
          <w:rPr>
            <w:webHidden/>
          </w:rPr>
          <w:t>1</w:t>
        </w:r>
        <w:r w:rsidR="004A6708">
          <w:rPr>
            <w:webHidden/>
          </w:rPr>
          <w:fldChar w:fldCharType="end"/>
        </w:r>
      </w:hyperlink>
    </w:p>
    <w:p w14:paraId="2CAC0A85" w14:textId="77777777" w:rsidR="004A6708" w:rsidRDefault="00AA24E5">
      <w:pPr>
        <w:pStyle w:val="TOC2"/>
        <w:rPr>
          <w:rFonts w:asciiTheme="minorHAnsi" w:eastAsiaTheme="minorEastAsia" w:hAnsiTheme="minorHAnsi" w:cstheme="minorBidi"/>
          <w:sz w:val="22"/>
          <w:szCs w:val="22"/>
        </w:rPr>
      </w:pPr>
      <w:hyperlink w:anchor="_Toc48512978" w:history="1">
        <w:r w:rsidR="004A6708" w:rsidRPr="00AF19A1">
          <w:rPr>
            <w:rStyle w:val="Hyperlink"/>
          </w:rPr>
          <w:t>Problem Statement</w:t>
        </w:r>
        <w:r w:rsidR="004A6708">
          <w:rPr>
            <w:webHidden/>
          </w:rPr>
          <w:tab/>
        </w:r>
        <w:r w:rsidR="004A6708">
          <w:rPr>
            <w:webHidden/>
          </w:rPr>
          <w:fldChar w:fldCharType="begin"/>
        </w:r>
        <w:r w:rsidR="004A6708">
          <w:rPr>
            <w:webHidden/>
          </w:rPr>
          <w:instrText xml:space="preserve"> PAGEREF _Toc48512978 \h </w:instrText>
        </w:r>
        <w:r w:rsidR="004A6708">
          <w:rPr>
            <w:webHidden/>
          </w:rPr>
        </w:r>
        <w:r w:rsidR="004A6708">
          <w:rPr>
            <w:webHidden/>
          </w:rPr>
          <w:fldChar w:fldCharType="separate"/>
        </w:r>
        <w:r w:rsidR="004A6708">
          <w:rPr>
            <w:webHidden/>
          </w:rPr>
          <w:t>1</w:t>
        </w:r>
        <w:r w:rsidR="004A6708">
          <w:rPr>
            <w:webHidden/>
          </w:rPr>
          <w:fldChar w:fldCharType="end"/>
        </w:r>
      </w:hyperlink>
    </w:p>
    <w:p w14:paraId="5F1C6189" w14:textId="77777777" w:rsidR="004A6708" w:rsidRDefault="00AA24E5">
      <w:pPr>
        <w:pStyle w:val="TOC2"/>
        <w:rPr>
          <w:rFonts w:asciiTheme="minorHAnsi" w:eastAsiaTheme="minorEastAsia" w:hAnsiTheme="minorHAnsi" w:cstheme="minorBidi"/>
          <w:sz w:val="22"/>
          <w:szCs w:val="22"/>
        </w:rPr>
      </w:pPr>
      <w:hyperlink w:anchor="_Toc48512979" w:history="1">
        <w:r w:rsidR="004A6708" w:rsidRPr="00AF19A1">
          <w:rPr>
            <w:rStyle w:val="Hyperlink"/>
          </w:rPr>
          <w:t>Research Objectives/Questions/Hypotheses</w:t>
        </w:r>
        <w:r w:rsidR="004A6708">
          <w:rPr>
            <w:webHidden/>
          </w:rPr>
          <w:tab/>
        </w:r>
        <w:r w:rsidR="004A6708">
          <w:rPr>
            <w:webHidden/>
          </w:rPr>
          <w:fldChar w:fldCharType="begin"/>
        </w:r>
        <w:r w:rsidR="004A6708">
          <w:rPr>
            <w:webHidden/>
          </w:rPr>
          <w:instrText xml:space="preserve"> PAGEREF _Toc48512979 \h </w:instrText>
        </w:r>
        <w:r w:rsidR="004A6708">
          <w:rPr>
            <w:webHidden/>
          </w:rPr>
        </w:r>
        <w:r w:rsidR="004A6708">
          <w:rPr>
            <w:webHidden/>
          </w:rPr>
          <w:fldChar w:fldCharType="separate"/>
        </w:r>
        <w:r w:rsidR="004A6708">
          <w:rPr>
            <w:webHidden/>
          </w:rPr>
          <w:t>1</w:t>
        </w:r>
        <w:r w:rsidR="004A6708">
          <w:rPr>
            <w:webHidden/>
          </w:rPr>
          <w:fldChar w:fldCharType="end"/>
        </w:r>
      </w:hyperlink>
    </w:p>
    <w:p w14:paraId="5ED6C113" w14:textId="77777777" w:rsidR="004A6708" w:rsidRDefault="00AA24E5">
      <w:pPr>
        <w:pStyle w:val="TOC2"/>
        <w:rPr>
          <w:rFonts w:asciiTheme="minorHAnsi" w:eastAsiaTheme="minorEastAsia" w:hAnsiTheme="minorHAnsi" w:cstheme="minorBidi"/>
          <w:sz w:val="22"/>
          <w:szCs w:val="22"/>
        </w:rPr>
      </w:pPr>
      <w:hyperlink w:anchor="_Toc48512980" w:history="1">
        <w:r w:rsidR="004A6708" w:rsidRPr="00AF19A1">
          <w:rPr>
            <w:rStyle w:val="Hyperlink"/>
          </w:rPr>
          <w:t>Research Focus</w:t>
        </w:r>
        <w:r w:rsidR="004A6708">
          <w:rPr>
            <w:webHidden/>
          </w:rPr>
          <w:tab/>
        </w:r>
        <w:r w:rsidR="004A6708">
          <w:rPr>
            <w:webHidden/>
          </w:rPr>
          <w:fldChar w:fldCharType="begin"/>
        </w:r>
        <w:r w:rsidR="004A6708">
          <w:rPr>
            <w:webHidden/>
          </w:rPr>
          <w:instrText xml:space="preserve"> PAGEREF _Toc48512980 \h </w:instrText>
        </w:r>
        <w:r w:rsidR="004A6708">
          <w:rPr>
            <w:webHidden/>
          </w:rPr>
        </w:r>
        <w:r w:rsidR="004A6708">
          <w:rPr>
            <w:webHidden/>
          </w:rPr>
          <w:fldChar w:fldCharType="separate"/>
        </w:r>
        <w:r w:rsidR="004A6708">
          <w:rPr>
            <w:webHidden/>
          </w:rPr>
          <w:t>1</w:t>
        </w:r>
        <w:r w:rsidR="004A6708">
          <w:rPr>
            <w:webHidden/>
          </w:rPr>
          <w:fldChar w:fldCharType="end"/>
        </w:r>
      </w:hyperlink>
    </w:p>
    <w:p w14:paraId="6FB9DCDA" w14:textId="77777777" w:rsidR="004A6708" w:rsidRDefault="00AA24E5">
      <w:pPr>
        <w:pStyle w:val="TOC2"/>
        <w:rPr>
          <w:rFonts w:asciiTheme="minorHAnsi" w:eastAsiaTheme="minorEastAsia" w:hAnsiTheme="minorHAnsi" w:cstheme="minorBidi"/>
          <w:sz w:val="22"/>
          <w:szCs w:val="22"/>
        </w:rPr>
      </w:pPr>
      <w:hyperlink w:anchor="_Toc48512981" w:history="1">
        <w:r w:rsidR="004A6708" w:rsidRPr="00AF19A1">
          <w:rPr>
            <w:rStyle w:val="Hyperlink"/>
          </w:rPr>
          <w:t>Investigative Questions</w:t>
        </w:r>
        <w:r w:rsidR="004A6708">
          <w:rPr>
            <w:webHidden/>
          </w:rPr>
          <w:tab/>
        </w:r>
        <w:r w:rsidR="004A6708">
          <w:rPr>
            <w:webHidden/>
          </w:rPr>
          <w:fldChar w:fldCharType="begin"/>
        </w:r>
        <w:r w:rsidR="004A6708">
          <w:rPr>
            <w:webHidden/>
          </w:rPr>
          <w:instrText xml:space="preserve"> PAGEREF _Toc48512981 \h </w:instrText>
        </w:r>
        <w:r w:rsidR="004A6708">
          <w:rPr>
            <w:webHidden/>
          </w:rPr>
        </w:r>
        <w:r w:rsidR="004A6708">
          <w:rPr>
            <w:webHidden/>
          </w:rPr>
          <w:fldChar w:fldCharType="separate"/>
        </w:r>
        <w:r w:rsidR="004A6708">
          <w:rPr>
            <w:webHidden/>
          </w:rPr>
          <w:t>1</w:t>
        </w:r>
        <w:r w:rsidR="004A6708">
          <w:rPr>
            <w:webHidden/>
          </w:rPr>
          <w:fldChar w:fldCharType="end"/>
        </w:r>
      </w:hyperlink>
    </w:p>
    <w:p w14:paraId="485A8710" w14:textId="77777777" w:rsidR="004A6708" w:rsidRDefault="00AA24E5">
      <w:pPr>
        <w:pStyle w:val="TOC2"/>
        <w:rPr>
          <w:rFonts w:asciiTheme="minorHAnsi" w:eastAsiaTheme="minorEastAsia" w:hAnsiTheme="minorHAnsi" w:cstheme="minorBidi"/>
          <w:sz w:val="22"/>
          <w:szCs w:val="22"/>
        </w:rPr>
      </w:pPr>
      <w:hyperlink w:anchor="_Toc48512982" w:history="1">
        <w:r w:rsidR="004A6708" w:rsidRPr="00AF19A1">
          <w:rPr>
            <w:rStyle w:val="Hyperlink"/>
          </w:rPr>
          <w:t>Methodology</w:t>
        </w:r>
        <w:r w:rsidR="004A6708">
          <w:rPr>
            <w:webHidden/>
          </w:rPr>
          <w:tab/>
        </w:r>
        <w:r w:rsidR="004A6708">
          <w:rPr>
            <w:webHidden/>
          </w:rPr>
          <w:fldChar w:fldCharType="begin"/>
        </w:r>
        <w:r w:rsidR="004A6708">
          <w:rPr>
            <w:webHidden/>
          </w:rPr>
          <w:instrText xml:space="preserve"> PAGEREF _Toc48512982 \h </w:instrText>
        </w:r>
        <w:r w:rsidR="004A6708">
          <w:rPr>
            <w:webHidden/>
          </w:rPr>
        </w:r>
        <w:r w:rsidR="004A6708">
          <w:rPr>
            <w:webHidden/>
          </w:rPr>
          <w:fldChar w:fldCharType="separate"/>
        </w:r>
        <w:r w:rsidR="004A6708">
          <w:rPr>
            <w:webHidden/>
          </w:rPr>
          <w:t>1</w:t>
        </w:r>
        <w:r w:rsidR="004A6708">
          <w:rPr>
            <w:webHidden/>
          </w:rPr>
          <w:fldChar w:fldCharType="end"/>
        </w:r>
      </w:hyperlink>
    </w:p>
    <w:p w14:paraId="53FC51FE" w14:textId="77777777" w:rsidR="004A6708" w:rsidRDefault="00AA24E5">
      <w:pPr>
        <w:pStyle w:val="TOC2"/>
        <w:rPr>
          <w:rFonts w:asciiTheme="minorHAnsi" w:eastAsiaTheme="minorEastAsia" w:hAnsiTheme="minorHAnsi" w:cstheme="minorBidi"/>
          <w:sz w:val="22"/>
          <w:szCs w:val="22"/>
        </w:rPr>
      </w:pPr>
      <w:hyperlink w:anchor="_Toc48512983" w:history="1">
        <w:r w:rsidR="004A6708" w:rsidRPr="00AF19A1">
          <w:rPr>
            <w:rStyle w:val="Hyperlink"/>
          </w:rPr>
          <w:t>Assumptions/Limitations</w:t>
        </w:r>
        <w:r w:rsidR="004A6708">
          <w:rPr>
            <w:webHidden/>
          </w:rPr>
          <w:tab/>
        </w:r>
        <w:r w:rsidR="004A6708">
          <w:rPr>
            <w:webHidden/>
          </w:rPr>
          <w:fldChar w:fldCharType="begin"/>
        </w:r>
        <w:r w:rsidR="004A6708">
          <w:rPr>
            <w:webHidden/>
          </w:rPr>
          <w:instrText xml:space="preserve"> PAGEREF _Toc48512983 \h </w:instrText>
        </w:r>
        <w:r w:rsidR="004A6708">
          <w:rPr>
            <w:webHidden/>
          </w:rPr>
        </w:r>
        <w:r w:rsidR="004A6708">
          <w:rPr>
            <w:webHidden/>
          </w:rPr>
          <w:fldChar w:fldCharType="separate"/>
        </w:r>
        <w:r w:rsidR="004A6708">
          <w:rPr>
            <w:webHidden/>
          </w:rPr>
          <w:t>1</w:t>
        </w:r>
        <w:r w:rsidR="004A6708">
          <w:rPr>
            <w:webHidden/>
          </w:rPr>
          <w:fldChar w:fldCharType="end"/>
        </w:r>
      </w:hyperlink>
    </w:p>
    <w:p w14:paraId="11E26DAB" w14:textId="77777777" w:rsidR="004A6708" w:rsidRDefault="00AA24E5">
      <w:pPr>
        <w:pStyle w:val="TOC2"/>
        <w:rPr>
          <w:rFonts w:asciiTheme="minorHAnsi" w:eastAsiaTheme="minorEastAsia" w:hAnsiTheme="minorHAnsi" w:cstheme="minorBidi"/>
          <w:sz w:val="22"/>
          <w:szCs w:val="22"/>
        </w:rPr>
      </w:pPr>
      <w:hyperlink w:anchor="_Toc48512984" w:history="1">
        <w:r w:rsidR="004A6708" w:rsidRPr="00AF19A1">
          <w:rPr>
            <w:rStyle w:val="Hyperlink"/>
          </w:rPr>
          <w:t>Implications</w:t>
        </w:r>
        <w:r w:rsidR="004A6708">
          <w:rPr>
            <w:webHidden/>
          </w:rPr>
          <w:tab/>
        </w:r>
        <w:r w:rsidR="004A6708">
          <w:rPr>
            <w:webHidden/>
          </w:rPr>
          <w:fldChar w:fldCharType="begin"/>
        </w:r>
        <w:r w:rsidR="004A6708">
          <w:rPr>
            <w:webHidden/>
          </w:rPr>
          <w:instrText xml:space="preserve"> PAGEREF _Toc48512984 \h </w:instrText>
        </w:r>
        <w:r w:rsidR="004A6708">
          <w:rPr>
            <w:webHidden/>
          </w:rPr>
        </w:r>
        <w:r w:rsidR="004A6708">
          <w:rPr>
            <w:webHidden/>
          </w:rPr>
          <w:fldChar w:fldCharType="separate"/>
        </w:r>
        <w:r w:rsidR="004A6708">
          <w:rPr>
            <w:webHidden/>
          </w:rPr>
          <w:t>2</w:t>
        </w:r>
        <w:r w:rsidR="004A6708">
          <w:rPr>
            <w:webHidden/>
          </w:rPr>
          <w:fldChar w:fldCharType="end"/>
        </w:r>
      </w:hyperlink>
    </w:p>
    <w:p w14:paraId="3695FE48" w14:textId="77777777" w:rsidR="004A6708" w:rsidRDefault="00AA24E5">
      <w:pPr>
        <w:pStyle w:val="TOC2"/>
        <w:rPr>
          <w:rFonts w:asciiTheme="minorHAnsi" w:eastAsiaTheme="minorEastAsia" w:hAnsiTheme="minorHAnsi" w:cstheme="minorBidi"/>
          <w:sz w:val="22"/>
          <w:szCs w:val="22"/>
        </w:rPr>
      </w:pPr>
      <w:hyperlink w:anchor="_Toc48512985" w:history="1">
        <w:r w:rsidR="004A6708" w:rsidRPr="00AF19A1">
          <w:rPr>
            <w:rStyle w:val="Hyperlink"/>
          </w:rPr>
          <w:t>Preview</w:t>
        </w:r>
        <w:r w:rsidR="004A6708">
          <w:rPr>
            <w:webHidden/>
          </w:rPr>
          <w:tab/>
        </w:r>
        <w:r w:rsidR="004A6708">
          <w:rPr>
            <w:webHidden/>
          </w:rPr>
          <w:fldChar w:fldCharType="begin"/>
        </w:r>
        <w:r w:rsidR="004A6708">
          <w:rPr>
            <w:webHidden/>
          </w:rPr>
          <w:instrText xml:space="preserve"> PAGEREF _Toc48512985 \h </w:instrText>
        </w:r>
        <w:r w:rsidR="004A6708">
          <w:rPr>
            <w:webHidden/>
          </w:rPr>
        </w:r>
        <w:r w:rsidR="004A6708">
          <w:rPr>
            <w:webHidden/>
          </w:rPr>
          <w:fldChar w:fldCharType="separate"/>
        </w:r>
        <w:r w:rsidR="004A6708">
          <w:rPr>
            <w:webHidden/>
          </w:rPr>
          <w:t>2</w:t>
        </w:r>
        <w:r w:rsidR="004A6708">
          <w:rPr>
            <w:webHidden/>
          </w:rPr>
          <w:fldChar w:fldCharType="end"/>
        </w:r>
      </w:hyperlink>
    </w:p>
    <w:p w14:paraId="3348DCBC" w14:textId="77777777" w:rsidR="004A6708" w:rsidRDefault="00AA24E5">
      <w:pPr>
        <w:pStyle w:val="TOC1"/>
        <w:rPr>
          <w:rFonts w:asciiTheme="minorHAnsi" w:eastAsiaTheme="minorEastAsia" w:hAnsiTheme="minorHAnsi" w:cstheme="minorBidi"/>
          <w:bCs w:val="0"/>
          <w:sz w:val="22"/>
          <w:szCs w:val="22"/>
        </w:rPr>
      </w:pPr>
      <w:hyperlink w:anchor="_Toc48512986" w:history="1">
        <w:r w:rsidR="004A6708" w:rsidRPr="00AF19A1">
          <w:rPr>
            <w:rStyle w:val="Hyperlink"/>
          </w:rPr>
          <w:t>II. Background</w:t>
        </w:r>
        <w:r w:rsidR="004A6708">
          <w:rPr>
            <w:webHidden/>
          </w:rPr>
          <w:tab/>
        </w:r>
        <w:r w:rsidR="004A6708">
          <w:rPr>
            <w:webHidden/>
          </w:rPr>
          <w:fldChar w:fldCharType="begin"/>
        </w:r>
        <w:r w:rsidR="004A6708">
          <w:rPr>
            <w:webHidden/>
          </w:rPr>
          <w:instrText xml:space="preserve"> PAGEREF _Toc48512986 \h </w:instrText>
        </w:r>
        <w:r w:rsidR="004A6708">
          <w:rPr>
            <w:webHidden/>
          </w:rPr>
        </w:r>
        <w:r w:rsidR="004A6708">
          <w:rPr>
            <w:webHidden/>
          </w:rPr>
          <w:fldChar w:fldCharType="separate"/>
        </w:r>
        <w:r w:rsidR="004A6708">
          <w:rPr>
            <w:webHidden/>
          </w:rPr>
          <w:t>2</w:t>
        </w:r>
        <w:r w:rsidR="004A6708">
          <w:rPr>
            <w:webHidden/>
          </w:rPr>
          <w:fldChar w:fldCharType="end"/>
        </w:r>
      </w:hyperlink>
    </w:p>
    <w:p w14:paraId="0D48E434" w14:textId="77777777" w:rsidR="004A6708" w:rsidRDefault="00AA24E5">
      <w:pPr>
        <w:pStyle w:val="TOC2"/>
        <w:rPr>
          <w:rFonts w:asciiTheme="minorHAnsi" w:eastAsiaTheme="minorEastAsia" w:hAnsiTheme="minorHAnsi" w:cstheme="minorBidi"/>
          <w:sz w:val="22"/>
          <w:szCs w:val="22"/>
        </w:rPr>
      </w:pPr>
      <w:hyperlink w:anchor="_Toc48512987" w:history="1">
        <w:r w:rsidR="004A6708" w:rsidRPr="00AF19A1">
          <w:rPr>
            <w:rStyle w:val="Hyperlink"/>
          </w:rPr>
          <w:t>2.1 Chapter Overview</w:t>
        </w:r>
        <w:r w:rsidR="004A6708">
          <w:rPr>
            <w:webHidden/>
          </w:rPr>
          <w:tab/>
        </w:r>
        <w:r w:rsidR="004A6708">
          <w:rPr>
            <w:webHidden/>
          </w:rPr>
          <w:fldChar w:fldCharType="begin"/>
        </w:r>
        <w:r w:rsidR="004A6708">
          <w:rPr>
            <w:webHidden/>
          </w:rPr>
          <w:instrText xml:space="preserve"> PAGEREF _Toc48512987 \h </w:instrText>
        </w:r>
        <w:r w:rsidR="004A6708">
          <w:rPr>
            <w:webHidden/>
          </w:rPr>
        </w:r>
        <w:r w:rsidR="004A6708">
          <w:rPr>
            <w:webHidden/>
          </w:rPr>
          <w:fldChar w:fldCharType="separate"/>
        </w:r>
        <w:r w:rsidR="004A6708">
          <w:rPr>
            <w:webHidden/>
          </w:rPr>
          <w:t>2</w:t>
        </w:r>
        <w:r w:rsidR="004A6708">
          <w:rPr>
            <w:webHidden/>
          </w:rPr>
          <w:fldChar w:fldCharType="end"/>
        </w:r>
      </w:hyperlink>
    </w:p>
    <w:p w14:paraId="40675271" w14:textId="77777777" w:rsidR="004A6708" w:rsidRDefault="00AA24E5">
      <w:pPr>
        <w:pStyle w:val="TOC2"/>
        <w:rPr>
          <w:rFonts w:asciiTheme="minorHAnsi" w:eastAsiaTheme="minorEastAsia" w:hAnsiTheme="minorHAnsi" w:cstheme="minorBidi"/>
          <w:sz w:val="22"/>
          <w:szCs w:val="22"/>
        </w:rPr>
      </w:pPr>
      <w:hyperlink w:anchor="_Toc48512988" w:history="1">
        <w:r w:rsidR="004A6708" w:rsidRPr="00AF19A1">
          <w:rPr>
            <w:rStyle w:val="Hyperlink"/>
          </w:rPr>
          <w:t>2.2 Rust</w:t>
        </w:r>
        <w:r w:rsidR="004A6708">
          <w:rPr>
            <w:webHidden/>
          </w:rPr>
          <w:tab/>
        </w:r>
        <w:r w:rsidR="004A6708">
          <w:rPr>
            <w:webHidden/>
          </w:rPr>
          <w:fldChar w:fldCharType="begin"/>
        </w:r>
        <w:r w:rsidR="004A6708">
          <w:rPr>
            <w:webHidden/>
          </w:rPr>
          <w:instrText xml:space="preserve"> PAGEREF _Toc48512988 \h </w:instrText>
        </w:r>
        <w:r w:rsidR="004A6708">
          <w:rPr>
            <w:webHidden/>
          </w:rPr>
        </w:r>
        <w:r w:rsidR="004A6708">
          <w:rPr>
            <w:webHidden/>
          </w:rPr>
          <w:fldChar w:fldCharType="separate"/>
        </w:r>
        <w:r w:rsidR="004A6708">
          <w:rPr>
            <w:webHidden/>
          </w:rPr>
          <w:t>2</w:t>
        </w:r>
        <w:r w:rsidR="004A6708">
          <w:rPr>
            <w:webHidden/>
          </w:rPr>
          <w:fldChar w:fldCharType="end"/>
        </w:r>
      </w:hyperlink>
    </w:p>
    <w:p w14:paraId="56D291B1" w14:textId="77777777" w:rsidR="004A6708" w:rsidRDefault="00AA24E5">
      <w:pPr>
        <w:pStyle w:val="TOC2"/>
        <w:rPr>
          <w:rFonts w:asciiTheme="minorHAnsi" w:eastAsiaTheme="minorEastAsia" w:hAnsiTheme="minorHAnsi" w:cstheme="minorBidi"/>
          <w:sz w:val="22"/>
          <w:szCs w:val="22"/>
        </w:rPr>
      </w:pPr>
      <w:hyperlink w:anchor="_Toc48512989" w:history="1">
        <w:r w:rsidR="004A6708" w:rsidRPr="00AF19A1">
          <w:rPr>
            <w:rStyle w:val="Hyperlink"/>
            <w:rFonts w:eastAsiaTheme="minorHAnsi"/>
          </w:rPr>
          <w:t>2.3 Rust and Networking</w:t>
        </w:r>
        <w:r w:rsidR="004A6708">
          <w:rPr>
            <w:webHidden/>
          </w:rPr>
          <w:tab/>
        </w:r>
        <w:r w:rsidR="004A6708">
          <w:rPr>
            <w:webHidden/>
          </w:rPr>
          <w:fldChar w:fldCharType="begin"/>
        </w:r>
        <w:r w:rsidR="004A6708">
          <w:rPr>
            <w:webHidden/>
          </w:rPr>
          <w:instrText xml:space="preserve"> PAGEREF _Toc48512989 \h </w:instrText>
        </w:r>
        <w:r w:rsidR="004A6708">
          <w:rPr>
            <w:webHidden/>
          </w:rPr>
        </w:r>
        <w:r w:rsidR="004A6708">
          <w:rPr>
            <w:webHidden/>
          </w:rPr>
          <w:fldChar w:fldCharType="separate"/>
        </w:r>
        <w:r w:rsidR="004A6708">
          <w:rPr>
            <w:webHidden/>
          </w:rPr>
          <w:t>3</w:t>
        </w:r>
        <w:r w:rsidR="004A6708">
          <w:rPr>
            <w:webHidden/>
          </w:rPr>
          <w:fldChar w:fldCharType="end"/>
        </w:r>
      </w:hyperlink>
    </w:p>
    <w:p w14:paraId="672C0891" w14:textId="77777777" w:rsidR="004A6708" w:rsidRDefault="00AA24E5">
      <w:pPr>
        <w:pStyle w:val="TOC2"/>
        <w:rPr>
          <w:rFonts w:asciiTheme="minorHAnsi" w:eastAsiaTheme="minorEastAsia" w:hAnsiTheme="minorHAnsi" w:cstheme="minorBidi"/>
          <w:sz w:val="22"/>
          <w:szCs w:val="22"/>
        </w:rPr>
      </w:pPr>
      <w:hyperlink w:anchor="_Toc48512990" w:history="1">
        <w:r w:rsidR="004A6708" w:rsidRPr="00AF19A1">
          <w:rPr>
            <w:rStyle w:val="Hyperlink"/>
            <w:rFonts w:eastAsiaTheme="minorHAnsi"/>
          </w:rPr>
          <w:t>2.4 Entity Component System</w:t>
        </w:r>
        <w:r w:rsidR="004A6708">
          <w:rPr>
            <w:webHidden/>
          </w:rPr>
          <w:tab/>
        </w:r>
        <w:r w:rsidR="004A6708">
          <w:rPr>
            <w:webHidden/>
          </w:rPr>
          <w:fldChar w:fldCharType="begin"/>
        </w:r>
        <w:r w:rsidR="004A6708">
          <w:rPr>
            <w:webHidden/>
          </w:rPr>
          <w:instrText xml:space="preserve"> PAGEREF _Toc48512990 \h </w:instrText>
        </w:r>
        <w:r w:rsidR="004A6708">
          <w:rPr>
            <w:webHidden/>
          </w:rPr>
        </w:r>
        <w:r w:rsidR="004A6708">
          <w:rPr>
            <w:webHidden/>
          </w:rPr>
          <w:fldChar w:fldCharType="separate"/>
        </w:r>
        <w:r w:rsidR="004A6708">
          <w:rPr>
            <w:webHidden/>
          </w:rPr>
          <w:t>3</w:t>
        </w:r>
        <w:r w:rsidR="004A6708">
          <w:rPr>
            <w:webHidden/>
          </w:rPr>
          <w:fldChar w:fldCharType="end"/>
        </w:r>
      </w:hyperlink>
    </w:p>
    <w:p w14:paraId="1F5197A4" w14:textId="77777777" w:rsidR="004A6708" w:rsidRDefault="00AA24E5">
      <w:pPr>
        <w:pStyle w:val="TOC2"/>
        <w:rPr>
          <w:rFonts w:asciiTheme="minorHAnsi" w:eastAsiaTheme="minorEastAsia" w:hAnsiTheme="minorHAnsi" w:cstheme="minorBidi"/>
          <w:sz w:val="22"/>
          <w:szCs w:val="22"/>
        </w:rPr>
      </w:pPr>
      <w:hyperlink w:anchor="_Toc48512991" w:history="1">
        <w:r w:rsidR="004A6708" w:rsidRPr="00AF19A1">
          <w:rPr>
            <w:rStyle w:val="Hyperlink"/>
            <w:rFonts w:eastAsiaTheme="minorHAnsi"/>
          </w:rPr>
          <w:t>2.5 Physics of Flight Modeling</w:t>
        </w:r>
        <w:r w:rsidR="004A6708">
          <w:rPr>
            <w:webHidden/>
          </w:rPr>
          <w:tab/>
        </w:r>
        <w:r w:rsidR="004A6708">
          <w:rPr>
            <w:webHidden/>
          </w:rPr>
          <w:fldChar w:fldCharType="begin"/>
        </w:r>
        <w:r w:rsidR="004A6708">
          <w:rPr>
            <w:webHidden/>
          </w:rPr>
          <w:instrText xml:space="preserve"> PAGEREF _Toc48512991 \h </w:instrText>
        </w:r>
        <w:r w:rsidR="004A6708">
          <w:rPr>
            <w:webHidden/>
          </w:rPr>
        </w:r>
        <w:r w:rsidR="004A6708">
          <w:rPr>
            <w:webHidden/>
          </w:rPr>
          <w:fldChar w:fldCharType="separate"/>
        </w:r>
        <w:r w:rsidR="004A6708">
          <w:rPr>
            <w:webHidden/>
          </w:rPr>
          <w:t>4</w:t>
        </w:r>
        <w:r w:rsidR="004A6708">
          <w:rPr>
            <w:webHidden/>
          </w:rPr>
          <w:fldChar w:fldCharType="end"/>
        </w:r>
      </w:hyperlink>
    </w:p>
    <w:p w14:paraId="183336D0" w14:textId="77777777" w:rsidR="004A6708" w:rsidRDefault="00AA24E5">
      <w:pPr>
        <w:pStyle w:val="TOC2"/>
        <w:rPr>
          <w:rFonts w:asciiTheme="minorHAnsi" w:eastAsiaTheme="minorEastAsia" w:hAnsiTheme="minorHAnsi" w:cstheme="minorBidi"/>
          <w:sz w:val="22"/>
          <w:szCs w:val="22"/>
        </w:rPr>
      </w:pPr>
      <w:hyperlink w:anchor="_Toc48512992" w:history="1">
        <w:r w:rsidR="004A6708" w:rsidRPr="00AF19A1">
          <w:rPr>
            <w:rStyle w:val="Hyperlink"/>
          </w:rPr>
          <w:t>2.6 FlightGear</w:t>
        </w:r>
        <w:r w:rsidR="004A6708">
          <w:rPr>
            <w:webHidden/>
          </w:rPr>
          <w:tab/>
        </w:r>
        <w:r w:rsidR="004A6708">
          <w:rPr>
            <w:webHidden/>
          </w:rPr>
          <w:fldChar w:fldCharType="begin"/>
        </w:r>
        <w:r w:rsidR="004A6708">
          <w:rPr>
            <w:webHidden/>
          </w:rPr>
          <w:instrText xml:space="preserve"> PAGEREF _Toc48512992 \h </w:instrText>
        </w:r>
        <w:r w:rsidR="004A6708">
          <w:rPr>
            <w:webHidden/>
          </w:rPr>
        </w:r>
        <w:r w:rsidR="004A6708">
          <w:rPr>
            <w:webHidden/>
          </w:rPr>
          <w:fldChar w:fldCharType="separate"/>
        </w:r>
        <w:r w:rsidR="004A6708">
          <w:rPr>
            <w:webHidden/>
          </w:rPr>
          <w:t>4</w:t>
        </w:r>
        <w:r w:rsidR="004A6708">
          <w:rPr>
            <w:webHidden/>
          </w:rPr>
          <w:fldChar w:fldCharType="end"/>
        </w:r>
      </w:hyperlink>
    </w:p>
    <w:p w14:paraId="7FCA80EE" w14:textId="77777777" w:rsidR="004A6708" w:rsidRDefault="00AA24E5">
      <w:pPr>
        <w:pStyle w:val="TOC1"/>
        <w:rPr>
          <w:rFonts w:asciiTheme="minorHAnsi" w:eastAsiaTheme="minorEastAsia" w:hAnsiTheme="minorHAnsi" w:cstheme="minorBidi"/>
          <w:bCs w:val="0"/>
          <w:sz w:val="22"/>
          <w:szCs w:val="22"/>
        </w:rPr>
      </w:pPr>
      <w:hyperlink w:anchor="_Toc48512993" w:history="1">
        <w:r w:rsidR="004A6708" w:rsidRPr="00AF19A1">
          <w:rPr>
            <w:rStyle w:val="Hyperlink"/>
          </w:rPr>
          <w:t>III.  Methodology</w:t>
        </w:r>
        <w:r w:rsidR="004A6708">
          <w:rPr>
            <w:webHidden/>
          </w:rPr>
          <w:tab/>
        </w:r>
        <w:r w:rsidR="004A6708">
          <w:rPr>
            <w:webHidden/>
          </w:rPr>
          <w:fldChar w:fldCharType="begin"/>
        </w:r>
        <w:r w:rsidR="004A6708">
          <w:rPr>
            <w:webHidden/>
          </w:rPr>
          <w:instrText xml:space="preserve"> PAGEREF _Toc48512993 \h </w:instrText>
        </w:r>
        <w:r w:rsidR="004A6708">
          <w:rPr>
            <w:webHidden/>
          </w:rPr>
        </w:r>
        <w:r w:rsidR="004A6708">
          <w:rPr>
            <w:webHidden/>
          </w:rPr>
          <w:fldChar w:fldCharType="separate"/>
        </w:r>
        <w:r w:rsidR="004A6708">
          <w:rPr>
            <w:webHidden/>
          </w:rPr>
          <w:t>4</w:t>
        </w:r>
        <w:r w:rsidR="004A6708">
          <w:rPr>
            <w:webHidden/>
          </w:rPr>
          <w:fldChar w:fldCharType="end"/>
        </w:r>
      </w:hyperlink>
    </w:p>
    <w:p w14:paraId="16C13395" w14:textId="77777777" w:rsidR="004A6708" w:rsidRDefault="00AA24E5">
      <w:pPr>
        <w:pStyle w:val="TOC2"/>
        <w:rPr>
          <w:rFonts w:asciiTheme="minorHAnsi" w:eastAsiaTheme="minorEastAsia" w:hAnsiTheme="minorHAnsi" w:cstheme="minorBidi"/>
          <w:sz w:val="22"/>
          <w:szCs w:val="22"/>
        </w:rPr>
      </w:pPr>
      <w:hyperlink w:anchor="_Toc48512994" w:history="1">
        <w:r w:rsidR="004A6708" w:rsidRPr="00AF19A1">
          <w:rPr>
            <w:rStyle w:val="Hyperlink"/>
          </w:rPr>
          <w:t>Chapter Overview</w:t>
        </w:r>
        <w:r w:rsidR="004A6708">
          <w:rPr>
            <w:webHidden/>
          </w:rPr>
          <w:tab/>
        </w:r>
        <w:r w:rsidR="004A6708">
          <w:rPr>
            <w:webHidden/>
          </w:rPr>
          <w:fldChar w:fldCharType="begin"/>
        </w:r>
        <w:r w:rsidR="004A6708">
          <w:rPr>
            <w:webHidden/>
          </w:rPr>
          <w:instrText xml:space="preserve"> PAGEREF _Toc48512994 \h </w:instrText>
        </w:r>
        <w:r w:rsidR="004A6708">
          <w:rPr>
            <w:webHidden/>
          </w:rPr>
        </w:r>
        <w:r w:rsidR="004A6708">
          <w:rPr>
            <w:webHidden/>
          </w:rPr>
          <w:fldChar w:fldCharType="separate"/>
        </w:r>
        <w:r w:rsidR="004A6708">
          <w:rPr>
            <w:webHidden/>
          </w:rPr>
          <w:t>4</w:t>
        </w:r>
        <w:r w:rsidR="004A6708">
          <w:rPr>
            <w:webHidden/>
          </w:rPr>
          <w:fldChar w:fldCharType="end"/>
        </w:r>
      </w:hyperlink>
    </w:p>
    <w:p w14:paraId="0CE49E31" w14:textId="77777777" w:rsidR="004A6708" w:rsidRDefault="00AA24E5">
      <w:pPr>
        <w:pStyle w:val="TOC2"/>
        <w:rPr>
          <w:rFonts w:asciiTheme="minorHAnsi" w:eastAsiaTheme="minorEastAsia" w:hAnsiTheme="minorHAnsi" w:cstheme="minorBidi"/>
          <w:sz w:val="22"/>
          <w:szCs w:val="22"/>
        </w:rPr>
      </w:pPr>
      <w:hyperlink w:anchor="_Toc48512995" w:history="1">
        <w:r w:rsidR="004A6708" w:rsidRPr="00AF19A1">
          <w:rPr>
            <w:rStyle w:val="Hyperlink"/>
          </w:rPr>
          <w:t>Test Subjects</w:t>
        </w:r>
        <w:r w:rsidR="004A6708">
          <w:rPr>
            <w:webHidden/>
          </w:rPr>
          <w:tab/>
        </w:r>
        <w:r w:rsidR="004A6708">
          <w:rPr>
            <w:webHidden/>
          </w:rPr>
          <w:fldChar w:fldCharType="begin"/>
        </w:r>
        <w:r w:rsidR="004A6708">
          <w:rPr>
            <w:webHidden/>
          </w:rPr>
          <w:instrText xml:space="preserve"> PAGEREF _Toc48512995 \h </w:instrText>
        </w:r>
        <w:r w:rsidR="004A6708">
          <w:rPr>
            <w:webHidden/>
          </w:rPr>
        </w:r>
        <w:r w:rsidR="004A6708">
          <w:rPr>
            <w:webHidden/>
          </w:rPr>
          <w:fldChar w:fldCharType="separate"/>
        </w:r>
        <w:r w:rsidR="004A6708">
          <w:rPr>
            <w:webHidden/>
          </w:rPr>
          <w:t>4</w:t>
        </w:r>
        <w:r w:rsidR="004A6708">
          <w:rPr>
            <w:webHidden/>
          </w:rPr>
          <w:fldChar w:fldCharType="end"/>
        </w:r>
      </w:hyperlink>
    </w:p>
    <w:p w14:paraId="39958715" w14:textId="77777777" w:rsidR="004A6708" w:rsidRDefault="00AA24E5">
      <w:pPr>
        <w:pStyle w:val="TOC2"/>
        <w:rPr>
          <w:rFonts w:asciiTheme="minorHAnsi" w:eastAsiaTheme="minorEastAsia" w:hAnsiTheme="minorHAnsi" w:cstheme="minorBidi"/>
          <w:sz w:val="22"/>
          <w:szCs w:val="22"/>
        </w:rPr>
      </w:pPr>
      <w:hyperlink w:anchor="_Toc48512996" w:history="1">
        <w:r w:rsidR="004A6708" w:rsidRPr="00AF19A1">
          <w:rPr>
            <w:rStyle w:val="Hyperlink"/>
          </w:rPr>
          <w:t>Summary</w:t>
        </w:r>
        <w:r w:rsidR="004A6708">
          <w:rPr>
            <w:webHidden/>
          </w:rPr>
          <w:tab/>
        </w:r>
        <w:r w:rsidR="004A6708">
          <w:rPr>
            <w:webHidden/>
          </w:rPr>
          <w:fldChar w:fldCharType="begin"/>
        </w:r>
        <w:r w:rsidR="004A6708">
          <w:rPr>
            <w:webHidden/>
          </w:rPr>
          <w:instrText xml:space="preserve"> PAGEREF _Toc48512996 \h </w:instrText>
        </w:r>
        <w:r w:rsidR="004A6708">
          <w:rPr>
            <w:webHidden/>
          </w:rPr>
        </w:r>
        <w:r w:rsidR="004A6708">
          <w:rPr>
            <w:webHidden/>
          </w:rPr>
          <w:fldChar w:fldCharType="separate"/>
        </w:r>
        <w:r w:rsidR="004A6708">
          <w:rPr>
            <w:webHidden/>
          </w:rPr>
          <w:t>4</w:t>
        </w:r>
        <w:r w:rsidR="004A6708">
          <w:rPr>
            <w:webHidden/>
          </w:rPr>
          <w:fldChar w:fldCharType="end"/>
        </w:r>
      </w:hyperlink>
    </w:p>
    <w:p w14:paraId="386BFCD5" w14:textId="77777777" w:rsidR="004A6708" w:rsidRDefault="00AA24E5">
      <w:pPr>
        <w:pStyle w:val="TOC1"/>
        <w:rPr>
          <w:rFonts w:asciiTheme="minorHAnsi" w:eastAsiaTheme="minorEastAsia" w:hAnsiTheme="minorHAnsi" w:cstheme="minorBidi"/>
          <w:bCs w:val="0"/>
          <w:sz w:val="22"/>
          <w:szCs w:val="22"/>
        </w:rPr>
      </w:pPr>
      <w:hyperlink w:anchor="_Toc48512997" w:history="1">
        <w:r w:rsidR="004A6708" w:rsidRPr="00AF19A1">
          <w:rPr>
            <w:rStyle w:val="Hyperlink"/>
          </w:rPr>
          <w:t>IV.  Analysis and Results</w:t>
        </w:r>
        <w:r w:rsidR="004A6708">
          <w:rPr>
            <w:webHidden/>
          </w:rPr>
          <w:tab/>
        </w:r>
        <w:r w:rsidR="004A6708">
          <w:rPr>
            <w:webHidden/>
          </w:rPr>
          <w:fldChar w:fldCharType="begin"/>
        </w:r>
        <w:r w:rsidR="004A6708">
          <w:rPr>
            <w:webHidden/>
          </w:rPr>
          <w:instrText xml:space="preserve"> PAGEREF _Toc48512997 \h </w:instrText>
        </w:r>
        <w:r w:rsidR="004A6708">
          <w:rPr>
            <w:webHidden/>
          </w:rPr>
        </w:r>
        <w:r w:rsidR="004A6708">
          <w:rPr>
            <w:webHidden/>
          </w:rPr>
          <w:fldChar w:fldCharType="separate"/>
        </w:r>
        <w:r w:rsidR="004A6708">
          <w:rPr>
            <w:webHidden/>
          </w:rPr>
          <w:t>5</w:t>
        </w:r>
        <w:r w:rsidR="004A6708">
          <w:rPr>
            <w:webHidden/>
          </w:rPr>
          <w:fldChar w:fldCharType="end"/>
        </w:r>
      </w:hyperlink>
    </w:p>
    <w:p w14:paraId="21CF46CE" w14:textId="77777777" w:rsidR="004A6708" w:rsidRDefault="00AA24E5">
      <w:pPr>
        <w:pStyle w:val="TOC2"/>
        <w:rPr>
          <w:rFonts w:asciiTheme="minorHAnsi" w:eastAsiaTheme="minorEastAsia" w:hAnsiTheme="minorHAnsi" w:cstheme="minorBidi"/>
          <w:sz w:val="22"/>
          <w:szCs w:val="22"/>
        </w:rPr>
      </w:pPr>
      <w:hyperlink w:anchor="_Toc48512998" w:history="1">
        <w:r w:rsidR="004A6708" w:rsidRPr="00AF19A1">
          <w:rPr>
            <w:rStyle w:val="Hyperlink"/>
          </w:rPr>
          <w:t>Chapter Overview</w:t>
        </w:r>
        <w:r w:rsidR="004A6708">
          <w:rPr>
            <w:webHidden/>
          </w:rPr>
          <w:tab/>
        </w:r>
        <w:r w:rsidR="004A6708">
          <w:rPr>
            <w:webHidden/>
          </w:rPr>
          <w:fldChar w:fldCharType="begin"/>
        </w:r>
        <w:r w:rsidR="004A6708">
          <w:rPr>
            <w:webHidden/>
          </w:rPr>
          <w:instrText xml:space="preserve"> PAGEREF _Toc48512998 \h </w:instrText>
        </w:r>
        <w:r w:rsidR="004A6708">
          <w:rPr>
            <w:webHidden/>
          </w:rPr>
        </w:r>
        <w:r w:rsidR="004A6708">
          <w:rPr>
            <w:webHidden/>
          </w:rPr>
          <w:fldChar w:fldCharType="separate"/>
        </w:r>
        <w:r w:rsidR="004A6708">
          <w:rPr>
            <w:webHidden/>
          </w:rPr>
          <w:t>5</w:t>
        </w:r>
        <w:r w:rsidR="004A6708">
          <w:rPr>
            <w:webHidden/>
          </w:rPr>
          <w:fldChar w:fldCharType="end"/>
        </w:r>
      </w:hyperlink>
    </w:p>
    <w:p w14:paraId="27DC14FE" w14:textId="77777777" w:rsidR="004A6708" w:rsidRDefault="00AA24E5">
      <w:pPr>
        <w:pStyle w:val="TOC2"/>
        <w:rPr>
          <w:rFonts w:asciiTheme="minorHAnsi" w:eastAsiaTheme="minorEastAsia" w:hAnsiTheme="minorHAnsi" w:cstheme="minorBidi"/>
          <w:sz w:val="22"/>
          <w:szCs w:val="22"/>
        </w:rPr>
      </w:pPr>
      <w:hyperlink w:anchor="_Toc48512999" w:history="1">
        <w:r w:rsidR="004A6708" w:rsidRPr="00AF19A1">
          <w:rPr>
            <w:rStyle w:val="Hyperlink"/>
          </w:rPr>
          <w:t>Results of Simulation Scenarios</w:t>
        </w:r>
        <w:r w:rsidR="004A6708">
          <w:rPr>
            <w:webHidden/>
          </w:rPr>
          <w:tab/>
        </w:r>
        <w:r w:rsidR="004A6708">
          <w:rPr>
            <w:webHidden/>
          </w:rPr>
          <w:fldChar w:fldCharType="begin"/>
        </w:r>
        <w:r w:rsidR="004A6708">
          <w:rPr>
            <w:webHidden/>
          </w:rPr>
          <w:instrText xml:space="preserve"> PAGEREF _Toc48512999 \h </w:instrText>
        </w:r>
        <w:r w:rsidR="004A6708">
          <w:rPr>
            <w:webHidden/>
          </w:rPr>
        </w:r>
        <w:r w:rsidR="004A6708">
          <w:rPr>
            <w:webHidden/>
          </w:rPr>
          <w:fldChar w:fldCharType="separate"/>
        </w:r>
        <w:r w:rsidR="004A6708">
          <w:rPr>
            <w:webHidden/>
          </w:rPr>
          <w:t>5</w:t>
        </w:r>
        <w:r w:rsidR="004A6708">
          <w:rPr>
            <w:webHidden/>
          </w:rPr>
          <w:fldChar w:fldCharType="end"/>
        </w:r>
      </w:hyperlink>
    </w:p>
    <w:p w14:paraId="411E2B0A" w14:textId="77777777" w:rsidR="004A6708" w:rsidRDefault="00AA24E5">
      <w:pPr>
        <w:pStyle w:val="TOC2"/>
        <w:rPr>
          <w:rFonts w:asciiTheme="minorHAnsi" w:eastAsiaTheme="minorEastAsia" w:hAnsiTheme="minorHAnsi" w:cstheme="minorBidi"/>
          <w:sz w:val="22"/>
          <w:szCs w:val="22"/>
        </w:rPr>
      </w:pPr>
      <w:hyperlink w:anchor="_Toc48513000" w:history="1">
        <w:r w:rsidR="004A6708" w:rsidRPr="00AF19A1">
          <w:rPr>
            <w:rStyle w:val="Hyperlink"/>
          </w:rPr>
          <w:t>Investigative Questions Answered</w:t>
        </w:r>
        <w:r w:rsidR="004A6708">
          <w:rPr>
            <w:webHidden/>
          </w:rPr>
          <w:tab/>
        </w:r>
        <w:r w:rsidR="004A6708">
          <w:rPr>
            <w:webHidden/>
          </w:rPr>
          <w:fldChar w:fldCharType="begin"/>
        </w:r>
        <w:r w:rsidR="004A6708">
          <w:rPr>
            <w:webHidden/>
          </w:rPr>
          <w:instrText xml:space="preserve"> PAGEREF _Toc48513000 \h </w:instrText>
        </w:r>
        <w:r w:rsidR="004A6708">
          <w:rPr>
            <w:webHidden/>
          </w:rPr>
        </w:r>
        <w:r w:rsidR="004A6708">
          <w:rPr>
            <w:webHidden/>
          </w:rPr>
          <w:fldChar w:fldCharType="separate"/>
        </w:r>
        <w:r w:rsidR="004A6708">
          <w:rPr>
            <w:webHidden/>
          </w:rPr>
          <w:t>5</w:t>
        </w:r>
        <w:r w:rsidR="004A6708">
          <w:rPr>
            <w:webHidden/>
          </w:rPr>
          <w:fldChar w:fldCharType="end"/>
        </w:r>
      </w:hyperlink>
    </w:p>
    <w:p w14:paraId="3D660583" w14:textId="77777777" w:rsidR="004A6708" w:rsidRDefault="00AA24E5">
      <w:pPr>
        <w:pStyle w:val="TOC2"/>
        <w:rPr>
          <w:rFonts w:asciiTheme="minorHAnsi" w:eastAsiaTheme="minorEastAsia" w:hAnsiTheme="minorHAnsi" w:cstheme="minorBidi"/>
          <w:sz w:val="22"/>
          <w:szCs w:val="22"/>
        </w:rPr>
      </w:pPr>
      <w:hyperlink w:anchor="_Toc48513001" w:history="1">
        <w:r w:rsidR="004A6708" w:rsidRPr="00AF19A1">
          <w:rPr>
            <w:rStyle w:val="Hyperlink"/>
          </w:rPr>
          <w:t>Summary</w:t>
        </w:r>
        <w:r w:rsidR="004A6708">
          <w:rPr>
            <w:webHidden/>
          </w:rPr>
          <w:tab/>
        </w:r>
        <w:r w:rsidR="004A6708">
          <w:rPr>
            <w:webHidden/>
          </w:rPr>
          <w:fldChar w:fldCharType="begin"/>
        </w:r>
        <w:r w:rsidR="004A6708">
          <w:rPr>
            <w:webHidden/>
          </w:rPr>
          <w:instrText xml:space="preserve"> PAGEREF _Toc48513001 \h </w:instrText>
        </w:r>
        <w:r w:rsidR="004A6708">
          <w:rPr>
            <w:webHidden/>
          </w:rPr>
        </w:r>
        <w:r w:rsidR="004A6708">
          <w:rPr>
            <w:webHidden/>
          </w:rPr>
          <w:fldChar w:fldCharType="separate"/>
        </w:r>
        <w:r w:rsidR="004A6708">
          <w:rPr>
            <w:webHidden/>
          </w:rPr>
          <w:t>5</w:t>
        </w:r>
        <w:r w:rsidR="004A6708">
          <w:rPr>
            <w:webHidden/>
          </w:rPr>
          <w:fldChar w:fldCharType="end"/>
        </w:r>
      </w:hyperlink>
    </w:p>
    <w:p w14:paraId="0DEE3521" w14:textId="77777777" w:rsidR="004A6708" w:rsidRDefault="00AA24E5">
      <w:pPr>
        <w:pStyle w:val="TOC1"/>
        <w:rPr>
          <w:rFonts w:asciiTheme="minorHAnsi" w:eastAsiaTheme="minorEastAsia" w:hAnsiTheme="minorHAnsi" w:cstheme="minorBidi"/>
          <w:bCs w:val="0"/>
          <w:sz w:val="22"/>
          <w:szCs w:val="22"/>
        </w:rPr>
      </w:pPr>
      <w:hyperlink w:anchor="_Toc48513002" w:history="1">
        <w:r w:rsidR="004A6708" w:rsidRPr="00AF19A1">
          <w:rPr>
            <w:rStyle w:val="Hyperlink"/>
          </w:rPr>
          <w:t>V.  Conclusions and Recommendations</w:t>
        </w:r>
        <w:r w:rsidR="004A6708">
          <w:rPr>
            <w:webHidden/>
          </w:rPr>
          <w:tab/>
        </w:r>
        <w:r w:rsidR="004A6708">
          <w:rPr>
            <w:webHidden/>
          </w:rPr>
          <w:fldChar w:fldCharType="begin"/>
        </w:r>
        <w:r w:rsidR="004A6708">
          <w:rPr>
            <w:webHidden/>
          </w:rPr>
          <w:instrText xml:space="preserve"> PAGEREF _Toc48513002 \h </w:instrText>
        </w:r>
        <w:r w:rsidR="004A6708">
          <w:rPr>
            <w:webHidden/>
          </w:rPr>
        </w:r>
        <w:r w:rsidR="004A6708">
          <w:rPr>
            <w:webHidden/>
          </w:rPr>
          <w:fldChar w:fldCharType="separate"/>
        </w:r>
        <w:r w:rsidR="004A6708">
          <w:rPr>
            <w:webHidden/>
          </w:rPr>
          <w:t>5</w:t>
        </w:r>
        <w:r w:rsidR="004A6708">
          <w:rPr>
            <w:webHidden/>
          </w:rPr>
          <w:fldChar w:fldCharType="end"/>
        </w:r>
      </w:hyperlink>
    </w:p>
    <w:p w14:paraId="0678F1DB" w14:textId="77777777" w:rsidR="004A6708" w:rsidRDefault="00AA24E5">
      <w:pPr>
        <w:pStyle w:val="TOC2"/>
        <w:rPr>
          <w:rFonts w:asciiTheme="minorHAnsi" w:eastAsiaTheme="minorEastAsia" w:hAnsiTheme="minorHAnsi" w:cstheme="minorBidi"/>
          <w:sz w:val="22"/>
          <w:szCs w:val="22"/>
        </w:rPr>
      </w:pPr>
      <w:hyperlink w:anchor="_Toc48513003" w:history="1">
        <w:r w:rsidR="004A6708" w:rsidRPr="00AF19A1">
          <w:rPr>
            <w:rStyle w:val="Hyperlink"/>
          </w:rPr>
          <w:t>Chapter Overview</w:t>
        </w:r>
        <w:r w:rsidR="004A6708">
          <w:rPr>
            <w:webHidden/>
          </w:rPr>
          <w:tab/>
        </w:r>
        <w:r w:rsidR="004A6708">
          <w:rPr>
            <w:webHidden/>
          </w:rPr>
          <w:fldChar w:fldCharType="begin"/>
        </w:r>
        <w:r w:rsidR="004A6708">
          <w:rPr>
            <w:webHidden/>
          </w:rPr>
          <w:instrText xml:space="preserve"> PAGEREF _Toc48513003 \h </w:instrText>
        </w:r>
        <w:r w:rsidR="004A6708">
          <w:rPr>
            <w:webHidden/>
          </w:rPr>
        </w:r>
        <w:r w:rsidR="004A6708">
          <w:rPr>
            <w:webHidden/>
          </w:rPr>
          <w:fldChar w:fldCharType="separate"/>
        </w:r>
        <w:r w:rsidR="004A6708">
          <w:rPr>
            <w:webHidden/>
          </w:rPr>
          <w:t>5</w:t>
        </w:r>
        <w:r w:rsidR="004A6708">
          <w:rPr>
            <w:webHidden/>
          </w:rPr>
          <w:fldChar w:fldCharType="end"/>
        </w:r>
      </w:hyperlink>
    </w:p>
    <w:p w14:paraId="68E3213E" w14:textId="77777777" w:rsidR="004A6708" w:rsidRDefault="00AA24E5">
      <w:pPr>
        <w:pStyle w:val="TOC2"/>
        <w:rPr>
          <w:rFonts w:asciiTheme="minorHAnsi" w:eastAsiaTheme="minorEastAsia" w:hAnsiTheme="minorHAnsi" w:cstheme="minorBidi"/>
          <w:sz w:val="22"/>
          <w:szCs w:val="22"/>
        </w:rPr>
      </w:pPr>
      <w:hyperlink w:anchor="_Toc48513004" w:history="1">
        <w:r w:rsidR="004A6708" w:rsidRPr="00AF19A1">
          <w:rPr>
            <w:rStyle w:val="Hyperlink"/>
          </w:rPr>
          <w:t>Conclusions of Research</w:t>
        </w:r>
        <w:r w:rsidR="004A6708">
          <w:rPr>
            <w:webHidden/>
          </w:rPr>
          <w:tab/>
        </w:r>
        <w:r w:rsidR="004A6708">
          <w:rPr>
            <w:webHidden/>
          </w:rPr>
          <w:fldChar w:fldCharType="begin"/>
        </w:r>
        <w:r w:rsidR="004A6708">
          <w:rPr>
            <w:webHidden/>
          </w:rPr>
          <w:instrText xml:space="preserve"> PAGEREF _Toc48513004 \h </w:instrText>
        </w:r>
        <w:r w:rsidR="004A6708">
          <w:rPr>
            <w:webHidden/>
          </w:rPr>
        </w:r>
        <w:r w:rsidR="004A6708">
          <w:rPr>
            <w:webHidden/>
          </w:rPr>
          <w:fldChar w:fldCharType="separate"/>
        </w:r>
        <w:r w:rsidR="004A6708">
          <w:rPr>
            <w:webHidden/>
          </w:rPr>
          <w:t>6</w:t>
        </w:r>
        <w:r w:rsidR="004A6708">
          <w:rPr>
            <w:webHidden/>
          </w:rPr>
          <w:fldChar w:fldCharType="end"/>
        </w:r>
      </w:hyperlink>
    </w:p>
    <w:p w14:paraId="6C7F3AB0" w14:textId="77777777" w:rsidR="004A6708" w:rsidRDefault="00AA24E5">
      <w:pPr>
        <w:pStyle w:val="TOC2"/>
        <w:rPr>
          <w:rFonts w:asciiTheme="minorHAnsi" w:eastAsiaTheme="minorEastAsia" w:hAnsiTheme="minorHAnsi" w:cstheme="minorBidi"/>
          <w:sz w:val="22"/>
          <w:szCs w:val="22"/>
        </w:rPr>
      </w:pPr>
      <w:hyperlink w:anchor="_Toc48513005" w:history="1">
        <w:r w:rsidR="004A6708" w:rsidRPr="00AF19A1">
          <w:rPr>
            <w:rStyle w:val="Hyperlink"/>
          </w:rPr>
          <w:t>Significance of Research</w:t>
        </w:r>
        <w:r w:rsidR="004A6708">
          <w:rPr>
            <w:webHidden/>
          </w:rPr>
          <w:tab/>
        </w:r>
        <w:r w:rsidR="004A6708">
          <w:rPr>
            <w:webHidden/>
          </w:rPr>
          <w:fldChar w:fldCharType="begin"/>
        </w:r>
        <w:r w:rsidR="004A6708">
          <w:rPr>
            <w:webHidden/>
          </w:rPr>
          <w:instrText xml:space="preserve"> PAGEREF _Toc48513005 \h </w:instrText>
        </w:r>
        <w:r w:rsidR="004A6708">
          <w:rPr>
            <w:webHidden/>
          </w:rPr>
        </w:r>
        <w:r w:rsidR="004A6708">
          <w:rPr>
            <w:webHidden/>
          </w:rPr>
          <w:fldChar w:fldCharType="separate"/>
        </w:r>
        <w:r w:rsidR="004A6708">
          <w:rPr>
            <w:webHidden/>
          </w:rPr>
          <w:t>6</w:t>
        </w:r>
        <w:r w:rsidR="004A6708">
          <w:rPr>
            <w:webHidden/>
          </w:rPr>
          <w:fldChar w:fldCharType="end"/>
        </w:r>
      </w:hyperlink>
    </w:p>
    <w:p w14:paraId="67FB52BE" w14:textId="77777777" w:rsidR="004A6708" w:rsidRDefault="00AA24E5">
      <w:pPr>
        <w:pStyle w:val="TOC2"/>
        <w:rPr>
          <w:rFonts w:asciiTheme="minorHAnsi" w:eastAsiaTheme="minorEastAsia" w:hAnsiTheme="minorHAnsi" w:cstheme="minorBidi"/>
          <w:sz w:val="22"/>
          <w:szCs w:val="22"/>
        </w:rPr>
      </w:pPr>
      <w:hyperlink w:anchor="_Toc48513006" w:history="1">
        <w:r w:rsidR="004A6708" w:rsidRPr="00AF19A1">
          <w:rPr>
            <w:rStyle w:val="Hyperlink"/>
          </w:rPr>
          <w:t>Recommendations for Action</w:t>
        </w:r>
        <w:r w:rsidR="004A6708">
          <w:rPr>
            <w:webHidden/>
          </w:rPr>
          <w:tab/>
        </w:r>
        <w:r w:rsidR="004A6708">
          <w:rPr>
            <w:webHidden/>
          </w:rPr>
          <w:fldChar w:fldCharType="begin"/>
        </w:r>
        <w:r w:rsidR="004A6708">
          <w:rPr>
            <w:webHidden/>
          </w:rPr>
          <w:instrText xml:space="preserve"> PAGEREF _Toc48513006 \h </w:instrText>
        </w:r>
        <w:r w:rsidR="004A6708">
          <w:rPr>
            <w:webHidden/>
          </w:rPr>
        </w:r>
        <w:r w:rsidR="004A6708">
          <w:rPr>
            <w:webHidden/>
          </w:rPr>
          <w:fldChar w:fldCharType="separate"/>
        </w:r>
        <w:r w:rsidR="004A6708">
          <w:rPr>
            <w:webHidden/>
          </w:rPr>
          <w:t>6</w:t>
        </w:r>
        <w:r w:rsidR="004A6708">
          <w:rPr>
            <w:webHidden/>
          </w:rPr>
          <w:fldChar w:fldCharType="end"/>
        </w:r>
      </w:hyperlink>
    </w:p>
    <w:p w14:paraId="2FA236F0" w14:textId="77777777" w:rsidR="004A6708" w:rsidRDefault="00AA24E5">
      <w:pPr>
        <w:pStyle w:val="TOC2"/>
        <w:rPr>
          <w:rFonts w:asciiTheme="minorHAnsi" w:eastAsiaTheme="minorEastAsia" w:hAnsiTheme="minorHAnsi" w:cstheme="minorBidi"/>
          <w:sz w:val="22"/>
          <w:szCs w:val="22"/>
        </w:rPr>
      </w:pPr>
      <w:hyperlink w:anchor="_Toc48513007" w:history="1">
        <w:r w:rsidR="004A6708" w:rsidRPr="00AF19A1">
          <w:rPr>
            <w:rStyle w:val="Hyperlink"/>
          </w:rPr>
          <w:t>Recommendations for Future Research</w:t>
        </w:r>
        <w:r w:rsidR="004A6708">
          <w:rPr>
            <w:webHidden/>
          </w:rPr>
          <w:tab/>
        </w:r>
        <w:r w:rsidR="004A6708">
          <w:rPr>
            <w:webHidden/>
          </w:rPr>
          <w:fldChar w:fldCharType="begin"/>
        </w:r>
        <w:r w:rsidR="004A6708">
          <w:rPr>
            <w:webHidden/>
          </w:rPr>
          <w:instrText xml:space="preserve"> PAGEREF _Toc48513007 \h </w:instrText>
        </w:r>
        <w:r w:rsidR="004A6708">
          <w:rPr>
            <w:webHidden/>
          </w:rPr>
        </w:r>
        <w:r w:rsidR="004A6708">
          <w:rPr>
            <w:webHidden/>
          </w:rPr>
          <w:fldChar w:fldCharType="separate"/>
        </w:r>
        <w:r w:rsidR="004A6708">
          <w:rPr>
            <w:webHidden/>
          </w:rPr>
          <w:t>6</w:t>
        </w:r>
        <w:r w:rsidR="004A6708">
          <w:rPr>
            <w:webHidden/>
          </w:rPr>
          <w:fldChar w:fldCharType="end"/>
        </w:r>
      </w:hyperlink>
    </w:p>
    <w:p w14:paraId="7D226EF3" w14:textId="77777777" w:rsidR="004A6708" w:rsidRDefault="00AA24E5">
      <w:pPr>
        <w:pStyle w:val="TOC2"/>
        <w:rPr>
          <w:rFonts w:asciiTheme="minorHAnsi" w:eastAsiaTheme="minorEastAsia" w:hAnsiTheme="minorHAnsi" w:cstheme="minorBidi"/>
          <w:sz w:val="22"/>
          <w:szCs w:val="22"/>
        </w:rPr>
      </w:pPr>
      <w:hyperlink w:anchor="_Toc48513008" w:history="1">
        <w:r w:rsidR="004A6708" w:rsidRPr="00AF19A1">
          <w:rPr>
            <w:rStyle w:val="Hyperlink"/>
          </w:rPr>
          <w:t>Summary</w:t>
        </w:r>
        <w:r w:rsidR="004A6708">
          <w:rPr>
            <w:webHidden/>
          </w:rPr>
          <w:tab/>
        </w:r>
        <w:r w:rsidR="004A6708">
          <w:rPr>
            <w:webHidden/>
          </w:rPr>
          <w:fldChar w:fldCharType="begin"/>
        </w:r>
        <w:r w:rsidR="004A6708">
          <w:rPr>
            <w:webHidden/>
          </w:rPr>
          <w:instrText xml:space="preserve"> PAGEREF _Toc48513008 \h </w:instrText>
        </w:r>
        <w:r w:rsidR="004A6708">
          <w:rPr>
            <w:webHidden/>
          </w:rPr>
        </w:r>
        <w:r w:rsidR="004A6708">
          <w:rPr>
            <w:webHidden/>
          </w:rPr>
          <w:fldChar w:fldCharType="separate"/>
        </w:r>
        <w:r w:rsidR="004A6708">
          <w:rPr>
            <w:webHidden/>
          </w:rPr>
          <w:t>6</w:t>
        </w:r>
        <w:r w:rsidR="004A6708">
          <w:rPr>
            <w:webHidden/>
          </w:rPr>
          <w:fldChar w:fldCharType="end"/>
        </w:r>
      </w:hyperlink>
    </w:p>
    <w:p w14:paraId="2D075158" w14:textId="77777777" w:rsidR="004A6708" w:rsidRDefault="00AA24E5">
      <w:pPr>
        <w:pStyle w:val="TOC1"/>
        <w:rPr>
          <w:rFonts w:asciiTheme="minorHAnsi" w:eastAsiaTheme="minorEastAsia" w:hAnsiTheme="minorHAnsi" w:cstheme="minorBidi"/>
          <w:bCs w:val="0"/>
          <w:sz w:val="22"/>
          <w:szCs w:val="22"/>
        </w:rPr>
      </w:pPr>
      <w:hyperlink w:anchor="_Toc48513009" w:history="1">
        <w:r w:rsidR="004A6708" w:rsidRPr="00AF19A1">
          <w:rPr>
            <w:rStyle w:val="Hyperlink"/>
          </w:rPr>
          <w:t>Appendix</w:t>
        </w:r>
        <w:r w:rsidR="004A6708">
          <w:rPr>
            <w:webHidden/>
          </w:rPr>
          <w:tab/>
        </w:r>
        <w:r w:rsidR="004A6708">
          <w:rPr>
            <w:webHidden/>
          </w:rPr>
          <w:fldChar w:fldCharType="begin"/>
        </w:r>
        <w:r w:rsidR="004A6708">
          <w:rPr>
            <w:webHidden/>
          </w:rPr>
          <w:instrText xml:space="preserve"> PAGEREF _Toc48513009 \h </w:instrText>
        </w:r>
        <w:r w:rsidR="004A6708">
          <w:rPr>
            <w:webHidden/>
          </w:rPr>
        </w:r>
        <w:r w:rsidR="004A6708">
          <w:rPr>
            <w:webHidden/>
          </w:rPr>
          <w:fldChar w:fldCharType="separate"/>
        </w:r>
        <w:r w:rsidR="004A6708">
          <w:rPr>
            <w:webHidden/>
          </w:rPr>
          <w:t>7</w:t>
        </w:r>
        <w:r w:rsidR="004A6708">
          <w:rPr>
            <w:webHidden/>
          </w:rPr>
          <w:fldChar w:fldCharType="end"/>
        </w:r>
      </w:hyperlink>
    </w:p>
    <w:p w14:paraId="0CC87A8F" w14:textId="77777777" w:rsidR="004A6708" w:rsidRDefault="00AA24E5">
      <w:pPr>
        <w:pStyle w:val="TOC1"/>
        <w:rPr>
          <w:rFonts w:asciiTheme="minorHAnsi" w:eastAsiaTheme="minorEastAsia" w:hAnsiTheme="minorHAnsi" w:cstheme="minorBidi"/>
          <w:bCs w:val="0"/>
          <w:sz w:val="22"/>
          <w:szCs w:val="22"/>
        </w:rPr>
      </w:pPr>
      <w:hyperlink w:anchor="_Toc48513010" w:history="1">
        <w:r w:rsidR="004A6708" w:rsidRPr="00AF19A1">
          <w:rPr>
            <w:rStyle w:val="Hyperlink"/>
          </w:rPr>
          <w:t>Bibliography</w:t>
        </w:r>
        <w:r w:rsidR="004A6708">
          <w:rPr>
            <w:webHidden/>
          </w:rPr>
          <w:tab/>
        </w:r>
        <w:r w:rsidR="004A6708">
          <w:rPr>
            <w:webHidden/>
          </w:rPr>
          <w:fldChar w:fldCharType="begin"/>
        </w:r>
        <w:r w:rsidR="004A6708">
          <w:rPr>
            <w:webHidden/>
          </w:rPr>
          <w:instrText xml:space="preserve"> PAGEREF _Toc48513010 \h </w:instrText>
        </w:r>
        <w:r w:rsidR="004A6708">
          <w:rPr>
            <w:webHidden/>
          </w:rPr>
        </w:r>
        <w:r w:rsidR="004A6708">
          <w:rPr>
            <w:webHidden/>
          </w:rPr>
          <w:fldChar w:fldCharType="separate"/>
        </w:r>
        <w:r w:rsidR="004A6708">
          <w:rPr>
            <w:webHidden/>
          </w:rPr>
          <w:t>8</w:t>
        </w:r>
        <w:r w:rsidR="004A6708">
          <w:rPr>
            <w:webHidden/>
          </w:rPr>
          <w:fldChar w:fldCharType="end"/>
        </w:r>
      </w:hyperlink>
    </w:p>
    <w:p w14:paraId="02126E69" w14:textId="77777777" w:rsidR="004A6708" w:rsidRDefault="00AA24E5">
      <w:pPr>
        <w:pStyle w:val="TOC1"/>
        <w:rPr>
          <w:rFonts w:asciiTheme="minorHAnsi" w:eastAsiaTheme="minorEastAsia" w:hAnsiTheme="minorHAnsi" w:cstheme="minorBidi"/>
          <w:bCs w:val="0"/>
          <w:sz w:val="22"/>
          <w:szCs w:val="22"/>
        </w:rPr>
      </w:pPr>
      <w:hyperlink w:anchor="_Toc48513011" w:history="1">
        <w:r w:rsidR="004A6708" w:rsidRPr="00AF19A1">
          <w:rPr>
            <w:rStyle w:val="Hyperlink"/>
          </w:rPr>
          <w:t>Vita</w:t>
        </w:r>
        <w:r w:rsidR="004A6708">
          <w:rPr>
            <w:webHidden/>
          </w:rPr>
          <w:tab/>
        </w:r>
        <w:r w:rsidR="004A6708">
          <w:rPr>
            <w:webHidden/>
          </w:rPr>
          <w:fldChar w:fldCharType="begin"/>
        </w:r>
        <w:r w:rsidR="004A6708">
          <w:rPr>
            <w:webHidden/>
          </w:rPr>
          <w:instrText xml:space="preserve"> PAGEREF _Toc48513011 \h </w:instrText>
        </w:r>
        <w:r w:rsidR="004A6708">
          <w:rPr>
            <w:webHidden/>
          </w:rPr>
        </w:r>
        <w:r w:rsidR="004A6708">
          <w:rPr>
            <w:webHidden/>
          </w:rPr>
          <w:fldChar w:fldCharType="separate"/>
        </w:r>
        <w:r w:rsidR="004A6708">
          <w:rPr>
            <w:webHidden/>
          </w:rPr>
          <w:t>9</w:t>
        </w:r>
        <w:r w:rsidR="004A6708">
          <w:rPr>
            <w:webHidden/>
          </w:rPr>
          <w:fldChar w:fldCharType="end"/>
        </w:r>
      </w:hyperlink>
    </w:p>
    <w:p w14:paraId="182256F0" w14:textId="77777777" w:rsidR="006F3F05" w:rsidRDefault="00117019" w:rsidP="007F0961">
      <w:pPr>
        <w:pStyle w:val="TOC1"/>
      </w:pPr>
      <w:r w:rsidRPr="007F0961">
        <w:rPr>
          <w:rStyle w:val="Hyperlink"/>
        </w:rPr>
        <w:fldChar w:fldCharType="end"/>
      </w:r>
    </w:p>
    <w:p w14:paraId="786DEFC8" w14:textId="77777777" w:rsidR="00251273" w:rsidRPr="00BF1A25" w:rsidRDefault="006F3F05" w:rsidP="00056CF7">
      <w:pPr>
        <w:pStyle w:val="Heading1"/>
      </w:pPr>
      <w:r>
        <w:br w:type="page"/>
      </w:r>
      <w:bookmarkStart w:id="25" w:name="_Toc48512974"/>
      <w:r w:rsidR="00251273" w:rsidRPr="00BF1A25">
        <w:lastRenderedPageBreak/>
        <w:t>List of Figures</w:t>
      </w:r>
      <w:bookmarkEnd w:id="25"/>
    </w:p>
    <w:p w14:paraId="2C94BE26" w14:textId="77777777" w:rsidR="00251273" w:rsidRDefault="00251273">
      <w:pPr>
        <w:jc w:val="right"/>
      </w:pPr>
      <w:r>
        <w:t>Page</w:t>
      </w:r>
    </w:p>
    <w:p w14:paraId="614F8042" w14:textId="77777777" w:rsidR="00C21C6D" w:rsidRDefault="00117019">
      <w:pPr>
        <w:pStyle w:val="TableofFigures"/>
        <w:tabs>
          <w:tab w:val="right" w:leader="dot" w:pos="8630"/>
        </w:tabs>
        <w:rPr>
          <w:rStyle w:val="Hyperlink"/>
          <w:noProof/>
        </w:rPr>
      </w:pPr>
      <w:r>
        <w:rPr>
          <w:sz w:val="20"/>
        </w:rPr>
        <w:fldChar w:fldCharType="begin"/>
      </w:r>
      <w:r w:rsidR="00251273">
        <w:rPr>
          <w:sz w:val="20"/>
        </w:rPr>
        <w:instrText xml:space="preserve"> TOC \h \z \t "Figure" \c </w:instrText>
      </w:r>
      <w:r>
        <w:rPr>
          <w:sz w:val="20"/>
        </w:rPr>
        <w:fldChar w:fldCharType="separate"/>
      </w:r>
      <w:hyperlink w:anchor="_Toc233011961" w:history="1">
        <w:r w:rsidR="00C21C6D" w:rsidRPr="000215A2">
          <w:rPr>
            <w:rStyle w:val="Hyperlink"/>
            <w:noProof/>
          </w:rPr>
          <w:t>Figure 1.  Figure Example</w:t>
        </w:r>
        <w:r w:rsidR="00C21C6D">
          <w:rPr>
            <w:noProof/>
            <w:webHidden/>
          </w:rPr>
          <w:tab/>
        </w:r>
        <w:r>
          <w:rPr>
            <w:noProof/>
            <w:webHidden/>
          </w:rPr>
          <w:fldChar w:fldCharType="begin"/>
        </w:r>
        <w:r w:rsidR="00C21C6D">
          <w:rPr>
            <w:noProof/>
            <w:webHidden/>
          </w:rPr>
          <w:instrText xml:space="preserve"> PAGEREF _Toc233011961 \h </w:instrText>
        </w:r>
        <w:r>
          <w:rPr>
            <w:noProof/>
            <w:webHidden/>
          </w:rPr>
        </w:r>
        <w:r>
          <w:rPr>
            <w:noProof/>
            <w:webHidden/>
          </w:rPr>
          <w:fldChar w:fldCharType="separate"/>
        </w:r>
        <w:r w:rsidR="00F96B63">
          <w:rPr>
            <w:noProof/>
            <w:webHidden/>
          </w:rPr>
          <w:t>3</w:t>
        </w:r>
        <w:r>
          <w:rPr>
            <w:noProof/>
            <w:webHidden/>
          </w:rPr>
          <w:fldChar w:fldCharType="end"/>
        </w:r>
      </w:hyperlink>
    </w:p>
    <w:p w14:paraId="41F8569E" w14:textId="77777777" w:rsidR="00971EF8" w:rsidRPr="00971EF8" w:rsidRDefault="00971EF8" w:rsidP="00971EF8"/>
    <w:p w14:paraId="6F1FC1CA" w14:textId="77777777" w:rsidR="006F3F05" w:rsidRPr="00971EF8" w:rsidRDefault="00117019" w:rsidP="00971EF8">
      <w:r>
        <w:rPr>
          <w:sz w:val="20"/>
        </w:rPr>
        <w:fldChar w:fldCharType="end"/>
      </w:r>
    </w:p>
    <w:p w14:paraId="305A4CC8" w14:textId="77777777" w:rsidR="006F3F05" w:rsidRPr="00BF1A25" w:rsidRDefault="006F3F05" w:rsidP="00056CF7">
      <w:pPr>
        <w:pStyle w:val="Heading1"/>
        <w:rPr>
          <w:sz w:val="20"/>
        </w:rPr>
      </w:pPr>
      <w:r>
        <w:rPr>
          <w:sz w:val="20"/>
        </w:rPr>
        <w:br w:type="page"/>
      </w:r>
      <w:bookmarkStart w:id="26" w:name="_Toc48512975"/>
      <w:r w:rsidRPr="00BF1A25">
        <w:lastRenderedPageBreak/>
        <w:t>List of Tables</w:t>
      </w:r>
      <w:bookmarkEnd w:id="26"/>
    </w:p>
    <w:p w14:paraId="13406BCD" w14:textId="77777777" w:rsidR="00251273" w:rsidRDefault="00251273">
      <w:pPr>
        <w:jc w:val="right"/>
      </w:pPr>
      <w:r>
        <w:t>Page</w:t>
      </w:r>
    </w:p>
    <w:p w14:paraId="29745477" w14:textId="77777777" w:rsidR="006B2801" w:rsidRDefault="00117019">
      <w:pPr>
        <w:pStyle w:val="TableofFigures"/>
        <w:tabs>
          <w:tab w:val="right" w:leader="dot" w:pos="8630"/>
        </w:tabs>
        <w:rPr>
          <w:rStyle w:val="Hyperlink"/>
          <w:noProof/>
        </w:rPr>
      </w:pPr>
      <w:r>
        <w:fldChar w:fldCharType="begin"/>
      </w:r>
      <w:r w:rsidR="00251273">
        <w:instrText xml:space="preserve"> TOC \h \z \t "Table" \c </w:instrText>
      </w:r>
      <w:r>
        <w:fldChar w:fldCharType="separate"/>
      </w:r>
      <w:hyperlink w:anchor="_Toc233011979" w:history="1">
        <w:r w:rsidR="006B2801" w:rsidRPr="00B0466D">
          <w:rPr>
            <w:rStyle w:val="Hyperlink"/>
            <w:noProof/>
          </w:rPr>
          <w:t>Table 1. Table Example</w:t>
        </w:r>
        <w:r w:rsidR="006B2801">
          <w:rPr>
            <w:noProof/>
            <w:webHidden/>
          </w:rPr>
          <w:tab/>
        </w:r>
        <w:r>
          <w:rPr>
            <w:noProof/>
            <w:webHidden/>
          </w:rPr>
          <w:fldChar w:fldCharType="begin"/>
        </w:r>
        <w:r w:rsidR="006B2801">
          <w:rPr>
            <w:noProof/>
            <w:webHidden/>
          </w:rPr>
          <w:instrText xml:space="preserve"> PAGEREF _Toc233011979 \h </w:instrText>
        </w:r>
        <w:r>
          <w:rPr>
            <w:noProof/>
            <w:webHidden/>
          </w:rPr>
        </w:r>
        <w:r>
          <w:rPr>
            <w:noProof/>
            <w:webHidden/>
          </w:rPr>
          <w:fldChar w:fldCharType="separate"/>
        </w:r>
        <w:r w:rsidR="00F96B63">
          <w:rPr>
            <w:noProof/>
            <w:webHidden/>
          </w:rPr>
          <w:t>3</w:t>
        </w:r>
        <w:r>
          <w:rPr>
            <w:noProof/>
            <w:webHidden/>
          </w:rPr>
          <w:fldChar w:fldCharType="end"/>
        </w:r>
      </w:hyperlink>
    </w:p>
    <w:p w14:paraId="6ED92D86" w14:textId="77777777" w:rsidR="00971EF8" w:rsidRPr="00971EF8" w:rsidRDefault="00971EF8" w:rsidP="00971EF8"/>
    <w:p w14:paraId="2C181BF3" w14:textId="77777777" w:rsidR="008520A3" w:rsidRDefault="00117019" w:rsidP="006F3F05">
      <w:pPr>
        <w:pStyle w:val="BodyText"/>
        <w:ind w:firstLine="0"/>
        <w:sectPr w:rsidR="008520A3" w:rsidSect="00FC4DF4">
          <w:footerReference w:type="default" r:id="rId13"/>
          <w:pgSz w:w="12240" w:h="15840" w:code="1"/>
          <w:pgMar w:top="1440" w:right="1800" w:bottom="1800" w:left="1800" w:header="1080" w:footer="1080" w:gutter="0"/>
          <w:paperSrc w:first="15" w:other="15"/>
          <w:pgNumType w:fmt="lowerRoman" w:start="4"/>
          <w:cols w:space="720"/>
          <w:docGrid w:linePitch="326"/>
        </w:sectPr>
      </w:pPr>
      <w:r>
        <w:fldChar w:fldCharType="end"/>
      </w:r>
    </w:p>
    <w:p w14:paraId="33F4FD17" w14:textId="77777777" w:rsidR="006F3F05" w:rsidRPr="00F4090C" w:rsidRDefault="00F4090C" w:rsidP="006F3F05">
      <w:pPr>
        <w:pStyle w:val="BodyText"/>
        <w:ind w:firstLine="0"/>
        <w:jc w:val="center"/>
      </w:pPr>
      <w:r w:rsidRPr="00F4090C">
        <w:rPr>
          <w:caps/>
        </w:rPr>
        <w:lastRenderedPageBreak/>
        <w:t>A RUST BASED, ECS PATTERNED,</w:t>
      </w:r>
      <w:r>
        <w:rPr>
          <w:caps/>
        </w:rPr>
        <w:t xml:space="preserve"> </w:t>
      </w:r>
      <w:r w:rsidRPr="00F4090C">
        <w:rPr>
          <w:caps/>
        </w:rPr>
        <w:t>INTERACTIVE FLIGHT SIMULATOR</w:t>
      </w:r>
    </w:p>
    <w:p w14:paraId="589E1D97" w14:textId="77777777" w:rsidR="00251273" w:rsidRDefault="00251273">
      <w:pPr>
        <w:pStyle w:val="Title"/>
      </w:pPr>
    </w:p>
    <w:p w14:paraId="44E21993" w14:textId="77777777" w:rsidR="00251273" w:rsidRDefault="00251273" w:rsidP="00056CF7">
      <w:pPr>
        <w:pStyle w:val="Heading1"/>
      </w:pPr>
      <w:bookmarkStart w:id="27" w:name="_Toc48512976"/>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7"/>
    </w:p>
    <w:p w14:paraId="30FBEF93" w14:textId="77777777" w:rsidR="00251273" w:rsidRDefault="00C22130">
      <w:pPr>
        <w:pStyle w:val="Heading2"/>
      </w:pPr>
      <w:bookmarkStart w:id="28" w:name="_Toc48512977"/>
      <w:r>
        <w:t>General Issue</w:t>
      </w:r>
      <w:bookmarkEnd w:id="28"/>
    </w:p>
    <w:p w14:paraId="4C22A5B4" w14:textId="77777777" w:rsidR="00251273" w:rsidRDefault="002544B5">
      <w:pPr>
        <w:pStyle w:val="BodyText"/>
      </w:pPr>
      <w:r>
        <w:t>Text</w:t>
      </w:r>
      <w:r w:rsidR="00251273">
        <w:t xml:space="preserve">  </w:t>
      </w:r>
    </w:p>
    <w:p w14:paraId="683BD948" w14:textId="77777777" w:rsidR="00251273" w:rsidRDefault="002544B5">
      <w:pPr>
        <w:pStyle w:val="BodyText"/>
      </w:pPr>
      <w:r>
        <w:t>Text</w:t>
      </w:r>
      <w:r w:rsidR="00251273">
        <w:t xml:space="preserve">  </w:t>
      </w:r>
    </w:p>
    <w:p w14:paraId="5B0B98C3" w14:textId="77777777" w:rsidR="00251273" w:rsidRDefault="00251273">
      <w:pPr>
        <w:pStyle w:val="BodyTextIndent"/>
        <w:ind w:firstLine="0"/>
      </w:pPr>
      <w:r>
        <w:t>“</w:t>
      </w:r>
      <w:r w:rsidR="002544B5">
        <w:t>Quoted text</w:t>
      </w:r>
      <w:r>
        <w:t xml:space="preserve">.” </w:t>
      </w:r>
    </w:p>
    <w:p w14:paraId="66F06979" w14:textId="77777777" w:rsidR="009C54CE" w:rsidRDefault="009C54CE">
      <w:pPr>
        <w:pStyle w:val="Heading2"/>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48512978"/>
      <w:r>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300B31BB" w14:textId="77777777" w:rsidR="009C54CE" w:rsidRDefault="00336015">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Text</w:t>
      </w:r>
      <w:r w:rsidR="009C54CE">
        <w:t xml:space="preserve"> </w:t>
      </w:r>
    </w:p>
    <w:p w14:paraId="387FA68E" w14:textId="77777777" w:rsidR="00251273" w:rsidRDefault="009C54CE">
      <w:pPr>
        <w:pStyle w:val="Heading2"/>
      </w:pPr>
      <w:bookmarkStart w:id="66" w:name="_Toc48512979"/>
      <w:r>
        <w:t xml:space="preserve">Research </w:t>
      </w:r>
      <w:r w:rsidR="00EC3664">
        <w:t>Objectives/Questions/Hypotheses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14256457" w14:textId="77777777" w:rsidR="00CE7460" w:rsidRDefault="00251273">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T</w:t>
      </w:r>
      <w:r w:rsidR="00336015">
        <w:t>ext</w:t>
      </w:r>
    </w:p>
    <w:p w14:paraId="79870D68" w14:textId="77777777" w:rsidR="00CE7460" w:rsidRDefault="00CE7460" w:rsidP="00CE7460">
      <w:pPr>
        <w:pStyle w:val="Heading2"/>
      </w:pPr>
      <w:bookmarkStart w:id="85" w:name="_Toc48512980"/>
      <w:r>
        <w:t>Research Focus</w:t>
      </w:r>
      <w:bookmarkEnd w:id="85"/>
    </w:p>
    <w:p w14:paraId="4D1A4AA3" w14:textId="77777777" w:rsidR="00251273" w:rsidRDefault="00CE7460" w:rsidP="00CE7460">
      <w:pPr>
        <w:pStyle w:val="BodyText"/>
      </w:pPr>
      <w:r>
        <w:t>Text</w:t>
      </w:r>
      <w:r w:rsidR="00251273">
        <w:t xml:space="preserve"> </w:t>
      </w:r>
    </w:p>
    <w:p w14:paraId="04AE32CC" w14:textId="77777777" w:rsidR="00251273" w:rsidRDefault="00251273">
      <w:pPr>
        <w:pStyle w:val="Heading2"/>
      </w:pPr>
      <w:bookmarkStart w:id="86" w:name="_Toc48512981"/>
      <w:r>
        <w:t>Investigative Questions</w:t>
      </w:r>
      <w:bookmarkEnd w:id="86"/>
    </w:p>
    <w:p w14:paraId="29DF7EF2" w14:textId="77777777" w:rsidR="00251273" w:rsidRDefault="00336015">
      <w:pPr>
        <w:pStyle w:val="BodyText"/>
      </w:pPr>
      <w:r>
        <w:t>Text</w:t>
      </w:r>
    </w:p>
    <w:p w14:paraId="7E15E4A6" w14:textId="77777777" w:rsidR="00251273" w:rsidRDefault="00251273">
      <w:pPr>
        <w:pStyle w:val="Heading2"/>
      </w:pPr>
      <w:bookmarkStart w:id="87" w:name="_Toc48512982"/>
      <w:r>
        <w:t>Methodology</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7"/>
    </w:p>
    <w:p w14:paraId="28F1B33C" w14:textId="77777777" w:rsidR="00251273" w:rsidRDefault="00336015">
      <w:pPr>
        <w:pStyle w:val="BodyText"/>
      </w:pPr>
      <w:r>
        <w:t>Text</w:t>
      </w:r>
    </w:p>
    <w:p w14:paraId="5B75D33F" w14:textId="77777777" w:rsidR="006F3F05" w:rsidRDefault="006F3F05">
      <w:pPr>
        <w:pStyle w:val="BodyText"/>
      </w:pPr>
    </w:p>
    <w:p w14:paraId="5235F88B" w14:textId="77777777" w:rsidR="00251273" w:rsidRDefault="00EC3664">
      <w:pPr>
        <w:pStyle w:val="Heading2"/>
      </w:pPr>
      <w:bookmarkStart w:id="88" w:name="_Toc48512983"/>
      <w:bookmarkStart w:id="89" w:name="_Toc493484475"/>
      <w:bookmarkStart w:id="90" w:name="_Toc493484716"/>
      <w:bookmarkStart w:id="91" w:name="_Toc494527310"/>
      <w:bookmarkStart w:id="92" w:name="_Toc495221476"/>
      <w:bookmarkStart w:id="93" w:name="_Toc495663187"/>
      <w:bookmarkStart w:id="94" w:name="_Toc495826209"/>
      <w:bookmarkStart w:id="95" w:name="_Toc495826317"/>
      <w:bookmarkStart w:id="96" w:name="_Toc495999057"/>
      <w:bookmarkStart w:id="97" w:name="_Toc496074855"/>
      <w:bookmarkStart w:id="98" w:name="_Toc496074950"/>
      <w:bookmarkStart w:id="99" w:name="_Toc496075124"/>
      <w:bookmarkStart w:id="100" w:name="_Toc496075282"/>
      <w:bookmarkStart w:id="101" w:name="_Toc496075346"/>
      <w:bookmarkStart w:id="102" w:name="_Toc496080588"/>
      <w:bookmarkStart w:id="103" w:name="_Toc503248585"/>
      <w:bookmarkStart w:id="104" w:name="_Toc504131161"/>
      <w:bookmarkStart w:id="105" w:name="_Toc504131363"/>
      <w:bookmarkStart w:id="106" w:name="_Toc504131518"/>
      <w:r>
        <w:t>Assumptions/</w:t>
      </w:r>
      <w:r w:rsidR="00251273">
        <w:t>Limitations</w:t>
      </w:r>
      <w:bookmarkEnd w:id="88"/>
    </w:p>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14:paraId="7B8CD278" w14:textId="77777777" w:rsidR="00251273" w:rsidRDefault="00336015">
      <w:pPr>
        <w:pStyle w:val="BodyText"/>
      </w:pPr>
      <w:r>
        <w:t>Text</w:t>
      </w:r>
    </w:p>
    <w:p w14:paraId="64734DF6" w14:textId="77777777" w:rsidR="00F77F1F" w:rsidRDefault="00F77F1F" w:rsidP="00F77F1F">
      <w:pPr>
        <w:pStyle w:val="Heading2"/>
      </w:pPr>
      <w:bookmarkStart w:id="107" w:name="_Toc48512984"/>
      <w:r>
        <w:lastRenderedPageBreak/>
        <w:t>Implications</w:t>
      </w:r>
      <w:bookmarkEnd w:id="107"/>
    </w:p>
    <w:p w14:paraId="3682C6B0" w14:textId="77777777" w:rsidR="00F77F1F" w:rsidRDefault="00261D74" w:rsidP="00F77F1F">
      <w:pPr>
        <w:pStyle w:val="BodyText"/>
      </w:pPr>
      <w:r>
        <w:t>Text</w:t>
      </w:r>
    </w:p>
    <w:p w14:paraId="520D0C21" w14:textId="77777777" w:rsidR="00F77F1F" w:rsidRDefault="00F77F1F" w:rsidP="00F77F1F">
      <w:pPr>
        <w:pStyle w:val="Heading2"/>
      </w:pPr>
      <w:bookmarkStart w:id="108" w:name="_Toc48512985"/>
      <w:r>
        <w:t>Preview</w:t>
      </w:r>
      <w:bookmarkEnd w:id="108"/>
    </w:p>
    <w:p w14:paraId="59971EAF" w14:textId="77777777" w:rsidR="00F77F1F" w:rsidRDefault="00261D74" w:rsidP="00F77F1F">
      <w:pPr>
        <w:pStyle w:val="BodyText"/>
      </w:pPr>
      <w:r>
        <w:t>Text</w:t>
      </w:r>
    </w:p>
    <w:p w14:paraId="15811178" w14:textId="77777777" w:rsidR="00251273" w:rsidRPr="006F3F05" w:rsidRDefault="00251273" w:rsidP="00056CF7">
      <w:pPr>
        <w:pStyle w:val="Heading1"/>
      </w:pPr>
      <w:bookmarkStart w:id="109" w:name="_Toc48512986"/>
      <w:r w:rsidRPr="006F3F05">
        <w:t xml:space="preserve">II. </w:t>
      </w:r>
      <w:r w:rsidR="00952CF8">
        <w:t>Background</w:t>
      </w:r>
      <w:bookmarkEnd w:id="109"/>
    </w:p>
    <w:p w14:paraId="1387DFAB" w14:textId="77777777" w:rsidR="00251273" w:rsidRDefault="00952CF8">
      <w:pPr>
        <w:pStyle w:val="Heading2"/>
      </w:pPr>
      <w:bookmarkStart w:id="110" w:name="_Toc48512987"/>
      <w:r>
        <w:t xml:space="preserve">2.1 </w:t>
      </w:r>
      <w:r w:rsidR="00251273">
        <w:t>Chapter Overview</w:t>
      </w:r>
      <w:bookmarkEnd w:id="110"/>
    </w:p>
    <w:p w14:paraId="5E9C6A00" w14:textId="77777777" w:rsidR="00B2788E" w:rsidRPr="00B2788E" w:rsidRDefault="00B2788E" w:rsidP="0018799A">
      <w:pPr>
        <w:spacing w:line="276" w:lineRule="auto"/>
        <w:ind w:firstLine="720"/>
        <w:rPr>
          <w:rFonts w:eastAsiaTheme="minorHAnsi"/>
          <w:szCs w:val="24"/>
        </w:rPr>
      </w:pPr>
      <w:r>
        <w:rPr>
          <w:rFonts w:eastAsiaTheme="minorHAnsi"/>
          <w:szCs w:val="24"/>
        </w:rPr>
        <w:t>This chapter</w:t>
      </w:r>
      <w:r w:rsidRPr="00B2788E">
        <w:rPr>
          <w:rFonts w:eastAsiaTheme="minorHAnsi"/>
          <w:szCs w:val="24"/>
        </w:rPr>
        <w:t xml:space="preserve"> will give an overview of the necessary information to follow this thesis. This overview will provide the fundamentals of the Rust programming language. With that, basic networking, specifically with Rust, will be explained. Next, the Entity Component System (ECS) architecture, and an implementation</w:t>
      </w:r>
      <w:r w:rsidR="000A1E12">
        <w:rPr>
          <w:rFonts w:eastAsiaTheme="minorHAnsi"/>
          <w:szCs w:val="24"/>
        </w:rPr>
        <w:t xml:space="preserve"> of it</w:t>
      </w:r>
      <w:r w:rsidRPr="00B2788E">
        <w:rPr>
          <w:rFonts w:eastAsiaTheme="minorHAnsi"/>
          <w:szCs w:val="24"/>
        </w:rPr>
        <w:t>, Specs, will be described. Furthermore, the physics for flight dynamics modeling will be laid out. Finally, the</w:t>
      </w:r>
      <w:r>
        <w:rPr>
          <w:rFonts w:eastAsiaTheme="minorHAnsi"/>
          <w:szCs w:val="24"/>
        </w:rPr>
        <w:t xml:space="preserve"> use of the FlightGear flight simulator </w:t>
      </w:r>
      <w:r w:rsidRPr="00B2788E">
        <w:rPr>
          <w:rFonts w:eastAsiaTheme="minorHAnsi"/>
          <w:szCs w:val="24"/>
        </w:rPr>
        <w:t xml:space="preserve">will be explained. </w:t>
      </w:r>
    </w:p>
    <w:p w14:paraId="319B7BC2" w14:textId="77777777" w:rsidR="00251273" w:rsidRDefault="00952CF8" w:rsidP="00106CE0">
      <w:pPr>
        <w:pStyle w:val="Heading2"/>
      </w:pPr>
      <w:bookmarkStart w:id="111" w:name="_Toc48512988"/>
      <w:r>
        <w:t xml:space="preserve">2.2 </w:t>
      </w:r>
      <w:r w:rsidR="00106CE0">
        <w:t>Rust</w:t>
      </w:r>
      <w:bookmarkEnd w:id="111"/>
    </w:p>
    <w:p w14:paraId="5FED6F38" w14:textId="0264F91F" w:rsidR="003C36DC" w:rsidRDefault="0018799A" w:rsidP="0018799A">
      <w:pPr>
        <w:spacing w:line="276" w:lineRule="auto"/>
      </w:pPr>
      <w:r>
        <w:tab/>
      </w:r>
      <w:r w:rsidR="00C90564">
        <w:t>Rust is the programming language being leveraged to build a flight dynamics model. It is the language of choice given its memory</w:t>
      </w:r>
      <w:r w:rsidR="00E01B93">
        <w:t xml:space="preserve"> safety and speed. </w:t>
      </w:r>
      <w:r w:rsidR="00CE52F6">
        <w:t>It was released in 2015 by Mozilla, which has been behind the success of Rust</w:t>
      </w:r>
      <w:r w:rsidR="00E4750F">
        <w:t xml:space="preserve"> [5]</w:t>
      </w:r>
      <w:r w:rsidR="00CE52F6">
        <w:t xml:space="preserve">. </w:t>
      </w:r>
      <w:r w:rsidR="00E01B93">
        <w:t>Rust can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 The C</w:t>
      </w:r>
      <w:r w:rsidR="00001DE3">
        <w:t>++</w:t>
      </w:r>
      <w:r w:rsidR="00E01B93">
        <w:t xml:space="preserve"> programming languages gives de</w:t>
      </w:r>
      <w:r w:rsidR="00470632">
        <w:t xml:space="preserve">velopers complete access to data inside </w:t>
      </w:r>
      <w:r w:rsidR="00E01B93">
        <w:t xml:space="preserve">memory, although it gives no safety precautions. The python programming language gives developers complete memory safety, but developers lose control of </w:t>
      </w:r>
      <w:r w:rsidR="00470632">
        <w:t>data inside memory</w:t>
      </w:r>
      <w:r w:rsidR="00E4750F">
        <w:t xml:space="preserve"> [5]</w:t>
      </w:r>
      <w:r w:rsidR="00470632">
        <w:t>. Rust combines the strengths of both C</w:t>
      </w:r>
      <w:r w:rsidR="00001DE3">
        <w:t>++</w:t>
      </w:r>
      <w:r w:rsidR="00470632">
        <w:t>, and Python</w:t>
      </w:r>
      <w:r w:rsidR="00534F17">
        <w:t>. It guarantees</w:t>
      </w:r>
      <w:r w:rsidR="00001DE3">
        <w:t xml:space="preserve"> memory safety and</w:t>
      </w:r>
      <w:r w:rsidR="00470632">
        <w:t xml:space="preserve"> </w:t>
      </w:r>
      <w:r w:rsidR="00534F17">
        <w:t>allows complete</w:t>
      </w:r>
      <w:r w:rsidR="00470632">
        <w:t xml:space="preserve"> access</w:t>
      </w:r>
      <w:r w:rsidR="00534F17">
        <w:t xml:space="preserve"> to</w:t>
      </w:r>
      <w:r w:rsidR="00470632">
        <w:t xml:space="preserve"> that memory</w:t>
      </w:r>
      <w:r w:rsidR="00534F17">
        <w:t xml:space="preserve"> – with exceptional performance.</w:t>
      </w:r>
      <w:r w:rsidR="00470632">
        <w:br/>
      </w:r>
      <w:r w:rsidR="00470632">
        <w:tab/>
        <w:t>The safety as</w:t>
      </w:r>
      <w:r w:rsidR="00534F17">
        <w:t>surance of Rust is accompli</w:t>
      </w:r>
      <w:r w:rsidR="0082479F">
        <w:t xml:space="preserve">shed by its system of ownership, </w:t>
      </w:r>
      <w:r w:rsidR="00534F17">
        <w:t>borrowi</w:t>
      </w:r>
      <w:r w:rsidR="00001DE3">
        <w:t>ng</w:t>
      </w:r>
      <w:r w:rsidR="0082479F">
        <w:t>, and lifetimes</w:t>
      </w:r>
      <w:r w:rsidR="00001DE3">
        <w:t xml:space="preserve">. All languages have a way to manage memory while a program is running. Some languages, like java, </w:t>
      </w:r>
      <w:r w:rsidR="00534F17">
        <w:t xml:space="preserve">have a garbage collector, which </w:t>
      </w:r>
      <w:r w:rsidR="00001DE3">
        <w:t xml:space="preserve">actively checks for memory that is no longer being used during runtime. Other languages, like C++, make the programmer manually allocate and </w:t>
      </w:r>
      <w:r w:rsidR="003D5735">
        <w:t xml:space="preserve">then </w:t>
      </w:r>
      <w:r w:rsidR="00001DE3">
        <w:t>free memory. Rust does not take the approach of either Java or C++; it</w:t>
      </w:r>
      <w:r w:rsidR="001D16F7">
        <w:t xml:space="preserve"> instead has something called a “borrow </w:t>
      </w:r>
      <w:r w:rsidR="00332890">
        <w:t>checker</w:t>
      </w:r>
      <w:r w:rsidR="00001DE3">
        <w:t>.</w:t>
      </w:r>
      <w:r w:rsidR="001D16F7">
        <w:t>”</w:t>
      </w:r>
      <w:r w:rsidR="00001DE3">
        <w:t xml:space="preserve"> </w:t>
      </w:r>
      <w:r w:rsidR="00332890">
        <w:t>At compile time, the Rust borrow chec</w:t>
      </w:r>
      <w:r w:rsidR="00A12048">
        <w:t>ker will check that all accesses</w:t>
      </w:r>
      <w:r w:rsidR="00332890">
        <w:t xml:space="preserve"> to data is legal</w:t>
      </w:r>
      <w:r w:rsidR="003D5735">
        <w:t xml:space="preserve"> and valid</w:t>
      </w:r>
      <w:r w:rsidR="00E4750F">
        <w:t xml:space="preserve"> [5]</w:t>
      </w:r>
      <w:r w:rsidR="00332890">
        <w:t xml:space="preserve">. </w:t>
      </w:r>
      <w:r w:rsidR="001D16F7">
        <w:t>The borrow checker deals with three important Rust concepts: ownership, borrowing, and lifetimes.</w:t>
      </w:r>
    </w:p>
    <w:p w14:paraId="60785545" w14:textId="77777777" w:rsidR="003C36DC" w:rsidRDefault="003C36DC" w:rsidP="0018799A">
      <w:pPr>
        <w:spacing w:line="276" w:lineRule="auto"/>
      </w:pPr>
    </w:p>
    <w:p w14:paraId="2C6AB250" w14:textId="5B32F85F" w:rsidR="00F6226F" w:rsidRDefault="001D16F7" w:rsidP="003C36DC">
      <w:pPr>
        <w:spacing w:line="276" w:lineRule="auto"/>
        <w:ind w:firstLine="720"/>
      </w:pPr>
      <w:r>
        <w:t xml:space="preserve"> </w:t>
      </w:r>
      <w:r w:rsidR="006A79E7">
        <w:t xml:space="preserve">Ownership refers to the fact that every use of a value needs to be valid and cleaned up when it is done being used. </w:t>
      </w:r>
      <w:r>
        <w:t xml:space="preserve">Ownership </w:t>
      </w:r>
      <w:r w:rsidR="00D46058">
        <w:t xml:space="preserve">is </w:t>
      </w:r>
      <w:r w:rsidR="006A79E7">
        <w:t xml:space="preserve">accomplished with </w:t>
      </w:r>
      <w:r w:rsidR="00D46058">
        <w:t>three rules that the programmer must follow</w:t>
      </w:r>
      <w:r>
        <w:t xml:space="preserve"> in Rust</w:t>
      </w:r>
      <w:r w:rsidR="00E4750F">
        <w:t xml:space="preserve"> [3]</w:t>
      </w:r>
      <w:r w:rsidR="00D46058">
        <w:t xml:space="preserve">: </w:t>
      </w:r>
    </w:p>
    <w:p w14:paraId="7C0DAD55" w14:textId="57F6701F" w:rsidR="00F6226F" w:rsidRPr="006E0478" w:rsidRDefault="00F6226F" w:rsidP="006E0478">
      <w:pPr>
        <w:pStyle w:val="ListParagraph"/>
        <w:numPr>
          <w:ilvl w:val="0"/>
          <w:numId w:val="10"/>
        </w:numPr>
        <w:shd w:val="clear" w:color="auto" w:fill="FFFFFF"/>
        <w:spacing w:before="100" w:beforeAutospacing="1" w:after="100" w:afterAutospacing="1" w:line="240" w:lineRule="auto"/>
        <w:rPr>
          <w:rFonts w:ascii="Georgia" w:hAnsi="Georgia"/>
          <w:color w:val="333333"/>
          <w:szCs w:val="24"/>
        </w:rPr>
      </w:pPr>
      <w:r>
        <w:t>Every value has a variable which is called its owner,</w:t>
      </w:r>
    </w:p>
    <w:p w14:paraId="33BF86DF" w14:textId="12F59BB2" w:rsidR="00F6226F" w:rsidRPr="006E0478" w:rsidRDefault="00F6226F" w:rsidP="006E0478">
      <w:pPr>
        <w:pStyle w:val="ListParagraph"/>
        <w:numPr>
          <w:ilvl w:val="0"/>
          <w:numId w:val="10"/>
        </w:numPr>
        <w:shd w:val="clear" w:color="auto" w:fill="FFFFFF"/>
        <w:spacing w:before="100" w:beforeAutospacing="1" w:after="100" w:afterAutospacing="1" w:line="240" w:lineRule="auto"/>
        <w:rPr>
          <w:rFonts w:ascii="Georgia" w:hAnsi="Georgia"/>
          <w:color w:val="333333"/>
          <w:szCs w:val="24"/>
        </w:rPr>
      </w:pPr>
      <w:r>
        <w:t>There may be only one owner at a time</w:t>
      </w:r>
    </w:p>
    <w:p w14:paraId="67A3AA0F" w14:textId="391FD8E7" w:rsidR="00CA4825" w:rsidRPr="006E0478" w:rsidRDefault="00F6226F" w:rsidP="006E0478">
      <w:pPr>
        <w:pStyle w:val="ListParagraph"/>
        <w:numPr>
          <w:ilvl w:val="0"/>
          <w:numId w:val="10"/>
        </w:numPr>
        <w:shd w:val="clear" w:color="auto" w:fill="FFFFFF"/>
        <w:spacing w:before="100" w:beforeAutospacing="1" w:after="100" w:afterAutospacing="1" w:line="240" w:lineRule="auto"/>
        <w:rPr>
          <w:rFonts w:ascii="Georgia" w:hAnsi="Georgia"/>
          <w:color w:val="333333"/>
          <w:szCs w:val="24"/>
        </w:rPr>
      </w:pPr>
      <w:r>
        <w:t>Values are dropped when an owner goes out of scope.</w:t>
      </w:r>
    </w:p>
    <w:p w14:paraId="2D47E74A" w14:textId="77777777" w:rsidR="00CA4825" w:rsidRPr="00CA4825" w:rsidRDefault="00CA4825" w:rsidP="00CA4825">
      <w:pPr>
        <w:shd w:val="clear" w:color="auto" w:fill="FFFFFF"/>
        <w:spacing w:line="240" w:lineRule="auto"/>
        <w:rPr>
          <w:rFonts w:ascii="Courier New" w:hAnsi="Courier New" w:cs="Courier New"/>
          <w:color w:val="808080"/>
          <w:sz w:val="20"/>
        </w:rPr>
      </w:pPr>
      <w:r w:rsidRPr="00CA4825">
        <w:rPr>
          <w:rFonts w:ascii="Courier New" w:hAnsi="Courier New" w:cs="Courier New"/>
          <w:b/>
          <w:bCs/>
          <w:color w:val="00007F"/>
          <w:sz w:val="20"/>
        </w:rPr>
        <w:t>fn</w:t>
      </w:r>
      <w:r w:rsidRPr="00CA4825">
        <w:rPr>
          <w:rFonts w:ascii="Courier New" w:hAnsi="Courier New" w:cs="Courier New"/>
          <w:color w:val="808080"/>
          <w:sz w:val="20"/>
        </w:rPr>
        <w:t xml:space="preserve"> </w:t>
      </w:r>
      <w:r w:rsidRPr="00CA4825">
        <w:rPr>
          <w:rFonts w:ascii="Courier New" w:hAnsi="Courier New" w:cs="Courier New"/>
          <w:color w:val="000000"/>
          <w:sz w:val="20"/>
        </w:rPr>
        <w:t>main</w:t>
      </w:r>
      <w:r w:rsidRPr="00CA4825">
        <w:rPr>
          <w:rFonts w:ascii="Courier New" w:hAnsi="Courier New" w:cs="Courier New"/>
          <w:b/>
          <w:bCs/>
          <w:color w:val="000000"/>
          <w:sz w:val="20"/>
        </w:rPr>
        <w:t>()</w:t>
      </w:r>
      <w:r w:rsidRPr="00CA4825">
        <w:rPr>
          <w:rFonts w:ascii="Courier New" w:hAnsi="Courier New" w:cs="Courier New"/>
          <w:color w:val="808080"/>
          <w:sz w:val="20"/>
        </w:rPr>
        <w:t xml:space="preserve"> </w:t>
      </w:r>
    </w:p>
    <w:p w14:paraId="3A80C458" w14:textId="6327BCBA" w:rsidR="00CA4825" w:rsidRDefault="00CA4825" w:rsidP="00CA4825">
      <w:pPr>
        <w:shd w:val="clear" w:color="auto" w:fill="FFFFFF"/>
        <w:spacing w:line="240" w:lineRule="auto"/>
        <w:rPr>
          <w:rFonts w:ascii="Courier New" w:hAnsi="Courier New" w:cs="Courier New"/>
          <w:b/>
          <w:bCs/>
          <w:color w:val="000000"/>
          <w:sz w:val="20"/>
        </w:rPr>
      </w:pPr>
      <w:r w:rsidRPr="00CA4825">
        <w:rPr>
          <w:rFonts w:ascii="Courier New" w:hAnsi="Courier New" w:cs="Courier New"/>
          <w:b/>
          <w:bCs/>
          <w:color w:val="000000"/>
          <w:sz w:val="20"/>
        </w:rPr>
        <w:t>{</w:t>
      </w:r>
    </w:p>
    <w:p w14:paraId="06801586" w14:textId="29C0C0AA" w:rsidR="006F71C9" w:rsidRDefault="006F71C9" w:rsidP="00CA4825">
      <w:pPr>
        <w:shd w:val="clear" w:color="auto" w:fill="FFFFFF"/>
        <w:spacing w:line="240" w:lineRule="auto"/>
        <w:rPr>
          <w:rFonts w:ascii="Courier New" w:hAnsi="Courier New" w:cs="Courier New"/>
          <w:color w:val="808080"/>
          <w:sz w:val="20"/>
        </w:rPr>
      </w:pPr>
    </w:p>
    <w:p w14:paraId="62ABFE8A" w14:textId="4EA59365" w:rsidR="006F71C9" w:rsidRPr="00CA4825" w:rsidRDefault="006F71C9" w:rsidP="00CA4825">
      <w:pPr>
        <w:shd w:val="clear" w:color="auto" w:fill="FFFFFF"/>
        <w:spacing w:line="240" w:lineRule="auto"/>
        <w:rPr>
          <w:rFonts w:ascii="Courier New" w:hAnsi="Courier New" w:cs="Courier New"/>
          <w:color w:val="808080"/>
          <w:sz w:val="20"/>
        </w:rPr>
      </w:pPr>
      <w:r>
        <w:rPr>
          <w:rFonts w:ascii="Courier New" w:hAnsi="Courier New" w:cs="Courier New"/>
          <w:color w:val="007F00"/>
          <w:sz w:val="20"/>
        </w:rPr>
        <w:t>//Example 1</w:t>
      </w:r>
    </w:p>
    <w:p w14:paraId="78F9423A" w14:textId="551ABAC6" w:rsidR="00CA4825" w:rsidRDefault="00CA4825" w:rsidP="00CA4825">
      <w:pPr>
        <w:shd w:val="clear" w:color="auto" w:fill="FFFFFF"/>
        <w:spacing w:line="240" w:lineRule="auto"/>
        <w:rPr>
          <w:rFonts w:ascii="Courier New" w:hAnsi="Courier New" w:cs="Courier New"/>
          <w:b/>
          <w:bCs/>
          <w:color w:val="000000"/>
          <w:sz w:val="20"/>
        </w:rPr>
      </w:pPr>
      <w:r w:rsidRPr="00CA4825">
        <w:rPr>
          <w:rFonts w:ascii="Courier New" w:hAnsi="Courier New" w:cs="Courier New"/>
          <w:color w:val="808080"/>
          <w:sz w:val="20"/>
        </w:rPr>
        <w:t xml:space="preserve">    </w:t>
      </w:r>
      <w:r w:rsidRPr="00CA4825">
        <w:rPr>
          <w:rFonts w:ascii="Courier New" w:hAnsi="Courier New" w:cs="Courier New"/>
          <w:b/>
          <w:bCs/>
          <w:color w:val="000000"/>
          <w:sz w:val="20"/>
        </w:rPr>
        <w:t>{</w:t>
      </w:r>
    </w:p>
    <w:p w14:paraId="7D7C324A" w14:textId="6ADAF473" w:rsidR="007663FB" w:rsidRPr="00CA4825" w:rsidRDefault="007663FB" w:rsidP="00CA4825">
      <w:pPr>
        <w:shd w:val="clear" w:color="auto" w:fill="FFFFFF"/>
        <w:spacing w:line="240" w:lineRule="auto"/>
        <w:rPr>
          <w:rFonts w:ascii="Courier New" w:hAnsi="Courier New" w:cs="Courier New"/>
          <w:color w:val="808080"/>
          <w:sz w:val="20"/>
        </w:rPr>
      </w:pPr>
      <w:r>
        <w:rPr>
          <w:rFonts w:ascii="Courier New" w:hAnsi="Courier New" w:cs="Courier New"/>
          <w:color w:val="808080"/>
          <w:sz w:val="20"/>
        </w:rPr>
        <w:tab/>
        <w:t xml:space="preserve">  </w:t>
      </w:r>
      <w:r w:rsidRPr="00CA4825">
        <w:rPr>
          <w:rFonts w:ascii="Courier New" w:hAnsi="Courier New" w:cs="Courier New"/>
          <w:color w:val="007F00"/>
          <w:sz w:val="20"/>
        </w:rPr>
        <w:t>//the value 24 has a sole owner, x</w:t>
      </w:r>
    </w:p>
    <w:p w14:paraId="0D6E983F" w14:textId="41D0F062" w:rsidR="00CA4825" w:rsidRDefault="00CA4825" w:rsidP="00CA4825">
      <w:pPr>
        <w:shd w:val="clear" w:color="auto" w:fill="FFFFFF"/>
        <w:spacing w:line="240" w:lineRule="auto"/>
        <w:rPr>
          <w:rFonts w:ascii="Courier New" w:hAnsi="Courier New" w:cs="Courier New"/>
          <w:color w:val="808080"/>
          <w:sz w:val="20"/>
        </w:rPr>
      </w:pPr>
      <w:r w:rsidRPr="00CA4825">
        <w:rPr>
          <w:rFonts w:ascii="Courier New" w:hAnsi="Courier New" w:cs="Courier New"/>
          <w:color w:val="808080"/>
          <w:sz w:val="20"/>
        </w:rPr>
        <w:t xml:space="preserve">        </w:t>
      </w:r>
      <w:r w:rsidRPr="00CA4825">
        <w:rPr>
          <w:rFonts w:ascii="Courier New" w:hAnsi="Courier New" w:cs="Courier New"/>
          <w:b/>
          <w:bCs/>
          <w:color w:val="00007F"/>
          <w:sz w:val="20"/>
        </w:rPr>
        <w:t>let</w:t>
      </w:r>
      <w:r w:rsidRPr="00CA4825">
        <w:rPr>
          <w:rFonts w:ascii="Courier New" w:hAnsi="Courier New" w:cs="Courier New"/>
          <w:color w:val="808080"/>
          <w:sz w:val="20"/>
        </w:rPr>
        <w:t xml:space="preserve"> </w:t>
      </w:r>
      <w:r w:rsidRPr="00CA4825">
        <w:rPr>
          <w:rFonts w:ascii="Courier New" w:hAnsi="Courier New" w:cs="Courier New"/>
          <w:color w:val="000000"/>
          <w:sz w:val="20"/>
        </w:rPr>
        <w:t>x</w:t>
      </w:r>
      <w:r w:rsidRPr="00CA4825">
        <w:rPr>
          <w:rFonts w:ascii="Courier New" w:hAnsi="Courier New" w:cs="Courier New"/>
          <w:color w:val="808080"/>
          <w:sz w:val="20"/>
        </w:rPr>
        <w:t xml:space="preserve"> </w:t>
      </w:r>
      <w:r w:rsidRPr="00CA4825">
        <w:rPr>
          <w:rFonts w:ascii="Courier New" w:hAnsi="Courier New" w:cs="Courier New"/>
          <w:b/>
          <w:bCs/>
          <w:color w:val="000000"/>
          <w:sz w:val="20"/>
        </w:rPr>
        <w:t>=</w:t>
      </w:r>
      <w:r w:rsidRPr="00CA4825">
        <w:rPr>
          <w:rFonts w:ascii="Courier New" w:hAnsi="Courier New" w:cs="Courier New"/>
          <w:color w:val="808080"/>
          <w:sz w:val="20"/>
        </w:rPr>
        <w:t xml:space="preserve"> </w:t>
      </w:r>
      <w:r w:rsidRPr="00CA4825">
        <w:rPr>
          <w:rFonts w:ascii="Courier New" w:hAnsi="Courier New" w:cs="Courier New"/>
          <w:color w:val="007F7F"/>
          <w:sz w:val="20"/>
        </w:rPr>
        <w:t>24</w:t>
      </w:r>
      <w:r w:rsidRPr="00CA4825">
        <w:rPr>
          <w:rFonts w:ascii="Courier New" w:hAnsi="Courier New" w:cs="Courier New"/>
          <w:b/>
          <w:bCs/>
          <w:color w:val="000000"/>
          <w:sz w:val="20"/>
        </w:rPr>
        <w:t>;</w:t>
      </w:r>
      <w:r w:rsidRPr="00CA4825">
        <w:rPr>
          <w:rFonts w:ascii="Courier New" w:hAnsi="Courier New" w:cs="Courier New"/>
          <w:color w:val="808080"/>
          <w:sz w:val="20"/>
        </w:rPr>
        <w:t xml:space="preserve"> </w:t>
      </w:r>
    </w:p>
    <w:p w14:paraId="07A2BF6E" w14:textId="44BEA410" w:rsidR="007663FB" w:rsidRPr="00CA4825" w:rsidRDefault="007663FB" w:rsidP="007663FB">
      <w:pPr>
        <w:shd w:val="clear" w:color="auto" w:fill="FFFFFF"/>
        <w:spacing w:line="240" w:lineRule="auto"/>
        <w:ind w:firstLine="720"/>
        <w:rPr>
          <w:rFonts w:ascii="Courier New" w:hAnsi="Courier New" w:cs="Courier New"/>
          <w:color w:val="808080"/>
          <w:sz w:val="20"/>
        </w:rPr>
      </w:pPr>
      <w:r>
        <w:rPr>
          <w:rFonts w:ascii="Courier New" w:hAnsi="Courier New" w:cs="Courier New"/>
          <w:color w:val="007F00"/>
          <w:sz w:val="20"/>
        </w:rPr>
        <w:t xml:space="preserve">  </w:t>
      </w:r>
      <w:r w:rsidRPr="00CA4825">
        <w:rPr>
          <w:rFonts w:ascii="Courier New" w:hAnsi="Courier New" w:cs="Courier New"/>
          <w:color w:val="007F00"/>
          <w:sz w:val="20"/>
        </w:rPr>
        <w:t>//valid</w:t>
      </w:r>
    </w:p>
    <w:p w14:paraId="66D34F06" w14:textId="354C3421" w:rsidR="00CA4825" w:rsidRPr="00CA4825" w:rsidRDefault="00CA4825" w:rsidP="00CA4825">
      <w:pPr>
        <w:shd w:val="clear" w:color="auto" w:fill="FFFFFF"/>
        <w:spacing w:line="240" w:lineRule="auto"/>
        <w:rPr>
          <w:rFonts w:ascii="Courier New" w:hAnsi="Courier New" w:cs="Courier New"/>
          <w:color w:val="808080"/>
          <w:sz w:val="20"/>
        </w:rPr>
      </w:pPr>
      <w:r w:rsidRPr="00CA4825">
        <w:rPr>
          <w:rFonts w:ascii="Courier New" w:hAnsi="Courier New" w:cs="Courier New"/>
          <w:color w:val="808080"/>
          <w:sz w:val="20"/>
        </w:rPr>
        <w:t xml:space="preserve">        </w:t>
      </w:r>
      <w:r w:rsidRPr="00CA4825">
        <w:rPr>
          <w:rFonts w:ascii="Courier New" w:hAnsi="Courier New" w:cs="Courier New"/>
          <w:color w:val="7F7F00"/>
          <w:sz w:val="20"/>
        </w:rPr>
        <w:t>println!</w:t>
      </w:r>
      <w:r w:rsidRPr="00CA4825">
        <w:rPr>
          <w:rFonts w:ascii="Courier New" w:hAnsi="Courier New" w:cs="Courier New"/>
          <w:b/>
          <w:bCs/>
          <w:color w:val="000000"/>
          <w:sz w:val="20"/>
        </w:rPr>
        <w:t>(</w:t>
      </w:r>
      <w:r w:rsidRPr="00CA4825">
        <w:rPr>
          <w:rFonts w:ascii="Courier New" w:hAnsi="Courier New" w:cs="Courier New"/>
          <w:color w:val="7F007F"/>
          <w:sz w:val="20"/>
        </w:rPr>
        <w:t>"x: {}"</w:t>
      </w:r>
      <w:r w:rsidRPr="00CA4825">
        <w:rPr>
          <w:rFonts w:ascii="Courier New" w:hAnsi="Courier New" w:cs="Courier New"/>
          <w:b/>
          <w:bCs/>
          <w:color w:val="000000"/>
          <w:sz w:val="20"/>
        </w:rPr>
        <w:t>,</w:t>
      </w:r>
      <w:r w:rsidRPr="00CA4825">
        <w:rPr>
          <w:rFonts w:ascii="Courier New" w:hAnsi="Courier New" w:cs="Courier New"/>
          <w:color w:val="808080"/>
          <w:sz w:val="20"/>
        </w:rPr>
        <w:t xml:space="preserve"> </w:t>
      </w:r>
      <w:r w:rsidRPr="00CA4825">
        <w:rPr>
          <w:rFonts w:ascii="Courier New" w:hAnsi="Courier New" w:cs="Courier New"/>
          <w:color w:val="000000"/>
          <w:sz w:val="20"/>
        </w:rPr>
        <w:t>x</w:t>
      </w:r>
      <w:r w:rsidRPr="00CA4825">
        <w:rPr>
          <w:rFonts w:ascii="Courier New" w:hAnsi="Courier New" w:cs="Courier New"/>
          <w:b/>
          <w:bCs/>
          <w:color w:val="000000"/>
          <w:sz w:val="20"/>
        </w:rPr>
        <w:t>);</w:t>
      </w:r>
      <w:r w:rsidRPr="00CA4825">
        <w:rPr>
          <w:rFonts w:ascii="Courier New" w:hAnsi="Courier New" w:cs="Courier New"/>
          <w:color w:val="808080"/>
          <w:sz w:val="20"/>
        </w:rPr>
        <w:t xml:space="preserve"> </w:t>
      </w:r>
    </w:p>
    <w:p w14:paraId="538B847A" w14:textId="6D6E1E31" w:rsidR="00CA4825" w:rsidRDefault="00CA4825" w:rsidP="00CA4825">
      <w:pPr>
        <w:shd w:val="clear" w:color="auto" w:fill="FFFFFF"/>
        <w:spacing w:line="240" w:lineRule="auto"/>
        <w:rPr>
          <w:rFonts w:ascii="Courier New" w:hAnsi="Courier New" w:cs="Courier New"/>
          <w:b/>
          <w:bCs/>
          <w:color w:val="000000"/>
          <w:sz w:val="20"/>
        </w:rPr>
      </w:pPr>
      <w:r w:rsidRPr="00CA4825">
        <w:rPr>
          <w:rFonts w:ascii="Courier New" w:hAnsi="Courier New" w:cs="Courier New"/>
          <w:color w:val="808080"/>
          <w:sz w:val="20"/>
        </w:rPr>
        <w:t xml:space="preserve">    </w:t>
      </w:r>
      <w:r w:rsidRPr="00CA4825">
        <w:rPr>
          <w:rFonts w:ascii="Courier New" w:hAnsi="Courier New" w:cs="Courier New"/>
          <w:b/>
          <w:bCs/>
          <w:color w:val="000000"/>
          <w:sz w:val="20"/>
        </w:rPr>
        <w:t>}</w:t>
      </w:r>
    </w:p>
    <w:p w14:paraId="34893EAE" w14:textId="45259C97" w:rsidR="007663FB" w:rsidRPr="00CA4825" w:rsidRDefault="007663FB" w:rsidP="007663FB">
      <w:pPr>
        <w:shd w:val="clear" w:color="auto" w:fill="FFFFFF"/>
        <w:spacing w:line="240" w:lineRule="auto"/>
        <w:rPr>
          <w:rFonts w:ascii="Courier New" w:hAnsi="Courier New" w:cs="Courier New"/>
          <w:color w:val="808080"/>
          <w:sz w:val="20"/>
        </w:rPr>
      </w:pPr>
      <w:r>
        <w:rPr>
          <w:rFonts w:ascii="Courier New" w:hAnsi="Courier New" w:cs="Courier New"/>
          <w:color w:val="808080"/>
          <w:sz w:val="20"/>
        </w:rPr>
        <w:t xml:space="preserve">    </w:t>
      </w:r>
      <w:r w:rsidR="00DF6687">
        <w:rPr>
          <w:rFonts w:ascii="Courier New" w:hAnsi="Courier New" w:cs="Courier New"/>
          <w:color w:val="007F00"/>
          <w:sz w:val="20"/>
        </w:rPr>
        <w:t>// Error:</w:t>
      </w:r>
      <w:r w:rsidRPr="00CA4825">
        <w:rPr>
          <w:rFonts w:ascii="Courier New" w:hAnsi="Courier New" w:cs="Courier New"/>
          <w:color w:val="007F00"/>
          <w:sz w:val="20"/>
        </w:rPr>
        <w:t xml:space="preserve"> x is no longer in scope</w:t>
      </w:r>
      <w:r>
        <w:rPr>
          <w:rFonts w:ascii="Courier New" w:hAnsi="Courier New" w:cs="Courier New"/>
          <w:color w:val="007F00"/>
          <w:sz w:val="20"/>
        </w:rPr>
        <w:t>,</w:t>
      </w:r>
      <w:r w:rsidRPr="00CA4825">
        <w:rPr>
          <w:rFonts w:ascii="Courier New" w:hAnsi="Courier New" w:cs="Courier New"/>
          <w:color w:val="007F00"/>
          <w:sz w:val="20"/>
        </w:rPr>
        <w:t xml:space="preserve"> so the value is dropped</w:t>
      </w:r>
    </w:p>
    <w:p w14:paraId="2A661A5B" w14:textId="75020519" w:rsidR="00CA4825" w:rsidRDefault="00CA4825" w:rsidP="00CA4825">
      <w:pPr>
        <w:shd w:val="clear" w:color="auto" w:fill="FFFFFF"/>
        <w:spacing w:line="240" w:lineRule="auto"/>
        <w:rPr>
          <w:rFonts w:ascii="Courier New" w:hAnsi="Courier New" w:cs="Courier New"/>
          <w:color w:val="808080"/>
          <w:sz w:val="20"/>
        </w:rPr>
      </w:pPr>
      <w:r w:rsidRPr="00CA4825">
        <w:rPr>
          <w:rFonts w:ascii="Courier New" w:hAnsi="Courier New" w:cs="Courier New"/>
          <w:color w:val="808080"/>
          <w:sz w:val="20"/>
        </w:rPr>
        <w:t xml:space="preserve">    </w:t>
      </w:r>
      <w:r w:rsidRPr="00CA4825">
        <w:rPr>
          <w:rFonts w:ascii="Courier New" w:hAnsi="Courier New" w:cs="Courier New"/>
          <w:color w:val="7F7F00"/>
          <w:sz w:val="20"/>
        </w:rPr>
        <w:t>println!</w:t>
      </w:r>
      <w:r w:rsidRPr="00CA4825">
        <w:rPr>
          <w:rFonts w:ascii="Courier New" w:hAnsi="Courier New" w:cs="Courier New"/>
          <w:b/>
          <w:bCs/>
          <w:color w:val="000000"/>
          <w:sz w:val="20"/>
        </w:rPr>
        <w:t>(</w:t>
      </w:r>
      <w:r w:rsidRPr="00CA4825">
        <w:rPr>
          <w:rFonts w:ascii="Courier New" w:hAnsi="Courier New" w:cs="Courier New"/>
          <w:color w:val="7F007F"/>
          <w:sz w:val="20"/>
        </w:rPr>
        <w:t>"x: {}"</w:t>
      </w:r>
      <w:r w:rsidRPr="00CA4825">
        <w:rPr>
          <w:rFonts w:ascii="Courier New" w:hAnsi="Courier New" w:cs="Courier New"/>
          <w:b/>
          <w:bCs/>
          <w:color w:val="000000"/>
          <w:sz w:val="20"/>
        </w:rPr>
        <w:t>,</w:t>
      </w:r>
      <w:r w:rsidRPr="00CA4825">
        <w:rPr>
          <w:rFonts w:ascii="Courier New" w:hAnsi="Courier New" w:cs="Courier New"/>
          <w:color w:val="808080"/>
          <w:sz w:val="20"/>
        </w:rPr>
        <w:t xml:space="preserve"> </w:t>
      </w:r>
      <w:r w:rsidRPr="00CA4825">
        <w:rPr>
          <w:rFonts w:ascii="Courier New" w:hAnsi="Courier New" w:cs="Courier New"/>
          <w:color w:val="000000"/>
          <w:sz w:val="20"/>
        </w:rPr>
        <w:t>x</w:t>
      </w:r>
      <w:r w:rsidRPr="00CA4825">
        <w:rPr>
          <w:rFonts w:ascii="Courier New" w:hAnsi="Courier New" w:cs="Courier New"/>
          <w:b/>
          <w:bCs/>
          <w:color w:val="000000"/>
          <w:sz w:val="20"/>
        </w:rPr>
        <w:t>);</w:t>
      </w:r>
      <w:r w:rsidRPr="00CA4825">
        <w:rPr>
          <w:rFonts w:ascii="Courier New" w:hAnsi="Courier New" w:cs="Courier New"/>
          <w:color w:val="808080"/>
          <w:sz w:val="20"/>
        </w:rPr>
        <w:t xml:space="preserve"> </w:t>
      </w:r>
    </w:p>
    <w:p w14:paraId="31F3368E" w14:textId="308ADF6F" w:rsidR="00C7326D" w:rsidRDefault="00C7326D" w:rsidP="00CA4825">
      <w:pPr>
        <w:shd w:val="clear" w:color="auto" w:fill="FFFFFF"/>
        <w:spacing w:line="240" w:lineRule="auto"/>
        <w:rPr>
          <w:rFonts w:ascii="Courier New" w:hAnsi="Courier New" w:cs="Courier New"/>
          <w:color w:val="808080"/>
          <w:sz w:val="20"/>
        </w:rPr>
      </w:pPr>
    </w:p>
    <w:p w14:paraId="5AAA70B3" w14:textId="53AB0B76" w:rsidR="00DF6687" w:rsidRDefault="006F71C9" w:rsidP="00CA4825">
      <w:pPr>
        <w:shd w:val="clear" w:color="auto" w:fill="FFFFFF"/>
        <w:spacing w:line="240" w:lineRule="auto"/>
        <w:rPr>
          <w:rFonts w:ascii="Courier New" w:hAnsi="Courier New" w:cs="Courier New"/>
          <w:color w:val="808080"/>
          <w:sz w:val="20"/>
        </w:rPr>
      </w:pPr>
      <w:r>
        <w:rPr>
          <w:rFonts w:ascii="Courier New" w:hAnsi="Courier New" w:cs="Courier New"/>
          <w:color w:val="007F00"/>
          <w:sz w:val="20"/>
        </w:rPr>
        <w:t>//Example 2</w:t>
      </w:r>
    </w:p>
    <w:p w14:paraId="07BD1D01" w14:textId="1D6D6029" w:rsidR="00C13997" w:rsidRDefault="00661FC1" w:rsidP="00CA4825">
      <w:pPr>
        <w:shd w:val="clear" w:color="auto" w:fill="FFFFFF"/>
        <w:spacing w:line="240" w:lineRule="auto"/>
        <w:rPr>
          <w:rFonts w:ascii="Courier New" w:hAnsi="Courier New" w:cs="Courier New"/>
          <w:color w:val="808080"/>
          <w:sz w:val="20"/>
        </w:rPr>
      </w:pPr>
      <w:r>
        <w:rPr>
          <w:rFonts w:ascii="Courier New" w:hAnsi="Courier New" w:cs="Courier New"/>
          <w:color w:val="007F00"/>
          <w:sz w:val="20"/>
        </w:rPr>
        <w:t xml:space="preserve">    //</w:t>
      </w:r>
      <w:r w:rsidR="00C13997">
        <w:rPr>
          <w:rFonts w:ascii="Courier New" w:hAnsi="Courier New" w:cs="Courier New"/>
          <w:color w:val="007F00"/>
          <w:sz w:val="20"/>
        </w:rPr>
        <w:t>initialize a, which is an owner of a vector</w:t>
      </w:r>
    </w:p>
    <w:p w14:paraId="491A4D1A" w14:textId="77DDE802" w:rsidR="00C7326D" w:rsidRDefault="00C7326D" w:rsidP="00C7326D">
      <w:pPr>
        <w:shd w:val="clear" w:color="auto" w:fill="FFFFFF"/>
        <w:spacing w:line="240" w:lineRule="auto"/>
        <w:rPr>
          <w:rFonts w:ascii="Courier New" w:hAnsi="Courier New" w:cs="Courier New"/>
          <w:b/>
          <w:bCs/>
          <w:color w:val="000000"/>
          <w:sz w:val="20"/>
        </w:rPr>
      </w:pPr>
      <w:r w:rsidRPr="00C7326D">
        <w:rPr>
          <w:rFonts w:ascii="Courier New" w:hAnsi="Courier New" w:cs="Courier New"/>
          <w:color w:val="808080"/>
          <w:sz w:val="20"/>
        </w:rPr>
        <w:t xml:space="preserve">    </w:t>
      </w:r>
      <w:r w:rsidRPr="00C7326D">
        <w:rPr>
          <w:rFonts w:ascii="Courier New" w:hAnsi="Courier New" w:cs="Courier New"/>
          <w:b/>
          <w:bCs/>
          <w:color w:val="00007F"/>
          <w:sz w:val="20"/>
        </w:rPr>
        <w:t>let</w:t>
      </w:r>
      <w:r w:rsidRPr="00C7326D">
        <w:rPr>
          <w:rFonts w:ascii="Courier New" w:hAnsi="Courier New" w:cs="Courier New"/>
          <w:color w:val="808080"/>
          <w:sz w:val="20"/>
        </w:rPr>
        <w:t xml:space="preserve"> </w:t>
      </w:r>
      <w:r w:rsidRPr="00C7326D">
        <w:rPr>
          <w:rFonts w:ascii="Courier New" w:hAnsi="Courier New" w:cs="Courier New"/>
          <w:color w:val="000000"/>
          <w:sz w:val="20"/>
        </w:rPr>
        <w:t>a</w:t>
      </w:r>
      <w:r w:rsidRPr="00C7326D">
        <w:rPr>
          <w:rFonts w:ascii="Courier New" w:hAnsi="Courier New" w:cs="Courier New"/>
          <w:color w:val="808080"/>
          <w:sz w:val="20"/>
        </w:rPr>
        <w:t xml:space="preserve"> </w:t>
      </w:r>
      <w:r w:rsidRPr="00C7326D">
        <w:rPr>
          <w:rFonts w:ascii="Courier New" w:hAnsi="Courier New" w:cs="Courier New"/>
          <w:b/>
          <w:bCs/>
          <w:color w:val="000000"/>
          <w:sz w:val="20"/>
        </w:rPr>
        <w:t>=</w:t>
      </w:r>
      <w:r w:rsidRPr="00C7326D">
        <w:rPr>
          <w:rFonts w:ascii="Courier New" w:hAnsi="Courier New" w:cs="Courier New"/>
          <w:color w:val="808080"/>
          <w:sz w:val="20"/>
        </w:rPr>
        <w:t xml:space="preserve"> </w:t>
      </w:r>
      <w:r w:rsidRPr="00C7326D">
        <w:rPr>
          <w:rFonts w:ascii="Courier New" w:hAnsi="Courier New" w:cs="Courier New"/>
          <w:color w:val="7F7F00"/>
          <w:sz w:val="20"/>
        </w:rPr>
        <w:t>vec!</w:t>
      </w:r>
      <w:r w:rsidRPr="00C7326D">
        <w:rPr>
          <w:rFonts w:ascii="Courier New" w:hAnsi="Courier New" w:cs="Courier New"/>
          <w:b/>
          <w:bCs/>
          <w:color w:val="000000"/>
          <w:sz w:val="20"/>
        </w:rPr>
        <w:t>[</w:t>
      </w:r>
      <w:r w:rsidRPr="00C7326D">
        <w:rPr>
          <w:rFonts w:ascii="Courier New" w:hAnsi="Courier New" w:cs="Courier New"/>
          <w:color w:val="007F7F"/>
          <w:sz w:val="20"/>
        </w:rPr>
        <w:t>1</w:t>
      </w:r>
      <w:r w:rsidRPr="00C7326D">
        <w:rPr>
          <w:rFonts w:ascii="Courier New" w:hAnsi="Courier New" w:cs="Courier New"/>
          <w:b/>
          <w:bCs/>
          <w:color w:val="000000"/>
          <w:sz w:val="20"/>
        </w:rPr>
        <w:t>,</w:t>
      </w:r>
      <w:r w:rsidRPr="00C7326D">
        <w:rPr>
          <w:rFonts w:ascii="Courier New" w:hAnsi="Courier New" w:cs="Courier New"/>
          <w:color w:val="808080"/>
          <w:sz w:val="20"/>
        </w:rPr>
        <w:t xml:space="preserve"> </w:t>
      </w:r>
      <w:r w:rsidRPr="00C7326D">
        <w:rPr>
          <w:rFonts w:ascii="Courier New" w:hAnsi="Courier New" w:cs="Courier New"/>
          <w:color w:val="007F7F"/>
          <w:sz w:val="20"/>
        </w:rPr>
        <w:t>2</w:t>
      </w:r>
      <w:r w:rsidRPr="00C7326D">
        <w:rPr>
          <w:rFonts w:ascii="Courier New" w:hAnsi="Courier New" w:cs="Courier New"/>
          <w:b/>
          <w:bCs/>
          <w:color w:val="000000"/>
          <w:sz w:val="20"/>
        </w:rPr>
        <w:t>,</w:t>
      </w:r>
      <w:r w:rsidRPr="00C7326D">
        <w:rPr>
          <w:rFonts w:ascii="Courier New" w:hAnsi="Courier New" w:cs="Courier New"/>
          <w:color w:val="808080"/>
          <w:sz w:val="20"/>
        </w:rPr>
        <w:t xml:space="preserve"> </w:t>
      </w:r>
      <w:r w:rsidRPr="00C7326D">
        <w:rPr>
          <w:rFonts w:ascii="Courier New" w:hAnsi="Courier New" w:cs="Courier New"/>
          <w:color w:val="007F7F"/>
          <w:sz w:val="20"/>
        </w:rPr>
        <w:t>3</w:t>
      </w:r>
      <w:r w:rsidRPr="00C7326D">
        <w:rPr>
          <w:rFonts w:ascii="Courier New" w:hAnsi="Courier New" w:cs="Courier New"/>
          <w:b/>
          <w:bCs/>
          <w:color w:val="000000"/>
          <w:sz w:val="20"/>
        </w:rPr>
        <w:t>];</w:t>
      </w:r>
    </w:p>
    <w:p w14:paraId="65390F7B" w14:textId="5FD9EF8F" w:rsidR="00DF6687" w:rsidRPr="00C7326D" w:rsidRDefault="00DF6687" w:rsidP="00DF6687">
      <w:pPr>
        <w:shd w:val="clear" w:color="auto" w:fill="FFFFFF"/>
        <w:spacing w:line="240" w:lineRule="auto"/>
        <w:rPr>
          <w:rFonts w:ascii="Courier New" w:hAnsi="Courier New" w:cs="Courier New"/>
          <w:color w:val="808080"/>
          <w:sz w:val="20"/>
        </w:rPr>
      </w:pPr>
      <w:r>
        <w:rPr>
          <w:rFonts w:ascii="Courier New" w:hAnsi="Courier New" w:cs="Courier New"/>
          <w:color w:val="007F00"/>
          <w:sz w:val="20"/>
        </w:rPr>
        <w:t xml:space="preserve">    </w:t>
      </w:r>
      <w:r w:rsidRPr="00C7326D">
        <w:rPr>
          <w:rFonts w:ascii="Courier New" w:hAnsi="Courier New" w:cs="Courier New"/>
          <w:color w:val="007F00"/>
          <w:sz w:val="20"/>
        </w:rPr>
        <w:t>//</w:t>
      </w:r>
      <w:r>
        <w:rPr>
          <w:rFonts w:ascii="Courier New" w:hAnsi="Courier New" w:cs="Courier New"/>
          <w:color w:val="007F00"/>
          <w:sz w:val="20"/>
        </w:rPr>
        <w:t>reassignment of ownership, b now owns the value which a          previously owned</w:t>
      </w:r>
      <w:r w:rsidR="00094178">
        <w:rPr>
          <w:rFonts w:ascii="Courier New" w:hAnsi="Courier New" w:cs="Courier New"/>
          <w:color w:val="007F00"/>
          <w:sz w:val="20"/>
        </w:rPr>
        <w:t>. a becomes uninitialized and not usable</w:t>
      </w:r>
    </w:p>
    <w:p w14:paraId="110CBFB5" w14:textId="5535B2D5" w:rsidR="00C7326D" w:rsidRDefault="00C7326D" w:rsidP="00C7326D">
      <w:pPr>
        <w:shd w:val="clear" w:color="auto" w:fill="FFFFFF"/>
        <w:spacing w:line="240" w:lineRule="auto"/>
        <w:rPr>
          <w:rFonts w:ascii="Courier New" w:hAnsi="Courier New" w:cs="Courier New"/>
          <w:b/>
          <w:bCs/>
          <w:color w:val="000000"/>
          <w:sz w:val="20"/>
        </w:rPr>
      </w:pPr>
      <w:r w:rsidRPr="00C7326D">
        <w:rPr>
          <w:rFonts w:ascii="Courier New" w:hAnsi="Courier New" w:cs="Courier New"/>
          <w:color w:val="808080"/>
          <w:sz w:val="20"/>
        </w:rPr>
        <w:t xml:space="preserve">    </w:t>
      </w:r>
      <w:r w:rsidRPr="00C7326D">
        <w:rPr>
          <w:rFonts w:ascii="Courier New" w:hAnsi="Courier New" w:cs="Courier New"/>
          <w:b/>
          <w:bCs/>
          <w:color w:val="00007F"/>
          <w:sz w:val="20"/>
        </w:rPr>
        <w:t>let</w:t>
      </w:r>
      <w:r w:rsidRPr="00C7326D">
        <w:rPr>
          <w:rFonts w:ascii="Courier New" w:hAnsi="Courier New" w:cs="Courier New"/>
          <w:color w:val="808080"/>
          <w:sz w:val="20"/>
        </w:rPr>
        <w:t xml:space="preserve"> </w:t>
      </w:r>
      <w:r w:rsidRPr="00C7326D">
        <w:rPr>
          <w:rFonts w:ascii="Courier New" w:hAnsi="Courier New" w:cs="Courier New"/>
          <w:color w:val="000000"/>
          <w:sz w:val="20"/>
        </w:rPr>
        <w:t>b</w:t>
      </w:r>
      <w:r w:rsidRPr="00C7326D">
        <w:rPr>
          <w:rFonts w:ascii="Courier New" w:hAnsi="Courier New" w:cs="Courier New"/>
          <w:color w:val="808080"/>
          <w:sz w:val="20"/>
        </w:rPr>
        <w:t xml:space="preserve"> </w:t>
      </w:r>
      <w:r w:rsidRPr="00C7326D">
        <w:rPr>
          <w:rFonts w:ascii="Courier New" w:hAnsi="Courier New" w:cs="Courier New"/>
          <w:b/>
          <w:bCs/>
          <w:color w:val="000000"/>
          <w:sz w:val="20"/>
        </w:rPr>
        <w:t>=</w:t>
      </w:r>
      <w:r w:rsidRPr="00C7326D">
        <w:rPr>
          <w:rFonts w:ascii="Courier New" w:hAnsi="Courier New" w:cs="Courier New"/>
          <w:color w:val="808080"/>
          <w:sz w:val="20"/>
        </w:rPr>
        <w:t xml:space="preserve"> </w:t>
      </w:r>
      <w:r w:rsidRPr="00C7326D">
        <w:rPr>
          <w:rFonts w:ascii="Courier New" w:hAnsi="Courier New" w:cs="Courier New"/>
          <w:color w:val="000000"/>
          <w:sz w:val="20"/>
        </w:rPr>
        <w:t>a</w:t>
      </w:r>
      <w:r w:rsidRPr="00C7326D">
        <w:rPr>
          <w:rFonts w:ascii="Courier New" w:hAnsi="Courier New" w:cs="Courier New"/>
          <w:b/>
          <w:bCs/>
          <w:color w:val="000000"/>
          <w:sz w:val="20"/>
        </w:rPr>
        <w:t>;</w:t>
      </w:r>
    </w:p>
    <w:p w14:paraId="081A8613" w14:textId="77777777" w:rsidR="00DF6687" w:rsidRPr="00C7326D" w:rsidRDefault="00DF6687" w:rsidP="00C7326D">
      <w:pPr>
        <w:shd w:val="clear" w:color="auto" w:fill="FFFFFF"/>
        <w:spacing w:line="240" w:lineRule="auto"/>
        <w:rPr>
          <w:rFonts w:ascii="Courier New" w:hAnsi="Courier New" w:cs="Courier New"/>
          <w:color w:val="808080"/>
          <w:sz w:val="20"/>
        </w:rPr>
      </w:pPr>
    </w:p>
    <w:p w14:paraId="31232D64" w14:textId="23EB0259" w:rsidR="00C7326D" w:rsidRPr="00C7326D" w:rsidRDefault="00DF6687" w:rsidP="00DF6687">
      <w:pPr>
        <w:shd w:val="clear" w:color="auto" w:fill="FFFFFF"/>
        <w:spacing w:line="240" w:lineRule="auto"/>
        <w:rPr>
          <w:rFonts w:ascii="Courier New" w:hAnsi="Courier New" w:cs="Courier New"/>
          <w:color w:val="808080"/>
          <w:sz w:val="20"/>
        </w:rPr>
      </w:pPr>
      <w:r>
        <w:rPr>
          <w:rFonts w:ascii="Courier New" w:hAnsi="Courier New" w:cs="Courier New"/>
          <w:color w:val="007F00"/>
          <w:sz w:val="20"/>
        </w:rPr>
        <w:t xml:space="preserve">    </w:t>
      </w:r>
      <w:r w:rsidRPr="00C7326D">
        <w:rPr>
          <w:rFonts w:ascii="Courier New" w:hAnsi="Courier New" w:cs="Courier New"/>
          <w:color w:val="007F00"/>
          <w:sz w:val="20"/>
        </w:rPr>
        <w:t xml:space="preserve">// </w:t>
      </w:r>
      <w:r>
        <w:rPr>
          <w:rFonts w:ascii="Courier New" w:hAnsi="Courier New" w:cs="Courier New"/>
          <w:color w:val="007F00"/>
          <w:sz w:val="20"/>
        </w:rPr>
        <w:t>Error: moved value a is trying to be accessed</w:t>
      </w:r>
    </w:p>
    <w:p w14:paraId="4086485A" w14:textId="13B3E574" w:rsidR="00C7326D" w:rsidRPr="00CA4825" w:rsidRDefault="00C7326D" w:rsidP="00CA4825">
      <w:pPr>
        <w:shd w:val="clear" w:color="auto" w:fill="FFFFFF"/>
        <w:spacing w:line="240" w:lineRule="auto"/>
        <w:rPr>
          <w:szCs w:val="24"/>
        </w:rPr>
      </w:pPr>
      <w:r w:rsidRPr="00C7326D">
        <w:rPr>
          <w:rFonts w:ascii="Courier New" w:hAnsi="Courier New" w:cs="Courier New"/>
          <w:color w:val="808080"/>
          <w:sz w:val="20"/>
        </w:rPr>
        <w:t xml:space="preserve">    </w:t>
      </w:r>
      <w:r w:rsidRPr="00C7326D">
        <w:rPr>
          <w:rFonts w:ascii="Courier New" w:hAnsi="Courier New" w:cs="Courier New"/>
          <w:color w:val="7F7F00"/>
          <w:sz w:val="20"/>
        </w:rPr>
        <w:t>println!</w:t>
      </w:r>
      <w:r w:rsidRPr="00C7326D">
        <w:rPr>
          <w:rFonts w:ascii="Courier New" w:hAnsi="Courier New" w:cs="Courier New"/>
          <w:b/>
          <w:bCs/>
          <w:color w:val="000000"/>
          <w:sz w:val="20"/>
        </w:rPr>
        <w:t>(</w:t>
      </w:r>
      <w:r w:rsidR="00C25681">
        <w:rPr>
          <w:rFonts w:ascii="Courier New" w:hAnsi="Courier New" w:cs="Courier New"/>
          <w:color w:val="7F007F"/>
          <w:sz w:val="20"/>
        </w:rPr>
        <w:t>"a: {} , b: {</w:t>
      </w:r>
      <w:r w:rsidRPr="00C7326D">
        <w:rPr>
          <w:rFonts w:ascii="Courier New" w:hAnsi="Courier New" w:cs="Courier New"/>
          <w:color w:val="7F007F"/>
          <w:sz w:val="20"/>
        </w:rPr>
        <w:t>}"</w:t>
      </w:r>
      <w:r w:rsidRPr="00C7326D">
        <w:rPr>
          <w:rFonts w:ascii="Courier New" w:hAnsi="Courier New" w:cs="Courier New"/>
          <w:b/>
          <w:bCs/>
          <w:color w:val="000000"/>
          <w:sz w:val="20"/>
        </w:rPr>
        <w:t>,</w:t>
      </w:r>
      <w:r w:rsidRPr="00C7326D">
        <w:rPr>
          <w:rFonts w:ascii="Courier New" w:hAnsi="Courier New" w:cs="Courier New"/>
          <w:color w:val="808080"/>
          <w:sz w:val="20"/>
        </w:rPr>
        <w:t xml:space="preserve"> </w:t>
      </w:r>
      <w:r w:rsidRPr="00C7326D">
        <w:rPr>
          <w:rFonts w:ascii="Courier New" w:hAnsi="Courier New" w:cs="Courier New"/>
          <w:color w:val="000000"/>
          <w:sz w:val="20"/>
        </w:rPr>
        <w:t>a</w:t>
      </w:r>
      <w:r w:rsidRPr="00C7326D">
        <w:rPr>
          <w:rFonts w:ascii="Courier New" w:hAnsi="Courier New" w:cs="Courier New"/>
          <w:b/>
          <w:bCs/>
          <w:color w:val="000000"/>
          <w:sz w:val="20"/>
        </w:rPr>
        <w:t>,</w:t>
      </w:r>
      <w:r w:rsidRPr="00C7326D">
        <w:rPr>
          <w:rFonts w:ascii="Courier New" w:hAnsi="Courier New" w:cs="Courier New"/>
          <w:color w:val="808080"/>
          <w:sz w:val="20"/>
        </w:rPr>
        <w:t xml:space="preserve"> </w:t>
      </w:r>
      <w:r w:rsidRPr="00C7326D">
        <w:rPr>
          <w:rFonts w:ascii="Courier New" w:hAnsi="Courier New" w:cs="Courier New"/>
          <w:color w:val="000000"/>
          <w:sz w:val="20"/>
        </w:rPr>
        <w:t>b</w:t>
      </w:r>
      <w:r w:rsidRPr="00C7326D">
        <w:rPr>
          <w:rFonts w:ascii="Courier New" w:hAnsi="Courier New" w:cs="Courier New"/>
          <w:b/>
          <w:bCs/>
          <w:color w:val="000000"/>
          <w:sz w:val="20"/>
        </w:rPr>
        <w:t>);</w:t>
      </w:r>
      <w:r w:rsidRPr="00C7326D">
        <w:rPr>
          <w:rFonts w:ascii="Courier New" w:hAnsi="Courier New" w:cs="Courier New"/>
          <w:color w:val="808080"/>
          <w:sz w:val="20"/>
        </w:rPr>
        <w:t xml:space="preserve"> </w:t>
      </w:r>
    </w:p>
    <w:p w14:paraId="2A0DED53" w14:textId="77777777" w:rsidR="00CA4825" w:rsidRPr="00CA4825" w:rsidRDefault="00CA4825" w:rsidP="00CA4825">
      <w:pPr>
        <w:shd w:val="clear" w:color="auto" w:fill="FFFFFF"/>
        <w:spacing w:line="240" w:lineRule="auto"/>
        <w:rPr>
          <w:szCs w:val="24"/>
        </w:rPr>
      </w:pPr>
      <w:r w:rsidRPr="00CA4825">
        <w:rPr>
          <w:rFonts w:ascii="Courier New" w:hAnsi="Courier New" w:cs="Courier New"/>
          <w:b/>
          <w:bCs/>
          <w:color w:val="000000"/>
          <w:sz w:val="20"/>
        </w:rPr>
        <w:t>}</w:t>
      </w:r>
    </w:p>
    <w:p w14:paraId="6CE001F0" w14:textId="4B6529F5" w:rsidR="00F56A24" w:rsidRDefault="00F56A24" w:rsidP="00086413">
      <w:pPr>
        <w:spacing w:line="276" w:lineRule="auto"/>
      </w:pPr>
    </w:p>
    <w:p w14:paraId="40D103A8" w14:textId="731D549D" w:rsidR="00760510" w:rsidRDefault="0009486C" w:rsidP="00086413">
      <w:pPr>
        <w:spacing w:line="276" w:lineRule="auto"/>
      </w:pPr>
      <w:r>
        <w:t xml:space="preserve">1 </w:t>
      </w:r>
      <w:hyperlink r:id="rId14" w:history="1">
        <w:r w:rsidR="00C7326D" w:rsidRPr="00C7326D">
          <w:rPr>
            <w:color w:val="0000FF"/>
            <w:u w:val="single"/>
          </w:rPr>
          <w:t>https://depth-first.com/articles/2020/01/27/rust-ownership-by-example/</w:t>
        </w:r>
      </w:hyperlink>
    </w:p>
    <w:p w14:paraId="69260679" w14:textId="2884428C" w:rsidR="00B775B4" w:rsidRDefault="0009486C" w:rsidP="0018799A">
      <w:pPr>
        <w:spacing w:line="276" w:lineRule="auto"/>
      </w:pPr>
      <w:r>
        <w:t xml:space="preserve">2 </w:t>
      </w:r>
      <w:hyperlink r:id="rId15" w:history="1">
        <w:r w:rsidR="00760510" w:rsidRPr="00760510">
          <w:rPr>
            <w:color w:val="0000FF"/>
            <w:u w:val="single"/>
          </w:rPr>
          <w:t>https://doc.rust-lang.org/nomicon/ownership.html</w:t>
        </w:r>
      </w:hyperlink>
    </w:p>
    <w:p w14:paraId="4431EA78" w14:textId="3650D033" w:rsidR="00656061" w:rsidRDefault="0009486C" w:rsidP="0018799A">
      <w:pPr>
        <w:spacing w:line="276" w:lineRule="auto"/>
        <w:rPr>
          <w:color w:val="0000FF"/>
          <w:u w:val="single"/>
        </w:rPr>
      </w:pPr>
      <w:r>
        <w:t xml:space="preserve">3 </w:t>
      </w:r>
      <w:hyperlink r:id="rId16" w:history="1">
        <w:r w:rsidR="00656061" w:rsidRPr="00656061">
          <w:rPr>
            <w:color w:val="0000FF"/>
            <w:u w:val="single"/>
          </w:rPr>
          <w:t>https://doc.rust-lang.org/1.9.0/book/ownership.html</w:t>
        </w:r>
      </w:hyperlink>
    </w:p>
    <w:p w14:paraId="1E0D718E" w14:textId="4A6B5591" w:rsidR="00E63013" w:rsidRDefault="0009486C" w:rsidP="0018799A">
      <w:pPr>
        <w:spacing w:line="276" w:lineRule="auto"/>
        <w:rPr>
          <w:color w:val="0000FF"/>
          <w:u w:val="single"/>
        </w:rPr>
      </w:pPr>
      <w:r>
        <w:t xml:space="preserve">4 </w:t>
      </w:r>
      <w:hyperlink r:id="rId17" w:history="1">
        <w:r w:rsidR="00E63013" w:rsidRPr="00E63013">
          <w:rPr>
            <w:color w:val="0000FF"/>
            <w:u w:val="single"/>
          </w:rPr>
          <w:t>https://blog.gds-gov.tech/appreciating-rust-memory-safety-438301fee097</w:t>
        </w:r>
      </w:hyperlink>
      <w:r>
        <w:rPr>
          <w:color w:val="0000FF"/>
          <w:u w:val="single"/>
        </w:rPr>
        <w:br/>
      </w:r>
      <w:r>
        <w:t>5 Rust in action book</w:t>
      </w:r>
    </w:p>
    <w:p w14:paraId="1C4D9D75" w14:textId="77777777" w:rsidR="008A2E75" w:rsidRDefault="008A2E75" w:rsidP="0018799A">
      <w:pPr>
        <w:spacing w:line="276" w:lineRule="auto"/>
      </w:pPr>
    </w:p>
    <w:p w14:paraId="03FC6881" w14:textId="77777777" w:rsidR="00300182" w:rsidRDefault="00B775B4" w:rsidP="00DB0B18">
      <w:pPr>
        <w:spacing w:line="276" w:lineRule="auto"/>
      </w:pPr>
      <w:r>
        <w:tab/>
        <w:t xml:space="preserve">Borrowing is </w:t>
      </w:r>
      <w:r w:rsidR="008A2E75">
        <w:t>the next</w:t>
      </w:r>
      <w:r>
        <w:t xml:space="preserve"> important concept in Rust. Borrowing allows data to be accessed </w:t>
      </w:r>
      <w:r w:rsidR="00687516">
        <w:t xml:space="preserve">for a moment </w:t>
      </w:r>
      <w:r>
        <w:t xml:space="preserve">without changing ownership of that data. </w:t>
      </w:r>
      <w:r w:rsidR="00687516" w:rsidRPr="0018799A">
        <w:rPr>
          <w:rFonts w:eastAsiaTheme="minorHAnsi"/>
          <w:szCs w:val="24"/>
        </w:rPr>
        <w:t>When ownership of memory is transferred to another binding, the o</w:t>
      </w:r>
      <w:r w:rsidR="00687516">
        <w:rPr>
          <w:rFonts w:eastAsiaTheme="minorHAnsi"/>
          <w:szCs w:val="24"/>
        </w:rPr>
        <w:t xml:space="preserve">riginal binding cannot be used, so borrowing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rules to borrowing:</w:t>
      </w:r>
    </w:p>
    <w:p w14:paraId="2973DF97" w14:textId="2201DDDC" w:rsidR="00300182" w:rsidRDefault="00300182" w:rsidP="00300182">
      <w:pPr>
        <w:pStyle w:val="ListParagraph"/>
        <w:numPr>
          <w:ilvl w:val="0"/>
          <w:numId w:val="13"/>
        </w:numPr>
        <w:spacing w:line="276" w:lineRule="auto"/>
      </w:pPr>
      <w:r>
        <w:t>A</w:t>
      </w:r>
      <w:r w:rsidR="00DB0B18" w:rsidRPr="00DB0B18">
        <w:t>ny borrow must last for a scope no g</w:t>
      </w:r>
      <w:r w:rsidR="00DB0B18">
        <w:t>reater than that of the owner,</w:t>
      </w:r>
    </w:p>
    <w:p w14:paraId="39CE6C76" w14:textId="55109F83" w:rsidR="002702E2" w:rsidRDefault="00300182" w:rsidP="00300182">
      <w:pPr>
        <w:pStyle w:val="ListParagraph"/>
        <w:numPr>
          <w:ilvl w:val="0"/>
          <w:numId w:val="13"/>
        </w:numPr>
        <w:spacing w:line="276" w:lineRule="auto"/>
      </w:pPr>
      <w:r>
        <w:lastRenderedPageBreak/>
        <w:t>Y</w:t>
      </w:r>
      <w:r w:rsidR="00DB0B18" w:rsidRPr="00DB0B18">
        <w:t>ou may have one or the other of these two kinds of borrows, but not both at the same time</w:t>
      </w:r>
      <w:r w:rsidR="003E3A34">
        <w:t xml:space="preserve"> [7]</w:t>
      </w:r>
      <w:r w:rsidR="00DB0B18" w:rsidRPr="00DB0B18">
        <w:t>:</w:t>
      </w:r>
      <w:r w:rsidR="00DB0B18">
        <w:t xml:space="preserve"> </w:t>
      </w:r>
    </w:p>
    <w:p w14:paraId="78031AEB" w14:textId="404F945F" w:rsidR="002702E2" w:rsidRPr="006E0478" w:rsidRDefault="002702E2" w:rsidP="006E0478">
      <w:pPr>
        <w:pStyle w:val="ListParagraph"/>
        <w:numPr>
          <w:ilvl w:val="0"/>
          <w:numId w:val="4"/>
        </w:numPr>
        <w:shd w:val="clear" w:color="auto" w:fill="FFFFFF"/>
        <w:spacing w:before="100" w:beforeAutospacing="1" w:after="100" w:afterAutospacing="1" w:line="240" w:lineRule="auto"/>
        <w:rPr>
          <w:rFonts w:ascii="Georgia" w:hAnsi="Georgia"/>
          <w:color w:val="333333"/>
          <w:szCs w:val="24"/>
        </w:rPr>
      </w:pPr>
      <w:r>
        <w:t>O</w:t>
      </w:r>
      <w:r w:rsidRPr="00DB0B18">
        <w:t>ne or more references (&amp;T</w:t>
      </w:r>
      <w:r>
        <w:t>) to a resource</w:t>
      </w:r>
    </w:p>
    <w:p w14:paraId="2BE6A521" w14:textId="69A0219B" w:rsidR="002702E2" w:rsidRPr="002702E2" w:rsidRDefault="00DB0B18" w:rsidP="002702E2">
      <w:pPr>
        <w:pStyle w:val="ListParagraph"/>
        <w:numPr>
          <w:ilvl w:val="0"/>
          <w:numId w:val="4"/>
        </w:numPr>
        <w:shd w:val="clear" w:color="auto" w:fill="FFFFFF"/>
        <w:spacing w:before="100" w:beforeAutospacing="1" w:after="100" w:afterAutospacing="1" w:line="240" w:lineRule="auto"/>
        <w:rPr>
          <w:rFonts w:ascii="Georgia" w:hAnsi="Georgia"/>
          <w:color w:val="333333"/>
          <w:szCs w:val="24"/>
        </w:rPr>
      </w:pPr>
      <w:r w:rsidRPr="00DB0B18">
        <w:t>exactly</w:t>
      </w:r>
      <w:r w:rsidR="00325F3B">
        <w:t xml:space="preserve"> one mutable reference (&amp;mut T)</w:t>
      </w:r>
    </w:p>
    <w:p w14:paraId="7A25A895" w14:textId="3E5633E4" w:rsidR="00750CEB" w:rsidRDefault="002702E2" w:rsidP="001F0741">
      <w:pPr>
        <w:shd w:val="clear" w:color="auto" w:fill="FFFFFF"/>
        <w:spacing w:before="100" w:beforeAutospacing="1" w:after="100" w:afterAutospacing="1" w:line="240" w:lineRule="auto"/>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3E3A34">
        <w:rPr>
          <w:rFonts w:eastAsiaTheme="minorHAnsi"/>
          <w:szCs w:val="24"/>
        </w:rPr>
        <w:t xml:space="preserve"> [5]</w:t>
      </w:r>
      <w:r w:rsidR="00FA4E2B" w:rsidRPr="0018799A">
        <w:rPr>
          <w:rFonts w:eastAsiaTheme="minorHAnsi"/>
          <w:szCs w:val="24"/>
        </w:rPr>
        <w:t>.</w:t>
      </w:r>
    </w:p>
    <w:p w14:paraId="1D3A0FD1" w14:textId="77777777" w:rsidR="00750CEB" w:rsidRPr="00750CEB" w:rsidRDefault="00750CEB" w:rsidP="00750CEB">
      <w:pPr>
        <w:shd w:val="clear" w:color="auto" w:fill="FFFFFF"/>
        <w:spacing w:line="240" w:lineRule="auto"/>
        <w:rPr>
          <w:rFonts w:ascii="Courier New" w:hAnsi="Courier New" w:cs="Courier New"/>
          <w:color w:val="808080"/>
          <w:sz w:val="20"/>
        </w:rPr>
      </w:pPr>
      <w:r w:rsidRPr="00750CEB">
        <w:rPr>
          <w:rFonts w:ascii="Courier New" w:hAnsi="Courier New" w:cs="Courier New"/>
          <w:b/>
          <w:bCs/>
          <w:color w:val="00007F"/>
          <w:sz w:val="20"/>
        </w:rPr>
        <w:t>fn</w:t>
      </w:r>
      <w:r w:rsidRPr="00750CEB">
        <w:rPr>
          <w:rFonts w:ascii="Courier New" w:hAnsi="Courier New" w:cs="Courier New"/>
          <w:color w:val="808080"/>
          <w:sz w:val="20"/>
        </w:rPr>
        <w:t xml:space="preserve"> </w:t>
      </w:r>
      <w:r w:rsidRPr="00750CEB">
        <w:rPr>
          <w:rFonts w:ascii="Courier New" w:hAnsi="Courier New" w:cs="Courier New"/>
          <w:color w:val="000000"/>
          <w:sz w:val="20"/>
        </w:rPr>
        <w:t>main</w:t>
      </w:r>
      <w:r w:rsidRPr="00750CEB">
        <w:rPr>
          <w:rFonts w:ascii="Courier New" w:hAnsi="Courier New" w:cs="Courier New"/>
          <w:b/>
          <w:bCs/>
          <w:color w:val="000000"/>
          <w:sz w:val="20"/>
        </w:rPr>
        <w:t>()</w:t>
      </w:r>
      <w:r w:rsidRPr="00750CEB">
        <w:rPr>
          <w:rFonts w:ascii="Courier New" w:hAnsi="Courier New" w:cs="Courier New"/>
          <w:color w:val="808080"/>
          <w:sz w:val="20"/>
        </w:rPr>
        <w:t xml:space="preserve"> </w:t>
      </w:r>
      <w:r w:rsidRPr="00750CEB">
        <w:rPr>
          <w:rFonts w:ascii="Courier New" w:hAnsi="Courier New" w:cs="Courier New"/>
          <w:b/>
          <w:bCs/>
          <w:color w:val="000000"/>
          <w:sz w:val="20"/>
        </w:rPr>
        <w:t>{</w:t>
      </w:r>
    </w:p>
    <w:p w14:paraId="577D886F" w14:textId="77777777" w:rsidR="00750CEB" w:rsidRPr="00750CEB" w:rsidRDefault="00750CEB" w:rsidP="00750CEB">
      <w:pPr>
        <w:shd w:val="clear" w:color="auto" w:fill="FFFFFF"/>
        <w:spacing w:line="240" w:lineRule="auto"/>
        <w:rPr>
          <w:rFonts w:ascii="Courier New" w:hAnsi="Courier New" w:cs="Courier New"/>
          <w:color w:val="808080"/>
          <w:sz w:val="20"/>
        </w:rPr>
      </w:pPr>
      <w:r w:rsidRPr="00750CEB">
        <w:rPr>
          <w:rFonts w:ascii="Courier New" w:hAnsi="Courier New" w:cs="Courier New"/>
          <w:color w:val="808080"/>
          <w:sz w:val="20"/>
        </w:rPr>
        <w:t xml:space="preserve">    </w:t>
      </w:r>
    </w:p>
    <w:p w14:paraId="05E7FD6B" w14:textId="3CDAC62A" w:rsidR="00750CEB" w:rsidRDefault="00750CEB" w:rsidP="00750CEB">
      <w:pPr>
        <w:shd w:val="clear" w:color="auto" w:fill="FFFFFF"/>
        <w:spacing w:line="240" w:lineRule="auto"/>
        <w:rPr>
          <w:rFonts w:ascii="Courier New" w:hAnsi="Courier New" w:cs="Courier New"/>
          <w:b/>
          <w:bCs/>
          <w:color w:val="000000"/>
          <w:sz w:val="20"/>
        </w:rPr>
      </w:pPr>
      <w:r w:rsidRPr="00750CEB">
        <w:rPr>
          <w:rFonts w:ascii="Courier New" w:hAnsi="Courier New" w:cs="Courier New"/>
          <w:color w:val="808080"/>
          <w:sz w:val="20"/>
        </w:rPr>
        <w:t xml:space="preserve">    </w:t>
      </w:r>
      <w:r w:rsidRPr="00750CEB">
        <w:rPr>
          <w:rFonts w:ascii="Courier New" w:hAnsi="Courier New" w:cs="Courier New"/>
          <w:b/>
          <w:bCs/>
          <w:color w:val="00007F"/>
          <w:sz w:val="20"/>
        </w:rPr>
        <w:t>let</w:t>
      </w:r>
      <w:r w:rsidRPr="00750CEB">
        <w:rPr>
          <w:rFonts w:ascii="Courier New" w:hAnsi="Courier New" w:cs="Courier New"/>
          <w:color w:val="808080"/>
          <w:sz w:val="20"/>
        </w:rPr>
        <w:t xml:space="preserve"> </w:t>
      </w:r>
      <w:r w:rsidRPr="00750CEB">
        <w:rPr>
          <w:rFonts w:ascii="Courier New" w:hAnsi="Courier New" w:cs="Courier New"/>
          <w:color w:val="000000"/>
          <w:sz w:val="20"/>
        </w:rPr>
        <w:t>a</w:t>
      </w:r>
      <w:r w:rsidRPr="00750CEB">
        <w:rPr>
          <w:rFonts w:ascii="Courier New" w:hAnsi="Courier New" w:cs="Courier New"/>
          <w:color w:val="808080"/>
          <w:sz w:val="20"/>
        </w:rPr>
        <w:t xml:space="preserve"> </w:t>
      </w:r>
      <w:r w:rsidRPr="00750CEB">
        <w:rPr>
          <w:rFonts w:ascii="Courier New" w:hAnsi="Courier New" w:cs="Courier New"/>
          <w:b/>
          <w:bCs/>
          <w:color w:val="000000"/>
          <w:sz w:val="20"/>
        </w:rPr>
        <w:t>=</w:t>
      </w:r>
      <w:r w:rsidRPr="00750CEB">
        <w:rPr>
          <w:rFonts w:ascii="Courier New" w:hAnsi="Courier New" w:cs="Courier New"/>
          <w:color w:val="808080"/>
          <w:sz w:val="20"/>
        </w:rPr>
        <w:t xml:space="preserve"> </w:t>
      </w:r>
      <w:r w:rsidRPr="00750CEB">
        <w:rPr>
          <w:rFonts w:ascii="Courier New" w:hAnsi="Courier New" w:cs="Courier New"/>
          <w:color w:val="7F7F00"/>
          <w:sz w:val="20"/>
        </w:rPr>
        <w:t>vec!</w:t>
      </w:r>
      <w:r w:rsidRPr="00750CEB">
        <w:rPr>
          <w:rFonts w:ascii="Courier New" w:hAnsi="Courier New" w:cs="Courier New"/>
          <w:b/>
          <w:bCs/>
          <w:color w:val="000000"/>
          <w:sz w:val="20"/>
        </w:rPr>
        <w:t>[</w:t>
      </w:r>
      <w:r w:rsidRPr="00750CEB">
        <w:rPr>
          <w:rFonts w:ascii="Courier New" w:hAnsi="Courier New" w:cs="Courier New"/>
          <w:color w:val="007F7F"/>
          <w:sz w:val="20"/>
        </w:rPr>
        <w:t>1</w:t>
      </w:r>
      <w:r w:rsidRPr="00750CEB">
        <w:rPr>
          <w:rFonts w:ascii="Courier New" w:hAnsi="Courier New" w:cs="Courier New"/>
          <w:b/>
          <w:bCs/>
          <w:color w:val="000000"/>
          <w:sz w:val="20"/>
        </w:rPr>
        <w:t>,</w:t>
      </w:r>
      <w:r w:rsidRPr="00750CEB">
        <w:rPr>
          <w:rFonts w:ascii="Courier New" w:hAnsi="Courier New" w:cs="Courier New"/>
          <w:color w:val="808080"/>
          <w:sz w:val="20"/>
        </w:rPr>
        <w:t xml:space="preserve"> </w:t>
      </w:r>
      <w:r w:rsidRPr="00750CEB">
        <w:rPr>
          <w:rFonts w:ascii="Courier New" w:hAnsi="Courier New" w:cs="Courier New"/>
          <w:color w:val="007F7F"/>
          <w:sz w:val="20"/>
        </w:rPr>
        <w:t>2</w:t>
      </w:r>
      <w:r w:rsidRPr="00750CEB">
        <w:rPr>
          <w:rFonts w:ascii="Courier New" w:hAnsi="Courier New" w:cs="Courier New"/>
          <w:b/>
          <w:bCs/>
          <w:color w:val="000000"/>
          <w:sz w:val="20"/>
        </w:rPr>
        <w:t>,</w:t>
      </w:r>
      <w:r w:rsidRPr="00750CEB">
        <w:rPr>
          <w:rFonts w:ascii="Courier New" w:hAnsi="Courier New" w:cs="Courier New"/>
          <w:color w:val="808080"/>
          <w:sz w:val="20"/>
        </w:rPr>
        <w:t xml:space="preserve"> </w:t>
      </w:r>
      <w:r w:rsidRPr="00750CEB">
        <w:rPr>
          <w:rFonts w:ascii="Courier New" w:hAnsi="Courier New" w:cs="Courier New"/>
          <w:color w:val="007F7F"/>
          <w:sz w:val="20"/>
        </w:rPr>
        <w:t>3</w:t>
      </w:r>
      <w:r w:rsidRPr="00750CEB">
        <w:rPr>
          <w:rFonts w:ascii="Courier New" w:hAnsi="Courier New" w:cs="Courier New"/>
          <w:b/>
          <w:bCs/>
          <w:color w:val="000000"/>
          <w:sz w:val="20"/>
        </w:rPr>
        <w:t>];</w:t>
      </w:r>
    </w:p>
    <w:p w14:paraId="2FF10337" w14:textId="54F6A5C8" w:rsidR="00AB3FA1" w:rsidRPr="00750CEB" w:rsidRDefault="00AB3FA1" w:rsidP="00750CEB">
      <w:pPr>
        <w:shd w:val="clear" w:color="auto" w:fill="FFFFFF"/>
        <w:spacing w:line="240" w:lineRule="auto"/>
        <w:rPr>
          <w:rFonts w:ascii="Courier New" w:hAnsi="Courier New" w:cs="Courier New"/>
          <w:color w:val="808080"/>
          <w:sz w:val="20"/>
        </w:rPr>
      </w:pPr>
      <w:r>
        <w:rPr>
          <w:rFonts w:ascii="Courier New" w:hAnsi="Courier New" w:cs="Courier New"/>
          <w:color w:val="808080"/>
          <w:sz w:val="20"/>
        </w:rPr>
        <w:t xml:space="preserve">    </w:t>
      </w:r>
      <w:r>
        <w:rPr>
          <w:rFonts w:ascii="Courier New" w:hAnsi="Courier New" w:cs="Courier New"/>
          <w:color w:val="007F00"/>
          <w:sz w:val="20"/>
        </w:rPr>
        <w:t>//precede the assignee variable with an ampersand to signify a borrow of a value</w:t>
      </w:r>
    </w:p>
    <w:p w14:paraId="2FF1A559" w14:textId="6C77287D" w:rsidR="00750CEB" w:rsidRPr="00750CEB" w:rsidRDefault="00750CEB" w:rsidP="00750CEB">
      <w:pPr>
        <w:shd w:val="clear" w:color="auto" w:fill="FFFFFF"/>
        <w:spacing w:line="240" w:lineRule="auto"/>
        <w:rPr>
          <w:rFonts w:ascii="Courier New" w:hAnsi="Courier New" w:cs="Courier New"/>
          <w:color w:val="808080"/>
          <w:sz w:val="20"/>
        </w:rPr>
      </w:pPr>
      <w:r w:rsidRPr="00750CEB">
        <w:rPr>
          <w:rFonts w:ascii="Courier New" w:hAnsi="Courier New" w:cs="Courier New"/>
          <w:color w:val="808080"/>
          <w:sz w:val="20"/>
        </w:rPr>
        <w:t xml:space="preserve">    </w:t>
      </w:r>
      <w:r w:rsidRPr="00750CEB">
        <w:rPr>
          <w:rFonts w:ascii="Courier New" w:hAnsi="Courier New" w:cs="Courier New"/>
          <w:b/>
          <w:bCs/>
          <w:color w:val="00007F"/>
          <w:sz w:val="20"/>
        </w:rPr>
        <w:t>let</w:t>
      </w:r>
      <w:r w:rsidRPr="00750CEB">
        <w:rPr>
          <w:rFonts w:ascii="Courier New" w:hAnsi="Courier New" w:cs="Courier New"/>
          <w:color w:val="808080"/>
          <w:sz w:val="20"/>
        </w:rPr>
        <w:t xml:space="preserve"> </w:t>
      </w:r>
      <w:r w:rsidRPr="00750CEB">
        <w:rPr>
          <w:rFonts w:ascii="Courier New" w:hAnsi="Courier New" w:cs="Courier New"/>
          <w:color w:val="000000"/>
          <w:sz w:val="20"/>
        </w:rPr>
        <w:t>b</w:t>
      </w:r>
      <w:r w:rsidRPr="00750CEB">
        <w:rPr>
          <w:rFonts w:ascii="Courier New" w:hAnsi="Courier New" w:cs="Courier New"/>
          <w:color w:val="808080"/>
          <w:sz w:val="20"/>
        </w:rPr>
        <w:t xml:space="preserve"> </w:t>
      </w:r>
      <w:r w:rsidRPr="00750CEB">
        <w:rPr>
          <w:rFonts w:ascii="Courier New" w:hAnsi="Courier New" w:cs="Courier New"/>
          <w:b/>
          <w:bCs/>
          <w:color w:val="000000"/>
          <w:sz w:val="20"/>
        </w:rPr>
        <w:t>=</w:t>
      </w:r>
      <w:r w:rsidRPr="00750CEB">
        <w:rPr>
          <w:rFonts w:ascii="Courier New" w:hAnsi="Courier New" w:cs="Courier New"/>
          <w:color w:val="808080"/>
          <w:sz w:val="20"/>
        </w:rPr>
        <w:t xml:space="preserve"> </w:t>
      </w:r>
      <w:r w:rsidRPr="00750CEB">
        <w:rPr>
          <w:rFonts w:ascii="Courier New" w:hAnsi="Courier New" w:cs="Courier New"/>
          <w:b/>
          <w:bCs/>
          <w:color w:val="000000"/>
          <w:sz w:val="20"/>
        </w:rPr>
        <w:t>&amp;</w:t>
      </w:r>
      <w:r w:rsidRPr="00750CEB">
        <w:rPr>
          <w:rFonts w:ascii="Courier New" w:hAnsi="Courier New" w:cs="Courier New"/>
          <w:color w:val="000000"/>
          <w:sz w:val="20"/>
        </w:rPr>
        <w:t>a</w:t>
      </w:r>
      <w:r w:rsidRPr="00750CEB">
        <w:rPr>
          <w:rFonts w:ascii="Courier New" w:hAnsi="Courier New" w:cs="Courier New"/>
          <w:b/>
          <w:bCs/>
          <w:color w:val="000000"/>
          <w:sz w:val="20"/>
        </w:rPr>
        <w:t>;</w:t>
      </w:r>
      <w:r w:rsidR="00E96B0F">
        <w:rPr>
          <w:rFonts w:ascii="Courier New" w:hAnsi="Courier New" w:cs="Courier New"/>
          <w:b/>
          <w:bCs/>
          <w:color w:val="000000"/>
          <w:sz w:val="20"/>
        </w:rPr>
        <w:t xml:space="preserve"> </w:t>
      </w:r>
    </w:p>
    <w:p w14:paraId="64611901" w14:textId="77777777" w:rsidR="00750CEB" w:rsidRPr="00750CEB" w:rsidRDefault="00750CEB" w:rsidP="00750CEB">
      <w:pPr>
        <w:shd w:val="clear" w:color="auto" w:fill="FFFFFF"/>
        <w:spacing w:line="240" w:lineRule="auto"/>
        <w:rPr>
          <w:rFonts w:ascii="Courier New" w:hAnsi="Courier New" w:cs="Courier New"/>
          <w:color w:val="808080"/>
          <w:sz w:val="20"/>
        </w:rPr>
      </w:pPr>
    </w:p>
    <w:p w14:paraId="7C0914C0" w14:textId="77777777" w:rsidR="00750CEB" w:rsidRPr="00750CEB" w:rsidRDefault="00750CEB" w:rsidP="00750CEB">
      <w:pPr>
        <w:shd w:val="clear" w:color="auto" w:fill="FFFFFF"/>
        <w:spacing w:line="240" w:lineRule="auto"/>
        <w:rPr>
          <w:rFonts w:ascii="Courier New" w:hAnsi="Courier New" w:cs="Courier New"/>
          <w:color w:val="808080"/>
          <w:sz w:val="20"/>
        </w:rPr>
      </w:pPr>
      <w:r w:rsidRPr="00750CEB">
        <w:rPr>
          <w:rFonts w:ascii="Courier New" w:hAnsi="Courier New" w:cs="Courier New"/>
          <w:color w:val="808080"/>
          <w:sz w:val="20"/>
        </w:rPr>
        <w:t xml:space="preserve">    </w:t>
      </w:r>
      <w:r w:rsidRPr="00750CEB">
        <w:rPr>
          <w:rFonts w:ascii="Courier New" w:hAnsi="Courier New" w:cs="Courier New"/>
          <w:color w:val="007F00"/>
          <w:sz w:val="20"/>
        </w:rPr>
        <w:t>//this compiles, we can borrow the value of a</w:t>
      </w:r>
    </w:p>
    <w:p w14:paraId="036DFE58" w14:textId="490F795E" w:rsidR="00750CEB" w:rsidRPr="00750CEB" w:rsidRDefault="00750CEB" w:rsidP="00750CEB">
      <w:pPr>
        <w:shd w:val="clear" w:color="auto" w:fill="FFFFFF"/>
        <w:spacing w:line="240" w:lineRule="auto"/>
        <w:rPr>
          <w:rFonts w:ascii="Courier New" w:hAnsi="Courier New" w:cs="Courier New"/>
          <w:color w:val="808080"/>
          <w:sz w:val="20"/>
        </w:rPr>
      </w:pPr>
      <w:r w:rsidRPr="00750CEB">
        <w:rPr>
          <w:rFonts w:ascii="Courier New" w:hAnsi="Courier New" w:cs="Courier New"/>
          <w:color w:val="808080"/>
          <w:sz w:val="20"/>
        </w:rPr>
        <w:t xml:space="preserve">    </w:t>
      </w:r>
      <w:r w:rsidRPr="00750CEB">
        <w:rPr>
          <w:rFonts w:ascii="Courier New" w:hAnsi="Courier New" w:cs="Courier New"/>
          <w:color w:val="7F7F00"/>
          <w:sz w:val="20"/>
        </w:rPr>
        <w:t>println!</w:t>
      </w:r>
      <w:r w:rsidRPr="00750CEB">
        <w:rPr>
          <w:rFonts w:ascii="Courier New" w:hAnsi="Courier New" w:cs="Courier New"/>
          <w:b/>
          <w:bCs/>
          <w:color w:val="000000"/>
          <w:sz w:val="20"/>
        </w:rPr>
        <w:t>(</w:t>
      </w:r>
      <w:r w:rsidR="00C25681">
        <w:rPr>
          <w:rFonts w:ascii="Courier New" w:hAnsi="Courier New" w:cs="Courier New"/>
          <w:color w:val="7F007F"/>
          <w:sz w:val="20"/>
        </w:rPr>
        <w:t>"a: {} , b: {</w:t>
      </w:r>
      <w:r w:rsidRPr="00750CEB">
        <w:rPr>
          <w:rFonts w:ascii="Courier New" w:hAnsi="Courier New" w:cs="Courier New"/>
          <w:color w:val="7F007F"/>
          <w:sz w:val="20"/>
        </w:rPr>
        <w:t>}"</w:t>
      </w:r>
      <w:r w:rsidRPr="00750CEB">
        <w:rPr>
          <w:rFonts w:ascii="Courier New" w:hAnsi="Courier New" w:cs="Courier New"/>
          <w:b/>
          <w:bCs/>
          <w:color w:val="000000"/>
          <w:sz w:val="20"/>
        </w:rPr>
        <w:t>,</w:t>
      </w:r>
      <w:r w:rsidRPr="00750CEB">
        <w:rPr>
          <w:rFonts w:ascii="Courier New" w:hAnsi="Courier New" w:cs="Courier New"/>
          <w:color w:val="808080"/>
          <w:sz w:val="20"/>
        </w:rPr>
        <w:t xml:space="preserve"> </w:t>
      </w:r>
      <w:r w:rsidRPr="00750CEB">
        <w:rPr>
          <w:rFonts w:ascii="Courier New" w:hAnsi="Courier New" w:cs="Courier New"/>
          <w:color w:val="000000"/>
          <w:sz w:val="20"/>
        </w:rPr>
        <w:t>a</w:t>
      </w:r>
      <w:r w:rsidRPr="00750CEB">
        <w:rPr>
          <w:rFonts w:ascii="Courier New" w:hAnsi="Courier New" w:cs="Courier New"/>
          <w:b/>
          <w:bCs/>
          <w:color w:val="000000"/>
          <w:sz w:val="20"/>
        </w:rPr>
        <w:t>,</w:t>
      </w:r>
      <w:r w:rsidRPr="00750CEB">
        <w:rPr>
          <w:rFonts w:ascii="Courier New" w:hAnsi="Courier New" w:cs="Courier New"/>
          <w:color w:val="808080"/>
          <w:sz w:val="20"/>
        </w:rPr>
        <w:t xml:space="preserve"> </w:t>
      </w:r>
      <w:r w:rsidRPr="00750CEB">
        <w:rPr>
          <w:rFonts w:ascii="Courier New" w:hAnsi="Courier New" w:cs="Courier New"/>
          <w:color w:val="000000"/>
          <w:sz w:val="20"/>
        </w:rPr>
        <w:t>b</w:t>
      </w:r>
      <w:r w:rsidRPr="00750CEB">
        <w:rPr>
          <w:rFonts w:ascii="Courier New" w:hAnsi="Courier New" w:cs="Courier New"/>
          <w:b/>
          <w:bCs/>
          <w:color w:val="000000"/>
          <w:sz w:val="20"/>
        </w:rPr>
        <w:t>);</w:t>
      </w:r>
      <w:r w:rsidRPr="00750CEB">
        <w:rPr>
          <w:rFonts w:ascii="Courier New" w:hAnsi="Courier New" w:cs="Courier New"/>
          <w:color w:val="808080"/>
          <w:sz w:val="20"/>
        </w:rPr>
        <w:t xml:space="preserve"> </w:t>
      </w:r>
    </w:p>
    <w:p w14:paraId="3D148F4A" w14:textId="6C70BD00" w:rsidR="00E7679D" w:rsidRDefault="00750CEB" w:rsidP="0082353A">
      <w:pPr>
        <w:shd w:val="clear" w:color="auto" w:fill="FFFFFF"/>
        <w:spacing w:line="240" w:lineRule="auto"/>
        <w:rPr>
          <w:rFonts w:ascii="Courier New" w:hAnsi="Courier New" w:cs="Courier New"/>
          <w:b/>
          <w:bCs/>
          <w:color w:val="000000"/>
          <w:sz w:val="20"/>
        </w:rPr>
      </w:pPr>
      <w:r w:rsidRPr="00750CEB">
        <w:rPr>
          <w:rFonts w:ascii="Courier New" w:hAnsi="Courier New" w:cs="Courier New"/>
          <w:b/>
          <w:bCs/>
          <w:color w:val="000000"/>
          <w:sz w:val="20"/>
        </w:rPr>
        <w:t>}</w:t>
      </w:r>
    </w:p>
    <w:p w14:paraId="3C0FA5D5" w14:textId="04B7BBE5" w:rsidR="003807AE" w:rsidRDefault="003807AE" w:rsidP="0082353A">
      <w:pPr>
        <w:shd w:val="clear" w:color="auto" w:fill="FFFFFF"/>
        <w:spacing w:line="240" w:lineRule="auto"/>
        <w:rPr>
          <w:szCs w:val="24"/>
        </w:rPr>
      </w:pPr>
    </w:p>
    <w:p w14:paraId="17AFECA0" w14:textId="75029427" w:rsidR="003807AE" w:rsidRDefault="003E3A34" w:rsidP="0082353A">
      <w:pPr>
        <w:shd w:val="clear" w:color="auto" w:fill="FFFFFF"/>
        <w:spacing w:line="240" w:lineRule="auto"/>
      </w:pPr>
      <w:r>
        <w:t xml:space="preserve">6 </w:t>
      </w:r>
      <w:hyperlink r:id="rId18" w:history="1">
        <w:r w:rsidR="003807AE" w:rsidRPr="003807AE">
          <w:rPr>
            <w:color w:val="0000FF"/>
            <w:u w:val="single"/>
          </w:rPr>
          <w:t>https://depth-first.com/articles/2020/01/27/rust-ownership-by-example/</w:t>
        </w:r>
      </w:hyperlink>
    </w:p>
    <w:p w14:paraId="4F16297C" w14:textId="02F44E35" w:rsidR="003C4C7E" w:rsidRDefault="003E3A34" w:rsidP="0082353A">
      <w:pPr>
        <w:shd w:val="clear" w:color="auto" w:fill="FFFFFF"/>
        <w:spacing w:line="240" w:lineRule="auto"/>
        <w:rPr>
          <w:szCs w:val="24"/>
        </w:rPr>
      </w:pPr>
      <w:r>
        <w:t xml:space="preserve">7 </w:t>
      </w:r>
      <w:hyperlink r:id="rId19" w:history="1">
        <w:r w:rsidR="003C4C7E" w:rsidRPr="003C4C7E">
          <w:rPr>
            <w:color w:val="0000FF"/>
            <w:u w:val="single"/>
          </w:rPr>
          <w:t>https://doc.rust-lang.org/book/ch04-02-references-and-borrowing.html</w:t>
        </w:r>
      </w:hyperlink>
    </w:p>
    <w:p w14:paraId="5934C0E3" w14:textId="77777777" w:rsidR="00925A08" w:rsidRPr="0082353A" w:rsidRDefault="00925A08" w:rsidP="0082353A">
      <w:pPr>
        <w:shd w:val="clear" w:color="auto" w:fill="FFFFFF"/>
        <w:spacing w:line="240" w:lineRule="auto"/>
        <w:rPr>
          <w:szCs w:val="24"/>
        </w:rPr>
      </w:pPr>
    </w:p>
    <w:p w14:paraId="16552C23" w14:textId="57C13990" w:rsidR="00515DD1" w:rsidRPr="001E6AF8" w:rsidRDefault="00515DD1" w:rsidP="00D24908">
      <w:pPr>
        <w:shd w:val="clear" w:color="auto" w:fill="FFFFFF"/>
        <w:spacing w:before="100" w:beforeAutospacing="1" w:after="100" w:afterAutospacing="1" w:line="240" w:lineRule="auto"/>
      </w:pPr>
      <w:r w:rsidRPr="00EA3EBC">
        <w:tab/>
        <w:t>The next important Rust concept is lifetimes. A value has a lifetime which is the period that accessing that value is valid to do</w:t>
      </w:r>
      <w:r w:rsidR="003E3A34">
        <w:t xml:space="preserve"> [8]</w:t>
      </w:r>
      <w:r w:rsidRPr="00EA3EBC">
        <w:t>.</w:t>
      </w:r>
      <w:r w:rsidR="00925A08">
        <w:t xml:space="preserve"> </w:t>
      </w:r>
      <w:r w:rsidR="00B775B4" w:rsidRPr="00EA3EBC">
        <w:t xml:space="preserve">A lifetime starts when a value is created and that lifetime ends when it is destroyed. </w:t>
      </w:r>
      <w:r w:rsidRPr="00EA3EBC">
        <w:t xml:space="preserve"> </w:t>
      </w:r>
      <w:r w:rsidR="00925A08">
        <w:t>Rust’s compiler is smart enough to know a values lifetime in many common circumstances</w:t>
      </w:r>
      <w:r w:rsidR="00CD71B0">
        <w:t xml:space="preserve"> [6</w:t>
      </w:r>
      <w:r w:rsidR="003E3A34">
        <w:t>]</w:t>
      </w:r>
      <w:r w:rsidR="00925A08">
        <w:t>. In these common circumstances, the lifetime of a value does not need to be explicitly written, but otherwise, a lifetime parameter needs to be written</w:t>
      </w:r>
      <w:r w:rsidR="00D24908">
        <w:t>. The borrow checker tries to limit the period of a lifetime because a smaller lifetime would mean that there is less chance of unintended data being referenced, which is called a dangling reference</w:t>
      </w:r>
      <w:r w:rsidR="00A4628E">
        <w:t xml:space="preserve"> [5]</w:t>
      </w:r>
      <w:r w:rsidR="00D24908">
        <w:t xml:space="preserve">. </w:t>
      </w:r>
      <w:r w:rsidR="007B715C">
        <w:t xml:space="preserve">Consider this example: </w:t>
      </w:r>
    </w:p>
    <w:p w14:paraId="23BE4331"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007F00"/>
          <w:sz w:val="20"/>
        </w:rPr>
        <w:t>//we do not want the function to return a reference to a value which its lifetime ended</w:t>
      </w:r>
    </w:p>
    <w:p w14:paraId="5524644C"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b/>
          <w:bCs/>
          <w:color w:val="00007F"/>
          <w:sz w:val="20"/>
        </w:rPr>
        <w:t>fn</w:t>
      </w:r>
      <w:r w:rsidRPr="001E6AF8">
        <w:rPr>
          <w:rFonts w:ascii="Courier New" w:hAnsi="Courier New" w:cs="Courier New"/>
          <w:color w:val="808080"/>
          <w:sz w:val="20"/>
        </w:rPr>
        <w:t xml:space="preserve"> </w:t>
      </w:r>
      <w:r w:rsidRPr="001E6AF8">
        <w:rPr>
          <w:rFonts w:ascii="Courier New" w:hAnsi="Courier New" w:cs="Courier New"/>
          <w:color w:val="000000"/>
          <w:sz w:val="20"/>
        </w:rPr>
        <w:t>longest</w:t>
      </w:r>
      <w:r w:rsidRPr="001E6AF8">
        <w:rPr>
          <w:rFonts w:ascii="Courier New" w:hAnsi="Courier New" w:cs="Courier New"/>
          <w:b/>
          <w:bCs/>
          <w:color w:val="000000"/>
          <w:sz w:val="20"/>
        </w:rPr>
        <w:t>(</w:t>
      </w:r>
      <w:r w:rsidRPr="001E6AF8">
        <w:rPr>
          <w:rFonts w:ascii="Courier New" w:hAnsi="Courier New" w:cs="Courier New"/>
          <w:color w:val="000000"/>
          <w:sz w:val="20"/>
        </w:rPr>
        <w:t>x</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b/>
          <w:bCs/>
          <w:color w:val="000000"/>
          <w:sz w:val="20"/>
        </w:rPr>
        <w:t>&amp;</w:t>
      </w:r>
      <w:r w:rsidRPr="001E6AF8">
        <w:rPr>
          <w:rFonts w:ascii="Courier New" w:hAnsi="Courier New" w:cs="Courier New"/>
          <w:b/>
          <w:bCs/>
          <w:color w:val="00007F"/>
          <w:sz w:val="20"/>
        </w:rPr>
        <w:t>str</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color w:val="000000"/>
          <w:sz w:val="20"/>
        </w:rPr>
        <w:t>y</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b/>
          <w:bCs/>
          <w:color w:val="000000"/>
          <w:sz w:val="20"/>
        </w:rPr>
        <w:t>&amp;</w:t>
      </w:r>
      <w:r w:rsidRPr="001E6AF8">
        <w:rPr>
          <w:rFonts w:ascii="Courier New" w:hAnsi="Courier New" w:cs="Courier New"/>
          <w:b/>
          <w:bCs/>
          <w:color w:val="00007F"/>
          <w:sz w:val="20"/>
        </w:rPr>
        <w:t>str</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b/>
          <w:bCs/>
          <w:color w:val="000000"/>
          <w:sz w:val="20"/>
        </w:rPr>
        <w:t>-&gt;</w:t>
      </w:r>
      <w:r w:rsidRPr="001E6AF8">
        <w:rPr>
          <w:rFonts w:ascii="Courier New" w:hAnsi="Courier New" w:cs="Courier New"/>
          <w:color w:val="808080"/>
          <w:sz w:val="20"/>
        </w:rPr>
        <w:t xml:space="preserve"> </w:t>
      </w:r>
      <w:r w:rsidRPr="001E6AF8">
        <w:rPr>
          <w:rFonts w:ascii="Courier New" w:hAnsi="Courier New" w:cs="Courier New"/>
          <w:b/>
          <w:bCs/>
          <w:color w:val="000000"/>
          <w:sz w:val="20"/>
        </w:rPr>
        <w:t>&amp;</w:t>
      </w:r>
      <w:r w:rsidRPr="001E6AF8">
        <w:rPr>
          <w:rFonts w:ascii="Courier New" w:hAnsi="Courier New" w:cs="Courier New"/>
          <w:b/>
          <w:bCs/>
          <w:color w:val="00007F"/>
          <w:sz w:val="20"/>
        </w:rPr>
        <w:t>str</w:t>
      </w:r>
      <w:r w:rsidRPr="001E6AF8">
        <w:rPr>
          <w:rFonts w:ascii="Courier New" w:hAnsi="Courier New" w:cs="Courier New"/>
          <w:color w:val="808080"/>
          <w:sz w:val="20"/>
        </w:rPr>
        <w:t xml:space="preserve"> </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color w:val="007F00"/>
          <w:sz w:val="20"/>
        </w:rPr>
        <w:t>// Error: expects lifetime parameter</w:t>
      </w:r>
    </w:p>
    <w:p w14:paraId="7028ABF8"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808080"/>
          <w:sz w:val="20"/>
        </w:rPr>
        <w:t xml:space="preserve">    </w:t>
      </w:r>
      <w:r w:rsidRPr="001E6AF8">
        <w:rPr>
          <w:rFonts w:ascii="Courier New" w:hAnsi="Courier New" w:cs="Courier New"/>
          <w:b/>
          <w:bCs/>
          <w:color w:val="00007F"/>
          <w:sz w:val="20"/>
        </w:rPr>
        <w:t>if</w:t>
      </w:r>
      <w:r w:rsidRPr="001E6AF8">
        <w:rPr>
          <w:rFonts w:ascii="Courier New" w:hAnsi="Courier New" w:cs="Courier New"/>
          <w:color w:val="808080"/>
          <w:sz w:val="20"/>
        </w:rPr>
        <w:t xml:space="preserve"> </w:t>
      </w:r>
      <w:r w:rsidRPr="001E6AF8">
        <w:rPr>
          <w:rFonts w:ascii="Courier New" w:hAnsi="Courier New" w:cs="Courier New"/>
          <w:color w:val="000000"/>
          <w:sz w:val="20"/>
        </w:rPr>
        <w:t>x</w:t>
      </w:r>
      <w:r w:rsidRPr="001E6AF8">
        <w:rPr>
          <w:rFonts w:ascii="Courier New" w:hAnsi="Courier New" w:cs="Courier New"/>
          <w:b/>
          <w:bCs/>
          <w:color w:val="000000"/>
          <w:sz w:val="20"/>
        </w:rPr>
        <w:t>.</w:t>
      </w:r>
      <w:r w:rsidRPr="001E6AF8">
        <w:rPr>
          <w:rFonts w:ascii="Courier New" w:hAnsi="Courier New" w:cs="Courier New"/>
          <w:color w:val="000000"/>
          <w:sz w:val="20"/>
        </w:rPr>
        <w:t>bytes</w:t>
      </w:r>
      <w:r w:rsidRPr="001E6AF8">
        <w:rPr>
          <w:rFonts w:ascii="Courier New" w:hAnsi="Courier New" w:cs="Courier New"/>
          <w:b/>
          <w:bCs/>
          <w:color w:val="000000"/>
          <w:sz w:val="20"/>
        </w:rPr>
        <w:t>().</w:t>
      </w:r>
      <w:r w:rsidRPr="001E6AF8">
        <w:rPr>
          <w:rFonts w:ascii="Courier New" w:hAnsi="Courier New" w:cs="Courier New"/>
          <w:color w:val="000000"/>
          <w:sz w:val="20"/>
        </w:rPr>
        <w:t>len</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b/>
          <w:bCs/>
          <w:color w:val="000000"/>
          <w:sz w:val="20"/>
        </w:rPr>
        <w:t>&gt;</w:t>
      </w:r>
      <w:r w:rsidRPr="001E6AF8">
        <w:rPr>
          <w:rFonts w:ascii="Courier New" w:hAnsi="Courier New" w:cs="Courier New"/>
          <w:color w:val="808080"/>
          <w:sz w:val="20"/>
        </w:rPr>
        <w:t xml:space="preserve"> </w:t>
      </w:r>
      <w:r w:rsidRPr="001E6AF8">
        <w:rPr>
          <w:rFonts w:ascii="Courier New" w:hAnsi="Courier New" w:cs="Courier New"/>
          <w:color w:val="000000"/>
          <w:sz w:val="20"/>
        </w:rPr>
        <w:t>y</w:t>
      </w:r>
      <w:r w:rsidRPr="001E6AF8">
        <w:rPr>
          <w:rFonts w:ascii="Courier New" w:hAnsi="Courier New" w:cs="Courier New"/>
          <w:b/>
          <w:bCs/>
          <w:color w:val="000000"/>
          <w:sz w:val="20"/>
        </w:rPr>
        <w:t>.</w:t>
      </w:r>
      <w:r w:rsidRPr="001E6AF8">
        <w:rPr>
          <w:rFonts w:ascii="Courier New" w:hAnsi="Courier New" w:cs="Courier New"/>
          <w:color w:val="000000"/>
          <w:sz w:val="20"/>
        </w:rPr>
        <w:t>bytes</w:t>
      </w:r>
      <w:r w:rsidRPr="001E6AF8">
        <w:rPr>
          <w:rFonts w:ascii="Courier New" w:hAnsi="Courier New" w:cs="Courier New"/>
          <w:b/>
          <w:bCs/>
          <w:color w:val="000000"/>
          <w:sz w:val="20"/>
        </w:rPr>
        <w:t>().</w:t>
      </w:r>
      <w:r w:rsidRPr="001E6AF8">
        <w:rPr>
          <w:rFonts w:ascii="Courier New" w:hAnsi="Courier New" w:cs="Courier New"/>
          <w:color w:val="000000"/>
          <w:sz w:val="20"/>
        </w:rPr>
        <w:t>len</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b/>
          <w:bCs/>
          <w:color w:val="000000"/>
          <w:sz w:val="20"/>
        </w:rPr>
        <w:t>{</w:t>
      </w:r>
    </w:p>
    <w:p w14:paraId="635A4CAA"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808080"/>
          <w:sz w:val="20"/>
        </w:rPr>
        <w:t xml:space="preserve">        </w:t>
      </w:r>
      <w:r w:rsidRPr="001E6AF8">
        <w:rPr>
          <w:rFonts w:ascii="Courier New" w:hAnsi="Courier New" w:cs="Courier New"/>
          <w:color w:val="000000"/>
          <w:sz w:val="20"/>
        </w:rPr>
        <w:t>x</w:t>
      </w:r>
    </w:p>
    <w:p w14:paraId="1A3C1477"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808080"/>
          <w:sz w:val="20"/>
        </w:rPr>
        <w:t xml:space="preserve">    </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b/>
          <w:bCs/>
          <w:color w:val="00007F"/>
          <w:sz w:val="20"/>
        </w:rPr>
        <w:t>else</w:t>
      </w:r>
      <w:r w:rsidRPr="001E6AF8">
        <w:rPr>
          <w:rFonts w:ascii="Courier New" w:hAnsi="Courier New" w:cs="Courier New"/>
          <w:color w:val="808080"/>
          <w:sz w:val="20"/>
        </w:rPr>
        <w:t xml:space="preserve"> </w:t>
      </w:r>
      <w:r w:rsidRPr="001E6AF8">
        <w:rPr>
          <w:rFonts w:ascii="Courier New" w:hAnsi="Courier New" w:cs="Courier New"/>
          <w:b/>
          <w:bCs/>
          <w:color w:val="000000"/>
          <w:sz w:val="20"/>
        </w:rPr>
        <w:t>{</w:t>
      </w:r>
    </w:p>
    <w:p w14:paraId="0DE9D2A1"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808080"/>
          <w:sz w:val="20"/>
        </w:rPr>
        <w:t xml:space="preserve">        </w:t>
      </w:r>
      <w:r w:rsidRPr="001E6AF8">
        <w:rPr>
          <w:rFonts w:ascii="Courier New" w:hAnsi="Courier New" w:cs="Courier New"/>
          <w:color w:val="000000"/>
          <w:sz w:val="20"/>
        </w:rPr>
        <w:t>y</w:t>
      </w:r>
    </w:p>
    <w:p w14:paraId="5E422335"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808080"/>
          <w:sz w:val="20"/>
        </w:rPr>
        <w:t xml:space="preserve">    </w:t>
      </w:r>
      <w:r w:rsidRPr="001E6AF8">
        <w:rPr>
          <w:rFonts w:ascii="Courier New" w:hAnsi="Courier New" w:cs="Courier New"/>
          <w:b/>
          <w:bCs/>
          <w:color w:val="000000"/>
          <w:sz w:val="20"/>
        </w:rPr>
        <w:t>}</w:t>
      </w:r>
    </w:p>
    <w:p w14:paraId="2A4D955A"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b/>
          <w:bCs/>
          <w:color w:val="000000"/>
          <w:sz w:val="20"/>
        </w:rPr>
        <w:t>}</w:t>
      </w:r>
    </w:p>
    <w:p w14:paraId="7D676327" w14:textId="77777777" w:rsidR="001E6AF8" w:rsidRPr="001E6AF8" w:rsidRDefault="001E6AF8" w:rsidP="001E6AF8">
      <w:pPr>
        <w:shd w:val="clear" w:color="auto" w:fill="FFFFFF"/>
        <w:spacing w:line="240" w:lineRule="auto"/>
        <w:rPr>
          <w:rFonts w:ascii="Courier New" w:hAnsi="Courier New" w:cs="Courier New"/>
          <w:color w:val="808080"/>
          <w:sz w:val="20"/>
        </w:rPr>
      </w:pPr>
    </w:p>
    <w:p w14:paraId="0253B79F"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007F00"/>
          <w:sz w:val="20"/>
        </w:rPr>
        <w:t xml:space="preserve">//this function defines a lifetime with the angle brackets </w:t>
      </w:r>
    </w:p>
    <w:p w14:paraId="60B80A54"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007F00"/>
          <w:sz w:val="20"/>
        </w:rPr>
        <w:t>//the name of a lifetime parameter begins with an apostrophe (e.g., 'a)</w:t>
      </w:r>
    </w:p>
    <w:p w14:paraId="0F7121DF"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007F00"/>
          <w:sz w:val="20"/>
        </w:rPr>
        <w:t>//the lifetime is needed because the compiler needs to know that the functions borrowed return value's lifetime matches that of its x and y parameter</w:t>
      </w:r>
    </w:p>
    <w:p w14:paraId="022D1AF8"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b/>
          <w:bCs/>
          <w:color w:val="00007F"/>
          <w:sz w:val="20"/>
        </w:rPr>
        <w:t>fn</w:t>
      </w:r>
      <w:r w:rsidRPr="001E6AF8">
        <w:rPr>
          <w:rFonts w:ascii="Courier New" w:hAnsi="Courier New" w:cs="Courier New"/>
          <w:color w:val="808080"/>
          <w:sz w:val="20"/>
        </w:rPr>
        <w:t xml:space="preserve"> </w:t>
      </w:r>
      <w:r w:rsidRPr="001E6AF8">
        <w:rPr>
          <w:rFonts w:ascii="Courier New" w:hAnsi="Courier New" w:cs="Courier New"/>
          <w:color w:val="000000"/>
          <w:sz w:val="20"/>
        </w:rPr>
        <w:t>longest</w:t>
      </w:r>
      <w:r w:rsidRPr="001E6AF8">
        <w:rPr>
          <w:rFonts w:ascii="Courier New" w:hAnsi="Courier New" w:cs="Courier New"/>
          <w:b/>
          <w:bCs/>
          <w:color w:val="000000"/>
          <w:sz w:val="20"/>
        </w:rPr>
        <w:t>&lt;</w:t>
      </w:r>
      <w:r w:rsidRPr="001E6AF8">
        <w:rPr>
          <w:rFonts w:ascii="Courier New" w:hAnsi="Courier New" w:cs="Courier New"/>
          <w:color w:val="007F7F"/>
          <w:sz w:val="20"/>
        </w:rPr>
        <w:t>'a</w:t>
      </w:r>
      <w:r w:rsidRPr="001E6AF8">
        <w:rPr>
          <w:rFonts w:ascii="Courier New" w:hAnsi="Courier New" w:cs="Courier New"/>
          <w:b/>
          <w:bCs/>
          <w:color w:val="000000"/>
          <w:sz w:val="20"/>
        </w:rPr>
        <w:t>&gt;(</w:t>
      </w:r>
      <w:r w:rsidRPr="001E6AF8">
        <w:rPr>
          <w:rFonts w:ascii="Courier New" w:hAnsi="Courier New" w:cs="Courier New"/>
          <w:color w:val="000000"/>
          <w:sz w:val="20"/>
        </w:rPr>
        <w:t>x</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b/>
          <w:bCs/>
          <w:color w:val="000000"/>
          <w:sz w:val="20"/>
        </w:rPr>
        <w:t>&amp;</w:t>
      </w:r>
      <w:r w:rsidRPr="001E6AF8">
        <w:rPr>
          <w:rFonts w:ascii="Courier New" w:hAnsi="Courier New" w:cs="Courier New"/>
          <w:color w:val="007F7F"/>
          <w:sz w:val="20"/>
        </w:rPr>
        <w:t>'a</w:t>
      </w:r>
      <w:r w:rsidRPr="001E6AF8">
        <w:rPr>
          <w:rFonts w:ascii="Courier New" w:hAnsi="Courier New" w:cs="Courier New"/>
          <w:color w:val="808080"/>
          <w:sz w:val="20"/>
        </w:rPr>
        <w:t xml:space="preserve"> </w:t>
      </w:r>
      <w:r w:rsidRPr="001E6AF8">
        <w:rPr>
          <w:rFonts w:ascii="Courier New" w:hAnsi="Courier New" w:cs="Courier New"/>
          <w:b/>
          <w:bCs/>
          <w:color w:val="00007F"/>
          <w:sz w:val="20"/>
        </w:rPr>
        <w:t>str</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color w:val="000000"/>
          <w:sz w:val="20"/>
        </w:rPr>
        <w:t>y</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b/>
          <w:bCs/>
          <w:color w:val="000000"/>
          <w:sz w:val="20"/>
        </w:rPr>
        <w:t>&amp;</w:t>
      </w:r>
      <w:r w:rsidRPr="001E6AF8">
        <w:rPr>
          <w:rFonts w:ascii="Courier New" w:hAnsi="Courier New" w:cs="Courier New"/>
          <w:color w:val="007F7F"/>
          <w:sz w:val="20"/>
        </w:rPr>
        <w:t>'a</w:t>
      </w:r>
      <w:r w:rsidRPr="001E6AF8">
        <w:rPr>
          <w:rFonts w:ascii="Courier New" w:hAnsi="Courier New" w:cs="Courier New"/>
          <w:color w:val="808080"/>
          <w:sz w:val="20"/>
        </w:rPr>
        <w:t xml:space="preserve"> </w:t>
      </w:r>
      <w:r w:rsidRPr="001E6AF8">
        <w:rPr>
          <w:rFonts w:ascii="Courier New" w:hAnsi="Courier New" w:cs="Courier New"/>
          <w:b/>
          <w:bCs/>
          <w:color w:val="00007F"/>
          <w:sz w:val="20"/>
        </w:rPr>
        <w:t>str</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b/>
          <w:bCs/>
          <w:color w:val="000000"/>
          <w:sz w:val="20"/>
        </w:rPr>
        <w:t>-&gt;</w:t>
      </w:r>
      <w:r w:rsidRPr="001E6AF8">
        <w:rPr>
          <w:rFonts w:ascii="Courier New" w:hAnsi="Courier New" w:cs="Courier New"/>
          <w:color w:val="808080"/>
          <w:sz w:val="20"/>
        </w:rPr>
        <w:t xml:space="preserve"> </w:t>
      </w:r>
      <w:r w:rsidRPr="001E6AF8">
        <w:rPr>
          <w:rFonts w:ascii="Courier New" w:hAnsi="Courier New" w:cs="Courier New"/>
          <w:b/>
          <w:bCs/>
          <w:color w:val="000000"/>
          <w:sz w:val="20"/>
        </w:rPr>
        <w:t>&amp;</w:t>
      </w:r>
      <w:r w:rsidRPr="001E6AF8">
        <w:rPr>
          <w:rFonts w:ascii="Courier New" w:hAnsi="Courier New" w:cs="Courier New"/>
          <w:color w:val="007F7F"/>
          <w:sz w:val="20"/>
        </w:rPr>
        <w:t>'a</w:t>
      </w:r>
      <w:r w:rsidRPr="001E6AF8">
        <w:rPr>
          <w:rFonts w:ascii="Courier New" w:hAnsi="Courier New" w:cs="Courier New"/>
          <w:color w:val="808080"/>
          <w:sz w:val="20"/>
        </w:rPr>
        <w:t xml:space="preserve"> </w:t>
      </w:r>
      <w:r w:rsidRPr="001E6AF8">
        <w:rPr>
          <w:rFonts w:ascii="Courier New" w:hAnsi="Courier New" w:cs="Courier New"/>
          <w:b/>
          <w:bCs/>
          <w:color w:val="00007F"/>
          <w:sz w:val="20"/>
        </w:rPr>
        <w:t>str</w:t>
      </w:r>
      <w:r w:rsidRPr="001E6AF8">
        <w:rPr>
          <w:rFonts w:ascii="Courier New" w:hAnsi="Courier New" w:cs="Courier New"/>
          <w:color w:val="808080"/>
          <w:sz w:val="20"/>
        </w:rPr>
        <w:t xml:space="preserve"> </w:t>
      </w:r>
      <w:r w:rsidRPr="001E6AF8">
        <w:rPr>
          <w:rFonts w:ascii="Courier New" w:hAnsi="Courier New" w:cs="Courier New"/>
          <w:b/>
          <w:bCs/>
          <w:color w:val="000000"/>
          <w:sz w:val="20"/>
        </w:rPr>
        <w:t>{</w:t>
      </w:r>
    </w:p>
    <w:p w14:paraId="17703CFD"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808080"/>
          <w:sz w:val="20"/>
        </w:rPr>
        <w:lastRenderedPageBreak/>
        <w:t xml:space="preserve">    </w:t>
      </w:r>
      <w:r w:rsidRPr="001E6AF8">
        <w:rPr>
          <w:rFonts w:ascii="Courier New" w:hAnsi="Courier New" w:cs="Courier New"/>
          <w:b/>
          <w:bCs/>
          <w:color w:val="00007F"/>
          <w:sz w:val="20"/>
        </w:rPr>
        <w:t>if</w:t>
      </w:r>
      <w:r w:rsidRPr="001E6AF8">
        <w:rPr>
          <w:rFonts w:ascii="Courier New" w:hAnsi="Courier New" w:cs="Courier New"/>
          <w:color w:val="808080"/>
          <w:sz w:val="20"/>
        </w:rPr>
        <w:t xml:space="preserve"> </w:t>
      </w:r>
      <w:r w:rsidRPr="001E6AF8">
        <w:rPr>
          <w:rFonts w:ascii="Courier New" w:hAnsi="Courier New" w:cs="Courier New"/>
          <w:color w:val="000000"/>
          <w:sz w:val="20"/>
        </w:rPr>
        <w:t>x</w:t>
      </w:r>
      <w:r w:rsidRPr="001E6AF8">
        <w:rPr>
          <w:rFonts w:ascii="Courier New" w:hAnsi="Courier New" w:cs="Courier New"/>
          <w:b/>
          <w:bCs/>
          <w:color w:val="000000"/>
          <w:sz w:val="20"/>
        </w:rPr>
        <w:t>.</w:t>
      </w:r>
      <w:r w:rsidRPr="001E6AF8">
        <w:rPr>
          <w:rFonts w:ascii="Courier New" w:hAnsi="Courier New" w:cs="Courier New"/>
          <w:color w:val="000000"/>
          <w:sz w:val="20"/>
        </w:rPr>
        <w:t>bytes</w:t>
      </w:r>
      <w:r w:rsidRPr="001E6AF8">
        <w:rPr>
          <w:rFonts w:ascii="Courier New" w:hAnsi="Courier New" w:cs="Courier New"/>
          <w:b/>
          <w:bCs/>
          <w:color w:val="000000"/>
          <w:sz w:val="20"/>
        </w:rPr>
        <w:t>().</w:t>
      </w:r>
      <w:r w:rsidRPr="001E6AF8">
        <w:rPr>
          <w:rFonts w:ascii="Courier New" w:hAnsi="Courier New" w:cs="Courier New"/>
          <w:color w:val="000000"/>
          <w:sz w:val="20"/>
        </w:rPr>
        <w:t>len</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b/>
          <w:bCs/>
          <w:color w:val="000000"/>
          <w:sz w:val="20"/>
        </w:rPr>
        <w:t>&gt;</w:t>
      </w:r>
      <w:r w:rsidRPr="001E6AF8">
        <w:rPr>
          <w:rFonts w:ascii="Courier New" w:hAnsi="Courier New" w:cs="Courier New"/>
          <w:color w:val="808080"/>
          <w:sz w:val="20"/>
        </w:rPr>
        <w:t xml:space="preserve"> </w:t>
      </w:r>
      <w:r w:rsidRPr="001E6AF8">
        <w:rPr>
          <w:rFonts w:ascii="Courier New" w:hAnsi="Courier New" w:cs="Courier New"/>
          <w:color w:val="000000"/>
          <w:sz w:val="20"/>
        </w:rPr>
        <w:t>y</w:t>
      </w:r>
      <w:r w:rsidRPr="001E6AF8">
        <w:rPr>
          <w:rFonts w:ascii="Courier New" w:hAnsi="Courier New" w:cs="Courier New"/>
          <w:b/>
          <w:bCs/>
          <w:color w:val="000000"/>
          <w:sz w:val="20"/>
        </w:rPr>
        <w:t>.</w:t>
      </w:r>
      <w:r w:rsidRPr="001E6AF8">
        <w:rPr>
          <w:rFonts w:ascii="Courier New" w:hAnsi="Courier New" w:cs="Courier New"/>
          <w:color w:val="000000"/>
          <w:sz w:val="20"/>
        </w:rPr>
        <w:t>bytes</w:t>
      </w:r>
      <w:r w:rsidRPr="001E6AF8">
        <w:rPr>
          <w:rFonts w:ascii="Courier New" w:hAnsi="Courier New" w:cs="Courier New"/>
          <w:b/>
          <w:bCs/>
          <w:color w:val="000000"/>
          <w:sz w:val="20"/>
        </w:rPr>
        <w:t>().</w:t>
      </w:r>
      <w:r w:rsidRPr="001E6AF8">
        <w:rPr>
          <w:rFonts w:ascii="Courier New" w:hAnsi="Courier New" w:cs="Courier New"/>
          <w:color w:val="000000"/>
          <w:sz w:val="20"/>
        </w:rPr>
        <w:t>len</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b/>
          <w:bCs/>
          <w:color w:val="000000"/>
          <w:sz w:val="20"/>
        </w:rPr>
        <w:t>{</w:t>
      </w:r>
    </w:p>
    <w:p w14:paraId="47E085C9"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808080"/>
          <w:sz w:val="20"/>
        </w:rPr>
        <w:t xml:space="preserve">        </w:t>
      </w:r>
      <w:r w:rsidRPr="001E6AF8">
        <w:rPr>
          <w:rFonts w:ascii="Courier New" w:hAnsi="Courier New" w:cs="Courier New"/>
          <w:color w:val="000000"/>
          <w:sz w:val="20"/>
        </w:rPr>
        <w:t>x</w:t>
      </w:r>
    </w:p>
    <w:p w14:paraId="0B7952A1"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808080"/>
          <w:sz w:val="20"/>
        </w:rPr>
        <w:t xml:space="preserve">    </w:t>
      </w:r>
      <w:r w:rsidRPr="001E6AF8">
        <w:rPr>
          <w:rFonts w:ascii="Courier New" w:hAnsi="Courier New" w:cs="Courier New"/>
          <w:b/>
          <w:bCs/>
          <w:color w:val="000000"/>
          <w:sz w:val="20"/>
        </w:rPr>
        <w:t>}</w:t>
      </w:r>
      <w:r w:rsidRPr="001E6AF8">
        <w:rPr>
          <w:rFonts w:ascii="Courier New" w:hAnsi="Courier New" w:cs="Courier New"/>
          <w:color w:val="808080"/>
          <w:sz w:val="20"/>
        </w:rPr>
        <w:t xml:space="preserve"> </w:t>
      </w:r>
      <w:r w:rsidRPr="001E6AF8">
        <w:rPr>
          <w:rFonts w:ascii="Courier New" w:hAnsi="Courier New" w:cs="Courier New"/>
          <w:b/>
          <w:bCs/>
          <w:color w:val="00007F"/>
          <w:sz w:val="20"/>
        </w:rPr>
        <w:t>else</w:t>
      </w:r>
      <w:r w:rsidRPr="001E6AF8">
        <w:rPr>
          <w:rFonts w:ascii="Courier New" w:hAnsi="Courier New" w:cs="Courier New"/>
          <w:color w:val="808080"/>
          <w:sz w:val="20"/>
        </w:rPr>
        <w:t xml:space="preserve"> </w:t>
      </w:r>
      <w:r w:rsidRPr="001E6AF8">
        <w:rPr>
          <w:rFonts w:ascii="Courier New" w:hAnsi="Courier New" w:cs="Courier New"/>
          <w:b/>
          <w:bCs/>
          <w:color w:val="000000"/>
          <w:sz w:val="20"/>
        </w:rPr>
        <w:t>{</w:t>
      </w:r>
    </w:p>
    <w:p w14:paraId="48639F76"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808080"/>
          <w:sz w:val="20"/>
        </w:rPr>
        <w:t xml:space="preserve">        </w:t>
      </w:r>
      <w:r w:rsidRPr="001E6AF8">
        <w:rPr>
          <w:rFonts w:ascii="Courier New" w:hAnsi="Courier New" w:cs="Courier New"/>
          <w:color w:val="000000"/>
          <w:sz w:val="20"/>
        </w:rPr>
        <w:t>y</w:t>
      </w:r>
    </w:p>
    <w:p w14:paraId="30E95BD1" w14:textId="77777777"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color w:val="808080"/>
          <w:sz w:val="20"/>
        </w:rPr>
        <w:t xml:space="preserve">    </w:t>
      </w:r>
      <w:r w:rsidRPr="001E6AF8">
        <w:rPr>
          <w:rFonts w:ascii="Courier New" w:hAnsi="Courier New" w:cs="Courier New"/>
          <w:b/>
          <w:bCs/>
          <w:color w:val="000000"/>
          <w:sz w:val="20"/>
        </w:rPr>
        <w:t>}</w:t>
      </w:r>
    </w:p>
    <w:p w14:paraId="037434A0" w14:textId="73F943BA" w:rsidR="001E6AF8" w:rsidRPr="001E6AF8" w:rsidRDefault="001E6AF8" w:rsidP="001E6AF8">
      <w:pPr>
        <w:shd w:val="clear" w:color="auto" w:fill="FFFFFF"/>
        <w:spacing w:line="240" w:lineRule="auto"/>
        <w:rPr>
          <w:rFonts w:ascii="Courier New" w:hAnsi="Courier New" w:cs="Courier New"/>
          <w:color w:val="808080"/>
          <w:sz w:val="20"/>
        </w:rPr>
      </w:pPr>
      <w:r w:rsidRPr="001E6AF8">
        <w:rPr>
          <w:rFonts w:ascii="Courier New" w:hAnsi="Courier New" w:cs="Courier New"/>
          <w:b/>
          <w:bCs/>
          <w:color w:val="000000"/>
          <w:sz w:val="20"/>
        </w:rPr>
        <w:t>}</w:t>
      </w:r>
      <w:r w:rsidR="00A4628E">
        <w:rPr>
          <w:rFonts w:ascii="Courier New" w:hAnsi="Courier New" w:cs="Courier New"/>
          <w:b/>
          <w:bCs/>
          <w:color w:val="000000"/>
          <w:sz w:val="20"/>
        </w:rPr>
        <w:br/>
        <w:t>[7]</w:t>
      </w:r>
    </w:p>
    <w:p w14:paraId="1C1EEF78" w14:textId="13BED31E" w:rsidR="00F41C2A" w:rsidRPr="002D069E" w:rsidRDefault="000856E8" w:rsidP="00F41C2A">
      <w:pPr>
        <w:shd w:val="clear" w:color="auto" w:fill="FFFFFF"/>
        <w:spacing w:before="100" w:beforeAutospacing="1" w:after="100" w:afterAutospacing="1" w:line="240" w:lineRule="auto"/>
      </w:pPr>
      <w:r>
        <w:br/>
      </w:r>
      <w:r w:rsidR="003E3A34">
        <w:t xml:space="preserve">8 </w:t>
      </w:r>
      <w:hyperlink r:id="rId20" w:history="1">
        <w:r w:rsidRPr="004839D0">
          <w:rPr>
            <w:rStyle w:val="Hyperlink"/>
          </w:rPr>
          <w:t>https://doc.rust-lang.org/book/ch10-03-lifetime-syntax.html</w:t>
        </w:r>
      </w:hyperlink>
    </w:p>
    <w:p w14:paraId="5EEF3544" w14:textId="16D402CA" w:rsidR="00534F17" w:rsidRDefault="00F41C2A" w:rsidP="00F41C2A">
      <w:pPr>
        <w:shd w:val="clear" w:color="auto" w:fill="FFFFFF"/>
        <w:spacing w:before="100" w:beforeAutospacing="1" w:after="100" w:afterAutospacing="1" w:line="240" w:lineRule="auto"/>
        <w:ind w:firstLine="720"/>
      </w:pPr>
      <w:r>
        <w:t xml:space="preserve">With safety dealt with by the borrow checker at compile time, the programmer may be at ease when it comes to memory safety. At the same time, there is no cost in performance at runtime because everything is checked at compile time. The downsides are minimal, but </w:t>
      </w:r>
      <w:r w:rsidR="000D5D0F">
        <w:t xml:space="preserve">they </w:t>
      </w:r>
      <w:r>
        <w:t xml:space="preserve">do exist. For one, compile time is longer. Also, the compiler is very strict. New programmers to rust often “fight with the borrow checker” to get their code to compile because it </w:t>
      </w:r>
      <w:r w:rsidR="00FA4E2B">
        <w:t>is more difficult to write code that abides by Rusts rules</w:t>
      </w:r>
      <w:r w:rsidR="00236827">
        <w:t xml:space="preserve"> [5]</w:t>
      </w:r>
      <w:r w:rsidR="00FA4E2B">
        <w:t xml:space="preserve">. But the compiler is like a safety net because once the code compiles, the programmer knows it is safe and correct. </w:t>
      </w:r>
      <w:r w:rsidR="00CE52F6">
        <w:t>Less time is spent fixing bugs, and more time is spent getting the compiler right</w:t>
      </w:r>
      <w:r w:rsidR="00236827">
        <w:t xml:space="preserve"> [9]</w:t>
      </w:r>
      <w:r w:rsidR="00CE52F6">
        <w:t xml:space="preserve">. </w:t>
      </w:r>
    </w:p>
    <w:p w14:paraId="3C4D654A" w14:textId="248E1920" w:rsidR="00236827" w:rsidRDefault="00236827" w:rsidP="00236827">
      <w:pPr>
        <w:shd w:val="clear" w:color="auto" w:fill="FFFFFF"/>
        <w:spacing w:before="100" w:beforeAutospacing="1" w:after="100" w:afterAutospacing="1" w:line="240" w:lineRule="auto"/>
      </w:pPr>
      <w:r>
        <w:t xml:space="preserve">9 </w:t>
      </w:r>
      <w:hyperlink r:id="rId21" w:history="1">
        <w:r w:rsidRPr="00236827">
          <w:rPr>
            <w:color w:val="0000FF"/>
            <w:u w:val="single"/>
          </w:rPr>
          <w:t>https://www.youtube.com/watch?v=FYGS2q1bljE</w:t>
        </w:r>
      </w:hyperlink>
      <w:r>
        <w:t xml:space="preserve"> All about rust</w:t>
      </w:r>
    </w:p>
    <w:p w14:paraId="0A61EE8E" w14:textId="2EC6A9BC" w:rsidR="0018799A" w:rsidRPr="0069271D" w:rsidRDefault="00CE52F6" w:rsidP="0069271D">
      <w:pPr>
        <w:shd w:val="clear" w:color="auto" w:fill="FFFFFF"/>
        <w:spacing w:before="100" w:beforeAutospacing="1" w:after="100" w:afterAutospacing="1" w:line="240" w:lineRule="auto"/>
        <w:ind w:firstLine="720"/>
        <w:rPr>
          <w:color w:val="333333"/>
          <w:szCs w:val="24"/>
        </w:rPr>
      </w:pPr>
      <w:r>
        <w:rPr>
          <w:color w:val="333333"/>
          <w:szCs w:val="24"/>
        </w:rPr>
        <w:t>Overall, Rust can hold its own against more popular languages, and the learning curve of the language is met with staggering benefits in safety and performance. One will learn that programming in Rust is less about execution flow and what the CPU is doing, and is more about how data is laid out in memory, and how ownership of memory is given to d</w:t>
      </w:r>
      <w:r w:rsidR="000D5D0F">
        <w:rPr>
          <w:color w:val="333333"/>
          <w:szCs w:val="24"/>
        </w:rPr>
        <w:t xml:space="preserve">ifferent parts of the program. </w:t>
      </w:r>
      <w:r>
        <w:rPr>
          <w:color w:val="333333"/>
          <w:szCs w:val="24"/>
        </w:rPr>
        <w:t xml:space="preserve">The Rust community is active and quickly growing. The Rust ecosystem is also expanding rapidly, providing numerous libraries, which Rust calls crates. </w:t>
      </w:r>
      <w:r w:rsidR="0018799A" w:rsidRPr="0018799A">
        <w:rPr>
          <w:rFonts w:eastAsiaTheme="minorHAnsi"/>
          <w:szCs w:val="24"/>
        </w:rPr>
        <w:br/>
      </w:r>
      <w:r w:rsidR="0018799A" w:rsidRPr="0018799A">
        <w:rPr>
          <w:rFonts w:eastAsiaTheme="minorHAnsi"/>
          <w:szCs w:val="24"/>
        </w:rPr>
        <w:br/>
        <w:t xml:space="preserve">Traits…Error </w:t>
      </w:r>
      <w:r w:rsidR="00CD71F4">
        <w:rPr>
          <w:rFonts w:eastAsiaTheme="minorHAnsi"/>
          <w:szCs w:val="24"/>
        </w:rPr>
        <w:t>Handling?</w:t>
      </w:r>
      <w:r w:rsidR="00053E7B">
        <w:rPr>
          <w:rFonts w:eastAsiaTheme="minorHAnsi"/>
          <w:szCs w:val="24"/>
        </w:rPr>
        <w:t xml:space="preserve"> Probably not needed</w:t>
      </w:r>
    </w:p>
    <w:p w14:paraId="5F44FB56" w14:textId="2A87771D" w:rsidR="00B775B4" w:rsidRDefault="00AA24E5" w:rsidP="0018799A">
      <w:pPr>
        <w:spacing w:line="276" w:lineRule="auto"/>
        <w:rPr>
          <w:rFonts w:eastAsiaTheme="minorHAnsi"/>
          <w:szCs w:val="24"/>
        </w:rPr>
      </w:pPr>
      <w:hyperlink r:id="rId22" w:history="1">
        <w:r w:rsidR="0071661E" w:rsidRPr="000B5EB4">
          <w:rPr>
            <w:rStyle w:val="Hyperlink"/>
            <w:szCs w:val="24"/>
          </w:rPr>
          <w:t>https://doc.rust-lang.org/1.9.0/book/</w:t>
        </w:r>
      </w:hyperlink>
    </w:p>
    <w:p w14:paraId="6A096A8A" w14:textId="77777777" w:rsidR="00B55BD9" w:rsidRDefault="00B55BD9" w:rsidP="0018799A">
      <w:pPr>
        <w:spacing w:line="276" w:lineRule="auto"/>
        <w:rPr>
          <w:rFonts w:eastAsiaTheme="minorHAnsi"/>
          <w:szCs w:val="24"/>
        </w:rPr>
      </w:pPr>
    </w:p>
    <w:p w14:paraId="06492FBD" w14:textId="77777777" w:rsidR="00B55BD9" w:rsidRDefault="00952CF8" w:rsidP="00B55BD9">
      <w:pPr>
        <w:pStyle w:val="Heading2"/>
        <w:rPr>
          <w:rFonts w:eastAsiaTheme="minorHAnsi"/>
        </w:rPr>
      </w:pPr>
      <w:bookmarkStart w:id="112" w:name="_Toc48512989"/>
      <w:r>
        <w:rPr>
          <w:rFonts w:eastAsiaTheme="minorHAnsi"/>
        </w:rPr>
        <w:t xml:space="preserve">2.3 </w:t>
      </w:r>
      <w:r w:rsidR="00B55BD9">
        <w:rPr>
          <w:rFonts w:eastAsiaTheme="minorHAnsi"/>
        </w:rPr>
        <w:t>Rust and Networking</w:t>
      </w:r>
      <w:bookmarkEnd w:id="112"/>
    </w:p>
    <w:p w14:paraId="40B925F3" w14:textId="085F8CF7" w:rsidR="00B55BD9" w:rsidRPr="00B55BD9" w:rsidRDefault="00867397" w:rsidP="00623431">
      <w:pPr>
        <w:spacing w:after="200" w:line="276" w:lineRule="auto"/>
        <w:ind w:firstLine="720"/>
        <w:rPr>
          <w:rFonts w:eastAsiaTheme="minorHAnsi"/>
          <w:szCs w:val="24"/>
        </w:rPr>
      </w:pPr>
      <w:r>
        <w:rPr>
          <w:rFonts w:eastAsiaTheme="minorHAnsi"/>
          <w:szCs w:val="24"/>
        </w:rPr>
        <w:t xml:space="preserve">Networking is crucial to the flight simulation created with Rust. Networking is needed to send all of the data from the physics calculations to the visual system so that it knows how what to display on the screen. </w:t>
      </w:r>
      <w:r w:rsidR="00B55BD9" w:rsidRPr="00B55BD9">
        <w:rPr>
          <w:rFonts w:eastAsiaTheme="minorHAnsi"/>
          <w:szCs w:val="24"/>
        </w:rPr>
        <w:t xml:space="preserve">Networking can simply be defined as two programs communicating with each other, sending and receiving data. To do this, two sockets are required at each end of communication. In this case, the type of socket being used is the Datagram socket. The protocol involving Datagram sockets is called the User Datagram Protocol (UDP). This protocol is considered “connectionless” because an open </w:t>
      </w:r>
      <w:r w:rsidR="00B55BD9" w:rsidRPr="00B55BD9">
        <w:rPr>
          <w:rFonts w:eastAsiaTheme="minorHAnsi"/>
          <w:szCs w:val="24"/>
        </w:rPr>
        <w:lastRenderedPageBreak/>
        <w:t>connection does not need to be maintained.  Packets containing bytes of data may simply be built and sent to a destination without a connection needing to be established prior [3].</w:t>
      </w:r>
    </w:p>
    <w:p w14:paraId="19F1AF46" w14:textId="220CCBE7" w:rsidR="00B55BD9" w:rsidRDefault="00B55BD9" w:rsidP="00623431">
      <w:pPr>
        <w:spacing w:after="200" w:line="276" w:lineRule="auto"/>
        <w:ind w:firstLine="720"/>
        <w:rPr>
          <w:rFonts w:eastAsiaTheme="minorHAnsi"/>
          <w:szCs w:val="24"/>
        </w:rPr>
      </w:pPr>
      <w:r w:rsidRPr="00B55BD9">
        <w:rPr>
          <w:rFonts w:eastAsiaTheme="minorHAnsi"/>
          <w:szCs w:val="24"/>
        </w:rPr>
        <w:t>In Rust, a UdpSocket can be created and binded to an ip address and port on the local machine. After this, data can be sent and received from any other socket address. The socket created can then be connected to the other socket with its ip address and port. From here, data can be sent using the send function, and data can be rec</w:t>
      </w:r>
      <w:r w:rsidR="009362E7">
        <w:rPr>
          <w:rFonts w:eastAsiaTheme="minorHAnsi"/>
          <w:szCs w:val="24"/>
        </w:rPr>
        <w:t>eived using the recv function</w:t>
      </w:r>
      <w:r w:rsidR="00F47C7D">
        <w:rPr>
          <w:rFonts w:eastAsiaTheme="minorHAnsi"/>
          <w:szCs w:val="24"/>
        </w:rPr>
        <w:t xml:space="preserve"> [10]</w:t>
      </w:r>
      <w:r w:rsidR="009362E7">
        <w:rPr>
          <w:rFonts w:eastAsiaTheme="minorHAnsi"/>
          <w:szCs w:val="24"/>
        </w:rPr>
        <w:t>.</w:t>
      </w:r>
    </w:p>
    <w:p w14:paraId="29A0947F" w14:textId="77777777" w:rsidR="009362E7" w:rsidRPr="009362E7" w:rsidRDefault="009362E7" w:rsidP="009362E7">
      <w:pPr>
        <w:shd w:val="clear" w:color="auto" w:fill="FFFFFF"/>
        <w:rPr>
          <w:rFonts w:ascii="Courier New" w:hAnsi="Courier New" w:cs="Courier New"/>
          <w:color w:val="808080"/>
          <w:sz w:val="20"/>
        </w:rPr>
      </w:pPr>
      <w:r w:rsidRPr="009362E7">
        <w:rPr>
          <w:rFonts w:ascii="Courier New" w:hAnsi="Courier New" w:cs="Courier New"/>
          <w:b/>
          <w:bCs/>
          <w:color w:val="00007F"/>
          <w:sz w:val="20"/>
        </w:rPr>
        <w:t>fn</w:t>
      </w:r>
      <w:r w:rsidRPr="009362E7">
        <w:rPr>
          <w:rFonts w:ascii="Courier New" w:hAnsi="Courier New" w:cs="Courier New"/>
          <w:color w:val="808080"/>
          <w:sz w:val="20"/>
        </w:rPr>
        <w:t xml:space="preserve"> </w:t>
      </w:r>
      <w:r w:rsidRPr="009362E7">
        <w:rPr>
          <w:rFonts w:ascii="Courier New" w:hAnsi="Courier New" w:cs="Courier New"/>
          <w:color w:val="000000"/>
          <w:sz w:val="20"/>
        </w:rPr>
        <w:t>main</w:t>
      </w:r>
      <w:r w:rsidRPr="009362E7">
        <w:rPr>
          <w:rFonts w:ascii="Courier New" w:hAnsi="Courier New" w:cs="Courier New"/>
          <w:b/>
          <w:bCs/>
          <w:color w:val="000000"/>
          <w:sz w:val="20"/>
        </w:rPr>
        <w:t>()</w:t>
      </w:r>
    </w:p>
    <w:p w14:paraId="106D83A9" w14:textId="77777777" w:rsidR="009362E7" w:rsidRPr="009362E7" w:rsidRDefault="009362E7" w:rsidP="009362E7">
      <w:pPr>
        <w:shd w:val="clear" w:color="auto" w:fill="FFFFFF"/>
        <w:spacing w:line="240" w:lineRule="auto"/>
        <w:rPr>
          <w:rFonts w:ascii="Courier New" w:hAnsi="Courier New" w:cs="Courier New"/>
          <w:color w:val="808080"/>
          <w:sz w:val="20"/>
        </w:rPr>
      </w:pPr>
      <w:r w:rsidRPr="009362E7">
        <w:rPr>
          <w:rFonts w:ascii="Courier New" w:hAnsi="Courier New" w:cs="Courier New"/>
          <w:b/>
          <w:bCs/>
          <w:color w:val="000000"/>
          <w:sz w:val="20"/>
        </w:rPr>
        <w:t>{</w:t>
      </w:r>
    </w:p>
    <w:p w14:paraId="5460B4B9" w14:textId="77777777" w:rsidR="009362E7" w:rsidRPr="009362E7" w:rsidRDefault="009362E7" w:rsidP="009362E7">
      <w:pPr>
        <w:shd w:val="clear" w:color="auto" w:fill="FFFFFF"/>
        <w:spacing w:line="240" w:lineRule="auto"/>
        <w:rPr>
          <w:rFonts w:ascii="Courier New" w:hAnsi="Courier New" w:cs="Courier New"/>
          <w:color w:val="808080"/>
          <w:sz w:val="20"/>
        </w:rPr>
      </w:pPr>
      <w:r w:rsidRPr="009362E7">
        <w:rPr>
          <w:rFonts w:ascii="Courier New" w:hAnsi="Courier New" w:cs="Courier New"/>
          <w:color w:val="808080"/>
          <w:sz w:val="20"/>
        </w:rPr>
        <w:t xml:space="preserve">    </w:t>
      </w:r>
      <w:r w:rsidRPr="009362E7">
        <w:rPr>
          <w:rFonts w:ascii="Courier New" w:hAnsi="Courier New" w:cs="Courier New"/>
          <w:color w:val="007F00"/>
          <w:sz w:val="20"/>
        </w:rPr>
        <w:t>//bind to an ip address</w:t>
      </w:r>
    </w:p>
    <w:p w14:paraId="1D01FE3E" w14:textId="77777777" w:rsidR="009362E7" w:rsidRPr="009362E7" w:rsidRDefault="009362E7" w:rsidP="009362E7">
      <w:pPr>
        <w:shd w:val="clear" w:color="auto" w:fill="FFFFFF"/>
        <w:spacing w:line="240" w:lineRule="auto"/>
        <w:rPr>
          <w:rFonts w:ascii="Courier New" w:hAnsi="Courier New" w:cs="Courier New"/>
          <w:color w:val="808080"/>
          <w:sz w:val="20"/>
        </w:rPr>
      </w:pPr>
      <w:r w:rsidRPr="009362E7">
        <w:rPr>
          <w:rFonts w:ascii="Courier New" w:hAnsi="Courier New" w:cs="Courier New"/>
          <w:color w:val="808080"/>
          <w:sz w:val="20"/>
        </w:rPr>
        <w:t xml:space="preserve">    </w:t>
      </w:r>
      <w:r w:rsidRPr="009362E7">
        <w:rPr>
          <w:rFonts w:ascii="Courier New" w:hAnsi="Courier New" w:cs="Courier New"/>
          <w:b/>
          <w:bCs/>
          <w:color w:val="00007F"/>
          <w:sz w:val="20"/>
        </w:rPr>
        <w:t>let</w:t>
      </w:r>
      <w:r w:rsidRPr="009362E7">
        <w:rPr>
          <w:rFonts w:ascii="Courier New" w:hAnsi="Courier New" w:cs="Courier New"/>
          <w:color w:val="808080"/>
          <w:sz w:val="20"/>
        </w:rPr>
        <w:t xml:space="preserve"> </w:t>
      </w:r>
      <w:r w:rsidRPr="009362E7">
        <w:rPr>
          <w:rFonts w:ascii="Courier New" w:hAnsi="Courier New" w:cs="Courier New"/>
          <w:color w:val="000000"/>
          <w:sz w:val="20"/>
        </w:rPr>
        <w:t>socket</w:t>
      </w:r>
      <w:r w:rsidRPr="009362E7">
        <w:rPr>
          <w:rFonts w:ascii="Courier New" w:hAnsi="Courier New" w:cs="Courier New"/>
          <w:color w:val="808080"/>
          <w:sz w:val="20"/>
        </w:rPr>
        <w:t xml:space="preserve"> </w:t>
      </w:r>
      <w:r w:rsidRPr="009362E7">
        <w:rPr>
          <w:rFonts w:ascii="Courier New" w:hAnsi="Courier New" w:cs="Courier New"/>
          <w:b/>
          <w:bCs/>
          <w:color w:val="000000"/>
          <w:sz w:val="20"/>
        </w:rPr>
        <w:t>=</w:t>
      </w:r>
      <w:r w:rsidRPr="009362E7">
        <w:rPr>
          <w:rFonts w:ascii="Courier New" w:hAnsi="Courier New" w:cs="Courier New"/>
          <w:color w:val="808080"/>
          <w:sz w:val="20"/>
        </w:rPr>
        <w:t xml:space="preserve"> </w:t>
      </w:r>
      <w:r w:rsidRPr="009362E7">
        <w:rPr>
          <w:rFonts w:ascii="Courier New" w:hAnsi="Courier New" w:cs="Courier New"/>
          <w:color w:val="000000"/>
          <w:sz w:val="20"/>
        </w:rPr>
        <w:t>UdpSocket</w:t>
      </w:r>
      <w:r w:rsidRPr="009362E7">
        <w:rPr>
          <w:rFonts w:ascii="Courier New" w:hAnsi="Courier New" w:cs="Courier New"/>
          <w:b/>
          <w:bCs/>
          <w:color w:val="000000"/>
          <w:sz w:val="20"/>
        </w:rPr>
        <w:t>::</w:t>
      </w:r>
      <w:r w:rsidRPr="009362E7">
        <w:rPr>
          <w:rFonts w:ascii="Courier New" w:hAnsi="Courier New" w:cs="Courier New"/>
          <w:color w:val="000000"/>
          <w:sz w:val="20"/>
        </w:rPr>
        <w:t>bind</w:t>
      </w:r>
      <w:r w:rsidRPr="009362E7">
        <w:rPr>
          <w:rFonts w:ascii="Courier New" w:hAnsi="Courier New" w:cs="Courier New"/>
          <w:b/>
          <w:bCs/>
          <w:color w:val="000000"/>
          <w:sz w:val="20"/>
        </w:rPr>
        <w:t>(</w:t>
      </w:r>
      <w:r w:rsidRPr="009362E7">
        <w:rPr>
          <w:rFonts w:ascii="Courier New" w:hAnsi="Courier New" w:cs="Courier New"/>
          <w:color w:val="7F007F"/>
          <w:sz w:val="20"/>
        </w:rPr>
        <w:t>"127.0.0.1:1337"</w:t>
      </w:r>
      <w:r w:rsidRPr="009362E7">
        <w:rPr>
          <w:rFonts w:ascii="Courier New" w:hAnsi="Courier New" w:cs="Courier New"/>
          <w:b/>
          <w:bCs/>
          <w:color w:val="000000"/>
          <w:sz w:val="20"/>
        </w:rPr>
        <w:t>).</w:t>
      </w:r>
      <w:r w:rsidRPr="009362E7">
        <w:rPr>
          <w:rFonts w:ascii="Courier New" w:hAnsi="Courier New" w:cs="Courier New"/>
          <w:color w:val="000000"/>
          <w:sz w:val="20"/>
        </w:rPr>
        <w:t>expect</w:t>
      </w:r>
      <w:r w:rsidRPr="009362E7">
        <w:rPr>
          <w:rFonts w:ascii="Courier New" w:hAnsi="Courier New" w:cs="Courier New"/>
          <w:b/>
          <w:bCs/>
          <w:color w:val="000000"/>
          <w:sz w:val="20"/>
        </w:rPr>
        <w:t>(</w:t>
      </w:r>
      <w:r w:rsidRPr="009362E7">
        <w:rPr>
          <w:rFonts w:ascii="Courier New" w:hAnsi="Courier New" w:cs="Courier New"/>
          <w:color w:val="7F007F"/>
          <w:sz w:val="20"/>
        </w:rPr>
        <w:t>"couldn't bind to address"</w:t>
      </w:r>
      <w:r w:rsidRPr="009362E7">
        <w:rPr>
          <w:rFonts w:ascii="Courier New" w:hAnsi="Courier New" w:cs="Courier New"/>
          <w:b/>
          <w:bCs/>
          <w:color w:val="000000"/>
          <w:sz w:val="20"/>
        </w:rPr>
        <w:t>);</w:t>
      </w:r>
      <w:r w:rsidRPr="009362E7">
        <w:rPr>
          <w:rFonts w:ascii="Courier New" w:hAnsi="Courier New" w:cs="Courier New"/>
          <w:color w:val="808080"/>
          <w:sz w:val="20"/>
        </w:rPr>
        <w:t xml:space="preserve"> </w:t>
      </w:r>
    </w:p>
    <w:p w14:paraId="70834C9D" w14:textId="77777777" w:rsidR="009362E7" w:rsidRPr="009362E7" w:rsidRDefault="009362E7" w:rsidP="009362E7">
      <w:pPr>
        <w:shd w:val="clear" w:color="auto" w:fill="FFFFFF"/>
        <w:spacing w:line="240" w:lineRule="auto"/>
        <w:rPr>
          <w:rFonts w:ascii="Courier New" w:hAnsi="Courier New" w:cs="Courier New"/>
          <w:color w:val="808080"/>
          <w:sz w:val="20"/>
        </w:rPr>
      </w:pPr>
      <w:r w:rsidRPr="009362E7">
        <w:rPr>
          <w:rFonts w:ascii="Courier New" w:hAnsi="Courier New" w:cs="Courier New"/>
          <w:color w:val="808080"/>
          <w:sz w:val="20"/>
        </w:rPr>
        <w:t xml:space="preserve">    </w:t>
      </w:r>
      <w:r w:rsidRPr="009362E7">
        <w:rPr>
          <w:rFonts w:ascii="Courier New" w:hAnsi="Courier New" w:cs="Courier New"/>
          <w:color w:val="007F00"/>
          <w:sz w:val="20"/>
        </w:rPr>
        <w:t>//connect to other program on a specified address and port</w:t>
      </w:r>
    </w:p>
    <w:p w14:paraId="781F16CC" w14:textId="77777777" w:rsidR="009362E7" w:rsidRPr="009362E7" w:rsidRDefault="009362E7" w:rsidP="009362E7">
      <w:pPr>
        <w:shd w:val="clear" w:color="auto" w:fill="FFFFFF"/>
        <w:spacing w:line="240" w:lineRule="auto"/>
        <w:rPr>
          <w:rFonts w:ascii="Courier New" w:hAnsi="Courier New" w:cs="Courier New"/>
          <w:color w:val="808080"/>
          <w:sz w:val="20"/>
        </w:rPr>
      </w:pPr>
      <w:r w:rsidRPr="009362E7">
        <w:rPr>
          <w:rFonts w:ascii="Courier New" w:hAnsi="Courier New" w:cs="Courier New"/>
          <w:color w:val="808080"/>
          <w:sz w:val="20"/>
        </w:rPr>
        <w:t xml:space="preserve">    </w:t>
      </w:r>
      <w:r w:rsidRPr="009362E7">
        <w:rPr>
          <w:rFonts w:ascii="Courier New" w:hAnsi="Courier New" w:cs="Courier New"/>
          <w:color w:val="000000"/>
          <w:sz w:val="20"/>
        </w:rPr>
        <w:t>socket</w:t>
      </w:r>
      <w:r w:rsidRPr="009362E7">
        <w:rPr>
          <w:rFonts w:ascii="Courier New" w:hAnsi="Courier New" w:cs="Courier New"/>
          <w:b/>
          <w:bCs/>
          <w:color w:val="000000"/>
          <w:sz w:val="20"/>
        </w:rPr>
        <w:t>.</w:t>
      </w:r>
      <w:r w:rsidRPr="009362E7">
        <w:rPr>
          <w:rFonts w:ascii="Courier New" w:hAnsi="Courier New" w:cs="Courier New"/>
          <w:color w:val="000000"/>
          <w:sz w:val="20"/>
        </w:rPr>
        <w:t>connect</w:t>
      </w:r>
      <w:r w:rsidRPr="009362E7">
        <w:rPr>
          <w:rFonts w:ascii="Courier New" w:hAnsi="Courier New" w:cs="Courier New"/>
          <w:b/>
          <w:bCs/>
          <w:color w:val="000000"/>
          <w:sz w:val="20"/>
        </w:rPr>
        <w:t>(</w:t>
      </w:r>
      <w:r w:rsidRPr="009362E7">
        <w:rPr>
          <w:rFonts w:ascii="Courier New" w:hAnsi="Courier New" w:cs="Courier New"/>
          <w:color w:val="7F007F"/>
          <w:sz w:val="20"/>
        </w:rPr>
        <w:t>"127.0.0.1:5500"</w:t>
      </w:r>
      <w:r w:rsidRPr="009362E7">
        <w:rPr>
          <w:rFonts w:ascii="Courier New" w:hAnsi="Courier New" w:cs="Courier New"/>
          <w:b/>
          <w:bCs/>
          <w:color w:val="000000"/>
          <w:sz w:val="20"/>
        </w:rPr>
        <w:t>).</w:t>
      </w:r>
      <w:r w:rsidRPr="009362E7">
        <w:rPr>
          <w:rFonts w:ascii="Courier New" w:hAnsi="Courier New" w:cs="Courier New"/>
          <w:color w:val="000000"/>
          <w:sz w:val="20"/>
        </w:rPr>
        <w:t>expect</w:t>
      </w:r>
      <w:r w:rsidRPr="009362E7">
        <w:rPr>
          <w:rFonts w:ascii="Courier New" w:hAnsi="Courier New" w:cs="Courier New"/>
          <w:b/>
          <w:bCs/>
          <w:color w:val="000000"/>
          <w:sz w:val="20"/>
        </w:rPr>
        <w:t>(</w:t>
      </w:r>
      <w:r w:rsidRPr="009362E7">
        <w:rPr>
          <w:rFonts w:ascii="Courier New" w:hAnsi="Courier New" w:cs="Courier New"/>
          <w:color w:val="7F007F"/>
          <w:sz w:val="20"/>
        </w:rPr>
        <w:t>"connect function failed"</w:t>
      </w:r>
      <w:r w:rsidRPr="009362E7">
        <w:rPr>
          <w:rFonts w:ascii="Courier New" w:hAnsi="Courier New" w:cs="Courier New"/>
          <w:b/>
          <w:bCs/>
          <w:color w:val="000000"/>
          <w:sz w:val="20"/>
        </w:rPr>
        <w:t>);</w:t>
      </w:r>
    </w:p>
    <w:p w14:paraId="5BBA8260" w14:textId="77777777" w:rsidR="009362E7" w:rsidRPr="009362E7" w:rsidRDefault="009362E7" w:rsidP="009362E7">
      <w:pPr>
        <w:shd w:val="clear" w:color="auto" w:fill="FFFFFF"/>
        <w:spacing w:line="240" w:lineRule="auto"/>
        <w:rPr>
          <w:rFonts w:ascii="Courier New" w:hAnsi="Courier New" w:cs="Courier New"/>
          <w:color w:val="808080"/>
          <w:sz w:val="20"/>
        </w:rPr>
      </w:pPr>
      <w:r w:rsidRPr="009362E7">
        <w:rPr>
          <w:rFonts w:ascii="Courier New" w:hAnsi="Courier New" w:cs="Courier New"/>
          <w:color w:val="808080"/>
          <w:sz w:val="20"/>
        </w:rPr>
        <w:t xml:space="preserve">    </w:t>
      </w:r>
      <w:r w:rsidRPr="009362E7">
        <w:rPr>
          <w:rFonts w:ascii="Courier New" w:hAnsi="Courier New" w:cs="Courier New"/>
          <w:color w:val="007F00"/>
          <w:sz w:val="20"/>
        </w:rPr>
        <w:t>//send the packet of data in the form of bytes</w:t>
      </w:r>
    </w:p>
    <w:p w14:paraId="1D2876DE" w14:textId="77777777" w:rsidR="009362E7" w:rsidRPr="009362E7" w:rsidRDefault="009362E7" w:rsidP="009362E7">
      <w:pPr>
        <w:shd w:val="clear" w:color="auto" w:fill="FFFFFF"/>
        <w:spacing w:line="240" w:lineRule="auto"/>
        <w:rPr>
          <w:rFonts w:ascii="Courier New" w:hAnsi="Courier New" w:cs="Courier New"/>
          <w:color w:val="808080"/>
          <w:sz w:val="20"/>
        </w:rPr>
      </w:pPr>
      <w:r w:rsidRPr="009362E7">
        <w:rPr>
          <w:rFonts w:ascii="Courier New" w:hAnsi="Courier New" w:cs="Courier New"/>
          <w:color w:val="808080"/>
          <w:sz w:val="20"/>
        </w:rPr>
        <w:t xml:space="preserve">    </w:t>
      </w:r>
      <w:r w:rsidRPr="009362E7">
        <w:rPr>
          <w:rFonts w:ascii="Courier New" w:hAnsi="Courier New" w:cs="Courier New"/>
          <w:color w:val="000000"/>
          <w:sz w:val="20"/>
        </w:rPr>
        <w:t>socket</w:t>
      </w:r>
      <w:r w:rsidRPr="009362E7">
        <w:rPr>
          <w:rFonts w:ascii="Courier New" w:hAnsi="Courier New" w:cs="Courier New"/>
          <w:b/>
          <w:bCs/>
          <w:color w:val="000000"/>
          <w:sz w:val="20"/>
        </w:rPr>
        <w:t>.</w:t>
      </w:r>
      <w:r w:rsidRPr="009362E7">
        <w:rPr>
          <w:rFonts w:ascii="Courier New" w:hAnsi="Courier New" w:cs="Courier New"/>
          <w:color w:val="000000"/>
          <w:sz w:val="20"/>
        </w:rPr>
        <w:t>send</w:t>
      </w:r>
      <w:r w:rsidRPr="009362E7">
        <w:rPr>
          <w:rFonts w:ascii="Courier New" w:hAnsi="Courier New" w:cs="Courier New"/>
          <w:b/>
          <w:bCs/>
          <w:color w:val="000000"/>
          <w:sz w:val="20"/>
        </w:rPr>
        <w:t>(&amp;[</w:t>
      </w:r>
      <w:r w:rsidRPr="009362E7">
        <w:rPr>
          <w:rFonts w:ascii="Courier New" w:hAnsi="Courier New" w:cs="Courier New"/>
          <w:color w:val="007F7F"/>
          <w:sz w:val="20"/>
        </w:rPr>
        <w:t>0</w:t>
      </w:r>
      <w:r w:rsidRPr="009362E7">
        <w:rPr>
          <w:rFonts w:ascii="Courier New" w:hAnsi="Courier New" w:cs="Courier New"/>
          <w:b/>
          <w:bCs/>
          <w:color w:val="000000"/>
          <w:sz w:val="20"/>
        </w:rPr>
        <w:t>,</w:t>
      </w:r>
      <w:r w:rsidRPr="009362E7">
        <w:rPr>
          <w:rFonts w:ascii="Courier New" w:hAnsi="Courier New" w:cs="Courier New"/>
          <w:color w:val="808080"/>
          <w:sz w:val="20"/>
        </w:rPr>
        <w:t xml:space="preserve"> </w:t>
      </w:r>
      <w:r w:rsidRPr="009362E7">
        <w:rPr>
          <w:rFonts w:ascii="Courier New" w:hAnsi="Courier New" w:cs="Courier New"/>
          <w:color w:val="007F7F"/>
          <w:sz w:val="20"/>
        </w:rPr>
        <w:t>1</w:t>
      </w:r>
      <w:r w:rsidRPr="009362E7">
        <w:rPr>
          <w:rFonts w:ascii="Courier New" w:hAnsi="Courier New" w:cs="Courier New"/>
          <w:b/>
          <w:bCs/>
          <w:color w:val="000000"/>
          <w:sz w:val="20"/>
        </w:rPr>
        <w:t>,</w:t>
      </w:r>
      <w:r w:rsidRPr="009362E7">
        <w:rPr>
          <w:rFonts w:ascii="Courier New" w:hAnsi="Courier New" w:cs="Courier New"/>
          <w:color w:val="808080"/>
          <w:sz w:val="20"/>
        </w:rPr>
        <w:t xml:space="preserve"> </w:t>
      </w:r>
      <w:r w:rsidRPr="009362E7">
        <w:rPr>
          <w:rFonts w:ascii="Courier New" w:hAnsi="Courier New" w:cs="Courier New"/>
          <w:color w:val="007F7F"/>
          <w:sz w:val="20"/>
        </w:rPr>
        <w:t>2</w:t>
      </w:r>
      <w:r w:rsidRPr="009362E7">
        <w:rPr>
          <w:rFonts w:ascii="Courier New" w:hAnsi="Courier New" w:cs="Courier New"/>
          <w:b/>
          <w:bCs/>
          <w:color w:val="000000"/>
          <w:sz w:val="20"/>
        </w:rPr>
        <w:t>,</w:t>
      </w:r>
      <w:r w:rsidRPr="009362E7">
        <w:rPr>
          <w:rFonts w:ascii="Courier New" w:hAnsi="Courier New" w:cs="Courier New"/>
          <w:color w:val="808080"/>
          <w:sz w:val="20"/>
        </w:rPr>
        <w:t xml:space="preserve"> </w:t>
      </w:r>
      <w:r w:rsidRPr="009362E7">
        <w:rPr>
          <w:rFonts w:ascii="Courier New" w:hAnsi="Courier New" w:cs="Courier New"/>
          <w:color w:val="007F7F"/>
          <w:sz w:val="20"/>
        </w:rPr>
        <w:t>4</w:t>
      </w:r>
      <w:r w:rsidRPr="009362E7">
        <w:rPr>
          <w:rFonts w:ascii="Courier New" w:hAnsi="Courier New" w:cs="Courier New"/>
          <w:b/>
          <w:bCs/>
          <w:color w:val="000000"/>
          <w:sz w:val="20"/>
        </w:rPr>
        <w:t>]).</w:t>
      </w:r>
      <w:r w:rsidRPr="009362E7">
        <w:rPr>
          <w:rFonts w:ascii="Courier New" w:hAnsi="Courier New" w:cs="Courier New"/>
          <w:color w:val="000000"/>
          <w:sz w:val="20"/>
        </w:rPr>
        <w:t>expect</w:t>
      </w:r>
      <w:r w:rsidRPr="009362E7">
        <w:rPr>
          <w:rFonts w:ascii="Courier New" w:hAnsi="Courier New" w:cs="Courier New"/>
          <w:b/>
          <w:bCs/>
          <w:color w:val="000000"/>
          <w:sz w:val="20"/>
        </w:rPr>
        <w:t>(</w:t>
      </w:r>
      <w:r w:rsidRPr="009362E7">
        <w:rPr>
          <w:rFonts w:ascii="Courier New" w:hAnsi="Courier New" w:cs="Courier New"/>
          <w:color w:val="7F007F"/>
          <w:sz w:val="20"/>
        </w:rPr>
        <w:t>"couldn't send message"</w:t>
      </w:r>
      <w:r w:rsidRPr="009362E7">
        <w:rPr>
          <w:rFonts w:ascii="Courier New" w:hAnsi="Courier New" w:cs="Courier New"/>
          <w:b/>
          <w:bCs/>
          <w:color w:val="000000"/>
          <w:sz w:val="20"/>
        </w:rPr>
        <w:t>);</w:t>
      </w:r>
    </w:p>
    <w:p w14:paraId="3464DBE5" w14:textId="77777777" w:rsidR="009362E7" w:rsidRPr="009362E7" w:rsidRDefault="009362E7" w:rsidP="009362E7">
      <w:pPr>
        <w:shd w:val="clear" w:color="auto" w:fill="FFFFFF"/>
        <w:spacing w:line="240" w:lineRule="auto"/>
        <w:rPr>
          <w:szCs w:val="24"/>
        </w:rPr>
      </w:pPr>
      <w:r w:rsidRPr="009362E7">
        <w:rPr>
          <w:rFonts w:ascii="Courier New" w:hAnsi="Courier New" w:cs="Courier New"/>
          <w:b/>
          <w:bCs/>
          <w:color w:val="000000"/>
          <w:sz w:val="20"/>
        </w:rPr>
        <w:t>}</w:t>
      </w:r>
    </w:p>
    <w:p w14:paraId="0B703723" w14:textId="0F203190" w:rsidR="00B56324" w:rsidRPr="00B55BD9" w:rsidRDefault="00F47C7D" w:rsidP="00B55BD9">
      <w:pPr>
        <w:spacing w:after="200" w:line="276" w:lineRule="auto"/>
        <w:rPr>
          <w:rFonts w:eastAsiaTheme="minorHAnsi"/>
          <w:szCs w:val="24"/>
        </w:rPr>
      </w:pPr>
      <w:r>
        <w:rPr>
          <w:rFonts w:eastAsiaTheme="minorHAnsi"/>
          <w:szCs w:val="24"/>
        </w:rPr>
        <w:t>[11]</w:t>
      </w:r>
    </w:p>
    <w:p w14:paraId="67DDDBA8" w14:textId="166A2045" w:rsidR="00B55BD9" w:rsidRDefault="00B55BD9" w:rsidP="00623431">
      <w:pPr>
        <w:spacing w:after="200" w:line="276" w:lineRule="auto"/>
        <w:ind w:firstLine="720"/>
        <w:rPr>
          <w:rFonts w:eastAsiaTheme="minorHAnsi"/>
          <w:szCs w:val="24"/>
        </w:rPr>
      </w:pPr>
      <w:r w:rsidRPr="00B55BD9">
        <w:rPr>
          <w:rFonts w:eastAsiaTheme="minorHAnsi"/>
          <w:szCs w:val="24"/>
        </w:rPr>
        <w:t>A machines computer architecture represents bytes in a specific order. There are two byte orderings: most significant byte comes first in the ordering, and least significant byte first comes in the ordering. Most significant byte first is called Network Byte order, and least significant byte first is called Host Byte Order. When sending and receiving data, one must be aware of the order on either machine which is necessary to interpret the bytes correctly. So the order may need to be converted first before packets of data are sent from one</w:t>
      </w:r>
      <w:r w:rsidR="00F47C7D">
        <w:rPr>
          <w:rFonts w:eastAsiaTheme="minorHAnsi"/>
          <w:szCs w:val="24"/>
        </w:rPr>
        <w:t xml:space="preserve"> socket to another [10</w:t>
      </w:r>
      <w:r w:rsidRPr="00B55BD9">
        <w:rPr>
          <w:rFonts w:eastAsiaTheme="minorHAnsi"/>
          <w:szCs w:val="24"/>
        </w:rPr>
        <w:t>].</w:t>
      </w:r>
    </w:p>
    <w:p w14:paraId="649EA7D4" w14:textId="4EE6F02F" w:rsidR="00F47C7D" w:rsidRPr="00F47C7D" w:rsidRDefault="00F47C7D" w:rsidP="000F7587">
      <w:pPr>
        <w:spacing w:after="200" w:line="276" w:lineRule="auto"/>
        <w:rPr>
          <w:bCs/>
          <w:szCs w:val="24"/>
        </w:rPr>
      </w:pPr>
      <w:r>
        <w:rPr>
          <w:bCs/>
          <w:szCs w:val="24"/>
        </w:rPr>
        <w:t xml:space="preserve">10 </w:t>
      </w:r>
      <w:r w:rsidR="00077228" w:rsidRPr="000B5EB4">
        <w:rPr>
          <w:bCs/>
          <w:szCs w:val="24"/>
        </w:rPr>
        <w:t>Beej’s Guide to Network Programming</w:t>
      </w:r>
      <w:r w:rsidR="00077228">
        <w:rPr>
          <w:b/>
          <w:bCs/>
          <w:szCs w:val="24"/>
        </w:rPr>
        <w:t xml:space="preserve"> - </w:t>
      </w:r>
      <w:r w:rsidR="00077228" w:rsidRPr="000B5EB4">
        <w:rPr>
          <w:bCs/>
          <w:szCs w:val="24"/>
        </w:rPr>
        <w:t>Using Internet Sockets</w:t>
      </w:r>
      <w:r>
        <w:rPr>
          <w:bCs/>
          <w:szCs w:val="24"/>
        </w:rPr>
        <w:br/>
        <w:t xml:space="preserve">11 </w:t>
      </w:r>
      <w:hyperlink r:id="rId23" w:history="1">
        <w:r w:rsidRPr="00F47C7D">
          <w:rPr>
            <w:color w:val="0000FF"/>
            <w:u w:val="single"/>
          </w:rPr>
          <w:t>https://doc.rust-lang.org/beta/std/net/struct.UdpSocket.html</w:t>
        </w:r>
      </w:hyperlink>
    </w:p>
    <w:p w14:paraId="0A30EBC1" w14:textId="77777777" w:rsidR="00077228" w:rsidRPr="00B55BD9" w:rsidRDefault="00077228" w:rsidP="00623431">
      <w:pPr>
        <w:spacing w:after="200" w:line="276" w:lineRule="auto"/>
        <w:ind w:firstLine="720"/>
        <w:rPr>
          <w:rFonts w:eastAsiaTheme="minorHAnsi"/>
          <w:szCs w:val="24"/>
        </w:rPr>
      </w:pPr>
    </w:p>
    <w:p w14:paraId="4540A3F5" w14:textId="717DFB05" w:rsidR="00B55BD9" w:rsidRDefault="00952CF8" w:rsidP="00B55BD9">
      <w:pPr>
        <w:pStyle w:val="Heading2"/>
        <w:rPr>
          <w:rFonts w:eastAsiaTheme="minorHAnsi"/>
        </w:rPr>
      </w:pPr>
      <w:bookmarkStart w:id="113" w:name="_Toc48512990"/>
      <w:bookmarkStart w:id="114" w:name="_GoBack"/>
      <w:bookmarkEnd w:id="114"/>
      <w:r>
        <w:rPr>
          <w:rFonts w:eastAsiaTheme="minorHAnsi"/>
        </w:rPr>
        <w:t xml:space="preserve">2.4 </w:t>
      </w:r>
      <w:r w:rsidR="00B55BD9">
        <w:rPr>
          <w:rFonts w:eastAsiaTheme="minorHAnsi"/>
        </w:rPr>
        <w:t>Entity Component System</w:t>
      </w:r>
      <w:bookmarkEnd w:id="113"/>
    </w:p>
    <w:p w14:paraId="729ADE10" w14:textId="3816D7BC" w:rsidR="00B067FB" w:rsidRDefault="00011173" w:rsidP="00136C52">
      <w:pPr>
        <w:spacing w:line="276" w:lineRule="auto"/>
        <w:ind w:firstLine="720"/>
        <w:rPr>
          <w:rFonts w:eastAsiaTheme="minorHAnsi"/>
        </w:rPr>
      </w:pPr>
      <w:r>
        <w:rPr>
          <w:rFonts w:eastAsiaTheme="minorHAnsi"/>
        </w:rPr>
        <w:t xml:space="preserve">The </w:t>
      </w:r>
      <w:r w:rsidRPr="00C00632">
        <w:rPr>
          <w:rFonts w:eastAsiaTheme="minorHAnsi"/>
        </w:rPr>
        <w:t>ECS architecture</w:t>
      </w:r>
      <w:r w:rsidR="00341407">
        <w:rPr>
          <w:rFonts w:eastAsiaTheme="minorHAnsi"/>
        </w:rPr>
        <w:t>, which revolves around these things called Entities, Components, and Systems,</w:t>
      </w:r>
      <w:r w:rsidRPr="00C00632">
        <w:rPr>
          <w:rFonts w:eastAsiaTheme="minorHAnsi"/>
        </w:rPr>
        <w:t xml:space="preserve"> is a viable replacement to Object Oriented Programming (OOP). </w:t>
      </w:r>
      <w:r w:rsidR="00084A3D">
        <w:rPr>
          <w:rFonts w:eastAsiaTheme="minorHAnsi"/>
        </w:rPr>
        <w:t xml:space="preserve">ECS </w:t>
      </w:r>
      <w:r w:rsidR="004F212C">
        <w:rPr>
          <w:rFonts w:eastAsiaTheme="minorHAnsi"/>
        </w:rPr>
        <w:t xml:space="preserve">structure </w:t>
      </w:r>
      <w:r w:rsidR="00084A3D">
        <w:rPr>
          <w:rFonts w:eastAsiaTheme="minorHAnsi"/>
        </w:rPr>
        <w:t xml:space="preserve">is popular in designing game engines, such as Unity. </w:t>
      </w:r>
      <w:r w:rsidR="005903EA">
        <w:rPr>
          <w:rFonts w:eastAsiaTheme="minorHAnsi"/>
        </w:rPr>
        <w:t xml:space="preserve">This structure will be used to design our simulation. </w:t>
      </w:r>
      <w:r w:rsidR="00CE7065">
        <w:rPr>
          <w:rFonts w:eastAsiaTheme="minorHAnsi"/>
        </w:rPr>
        <w:t xml:space="preserve">ECS is essentially a different way to organize data. </w:t>
      </w:r>
      <w:r w:rsidR="00B067FB">
        <w:rPr>
          <w:rFonts w:eastAsiaTheme="minorHAnsi"/>
        </w:rPr>
        <w:t xml:space="preserve">Where OOP focuses on inheritance and hierarchies, ECS focuses on </w:t>
      </w:r>
      <w:r w:rsidR="00ED3CCE">
        <w:rPr>
          <w:rFonts w:eastAsiaTheme="minorHAnsi"/>
        </w:rPr>
        <w:t xml:space="preserve">composition. </w:t>
      </w:r>
      <w:r w:rsidR="00B067FB">
        <w:rPr>
          <w:rFonts w:eastAsiaTheme="minorHAnsi"/>
        </w:rPr>
        <w:t>ECS gets rid of the troubles that arise with inheritance. Suppose we have a space or world that we want to populate with things. T</w:t>
      </w:r>
      <w:r w:rsidR="00ED3CCE">
        <w:rPr>
          <w:rFonts w:eastAsiaTheme="minorHAnsi"/>
        </w:rPr>
        <w:t>hese things</w:t>
      </w:r>
      <w:r w:rsidR="0071343D">
        <w:rPr>
          <w:rFonts w:eastAsiaTheme="minorHAnsi"/>
        </w:rPr>
        <w:t xml:space="preserve"> may have similar attributes as well as unique attributes.</w:t>
      </w:r>
      <w:r w:rsidR="00B067FB">
        <w:rPr>
          <w:rFonts w:eastAsiaTheme="minorHAnsi"/>
        </w:rPr>
        <w:t xml:space="preserve"> With OOP, you would have a base class called Thing that all other </w:t>
      </w:r>
      <w:r w:rsidR="00B067FB">
        <w:rPr>
          <w:rFonts w:eastAsiaTheme="minorHAnsi"/>
        </w:rPr>
        <w:lastRenderedPageBreak/>
        <w:t>Thing types will inherit.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attributes</w:t>
      </w:r>
      <w:r w:rsidR="0038524A">
        <w:rPr>
          <w:rFonts w:eastAsiaTheme="minorHAnsi"/>
        </w:rPr>
        <w:t xml:space="preserve"> [15]</w:t>
      </w:r>
      <w:r w:rsidR="00B067FB">
        <w:rPr>
          <w:rFonts w:eastAsiaTheme="minorHAnsi"/>
        </w:rPr>
        <w:t>.</w:t>
      </w:r>
      <w:r w:rsidR="004A414C">
        <w:rPr>
          <w:rFonts w:eastAsiaTheme="minorHAnsi"/>
        </w:rPr>
        <w:t xml:space="preserve"> This complicates things.</w:t>
      </w:r>
      <w:r w:rsidR="00B067FB">
        <w:rPr>
          <w:rFonts w:eastAsiaTheme="minorHAnsi"/>
        </w:rPr>
        <w:t xml:space="preserve"> </w:t>
      </w:r>
      <w:r w:rsidR="00ED3CCE">
        <w:rPr>
          <w:rFonts w:eastAsiaTheme="minorHAnsi"/>
        </w:rPr>
        <w:t>Th</w:t>
      </w:r>
      <w:r w:rsidR="00311D28">
        <w:rPr>
          <w:rFonts w:eastAsiaTheme="minorHAnsi"/>
        </w:rPr>
        <w:t xml:space="preserve">e hierarchy chains </w:t>
      </w:r>
      <w:r w:rsidR="004A414C">
        <w:rPr>
          <w:rFonts w:eastAsiaTheme="minorHAnsi"/>
        </w:rPr>
        <w:t>that are</w:t>
      </w:r>
      <w:r w:rsidR="00ED3CCE">
        <w:rPr>
          <w:rFonts w:eastAsiaTheme="minorHAnsi"/>
        </w:rPr>
        <w:t xml:space="preserve"> created in game design </w:t>
      </w:r>
      <w:r w:rsidR="004A414C">
        <w:rPr>
          <w:rFonts w:eastAsiaTheme="minorHAnsi"/>
        </w:rPr>
        <w:t xml:space="preserve">can </w:t>
      </w:r>
      <w:r w:rsidR="00ED3CCE">
        <w:rPr>
          <w:rFonts w:eastAsiaTheme="minorHAnsi"/>
        </w:rPr>
        <w:t>become to</w:t>
      </w:r>
      <w:r w:rsidR="00187EB3">
        <w:rPr>
          <w:rFonts w:eastAsiaTheme="minorHAnsi"/>
        </w:rPr>
        <w:t>o</w:t>
      </w:r>
      <w:r w:rsidR="00ED3CCE">
        <w:rPr>
          <w:rFonts w:eastAsiaTheme="minorHAnsi"/>
        </w:rPr>
        <w:t xml:space="preserve"> large </w:t>
      </w:r>
      <w:r w:rsidR="00311D28">
        <w:rPr>
          <w:rFonts w:eastAsiaTheme="minorHAnsi"/>
        </w:rPr>
        <w:t xml:space="preserve">to work with </w:t>
      </w:r>
      <w:r w:rsidR="00ED3CCE">
        <w:rPr>
          <w:rFonts w:eastAsiaTheme="minorHAnsi"/>
        </w:rPr>
        <w:t>and code becomes too highly dependent on oth</w:t>
      </w:r>
      <w:r w:rsidR="004A414C">
        <w:rPr>
          <w:rFonts w:eastAsiaTheme="minorHAnsi"/>
        </w:rPr>
        <w:t>er code</w:t>
      </w:r>
      <w:r w:rsidR="0038524A">
        <w:rPr>
          <w:rFonts w:eastAsiaTheme="minorHAnsi"/>
        </w:rPr>
        <w:t xml:space="preserve"> [12]</w:t>
      </w:r>
      <w:r w:rsidR="004A414C">
        <w:rPr>
          <w:rFonts w:eastAsiaTheme="minorHAnsi"/>
        </w:rPr>
        <w:t xml:space="preserve">. This makes maintenance </w:t>
      </w:r>
      <w:r w:rsidR="00ED3CCE">
        <w:rPr>
          <w:rFonts w:eastAsiaTheme="minorHAnsi"/>
        </w:rPr>
        <w:t xml:space="preserve">of code and adding new features a pain with OOP. </w:t>
      </w:r>
      <w:r w:rsidR="00B067FB">
        <w:rPr>
          <w:rFonts w:eastAsiaTheme="minorHAnsi"/>
        </w:rPr>
        <w:t>This is where ECS</w:t>
      </w:r>
      <w:r w:rsidR="00ED3CCE">
        <w:rPr>
          <w:rFonts w:eastAsiaTheme="minorHAnsi"/>
        </w:rPr>
        <w:t xml:space="preserve"> shines because it decouples code. </w:t>
      </w:r>
    </w:p>
    <w:p w14:paraId="6F201294" w14:textId="287CE12D" w:rsidR="00CA78C9" w:rsidRDefault="00B067FB" w:rsidP="00011173">
      <w:pPr>
        <w:spacing w:line="276" w:lineRule="auto"/>
        <w:rPr>
          <w:rFonts w:eastAsiaTheme="minorHAnsi"/>
        </w:rPr>
      </w:pPr>
      <w:r>
        <w:rPr>
          <w:rFonts w:eastAsiaTheme="minorHAnsi"/>
        </w:rPr>
        <w:tab/>
        <w:t xml:space="preserve">In </w:t>
      </w:r>
      <w:r w:rsidR="00025965">
        <w:rPr>
          <w:rFonts w:eastAsiaTheme="minorHAnsi"/>
        </w:rPr>
        <w:t xml:space="preserve">an </w:t>
      </w:r>
      <w:r>
        <w:rPr>
          <w:rFonts w:eastAsiaTheme="minorHAnsi"/>
        </w:rPr>
        <w:t>ECS</w:t>
      </w:r>
      <w:r w:rsidR="00025965">
        <w:rPr>
          <w:rFonts w:eastAsiaTheme="minorHAnsi"/>
        </w:rPr>
        <w:t xml:space="preserve"> </w:t>
      </w:r>
      <w:r w:rsidR="006D3BBB">
        <w:rPr>
          <w:rFonts w:eastAsiaTheme="minorHAnsi"/>
        </w:rPr>
        <w:t>structure</w:t>
      </w:r>
      <w:r>
        <w:rPr>
          <w:rFonts w:eastAsiaTheme="minorHAnsi"/>
        </w:rPr>
        <w:t xml:space="preserve">, you </w:t>
      </w:r>
      <w:r w:rsidR="00025965">
        <w:rPr>
          <w:rFonts w:eastAsiaTheme="minorHAnsi"/>
        </w:rPr>
        <w:t xml:space="preserve">do not have hierarchy levels. You start with something called an Entity, which represent concrete objects in the world, like a bullet. </w:t>
      </w:r>
      <w:r w:rsidR="00CA78C9">
        <w:rPr>
          <w:rFonts w:eastAsiaTheme="minorHAnsi"/>
        </w:rPr>
        <w:t>Entities on</w:t>
      </w:r>
      <w:r w:rsidR="001F444A">
        <w:rPr>
          <w:rFonts w:eastAsiaTheme="minorHAnsi"/>
        </w:rPr>
        <w:t xml:space="preserve"> their own are useless; they are </w:t>
      </w:r>
      <w:r w:rsidR="00025965">
        <w:rPr>
          <w:rFonts w:eastAsiaTheme="minorHAnsi"/>
        </w:rPr>
        <w:t xml:space="preserve">just </w:t>
      </w:r>
      <w:r w:rsidR="001F444A">
        <w:rPr>
          <w:rFonts w:eastAsiaTheme="minorHAnsi"/>
        </w:rPr>
        <w:t>containers which Components can be added to.</w:t>
      </w:r>
      <w:r>
        <w:rPr>
          <w:rFonts w:eastAsiaTheme="minorHAnsi"/>
        </w:rPr>
        <w:t xml:space="preserve"> Components </w:t>
      </w:r>
      <w:r w:rsidR="002F292E">
        <w:rPr>
          <w:rFonts w:eastAsiaTheme="minorHAnsi"/>
        </w:rPr>
        <w:t xml:space="preserve">hold </w:t>
      </w:r>
      <w:r w:rsidR="001F444A">
        <w:rPr>
          <w:rFonts w:eastAsiaTheme="minorHAnsi"/>
        </w:rPr>
        <w:t>dat</w:t>
      </w:r>
      <w:r w:rsidR="002F292E">
        <w:rPr>
          <w:rFonts w:eastAsiaTheme="minorHAnsi"/>
        </w:rPr>
        <w:t>a and</w:t>
      </w:r>
      <w:r w:rsidR="001F444A">
        <w:rPr>
          <w:rFonts w:eastAsiaTheme="minorHAnsi"/>
        </w:rPr>
        <w:t xml:space="preserve"> represent a </w:t>
      </w:r>
      <w:r w:rsidR="006C231E">
        <w:rPr>
          <w:rFonts w:eastAsiaTheme="minorHAnsi"/>
        </w:rPr>
        <w:t xml:space="preserve">feature. For example, </w:t>
      </w:r>
      <w:r w:rsidR="006D3BBB">
        <w:rPr>
          <w:rFonts w:eastAsiaTheme="minorHAnsi"/>
        </w:rPr>
        <w:t>P</w:t>
      </w:r>
      <w:r w:rsidR="00025965">
        <w:rPr>
          <w:rFonts w:eastAsiaTheme="minorHAnsi"/>
        </w:rPr>
        <w:t>osition</w:t>
      </w:r>
      <w:r w:rsidR="006C231E">
        <w:rPr>
          <w:rFonts w:eastAsiaTheme="minorHAnsi"/>
        </w:rPr>
        <w:t xml:space="preserve"> is a Component</w:t>
      </w:r>
      <w:r w:rsidR="00025965">
        <w:rPr>
          <w:rFonts w:eastAsiaTheme="minorHAnsi"/>
        </w:rPr>
        <w:t xml:space="preserve"> of an</w:t>
      </w:r>
      <w:r w:rsidR="0017491B">
        <w:rPr>
          <w:rFonts w:eastAsiaTheme="minorHAnsi"/>
        </w:rPr>
        <w:t xml:space="preserve"> Entity</w:t>
      </w:r>
      <w:r w:rsidR="006C231E">
        <w:rPr>
          <w:rFonts w:eastAsiaTheme="minorHAnsi"/>
        </w:rPr>
        <w:t xml:space="preserve">. </w:t>
      </w:r>
      <w:r w:rsidR="0017491B">
        <w:rPr>
          <w:rFonts w:eastAsiaTheme="minorHAnsi"/>
        </w:rPr>
        <w:t>The Co</w:t>
      </w:r>
      <w:r w:rsidR="00784B44">
        <w:rPr>
          <w:rFonts w:eastAsiaTheme="minorHAnsi"/>
        </w:rPr>
        <w:t>mponents</w:t>
      </w:r>
      <w:r w:rsidR="006D3BBB">
        <w:rPr>
          <w:rFonts w:eastAsiaTheme="minorHAnsi"/>
        </w:rPr>
        <w:t xml:space="preserve"> called</w:t>
      </w:r>
      <w:r w:rsidR="00784B44">
        <w:rPr>
          <w:rFonts w:eastAsiaTheme="minorHAnsi"/>
        </w:rPr>
        <w:t xml:space="preserve"> Position, Render</w:t>
      </w:r>
      <w:r w:rsidR="00CA78C9">
        <w:rPr>
          <w:rFonts w:eastAsiaTheme="minorHAnsi"/>
        </w:rPr>
        <w:t>,</w:t>
      </w:r>
      <w:r w:rsidR="0017491B">
        <w:rPr>
          <w:rFonts w:eastAsiaTheme="minorHAnsi"/>
        </w:rPr>
        <w:t xml:space="preserve"> </w:t>
      </w:r>
      <w:r w:rsidR="00784B44">
        <w:rPr>
          <w:rFonts w:eastAsiaTheme="minorHAnsi"/>
        </w:rPr>
        <w:t>and Spawning</w:t>
      </w:r>
      <w:r w:rsidR="00CA78C9">
        <w:rPr>
          <w:rFonts w:eastAsiaTheme="minorHAnsi"/>
        </w:rPr>
        <w:t xml:space="preserve"> </w:t>
      </w:r>
      <w:r w:rsidR="0017491B">
        <w:rPr>
          <w:rFonts w:eastAsiaTheme="minorHAnsi"/>
        </w:rPr>
        <w:t xml:space="preserve">may be added to the </w:t>
      </w:r>
      <w:r w:rsidR="00784B44">
        <w:rPr>
          <w:rFonts w:eastAsiaTheme="minorHAnsi"/>
        </w:rPr>
        <w:t>Bullet Entity</w:t>
      </w:r>
      <w:r w:rsidR="0017491B">
        <w:rPr>
          <w:rFonts w:eastAsiaTheme="minorHAnsi"/>
        </w:rPr>
        <w:t xml:space="preserve">. </w:t>
      </w:r>
      <w:r w:rsidR="00CA78C9">
        <w:rPr>
          <w:rFonts w:eastAsiaTheme="minorHAnsi"/>
        </w:rPr>
        <w:t>T</w:t>
      </w:r>
      <w:r w:rsidR="006C231E">
        <w:rPr>
          <w:rFonts w:eastAsiaTheme="minorHAnsi"/>
        </w:rPr>
        <w:t>he mix</w:t>
      </w:r>
      <w:r w:rsidR="00CA78C9">
        <w:rPr>
          <w:rFonts w:eastAsiaTheme="minorHAnsi"/>
        </w:rPr>
        <w:t>ing and matching of Components can create unique Entities</w:t>
      </w:r>
      <w:r w:rsidR="006C231E">
        <w:rPr>
          <w:rFonts w:eastAsiaTheme="minorHAnsi"/>
        </w:rPr>
        <w:t>.</w:t>
      </w:r>
      <w:r w:rsidR="00E45473">
        <w:rPr>
          <w:rFonts w:eastAsiaTheme="minorHAnsi"/>
        </w:rPr>
        <w:t xml:space="preserve"> </w:t>
      </w:r>
      <w:r w:rsidR="00784B44">
        <w:rPr>
          <w:rFonts w:eastAsiaTheme="minorHAnsi"/>
        </w:rPr>
        <w:t xml:space="preserve">A Player Entity can be created by adding the Components Position, Render, and Health. </w:t>
      </w:r>
      <w:r w:rsidR="00341407">
        <w:rPr>
          <w:rFonts w:eastAsiaTheme="minorHAnsi"/>
        </w:rPr>
        <w:t>Systems</w:t>
      </w:r>
      <w:r w:rsidR="00E45473">
        <w:rPr>
          <w:rFonts w:eastAsiaTheme="minorHAnsi"/>
        </w:rPr>
        <w:t xml:space="preserve"> </w:t>
      </w:r>
      <w:r w:rsidR="00CA78C9">
        <w:rPr>
          <w:rFonts w:eastAsiaTheme="minorHAnsi"/>
        </w:rPr>
        <w:t>are what give functionality to an ECS architecture</w:t>
      </w:r>
      <w:r w:rsidR="006D3BBB">
        <w:rPr>
          <w:rFonts w:eastAsiaTheme="minorHAnsi"/>
        </w:rPr>
        <w:t xml:space="preserve">. A System could be created called Render, which handles all of the rendering functionality of the world. Or a System called Health could handle all of the health functions. Systems have something called a filter. Filters look for every Entity which has some combination of specified Components. For example, the Render System’s filter wants to find every Entity with the Render data Component and Position data Component. </w:t>
      </w:r>
      <w:r w:rsidR="00A57E4E">
        <w:rPr>
          <w:rFonts w:eastAsiaTheme="minorHAnsi"/>
        </w:rPr>
        <w:t xml:space="preserve">Once these Entities are found, they are returned to the Render System to perform some job on </w:t>
      </w:r>
      <w:r w:rsidR="0038524A">
        <w:rPr>
          <w:rFonts w:eastAsiaTheme="minorHAnsi"/>
        </w:rPr>
        <w:t>it [16]</w:t>
      </w:r>
      <w:r w:rsidR="00A57E4E">
        <w:rPr>
          <w:rFonts w:eastAsiaTheme="minorHAnsi"/>
        </w:rPr>
        <w:t xml:space="preserve">. </w:t>
      </w:r>
      <w:r w:rsidR="00221A49">
        <w:rPr>
          <w:rFonts w:eastAsiaTheme="minorHAnsi"/>
        </w:rPr>
        <w:t xml:space="preserve">The System does not care what Entity it is performing the job on. </w:t>
      </w:r>
      <w:r w:rsidR="00240342">
        <w:rPr>
          <w:rFonts w:eastAsiaTheme="minorHAnsi"/>
        </w:rPr>
        <w:t>The whole point is that t</w:t>
      </w:r>
      <w:r w:rsidR="00D12740">
        <w:rPr>
          <w:rFonts w:eastAsiaTheme="minorHAnsi"/>
        </w:rPr>
        <w:t xml:space="preserve">he </w:t>
      </w:r>
      <w:r w:rsidR="00D12740" w:rsidRPr="00D12740">
        <w:rPr>
          <w:rFonts w:eastAsiaTheme="minorHAnsi"/>
        </w:rPr>
        <w:t xml:space="preserve">data </w:t>
      </w:r>
      <w:r w:rsidR="00D12740">
        <w:rPr>
          <w:rFonts w:eastAsiaTheme="minorHAnsi"/>
        </w:rPr>
        <w:t xml:space="preserve">Components are </w:t>
      </w:r>
      <w:r w:rsidR="00D12740" w:rsidRPr="00D12740">
        <w:rPr>
          <w:rFonts w:eastAsiaTheme="minorHAnsi"/>
        </w:rPr>
        <w:t xml:space="preserve">completely separated from the </w:t>
      </w:r>
      <w:r w:rsidR="00D12740">
        <w:rPr>
          <w:rFonts w:eastAsiaTheme="minorHAnsi"/>
        </w:rPr>
        <w:t>S</w:t>
      </w:r>
      <w:r w:rsidR="00240342">
        <w:rPr>
          <w:rFonts w:eastAsiaTheme="minorHAnsi"/>
        </w:rPr>
        <w:t>ystems functionality to make code easy to refactor and highly parallel</w:t>
      </w:r>
      <w:r w:rsidR="00B57D70">
        <w:rPr>
          <w:rFonts w:eastAsiaTheme="minorHAnsi"/>
        </w:rPr>
        <w:t xml:space="preserve"> [17]</w:t>
      </w:r>
      <w:r w:rsidR="00240342">
        <w:rPr>
          <w:rFonts w:eastAsiaTheme="minorHAnsi"/>
        </w:rPr>
        <w:t xml:space="preserve">. </w:t>
      </w:r>
    </w:p>
    <w:p w14:paraId="21CB66B7" w14:textId="6DD58A0C" w:rsidR="00CA148C" w:rsidRDefault="00CA78C9" w:rsidP="00011173">
      <w:pPr>
        <w:spacing w:line="276" w:lineRule="auto"/>
        <w:rPr>
          <w:rFonts w:eastAsiaTheme="minorHAnsi"/>
        </w:rPr>
      </w:pPr>
      <w:r>
        <w:rPr>
          <w:rFonts w:eastAsiaTheme="minorHAnsi"/>
          <w:noProof/>
        </w:rPr>
        <w:drawing>
          <wp:inline distT="0" distB="0" distL="0" distR="0" wp14:anchorId="6C862CAC" wp14:editId="0DBC1B8E">
            <wp:extent cx="3423429" cy="24892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7717C0A6" w14:textId="58BF529E" w:rsidR="00CA148C" w:rsidRDefault="0038524A" w:rsidP="00011173">
      <w:pPr>
        <w:spacing w:line="276" w:lineRule="auto"/>
        <w:rPr>
          <w:rFonts w:eastAsiaTheme="minorHAnsi"/>
        </w:rPr>
      </w:pPr>
      <w:r>
        <w:rPr>
          <w:rFonts w:eastAsiaTheme="minorHAnsi"/>
        </w:rPr>
        <w:t>[16]</w:t>
      </w:r>
    </w:p>
    <w:p w14:paraId="131165B7" w14:textId="57F3BF5C" w:rsidR="00B067FB" w:rsidRDefault="00B067FB" w:rsidP="00011173">
      <w:pPr>
        <w:spacing w:line="276" w:lineRule="auto"/>
        <w:rPr>
          <w:rFonts w:eastAsiaTheme="minorHAnsi"/>
        </w:rPr>
      </w:pPr>
    </w:p>
    <w:p w14:paraId="165F4A97" w14:textId="77CBD6CE" w:rsidR="00C83529" w:rsidRPr="0038524A" w:rsidRDefault="0086685A" w:rsidP="00084A3D">
      <w:pPr>
        <w:spacing w:line="276" w:lineRule="auto"/>
        <w:rPr>
          <w:rFonts w:eastAsiaTheme="minorHAnsi"/>
        </w:rPr>
      </w:pPr>
      <w:r>
        <w:rPr>
          <w:rFonts w:eastAsiaTheme="minorHAnsi"/>
        </w:rPr>
        <w:lastRenderedPageBreak/>
        <w:tab/>
        <w:t>The ECS structure will be implemented in the simulation created. T</w:t>
      </w:r>
      <w:r w:rsidR="00D12740">
        <w:rPr>
          <w:rFonts w:eastAsiaTheme="minorHAnsi"/>
        </w:rPr>
        <w:t>o implement</w:t>
      </w:r>
      <w:r>
        <w:rPr>
          <w:rFonts w:eastAsiaTheme="minorHAnsi"/>
        </w:rPr>
        <w:t xml:space="preserve"> the ECS</w:t>
      </w:r>
      <w:r w:rsidR="00D12740">
        <w:rPr>
          <w:rFonts w:eastAsiaTheme="minorHAnsi"/>
        </w:rPr>
        <w:t xml:space="preserve"> in Rust</w:t>
      </w:r>
      <w:r>
        <w:rPr>
          <w:rFonts w:eastAsiaTheme="minorHAnsi"/>
        </w:rPr>
        <w:t xml:space="preserve">, </w:t>
      </w:r>
      <w:r w:rsidR="00D12740">
        <w:rPr>
          <w:rFonts w:eastAsiaTheme="minorHAnsi"/>
        </w:rPr>
        <w:t xml:space="preserve">the </w:t>
      </w:r>
      <w:r w:rsidR="00846EF8">
        <w:rPr>
          <w:rFonts w:eastAsiaTheme="minorHAnsi"/>
        </w:rPr>
        <w:t xml:space="preserve">Specs will be used. Specs is library, usually used for games and simulations, which makes it easy to build a program leveraging the ECS structure. Specs allows for </w:t>
      </w:r>
      <w:r w:rsidR="00D12740">
        <w:rPr>
          <w:rFonts w:eastAsiaTheme="minorHAnsi"/>
        </w:rPr>
        <w:t>code that is highly parallel, flexible, and fast</w:t>
      </w:r>
      <w:r w:rsidR="008318C7">
        <w:rPr>
          <w:rFonts w:eastAsiaTheme="minorHAnsi"/>
        </w:rPr>
        <w:t xml:space="preserve"> [17]</w:t>
      </w:r>
      <w:r w:rsidR="00D12740">
        <w:rPr>
          <w:rFonts w:eastAsiaTheme="minorHAnsi"/>
        </w:rPr>
        <w:t xml:space="preserve">. </w:t>
      </w:r>
      <w:r w:rsidR="00011173" w:rsidRPr="00011173">
        <w:rPr>
          <w:rFonts w:eastAsiaTheme="minorHAnsi"/>
        </w:rPr>
        <w:br/>
      </w:r>
      <w:r w:rsidR="00011173" w:rsidRPr="00011173">
        <w:rPr>
          <w:rFonts w:eastAsiaTheme="minorHAnsi"/>
        </w:rPr>
        <w:br/>
      </w:r>
      <w:r w:rsidR="00C83529">
        <w:rPr>
          <w:rFonts w:asciiTheme="minorHAnsi" w:eastAsiaTheme="minorHAnsi" w:hAnsiTheme="minorHAnsi" w:cstheme="minorBidi"/>
          <w:color w:val="0000FF"/>
          <w:sz w:val="22"/>
          <w:szCs w:val="22"/>
          <w:u w:val="single"/>
        </w:rPr>
        <w:br/>
      </w:r>
      <w:r w:rsidR="0038524A">
        <w:t xml:space="preserve">12 </w:t>
      </w:r>
      <w:hyperlink r:id="rId25" w:history="1">
        <w:r w:rsidR="00C83529" w:rsidRPr="00C83529">
          <w:rPr>
            <w:color w:val="0000FF"/>
            <w:u w:val="single"/>
          </w:rPr>
          <w:t>http://t-machine.org/index.php/2007/11/11/entity-systems-are-the-future-of-mmog-development-part-2/</w:t>
        </w:r>
      </w:hyperlink>
    </w:p>
    <w:p w14:paraId="123A44BF" w14:textId="294B8101" w:rsidR="00C83529" w:rsidRPr="000F4EBE" w:rsidRDefault="0038524A" w:rsidP="000F4EBE">
      <w:pPr>
        <w:spacing w:after="200" w:line="276" w:lineRule="auto"/>
      </w:pPr>
      <w:r>
        <w:t xml:space="preserve">13 </w:t>
      </w:r>
      <w:hyperlink r:id="rId26" w:anchor="5c7f8528edbc2a002053b67b" w:history="1">
        <w:r w:rsidR="00084A3D" w:rsidRPr="00084A3D">
          <w:rPr>
            <w:color w:val="0000FF"/>
            <w:u w:val="single"/>
          </w:rPr>
          <w:t>https://learn.unity.com/tutorial/entity-component-system#5c7f8528edbc2a002053b67b</w:t>
        </w:r>
      </w:hyperlink>
      <w:r w:rsidR="00084A3D">
        <w:br/>
      </w:r>
      <w:r>
        <w:t xml:space="preserve">14 </w:t>
      </w:r>
      <w:hyperlink r:id="rId27" w:history="1">
        <w:r w:rsidR="00084A3D" w:rsidRPr="00084A3D">
          <w:rPr>
            <w:color w:val="0000FF"/>
            <w:u w:val="single"/>
          </w:rPr>
          <w:t>https://www.youtube.com/watch?v=aKLntZcp27M&amp;t=1775s</w:t>
        </w:r>
      </w:hyperlink>
      <w:r w:rsidR="00E12EBB">
        <w:t xml:space="preserve"> Catherine west</w:t>
      </w:r>
      <w:r w:rsidR="00805D52">
        <w:br/>
      </w:r>
      <w:r>
        <w:t>15 v</w:t>
      </w:r>
      <w:hyperlink r:id="rId28" w:history="1">
        <w:r w:rsidR="00805D52" w:rsidRPr="00805D52">
          <w:rPr>
            <w:color w:val="0000FF"/>
            <w:u w:val="single"/>
          </w:rPr>
          <w:t>https://www.youtube.com/watch?v=2rW7ALyHaas</w:t>
        </w:r>
      </w:hyperlink>
      <w:r w:rsidR="00805D52">
        <w:t xml:space="preserve"> ECS in 7 minutes</w:t>
      </w:r>
      <w:r w:rsidR="000205A0">
        <w:br/>
      </w:r>
      <w:r>
        <w:t xml:space="preserve">16 </w:t>
      </w:r>
      <w:hyperlink r:id="rId29" w:history="1">
        <w:r w:rsidR="000205A0" w:rsidRPr="000205A0">
          <w:rPr>
            <w:color w:val="0000FF"/>
            <w:u w:val="single"/>
          </w:rPr>
          <w:t>https://www.youtube.com/watch?v=z9WE3fwre-k</w:t>
        </w:r>
      </w:hyperlink>
      <w:r w:rsidR="00A92406">
        <w:t xml:space="preserve"> ECS unity introduction part 2</w:t>
      </w:r>
      <w:r w:rsidR="00D12740">
        <w:br/>
        <w:t xml:space="preserve">17 </w:t>
      </w:r>
      <w:hyperlink r:id="rId30" w:history="1">
        <w:r w:rsidR="00D12740" w:rsidRPr="00D12740">
          <w:rPr>
            <w:color w:val="0000FF"/>
            <w:u w:val="single"/>
          </w:rPr>
          <w:t>https://specs.amethyst.rs/docs/tutorials/</w:t>
        </w:r>
      </w:hyperlink>
    </w:p>
    <w:p w14:paraId="17D98C21" w14:textId="77777777" w:rsidR="00B55BD9" w:rsidRDefault="00952CF8" w:rsidP="00B55BD9">
      <w:pPr>
        <w:pStyle w:val="Heading2"/>
        <w:rPr>
          <w:rFonts w:eastAsiaTheme="minorHAnsi"/>
        </w:rPr>
      </w:pPr>
      <w:bookmarkStart w:id="115" w:name="_Toc48512991"/>
      <w:r>
        <w:rPr>
          <w:rFonts w:eastAsiaTheme="minorHAnsi"/>
        </w:rPr>
        <w:t xml:space="preserve">2.5 </w:t>
      </w:r>
      <w:r w:rsidR="00B55BD9">
        <w:rPr>
          <w:rFonts w:eastAsiaTheme="minorHAnsi"/>
        </w:rPr>
        <w:t>Physics of Flight Modeling</w:t>
      </w:r>
      <w:bookmarkEnd w:id="115"/>
    </w:p>
    <w:p w14:paraId="0FE19ADE" w14:textId="77777777" w:rsidR="00B55BD9" w:rsidRPr="00B55BD9" w:rsidRDefault="00B55BD9" w:rsidP="00B55BD9">
      <w:pPr>
        <w:rPr>
          <w:rFonts w:eastAsiaTheme="minorHAnsi"/>
        </w:rPr>
      </w:pPr>
    </w:p>
    <w:p w14:paraId="0A9DFF17" w14:textId="46C75A94" w:rsidR="00670A21" w:rsidRPr="00670A21" w:rsidRDefault="00952CF8" w:rsidP="002764D3">
      <w:pPr>
        <w:pStyle w:val="Heading2"/>
      </w:pPr>
      <w:bookmarkStart w:id="116" w:name="_Toc48512992"/>
      <w:r>
        <w:t xml:space="preserve">2.6 </w:t>
      </w:r>
      <w:r w:rsidR="00B55BD9">
        <w:t>FlightGear</w:t>
      </w:r>
      <w:bookmarkEnd w:id="116"/>
    </w:p>
    <w:p w14:paraId="65158622" w14:textId="7A0BE2F0" w:rsidR="00251273" w:rsidRPr="00F47C7D" w:rsidRDefault="00EB50D3" w:rsidP="002764D3">
      <w:pPr>
        <w:spacing w:line="276" w:lineRule="auto"/>
        <w:ind w:firstLine="720"/>
      </w:pPr>
      <w:r>
        <w:t xml:space="preserve">FlightGear is an open-source flight simulator application. </w:t>
      </w:r>
      <w:r w:rsidR="001850BB">
        <w:t xml:space="preserve">In the beginning stage of </w:t>
      </w:r>
      <w:r w:rsidR="008565D5">
        <w:t>this</w:t>
      </w:r>
      <w:r w:rsidR="001850BB">
        <w:t xml:space="preserve"> thesis, FlightGear was leveraged as a visual system. It was used to receive network UDP packets and display the result on the simulation. </w:t>
      </w:r>
    </w:p>
    <w:p w14:paraId="4DE5DD6A" w14:textId="7680D5FA" w:rsidR="0094482A" w:rsidRDefault="0094482A" w:rsidP="00F47C7D">
      <w:pPr>
        <w:pStyle w:val="BodyText"/>
        <w:ind w:firstLine="0"/>
      </w:pPr>
    </w:p>
    <w:p w14:paraId="066BF8D6" w14:textId="77777777" w:rsidR="00251273" w:rsidRPr="003F5979" w:rsidRDefault="00251273" w:rsidP="00056CF7">
      <w:pPr>
        <w:pStyle w:val="Heading1"/>
      </w:pPr>
      <w:bookmarkStart w:id="117" w:name="_Toc496074964"/>
      <w:bookmarkStart w:id="118" w:name="_Toc496075138"/>
      <w:bookmarkStart w:id="119" w:name="_Toc496075296"/>
      <w:bookmarkStart w:id="120" w:name="_Toc496075361"/>
      <w:bookmarkStart w:id="121" w:name="_Toc496080605"/>
      <w:bookmarkStart w:id="122" w:name="_Toc497120308"/>
      <w:bookmarkStart w:id="123" w:name="_Toc503248605"/>
      <w:bookmarkStart w:id="124" w:name="_Toc504131180"/>
      <w:bookmarkStart w:id="125" w:name="_Toc504131382"/>
      <w:bookmarkStart w:id="126" w:name="_Toc504131537"/>
      <w:bookmarkStart w:id="127" w:name="_Toc48512993"/>
      <w:r w:rsidRPr="003F5979">
        <w:t>III.  Methodology</w:t>
      </w:r>
      <w:bookmarkEnd w:id="117"/>
      <w:bookmarkEnd w:id="118"/>
      <w:bookmarkEnd w:id="119"/>
      <w:bookmarkEnd w:id="120"/>
      <w:bookmarkEnd w:id="121"/>
      <w:bookmarkEnd w:id="122"/>
      <w:bookmarkEnd w:id="123"/>
      <w:bookmarkEnd w:id="124"/>
      <w:bookmarkEnd w:id="125"/>
      <w:bookmarkEnd w:id="126"/>
      <w:bookmarkEnd w:id="127"/>
    </w:p>
    <w:p w14:paraId="7735EE99" w14:textId="77777777" w:rsidR="00251273" w:rsidRDefault="00251273">
      <w:pPr>
        <w:pStyle w:val="Heading2"/>
      </w:pPr>
      <w:bookmarkStart w:id="128" w:name="_Toc48512994"/>
      <w:r>
        <w:t>Chapter Overview</w:t>
      </w:r>
      <w:bookmarkEnd w:id="128"/>
    </w:p>
    <w:p w14:paraId="6B0F6102" w14:textId="77777777" w:rsidR="00251273" w:rsidRDefault="00251273">
      <w:pPr>
        <w:pStyle w:val="BodyText"/>
      </w:pPr>
      <w:r>
        <w:t>The purpose of this chapter is</w:t>
      </w:r>
    </w:p>
    <w:p w14:paraId="48098CA0" w14:textId="77777777" w:rsidR="00251273" w:rsidRDefault="00251273">
      <w:pPr>
        <w:pStyle w:val="Heading2"/>
      </w:pPr>
      <w:bookmarkStart w:id="129" w:name="_Toc48512995"/>
      <w:r>
        <w:t>Test Subjects</w:t>
      </w:r>
      <w:bookmarkEnd w:id="129"/>
    </w:p>
    <w:p w14:paraId="3164BC8E" w14:textId="77777777" w:rsidR="00251273" w:rsidRDefault="000615AF">
      <w:pPr>
        <w:pStyle w:val="BodyText"/>
      </w:pPr>
      <w:r>
        <w:t>Text</w:t>
      </w:r>
    </w:p>
    <w:p w14:paraId="00A252AE" w14:textId="77777777" w:rsidR="00251273" w:rsidRDefault="00251273">
      <w:pPr>
        <w:pStyle w:val="Heading2"/>
      </w:pPr>
      <w:bookmarkStart w:id="130" w:name="_Toc48512996"/>
      <w:r>
        <w:t>Summary</w:t>
      </w:r>
      <w:bookmarkEnd w:id="130"/>
    </w:p>
    <w:p w14:paraId="6E4A8E70" w14:textId="77777777" w:rsidR="00251273" w:rsidRDefault="000615AF">
      <w:pPr>
        <w:pStyle w:val="BodyText"/>
      </w:pPr>
      <w:r>
        <w:t>Text</w:t>
      </w:r>
    </w:p>
    <w:p w14:paraId="3D47457E" w14:textId="77777777" w:rsidR="00251273" w:rsidRDefault="00251273">
      <w:pPr>
        <w:pStyle w:val="BodyText"/>
      </w:pPr>
    </w:p>
    <w:p w14:paraId="7241B9E1" w14:textId="77777777" w:rsidR="00251273" w:rsidRPr="00945D24" w:rsidRDefault="00251273" w:rsidP="00056CF7">
      <w:pPr>
        <w:pStyle w:val="Heading1"/>
      </w:pPr>
      <w:bookmarkStart w:id="131" w:name="_Toc48512997"/>
      <w:r w:rsidRPr="00945D24">
        <w:t>IV.  Analysis and Results</w:t>
      </w:r>
      <w:bookmarkEnd w:id="131"/>
    </w:p>
    <w:p w14:paraId="5E84D509" w14:textId="77777777" w:rsidR="00251273" w:rsidRDefault="00251273">
      <w:pPr>
        <w:pStyle w:val="Heading2"/>
      </w:pPr>
      <w:bookmarkStart w:id="132" w:name="_Toc48512998"/>
      <w:r>
        <w:t>Chapter Overview</w:t>
      </w:r>
      <w:bookmarkEnd w:id="132"/>
    </w:p>
    <w:p w14:paraId="28EDB47B" w14:textId="77777777" w:rsidR="00251273" w:rsidRDefault="00715A54">
      <w:pPr>
        <w:pStyle w:val="BodyText"/>
      </w:pPr>
      <w:r>
        <w:t>Text</w:t>
      </w:r>
    </w:p>
    <w:p w14:paraId="42318FFA" w14:textId="77777777" w:rsidR="00251273" w:rsidRDefault="00251273">
      <w:pPr>
        <w:pStyle w:val="Heading2"/>
      </w:pPr>
      <w:bookmarkStart w:id="133" w:name="_Toc48512999"/>
      <w:r>
        <w:t>Results of Simulation Scenarios</w:t>
      </w:r>
      <w:bookmarkEnd w:id="133"/>
    </w:p>
    <w:p w14:paraId="026D33A1" w14:textId="77777777" w:rsidR="00251273" w:rsidRDefault="00AA24E5">
      <w:pPr>
        <w:pStyle w:val="BodyText"/>
      </w:pPr>
      <w:r>
        <w:rPr>
          <w:noProof/>
        </w:rPr>
        <w:object w:dxaOrig="1440" w:dyaOrig="1440" w14:anchorId="32625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6" type="#_x0000_t75" style="position:absolute;left:0;text-align:left;margin-left:184.3pt;margin-top:33.45pt;width:60.95pt;height:49.95pt;z-index:251658243">
            <v:imagedata r:id="rId31" o:title=""/>
            <w10:wrap type="topAndBottom"/>
          </v:shape>
          <o:OLEObject Type="Embed" ProgID="Equation.3" ShapeID="_x0000_s1356" DrawAspect="Content" ObjectID="_1659646522" r:id="rId32"/>
        </w:object>
      </w:r>
      <w:r w:rsidR="00715A54">
        <w:t>Text</w:t>
      </w:r>
      <w:r w:rsidR="00AD3726">
        <w:tab/>
      </w:r>
    </w:p>
    <w:p w14:paraId="16E2F93F" w14:textId="77777777" w:rsidR="00251273" w:rsidRDefault="00945D24" w:rsidP="00945D24">
      <w:pPr>
        <w:pStyle w:val="BodyText"/>
        <w:jc w:val="right"/>
      </w:pPr>
      <w:r>
        <w:t>number</w:t>
      </w:r>
      <w:r w:rsidRPr="00945D24">
        <w:t xml:space="preserve"> </w:t>
      </w:r>
      <w:r>
        <w:t>Equation</w:t>
      </w:r>
    </w:p>
    <w:p w14:paraId="1C809685" w14:textId="77777777" w:rsidR="00251273" w:rsidRDefault="00251273">
      <w:pPr>
        <w:pStyle w:val="BodyText"/>
      </w:pPr>
      <w:r>
        <w:t>Where:</w:t>
      </w:r>
    </w:p>
    <w:p w14:paraId="0C1B1B60" w14:textId="77777777" w:rsidR="00251273" w:rsidRDefault="00251273">
      <w:pPr>
        <w:pStyle w:val="BodyText"/>
        <w:spacing w:line="240" w:lineRule="auto"/>
      </w:pPr>
      <w:r>
        <w:t xml:space="preserve">X </w:t>
      </w:r>
      <w:r>
        <w:rPr>
          <w:i/>
        </w:rPr>
        <w:t>bar</w:t>
      </w:r>
      <w:r>
        <w:t xml:space="preserve"> = population mean of sorties produced by squadron (LCOM)</w:t>
      </w:r>
    </w:p>
    <w:p w14:paraId="06F5E80D" w14:textId="77777777" w:rsidR="00251273" w:rsidRDefault="00251273">
      <w:pPr>
        <w:pStyle w:val="BodyText"/>
        <w:spacing w:line="240" w:lineRule="auto"/>
      </w:pPr>
      <w:r>
        <w:rPr>
          <w:rFonts w:ascii="Symbol" w:eastAsia="Symbol" w:hAnsi="Symbol" w:cs="Symbol"/>
        </w:rPr>
        <w:t></w:t>
      </w:r>
      <w:r>
        <w:rPr>
          <w:vertAlign w:val="subscript"/>
        </w:rPr>
        <w:t>o</w:t>
      </w:r>
      <w:r>
        <w:t xml:space="preserve"> = Actual number of sorties produced (Actual FY2002)</w:t>
      </w:r>
    </w:p>
    <w:p w14:paraId="22D3FAB7" w14:textId="77777777" w:rsidR="00251273" w:rsidRDefault="00251273">
      <w:pPr>
        <w:pStyle w:val="BodyText"/>
        <w:spacing w:line="240" w:lineRule="auto"/>
      </w:pPr>
      <w:r>
        <w:t>S = Standard deviation of the population mean of sorties produced (LCOM)</w:t>
      </w:r>
    </w:p>
    <w:p w14:paraId="3945F69A" w14:textId="77777777" w:rsidR="00251273" w:rsidRDefault="00251273">
      <w:pPr>
        <w:pStyle w:val="BodyText"/>
        <w:spacing w:line="240" w:lineRule="auto"/>
      </w:pPr>
      <w:r>
        <w:t>n = 75 replications</w:t>
      </w:r>
    </w:p>
    <w:p w14:paraId="4C124DA8" w14:textId="77777777" w:rsidR="00251273" w:rsidRDefault="00251273">
      <w:pPr>
        <w:pStyle w:val="BodyText"/>
      </w:pPr>
    </w:p>
    <w:p w14:paraId="753A0C75" w14:textId="77777777" w:rsidR="00251273" w:rsidRDefault="00251273">
      <w:pPr>
        <w:pStyle w:val="Heading2"/>
      </w:pPr>
      <w:bookmarkStart w:id="134" w:name="_Toc48513000"/>
      <w:r>
        <w:t>Investigative Questions Answered</w:t>
      </w:r>
      <w:bookmarkEnd w:id="134"/>
    </w:p>
    <w:p w14:paraId="4EFCC9F5" w14:textId="77777777" w:rsidR="00251273" w:rsidRDefault="009855A1">
      <w:pPr>
        <w:pStyle w:val="BodyText"/>
      </w:pPr>
      <w:r>
        <w:t>Text</w:t>
      </w:r>
    </w:p>
    <w:p w14:paraId="52DC93BE" w14:textId="77777777" w:rsidR="00251273" w:rsidRDefault="00251273">
      <w:pPr>
        <w:pStyle w:val="Heading2"/>
      </w:pPr>
      <w:bookmarkStart w:id="135" w:name="_Toc48513001"/>
      <w:r>
        <w:t>Summary</w:t>
      </w:r>
      <w:bookmarkEnd w:id="135"/>
    </w:p>
    <w:p w14:paraId="731CD4C2" w14:textId="77777777" w:rsidR="00251273" w:rsidRDefault="009855A1">
      <w:pPr>
        <w:pStyle w:val="BodyText"/>
      </w:pPr>
      <w:r>
        <w:t>Text</w:t>
      </w:r>
      <w:r w:rsidR="00251273">
        <w:t xml:space="preserve"> </w:t>
      </w:r>
    </w:p>
    <w:p w14:paraId="341B1688" w14:textId="77777777" w:rsidR="00251273" w:rsidRDefault="00251273" w:rsidP="00056CF7">
      <w:pPr>
        <w:pStyle w:val="Heading1"/>
      </w:pPr>
      <w:bookmarkStart w:id="136" w:name="_Toc48513002"/>
      <w:r>
        <w:t>V.  Conclusions and Recommendations</w:t>
      </w:r>
      <w:bookmarkEnd w:id="136"/>
    </w:p>
    <w:p w14:paraId="0E3C2338" w14:textId="77777777" w:rsidR="00251273" w:rsidRDefault="00251273">
      <w:pPr>
        <w:pStyle w:val="Heading2"/>
      </w:pPr>
      <w:bookmarkStart w:id="137" w:name="_Toc48513003"/>
      <w:r>
        <w:t>Chapter Overview</w:t>
      </w:r>
      <w:bookmarkEnd w:id="137"/>
    </w:p>
    <w:p w14:paraId="341FDD95" w14:textId="77777777" w:rsidR="00251273" w:rsidRDefault="009855A1">
      <w:pPr>
        <w:pStyle w:val="BodyText"/>
      </w:pPr>
      <w:r>
        <w:t>Text</w:t>
      </w:r>
    </w:p>
    <w:p w14:paraId="4584667C" w14:textId="77777777" w:rsidR="00251273" w:rsidRDefault="00251273">
      <w:pPr>
        <w:pStyle w:val="Heading2"/>
      </w:pPr>
      <w:bookmarkStart w:id="138" w:name="_Toc48513004"/>
      <w:r>
        <w:lastRenderedPageBreak/>
        <w:t>Conclusions of Research</w:t>
      </w:r>
      <w:bookmarkEnd w:id="138"/>
    </w:p>
    <w:p w14:paraId="035C7639" w14:textId="77777777" w:rsidR="00251273" w:rsidRDefault="009855A1">
      <w:pPr>
        <w:pStyle w:val="BodyText"/>
      </w:pPr>
      <w:r>
        <w:t>Text</w:t>
      </w:r>
    </w:p>
    <w:p w14:paraId="0D300DA6" w14:textId="77777777" w:rsidR="00251273" w:rsidRDefault="00251273">
      <w:pPr>
        <w:pStyle w:val="Heading2"/>
      </w:pPr>
      <w:bookmarkStart w:id="139" w:name="_Toc48513005"/>
      <w:r>
        <w:t>Significance of Research</w:t>
      </w:r>
      <w:bookmarkEnd w:id="139"/>
    </w:p>
    <w:p w14:paraId="078861D7" w14:textId="77777777" w:rsidR="00251273" w:rsidRDefault="009855A1">
      <w:pPr>
        <w:pStyle w:val="BodyText"/>
      </w:pPr>
      <w:r>
        <w:t>Text</w:t>
      </w:r>
    </w:p>
    <w:p w14:paraId="161E21FE" w14:textId="77777777" w:rsidR="00251273" w:rsidRDefault="00251273">
      <w:pPr>
        <w:pStyle w:val="Heading2"/>
      </w:pPr>
      <w:bookmarkStart w:id="140" w:name="_Toc48513006"/>
      <w:r>
        <w:t>Recommendations for Action</w:t>
      </w:r>
      <w:bookmarkEnd w:id="140"/>
    </w:p>
    <w:p w14:paraId="1D0AB92F" w14:textId="77777777" w:rsidR="00251273" w:rsidRDefault="009855A1">
      <w:pPr>
        <w:pStyle w:val="BodyText"/>
      </w:pPr>
      <w:r>
        <w:t>Text</w:t>
      </w:r>
    </w:p>
    <w:p w14:paraId="3F6F047C" w14:textId="77777777" w:rsidR="00251273" w:rsidRDefault="00251273">
      <w:pPr>
        <w:pStyle w:val="Heading2"/>
      </w:pPr>
      <w:bookmarkStart w:id="141" w:name="_Toc48513007"/>
      <w:r>
        <w:t>Recommendations for Future Research</w:t>
      </w:r>
      <w:bookmarkEnd w:id="141"/>
    </w:p>
    <w:p w14:paraId="210BDCAB" w14:textId="77777777" w:rsidR="00251273" w:rsidRDefault="009855A1">
      <w:pPr>
        <w:pStyle w:val="BodyTextIndent"/>
        <w:ind w:firstLine="0"/>
      </w:pPr>
      <w:r>
        <w:t>Text</w:t>
      </w:r>
    </w:p>
    <w:p w14:paraId="5F1D5ADF" w14:textId="77777777" w:rsidR="00251273" w:rsidRDefault="00251273">
      <w:pPr>
        <w:pStyle w:val="Heading2"/>
      </w:pPr>
      <w:bookmarkStart w:id="142" w:name="_Toc48513008"/>
      <w:r>
        <w:t>Summary</w:t>
      </w:r>
      <w:bookmarkEnd w:id="142"/>
    </w:p>
    <w:p w14:paraId="0433F32F" w14:textId="77777777" w:rsidR="00251273" w:rsidRDefault="009855A1">
      <w:pPr>
        <w:pStyle w:val="BodyText"/>
      </w:pPr>
      <w:r>
        <w:t>Text</w:t>
      </w:r>
      <w:r w:rsidR="00251273">
        <w:t xml:space="preserve">  </w:t>
      </w:r>
    </w:p>
    <w:p w14:paraId="58050134" w14:textId="77777777" w:rsidR="00251273" w:rsidRDefault="00251273">
      <w:pPr>
        <w:pStyle w:val="BodyText"/>
      </w:pPr>
    </w:p>
    <w:p w14:paraId="530C0B65" w14:textId="77777777" w:rsidR="00251273" w:rsidRPr="00C87ADB" w:rsidRDefault="00C87ADB" w:rsidP="00056CF7">
      <w:pPr>
        <w:pStyle w:val="Heading1"/>
      </w:pPr>
      <w:r>
        <w:br w:type="page"/>
      </w:r>
      <w:bookmarkStart w:id="143" w:name="_Toc48513009"/>
      <w:r w:rsidR="00251273" w:rsidRPr="00C87ADB">
        <w:lastRenderedPageBreak/>
        <w:t>Appendix</w:t>
      </w:r>
      <w:bookmarkEnd w:id="143"/>
    </w:p>
    <w:p w14:paraId="101E03ED" w14:textId="77777777" w:rsidR="00251273" w:rsidRDefault="00251273" w:rsidP="003F5979">
      <w:pPr>
        <w:pStyle w:val="BodyText"/>
        <w:ind w:firstLine="0"/>
      </w:pPr>
    </w:p>
    <w:p w14:paraId="6A895397" w14:textId="77777777" w:rsidR="00251273" w:rsidRPr="003F5979" w:rsidRDefault="003F5979" w:rsidP="00056CF7">
      <w:pPr>
        <w:pStyle w:val="Heading1"/>
      </w:pPr>
      <w:r>
        <w:br w:type="page"/>
      </w:r>
      <w:bookmarkStart w:id="144" w:name="_Toc493484480"/>
      <w:bookmarkStart w:id="145" w:name="_Toc493484720"/>
      <w:bookmarkStart w:id="146" w:name="_Toc494527317"/>
      <w:bookmarkStart w:id="147" w:name="_Toc495221484"/>
      <w:bookmarkStart w:id="148" w:name="_Toc495663200"/>
      <w:bookmarkStart w:id="149" w:name="_Toc495826223"/>
      <w:bookmarkStart w:id="150" w:name="_Toc495826331"/>
      <w:bookmarkStart w:id="151" w:name="_Toc495999072"/>
      <w:bookmarkStart w:id="152" w:name="_Toc496074870"/>
      <w:bookmarkStart w:id="153" w:name="_Toc496074966"/>
      <w:bookmarkStart w:id="154" w:name="_Toc496075140"/>
      <w:bookmarkStart w:id="155" w:name="_Toc496075298"/>
      <w:bookmarkStart w:id="156" w:name="_Toc496075363"/>
      <w:bookmarkStart w:id="157" w:name="_Toc496080607"/>
      <w:bookmarkStart w:id="158" w:name="_Toc497120310"/>
      <w:bookmarkStart w:id="159" w:name="_Toc503248614"/>
      <w:bookmarkStart w:id="160" w:name="_Toc504131206"/>
      <w:bookmarkStart w:id="161" w:name="_Toc504131408"/>
      <w:bookmarkStart w:id="162" w:name="_Toc504131563"/>
      <w:bookmarkStart w:id="163" w:name="_Toc1369874"/>
      <w:bookmarkStart w:id="164" w:name="_Toc48513010"/>
      <w:r w:rsidR="00251273" w:rsidRPr="003F5979">
        <w:lastRenderedPageBreak/>
        <w:t>Bibliography</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3158C669" w14:textId="77777777" w:rsidR="00251273" w:rsidRDefault="00251273">
      <w:pPr>
        <w:pStyle w:val="Bibliography"/>
      </w:pPr>
      <w:r>
        <w:t xml:space="preserve">Abalateo, Mila D. and </w:t>
      </w:r>
      <w:smartTag w:uri="urn:schemas:contacts" w:element="GivenName">
        <w:r>
          <w:t>Lee</w:t>
        </w:r>
      </w:smartTag>
      <w:r>
        <w:t xml:space="preserve">, </w:t>
      </w:r>
      <w:smartTag w:uri="urn:schemas-microsoft-com:office:smarttags" w:element="PersonName">
        <w:smartTag w:uri="urn:schemas:contacts" w:element="GivenName">
          <w:r>
            <w:t>Joni</w:t>
          </w:r>
        </w:smartTag>
        <w:r>
          <w:t xml:space="preserve"> </w:t>
        </w:r>
        <w:smartTag w:uri="urn:schemas:contacts" w:element="Sn">
          <w:r>
            <w:t>R.</w:t>
          </w:r>
        </w:smartTag>
      </w:smartTag>
      <w:r>
        <w:t xml:space="preserve"> “Benchmarking Practices of Air Cargo Carriers: A Case Study Approach,” AFIT Thesis AFIT/GLM/LAL/93S-1, (Sep 93)</w:t>
      </w:r>
    </w:p>
    <w:p w14:paraId="35C07BF8" w14:textId="77777777" w:rsidR="00251273" w:rsidRDefault="00251273">
      <w:pPr>
        <w:pStyle w:val="Bibliography"/>
      </w:pPr>
      <w:r>
        <w:t xml:space="preserve">American National Standards Institute (ANSI).  </w:t>
      </w:r>
      <w:hyperlink r:id="rId33" w:history="1">
        <w:r>
          <w:rPr>
            <w:rStyle w:val="Hyperlink"/>
          </w:rPr>
          <w:t>http://www.ansi.org/</w:t>
        </w:r>
      </w:hyperlink>
      <w:r>
        <w:t xml:space="preserve"> Accessed </w:t>
      </w:r>
      <w:smartTag w:uri="urn:schemas-microsoft-com:office:smarttags" w:element="date">
        <w:smartTagPr>
          <w:attr w:name="Month" w:val="12"/>
          <w:attr w:name="Day" w:val="15"/>
          <w:attr w:name="Year" w:val="2002"/>
        </w:smartTagPr>
        <w:r>
          <w:t>15 Dec 2002</w:t>
        </w:r>
      </w:smartTag>
      <w:r>
        <w:t>.</w:t>
      </w:r>
    </w:p>
    <w:p w14:paraId="34609A0F" w14:textId="77777777" w:rsidR="00251273" w:rsidRPr="003F5979" w:rsidRDefault="003F5979" w:rsidP="00056CF7">
      <w:pPr>
        <w:pStyle w:val="Heading1"/>
      </w:pPr>
      <w:r>
        <w:br w:type="page"/>
      </w:r>
      <w:bookmarkStart w:id="165" w:name="_Toc1296233"/>
      <w:bookmarkStart w:id="166" w:name="_Toc1369875"/>
      <w:bookmarkStart w:id="167" w:name="_Toc235956623"/>
      <w:bookmarkStart w:id="168" w:name="_Toc48513011"/>
      <w:r w:rsidR="00251273" w:rsidRPr="003F5979">
        <w:lastRenderedPageBreak/>
        <w:t>Vita</w:t>
      </w:r>
      <w:bookmarkEnd w:id="165"/>
      <w:bookmarkEnd w:id="166"/>
      <w:bookmarkEnd w:id="167"/>
      <w:bookmarkEnd w:id="168"/>
    </w:p>
    <w:p w14:paraId="7902F76E" w14:textId="77777777" w:rsidR="00251273" w:rsidRDefault="00BB377A" w:rsidP="003F5979">
      <w:pPr>
        <w:pStyle w:val="BodyText"/>
        <w:ind w:firstLine="0"/>
      </w:pPr>
      <w:r>
        <w:t>OPTIONAL</w:t>
      </w:r>
    </w:p>
    <w:p w14:paraId="01DB29D5" w14:textId="77777777" w:rsidR="004F4594" w:rsidRPr="004A15AC" w:rsidRDefault="004F4594" w:rsidP="004A15AC">
      <w:pPr>
        <w:pStyle w:val="BodyText"/>
        <w:spacing w:line="240" w:lineRule="auto"/>
        <w:ind w:firstLine="0"/>
        <w:rPr>
          <w:sz w:val="16"/>
        </w:rPr>
      </w:pPr>
      <w:r>
        <w:br w:type="page"/>
      </w:r>
    </w:p>
    <w:tbl>
      <w:tblPr>
        <w:tblW w:w="8627" w:type="dxa"/>
        <w:tblLayout w:type="fixed"/>
        <w:tblLook w:val="0000" w:firstRow="0" w:lastRow="0" w:firstColumn="0" w:lastColumn="0" w:noHBand="0" w:noVBand="0"/>
      </w:tblPr>
      <w:tblGrid>
        <w:gridCol w:w="725"/>
        <w:gridCol w:w="896"/>
        <w:gridCol w:w="740"/>
        <w:gridCol w:w="70"/>
        <w:gridCol w:w="1422"/>
        <w:gridCol w:w="995"/>
        <w:gridCol w:w="528"/>
        <w:gridCol w:w="186"/>
        <w:gridCol w:w="355"/>
        <w:gridCol w:w="2710"/>
      </w:tblGrid>
      <w:tr w:rsidR="00251273" w14:paraId="2CA746F5" w14:textId="77777777" w:rsidTr="004A15AC">
        <w:trPr>
          <w:trHeight w:val="290"/>
        </w:trPr>
        <w:tc>
          <w:tcPr>
            <w:tcW w:w="5917" w:type="dxa"/>
            <w:gridSpan w:val="9"/>
            <w:tcBorders>
              <w:top w:val="single" w:sz="6" w:space="0" w:color="auto"/>
              <w:left w:val="single" w:sz="6" w:space="0" w:color="auto"/>
              <w:bottom w:val="single" w:sz="6" w:space="0" w:color="auto"/>
              <w:right w:val="single" w:sz="6" w:space="0" w:color="auto"/>
            </w:tcBorders>
          </w:tcPr>
          <w:p w14:paraId="4FE06F06" w14:textId="77777777" w:rsidR="00251273" w:rsidRDefault="00251273" w:rsidP="00876347">
            <w:pPr>
              <w:framePr w:hSpace="180" w:wrap="around" w:vAnchor="page" w:hAnchor="page" w:x="2106" w:y="961"/>
              <w:spacing w:before="120" w:line="240" w:lineRule="auto"/>
              <w:jc w:val="center"/>
              <w:rPr>
                <w:rFonts w:ascii="Univers (W1)" w:hAnsi="Univers (W1)"/>
              </w:rPr>
            </w:pPr>
            <w:r>
              <w:lastRenderedPageBreak/>
              <w:br w:type="page"/>
            </w:r>
            <w:r>
              <w:rPr>
                <w:rFonts w:ascii="Univers (W1)" w:hAnsi="Univers (W1)"/>
                <w:b/>
              </w:rPr>
              <w:t>REPORT DOCUMENTATION PAGE</w:t>
            </w:r>
          </w:p>
        </w:tc>
        <w:tc>
          <w:tcPr>
            <w:tcW w:w="2710" w:type="dxa"/>
            <w:tcBorders>
              <w:top w:val="single" w:sz="6" w:space="0" w:color="auto"/>
              <w:left w:val="single" w:sz="6" w:space="0" w:color="auto"/>
              <w:bottom w:val="single" w:sz="6" w:space="0" w:color="auto"/>
              <w:right w:val="single" w:sz="6" w:space="0" w:color="auto"/>
            </w:tcBorders>
          </w:tcPr>
          <w:p w14:paraId="70101E2F" w14:textId="77777777" w:rsidR="00251273" w:rsidRDefault="00251273" w:rsidP="00876347">
            <w:pPr>
              <w:framePr w:hSpace="180" w:wrap="around" w:vAnchor="page" w:hAnchor="page" w:x="2106" w:y="961"/>
              <w:spacing w:line="240" w:lineRule="auto"/>
              <w:ind w:left="738"/>
              <w:rPr>
                <w:rFonts w:ascii="Univers (W1)" w:hAnsi="Univers (W1)"/>
                <w:i/>
                <w:sz w:val="16"/>
              </w:rPr>
            </w:pPr>
            <w:r>
              <w:rPr>
                <w:rFonts w:ascii="Univers (W1)" w:hAnsi="Univers (W1)"/>
                <w:i/>
                <w:sz w:val="16"/>
              </w:rPr>
              <w:t>Form Approved</w:t>
            </w:r>
          </w:p>
          <w:p w14:paraId="3562DC39" w14:textId="77777777" w:rsidR="00251273" w:rsidRDefault="00251273" w:rsidP="00876347">
            <w:pPr>
              <w:framePr w:hSpace="180" w:wrap="around" w:vAnchor="page" w:hAnchor="page" w:x="2106" w:y="961"/>
              <w:spacing w:line="240" w:lineRule="auto"/>
              <w:ind w:left="738"/>
              <w:rPr>
                <w:rFonts w:ascii="Univers (W1)" w:hAnsi="Univers (W1)"/>
                <w:sz w:val="16"/>
              </w:rPr>
            </w:pPr>
            <w:smartTag w:uri="urn:schemas-microsoft-com:office:smarttags" w:element="PersonName">
              <w:smartTag w:uri="urn:schemas:contacts" w:element="GivenName">
                <w:r>
                  <w:rPr>
                    <w:rFonts w:ascii="Univers (W1)" w:hAnsi="Univers (W1)"/>
                    <w:i/>
                    <w:sz w:val="16"/>
                  </w:rPr>
                  <w:t>OMB</w:t>
                </w:r>
              </w:smartTag>
              <w:r>
                <w:rPr>
                  <w:rFonts w:ascii="Univers (W1)" w:hAnsi="Univers (W1)"/>
                  <w:i/>
                  <w:sz w:val="16"/>
                </w:rPr>
                <w:t xml:space="preserve"> </w:t>
              </w:r>
              <w:smartTag w:uri="urn:schemas:contacts" w:element="middlename">
                <w:r>
                  <w:rPr>
                    <w:rFonts w:ascii="Univers (W1)" w:hAnsi="Univers (W1)"/>
                    <w:i/>
                    <w:sz w:val="16"/>
                  </w:rPr>
                  <w:t>No.</w:t>
                </w:r>
              </w:smartTag>
            </w:smartTag>
            <w:r>
              <w:rPr>
                <w:rFonts w:ascii="Univers (W1)" w:hAnsi="Univers (W1)"/>
                <w:i/>
                <w:sz w:val="16"/>
              </w:rPr>
              <w:t xml:space="preserve"> 074-0188</w:t>
            </w:r>
          </w:p>
        </w:tc>
      </w:tr>
      <w:tr w:rsidR="00251273" w14:paraId="399B1462" w14:textId="77777777" w:rsidTr="004A15AC">
        <w:trPr>
          <w:trHeight w:val="693"/>
        </w:trPr>
        <w:tc>
          <w:tcPr>
            <w:tcW w:w="8627" w:type="dxa"/>
            <w:gridSpan w:val="10"/>
            <w:tcBorders>
              <w:top w:val="single" w:sz="6" w:space="0" w:color="auto"/>
              <w:left w:val="single" w:sz="6" w:space="0" w:color="auto"/>
              <w:bottom w:val="single" w:sz="6" w:space="0" w:color="auto"/>
              <w:right w:val="single" w:sz="6" w:space="0" w:color="auto"/>
            </w:tcBorders>
          </w:tcPr>
          <w:p w14:paraId="2859ED16" w14:textId="77777777" w:rsidR="00251273" w:rsidRDefault="00251273" w:rsidP="00876347">
            <w:pPr>
              <w:framePr w:hSpace="180" w:wrap="around" w:vAnchor="page" w:hAnchor="page" w:x="2106" w:y="961"/>
              <w:spacing w:line="240" w:lineRule="auto"/>
              <w:rPr>
                <w:rFonts w:ascii="Univers (W1)" w:hAnsi="Univers (W1)"/>
                <w:sz w:val="12"/>
              </w:rPr>
            </w:pPr>
            <w:r>
              <w:rPr>
                <w:rFonts w:ascii="Univers (W1)" w:hAnsi="Univers (W1)"/>
                <w:sz w:val="12"/>
              </w:rPr>
              <w:t xml:space="preserve">The public reporting burden for this collection of information is estimated to average 1 hour per response, including the time for reviewing instructions, searching existing data sources, gathering and maintaining the data needed, and completing and reviewing the collection of information.  Send comments regarding this burden estimate or any other aspect of the collection of information, including suggestions for reducing this burden to Department of Defense, Washington Headquarters Services, Directorate for Information Operations and Reports (0704-0188), 1215 Jefferson Davis Highway, Suite 1204, Arlington, VA  22202-4302.  Respondents should be aware that notwithstanding any other provision of law, no person shall be subject to an penalty for failing to comply with a collection of information if it does not display a currently valid OMB control number.  </w:t>
            </w:r>
          </w:p>
          <w:p w14:paraId="1CE934CB" w14:textId="77777777" w:rsidR="00251273" w:rsidRDefault="00251273" w:rsidP="00876347">
            <w:pPr>
              <w:framePr w:hSpace="180" w:wrap="around" w:vAnchor="page" w:hAnchor="page" w:x="2106" w:y="961"/>
              <w:spacing w:line="240" w:lineRule="auto"/>
              <w:rPr>
                <w:rFonts w:ascii="Univers (W1)" w:hAnsi="Univers (W1)"/>
                <w:b/>
                <w:sz w:val="14"/>
              </w:rPr>
            </w:pPr>
            <w:r>
              <w:rPr>
                <w:rFonts w:ascii="Univers (W1)" w:hAnsi="Univers (W1)"/>
                <w:b/>
                <w:sz w:val="14"/>
              </w:rPr>
              <w:t>PLEASE DO NOT RETURN YOUR FORM TO THE ABOVE ADDRESS.</w:t>
            </w:r>
          </w:p>
        </w:tc>
      </w:tr>
      <w:tr w:rsidR="00251273" w14:paraId="4C2BB79F" w14:textId="77777777" w:rsidTr="004A15AC">
        <w:trPr>
          <w:trHeight w:val="468"/>
        </w:trPr>
        <w:tc>
          <w:tcPr>
            <w:tcW w:w="2361" w:type="dxa"/>
            <w:gridSpan w:val="3"/>
            <w:tcBorders>
              <w:top w:val="single" w:sz="6" w:space="0" w:color="auto"/>
              <w:left w:val="single" w:sz="6" w:space="0" w:color="auto"/>
              <w:bottom w:val="single" w:sz="6" w:space="0" w:color="auto"/>
              <w:right w:val="single" w:sz="6" w:space="0" w:color="auto"/>
            </w:tcBorders>
          </w:tcPr>
          <w:p w14:paraId="0D69B5C4" w14:textId="77777777" w:rsidR="00251273" w:rsidRPr="004A15AC" w:rsidRDefault="00251273" w:rsidP="00876347">
            <w:pPr>
              <w:framePr w:hSpace="180" w:wrap="around" w:vAnchor="page" w:hAnchor="page" w:x="2106" w:y="961"/>
              <w:spacing w:line="240" w:lineRule="auto"/>
              <w:rPr>
                <w:rFonts w:ascii="Univers (W1)" w:hAnsi="Univers (W1)"/>
                <w:i/>
                <w:sz w:val="12"/>
              </w:rPr>
            </w:pPr>
            <w:r w:rsidRPr="004A15AC">
              <w:rPr>
                <w:rFonts w:ascii="Univers (W1)" w:hAnsi="Univers (W1)"/>
                <w:b/>
                <w:sz w:val="14"/>
              </w:rPr>
              <w:t xml:space="preserve">1. REPORT DATE </w:t>
            </w:r>
            <w:r w:rsidRPr="004A15AC">
              <w:rPr>
                <w:rFonts w:ascii="Univers (W1)" w:hAnsi="Univers (W1)"/>
                <w:i/>
                <w:sz w:val="12"/>
              </w:rPr>
              <w:t>(DD-MM-YYYY)</w:t>
            </w:r>
          </w:p>
          <w:p w14:paraId="2B6EE297" w14:textId="77777777" w:rsidR="00251273" w:rsidRPr="004A15AC" w:rsidRDefault="00F96B63" w:rsidP="00876347">
            <w:pPr>
              <w:framePr w:hSpace="180" w:wrap="around" w:vAnchor="page" w:hAnchor="page" w:x="2106" w:y="961"/>
              <w:spacing w:line="240" w:lineRule="auto"/>
              <w:jc w:val="center"/>
              <w:rPr>
                <w:sz w:val="20"/>
              </w:rPr>
            </w:pPr>
            <w:r>
              <w:rPr>
                <w:sz w:val="20"/>
              </w:rPr>
              <w:t>22-03-2012</w:t>
            </w:r>
          </w:p>
        </w:tc>
        <w:tc>
          <w:tcPr>
            <w:tcW w:w="3556" w:type="dxa"/>
            <w:gridSpan w:val="6"/>
            <w:tcBorders>
              <w:top w:val="single" w:sz="6" w:space="0" w:color="auto"/>
              <w:left w:val="single" w:sz="6" w:space="0" w:color="auto"/>
              <w:bottom w:val="single" w:sz="6" w:space="0" w:color="auto"/>
              <w:right w:val="single" w:sz="6" w:space="0" w:color="auto"/>
            </w:tcBorders>
          </w:tcPr>
          <w:p w14:paraId="57F79225" w14:textId="77777777"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2. REPORT TYPE </w:t>
            </w:r>
          </w:p>
          <w:p w14:paraId="4FAE86BB" w14:textId="77777777" w:rsidR="00251273" w:rsidRDefault="00251273" w:rsidP="00876347">
            <w:pPr>
              <w:framePr w:hSpace="180" w:wrap="around" w:vAnchor="page" w:hAnchor="page" w:x="2106" w:y="961"/>
              <w:spacing w:line="240" w:lineRule="auto"/>
              <w:jc w:val="center"/>
              <w:rPr>
                <w:rFonts w:ascii="Univers (W1)" w:hAnsi="Univers (W1)"/>
                <w:b/>
                <w:sz w:val="16"/>
              </w:rPr>
            </w:pPr>
            <w:r w:rsidRPr="004A15AC">
              <w:rPr>
                <w:sz w:val="20"/>
              </w:rPr>
              <w:t>Master’s Thesis</w:t>
            </w:r>
            <w:r w:rsidRPr="004A15AC">
              <w:rPr>
                <w:sz w:val="12"/>
              </w:rPr>
              <w:t xml:space="preserve"> </w:t>
            </w:r>
          </w:p>
        </w:tc>
        <w:tc>
          <w:tcPr>
            <w:tcW w:w="2710" w:type="dxa"/>
            <w:tcBorders>
              <w:top w:val="single" w:sz="6" w:space="0" w:color="auto"/>
              <w:left w:val="single" w:sz="6" w:space="0" w:color="auto"/>
              <w:bottom w:val="single" w:sz="6" w:space="0" w:color="auto"/>
              <w:right w:val="single" w:sz="6" w:space="0" w:color="auto"/>
            </w:tcBorders>
          </w:tcPr>
          <w:p w14:paraId="7573A659" w14:textId="77777777" w:rsidR="00251273" w:rsidRPr="004A15AC" w:rsidRDefault="00251273" w:rsidP="00876347">
            <w:pPr>
              <w:framePr w:hSpace="180" w:wrap="around" w:vAnchor="page" w:hAnchor="page" w:x="2106" w:y="961"/>
              <w:spacing w:line="240" w:lineRule="auto"/>
              <w:rPr>
                <w:rFonts w:ascii="Univers (W1)" w:hAnsi="Univers (W1)"/>
                <w:i/>
                <w:sz w:val="14"/>
              </w:rPr>
            </w:pPr>
            <w:r w:rsidRPr="004A15AC">
              <w:rPr>
                <w:rFonts w:ascii="Univers (W1)" w:hAnsi="Univers (W1)"/>
                <w:b/>
                <w:sz w:val="14"/>
              </w:rPr>
              <w:t xml:space="preserve">3. DATES COVERED </w:t>
            </w:r>
            <w:r w:rsidRPr="004A15AC">
              <w:rPr>
                <w:rFonts w:ascii="Univers (W1)" w:hAnsi="Univers (W1)"/>
                <w:i/>
                <w:sz w:val="14"/>
              </w:rPr>
              <w:t>(From – To)</w:t>
            </w:r>
          </w:p>
          <w:p w14:paraId="70C18C2E" w14:textId="77777777" w:rsidR="00251273" w:rsidRPr="004A15AC" w:rsidRDefault="00251273" w:rsidP="00876347">
            <w:pPr>
              <w:framePr w:hSpace="180" w:wrap="around" w:vAnchor="page" w:hAnchor="page" w:x="2106" w:y="961"/>
              <w:spacing w:line="240" w:lineRule="auto"/>
              <w:jc w:val="center"/>
              <w:rPr>
                <w:sz w:val="14"/>
              </w:rPr>
            </w:pPr>
            <w:r w:rsidRPr="004A15AC">
              <w:rPr>
                <w:sz w:val="18"/>
              </w:rPr>
              <w:t>March 20</w:t>
            </w:r>
            <w:r w:rsidR="00F96B63">
              <w:rPr>
                <w:sz w:val="18"/>
              </w:rPr>
              <w:t>10</w:t>
            </w:r>
            <w:r w:rsidR="008B4331" w:rsidRPr="004A15AC">
              <w:rPr>
                <w:sz w:val="18"/>
              </w:rPr>
              <w:t xml:space="preserve"> </w:t>
            </w:r>
            <w:r w:rsidRPr="004A15AC">
              <w:rPr>
                <w:sz w:val="18"/>
              </w:rPr>
              <w:t>– March 20</w:t>
            </w:r>
            <w:r w:rsidR="00F96B63">
              <w:rPr>
                <w:sz w:val="18"/>
              </w:rPr>
              <w:t>12</w:t>
            </w:r>
          </w:p>
        </w:tc>
      </w:tr>
      <w:tr w:rsidR="00251273" w14:paraId="01ADD49D" w14:textId="77777777" w:rsidTr="004A15AC">
        <w:trPr>
          <w:cantSplit/>
          <w:trHeight w:val="378"/>
        </w:trPr>
        <w:tc>
          <w:tcPr>
            <w:tcW w:w="5562" w:type="dxa"/>
            <w:gridSpan w:val="8"/>
            <w:vMerge w:val="restart"/>
            <w:tcBorders>
              <w:top w:val="single" w:sz="6" w:space="0" w:color="auto"/>
              <w:left w:val="single" w:sz="6" w:space="0" w:color="auto"/>
              <w:bottom w:val="nil"/>
            </w:tcBorders>
          </w:tcPr>
          <w:p w14:paraId="443032CB" w14:textId="77777777" w:rsidR="00251273" w:rsidRPr="000C45A0" w:rsidRDefault="000C45A0" w:rsidP="00876347">
            <w:pPr>
              <w:pStyle w:val="Title"/>
              <w:framePr w:hSpace="180" w:wrap="around" w:vAnchor="page" w:hAnchor="page" w:x="2106" w:y="961"/>
              <w:jc w:val="left"/>
              <w:rPr>
                <w:bCs/>
                <w:sz w:val="14"/>
                <w:szCs w:val="16"/>
              </w:rPr>
            </w:pPr>
            <w:r w:rsidRPr="000C45A0">
              <w:rPr>
                <w:bCs/>
                <w:sz w:val="14"/>
                <w:szCs w:val="16"/>
              </w:rPr>
              <w:t>TITLE AND SUBTITLE</w:t>
            </w:r>
          </w:p>
          <w:p w14:paraId="08195C08" w14:textId="77777777" w:rsidR="00251273" w:rsidRDefault="00251273" w:rsidP="00876347">
            <w:pPr>
              <w:framePr w:hSpace="180" w:wrap="around" w:vAnchor="page" w:hAnchor="page" w:x="2106" w:y="961"/>
              <w:spacing w:line="240" w:lineRule="auto"/>
              <w:rPr>
                <w:rFonts w:ascii="Univers (W1)" w:hAnsi="Univers (W1)"/>
                <w:sz w:val="20"/>
              </w:rPr>
            </w:pPr>
          </w:p>
          <w:p w14:paraId="4FEC60EB" w14:textId="77777777" w:rsidR="000C45A0" w:rsidRPr="004A15AC" w:rsidRDefault="0015635D" w:rsidP="00876347">
            <w:pPr>
              <w:framePr w:hSpace="180" w:wrap="around" w:vAnchor="page" w:hAnchor="page" w:x="2106" w:y="961"/>
              <w:spacing w:line="240" w:lineRule="auto"/>
              <w:rPr>
                <w:rFonts w:ascii="Univers (W1)" w:hAnsi="Univers (W1)"/>
                <w:sz w:val="20"/>
              </w:rPr>
            </w:pPr>
            <w:r>
              <w:rPr>
                <w:rFonts w:ascii="Univers (W1)" w:hAnsi="Univers (W1)"/>
                <w:sz w:val="20"/>
              </w:rPr>
              <w:t>Title of Thesis in Title Case</w:t>
            </w:r>
          </w:p>
        </w:tc>
        <w:tc>
          <w:tcPr>
            <w:tcW w:w="3065" w:type="dxa"/>
            <w:gridSpan w:val="2"/>
            <w:tcBorders>
              <w:top w:val="single" w:sz="6" w:space="0" w:color="auto"/>
              <w:left w:val="single" w:sz="6" w:space="0" w:color="auto"/>
              <w:bottom w:val="nil"/>
              <w:right w:val="single" w:sz="6" w:space="0" w:color="auto"/>
            </w:tcBorders>
          </w:tcPr>
          <w:p w14:paraId="3A4EF22F" w14:textId="77777777"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5a.  CONTRACT NUMBER</w:t>
            </w:r>
          </w:p>
        </w:tc>
      </w:tr>
      <w:tr w:rsidR="00251273" w14:paraId="2AEC6E1B" w14:textId="77777777" w:rsidTr="004A15AC">
        <w:trPr>
          <w:cantSplit/>
          <w:trHeight w:val="378"/>
        </w:trPr>
        <w:tc>
          <w:tcPr>
            <w:tcW w:w="5562" w:type="dxa"/>
            <w:gridSpan w:val="8"/>
            <w:vMerge/>
            <w:tcBorders>
              <w:top w:val="nil"/>
              <w:left w:val="single" w:sz="6" w:space="0" w:color="auto"/>
              <w:bottom w:val="nil"/>
            </w:tcBorders>
          </w:tcPr>
          <w:p w14:paraId="04C22EDB" w14:textId="77777777" w:rsidR="00251273" w:rsidRDefault="00251273" w:rsidP="00876347">
            <w:pPr>
              <w:framePr w:hSpace="180" w:wrap="around" w:vAnchor="page" w:hAnchor="page" w:x="2106" w:y="961"/>
              <w:numPr>
                <w:ilvl w:val="0"/>
                <w:numId w:val="1"/>
              </w:numPr>
              <w:spacing w:line="240" w:lineRule="auto"/>
              <w:rPr>
                <w:rFonts w:ascii="Univers (W1)" w:hAnsi="Univers (W1)"/>
                <w:b/>
                <w:sz w:val="16"/>
              </w:rPr>
            </w:pPr>
          </w:p>
        </w:tc>
        <w:tc>
          <w:tcPr>
            <w:tcW w:w="3065" w:type="dxa"/>
            <w:gridSpan w:val="2"/>
            <w:tcBorders>
              <w:top w:val="single" w:sz="6" w:space="0" w:color="auto"/>
              <w:left w:val="single" w:sz="6" w:space="0" w:color="auto"/>
              <w:right w:val="single" w:sz="6" w:space="0" w:color="auto"/>
            </w:tcBorders>
          </w:tcPr>
          <w:p w14:paraId="288C344B" w14:textId="77777777"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5b.  GRANT NUMBER</w:t>
            </w:r>
          </w:p>
          <w:p w14:paraId="25BEFC94" w14:textId="77777777" w:rsidR="00251273" w:rsidRPr="004A15AC" w:rsidRDefault="00251273" w:rsidP="00876347">
            <w:pPr>
              <w:framePr w:hSpace="180" w:wrap="around" w:vAnchor="page" w:hAnchor="page" w:x="2106" w:y="961"/>
              <w:spacing w:line="240" w:lineRule="auto"/>
              <w:rPr>
                <w:rFonts w:ascii="Univers (W1)" w:hAnsi="Univers (W1)"/>
                <w:b/>
                <w:sz w:val="14"/>
              </w:rPr>
            </w:pPr>
          </w:p>
        </w:tc>
      </w:tr>
      <w:tr w:rsidR="00251273" w14:paraId="3A2B682E" w14:textId="77777777" w:rsidTr="004A15AC">
        <w:trPr>
          <w:cantSplit/>
          <w:trHeight w:val="378"/>
        </w:trPr>
        <w:tc>
          <w:tcPr>
            <w:tcW w:w="5562" w:type="dxa"/>
            <w:gridSpan w:val="8"/>
            <w:vMerge/>
            <w:tcBorders>
              <w:top w:val="nil"/>
              <w:left w:val="single" w:sz="6" w:space="0" w:color="auto"/>
              <w:bottom w:val="nil"/>
            </w:tcBorders>
          </w:tcPr>
          <w:p w14:paraId="4B48C3B5" w14:textId="77777777" w:rsidR="00251273" w:rsidRDefault="00251273" w:rsidP="00876347">
            <w:pPr>
              <w:framePr w:hSpace="180" w:wrap="around" w:vAnchor="page" w:hAnchor="page" w:x="2106" w:y="961"/>
              <w:numPr>
                <w:ilvl w:val="0"/>
                <w:numId w:val="1"/>
              </w:numPr>
              <w:spacing w:line="240" w:lineRule="auto"/>
              <w:rPr>
                <w:rFonts w:ascii="Univers (W1)" w:hAnsi="Univers (W1)"/>
                <w:b/>
                <w:sz w:val="16"/>
              </w:rPr>
            </w:pPr>
          </w:p>
        </w:tc>
        <w:tc>
          <w:tcPr>
            <w:tcW w:w="3065" w:type="dxa"/>
            <w:gridSpan w:val="2"/>
            <w:tcBorders>
              <w:top w:val="single" w:sz="4" w:space="0" w:color="auto"/>
              <w:left w:val="single" w:sz="4" w:space="0" w:color="auto"/>
              <w:bottom w:val="single" w:sz="4" w:space="0" w:color="auto"/>
              <w:right w:val="single" w:sz="4" w:space="0" w:color="auto"/>
            </w:tcBorders>
          </w:tcPr>
          <w:p w14:paraId="4188DA4C" w14:textId="77777777"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5c.  PROGRAM ELEMENT NUMBER</w:t>
            </w:r>
          </w:p>
        </w:tc>
      </w:tr>
      <w:tr w:rsidR="00251273" w14:paraId="3A74494D" w14:textId="77777777" w:rsidTr="004A15AC">
        <w:trPr>
          <w:cantSplit/>
          <w:trHeight w:val="378"/>
        </w:trPr>
        <w:tc>
          <w:tcPr>
            <w:tcW w:w="5562" w:type="dxa"/>
            <w:gridSpan w:val="8"/>
            <w:vMerge w:val="restart"/>
            <w:tcBorders>
              <w:top w:val="single" w:sz="6" w:space="0" w:color="auto"/>
              <w:left w:val="single" w:sz="6" w:space="0" w:color="auto"/>
              <w:bottom w:val="nil"/>
            </w:tcBorders>
          </w:tcPr>
          <w:p w14:paraId="2E488CFF" w14:textId="77777777" w:rsidR="00251273" w:rsidRPr="004A15AC" w:rsidRDefault="00251273" w:rsidP="00876347">
            <w:pPr>
              <w:framePr w:hSpace="180" w:wrap="around" w:vAnchor="page" w:hAnchor="page" w:x="2106" w:y="961"/>
              <w:numPr>
                <w:ilvl w:val="0"/>
                <w:numId w:val="2"/>
              </w:numPr>
              <w:spacing w:line="240" w:lineRule="auto"/>
              <w:rPr>
                <w:rFonts w:ascii="Univers (W1)" w:hAnsi="Univers (W1)"/>
                <w:b/>
                <w:sz w:val="16"/>
              </w:rPr>
            </w:pPr>
            <w:r w:rsidRPr="004A15AC">
              <w:rPr>
                <w:rFonts w:ascii="Univers (W1)" w:hAnsi="Univers (W1)"/>
                <w:b/>
                <w:sz w:val="16"/>
              </w:rPr>
              <w:t>AUTHOR(S)</w:t>
            </w:r>
          </w:p>
          <w:p w14:paraId="3055D5C6" w14:textId="77777777" w:rsidR="00251273" w:rsidRPr="004A15AC" w:rsidRDefault="00251273" w:rsidP="00876347">
            <w:pPr>
              <w:framePr w:hSpace="180" w:wrap="around" w:vAnchor="page" w:hAnchor="page" w:x="2106" w:y="961"/>
              <w:spacing w:line="240" w:lineRule="auto"/>
              <w:rPr>
                <w:rFonts w:ascii="Univers (W1)" w:hAnsi="Univers (W1)"/>
                <w:b/>
                <w:sz w:val="12"/>
              </w:rPr>
            </w:pPr>
          </w:p>
          <w:p w14:paraId="67F6DD2D" w14:textId="77777777" w:rsidR="00251273" w:rsidRPr="004A15AC" w:rsidRDefault="000817B9" w:rsidP="00876347">
            <w:pPr>
              <w:framePr w:hSpace="180" w:wrap="around" w:vAnchor="page" w:hAnchor="page" w:x="2106" w:y="961"/>
              <w:spacing w:line="240" w:lineRule="auto"/>
              <w:rPr>
                <w:sz w:val="12"/>
              </w:rPr>
            </w:pPr>
            <w:r w:rsidRPr="004A15AC">
              <w:rPr>
                <w:sz w:val="20"/>
              </w:rPr>
              <w:t xml:space="preserve">Public, </w:t>
            </w:r>
            <w:smartTag w:uri="urn:schemas-microsoft-com:office:smarttags" w:element="PersonName">
              <w:smartTag w:uri="urn:schemas:contacts" w:element="GivenName">
                <w:r w:rsidRPr="004A15AC">
                  <w:rPr>
                    <w:sz w:val="20"/>
                  </w:rPr>
                  <w:t>Joseph</w:t>
                </w:r>
              </w:smartTag>
              <w:r w:rsidRPr="004A15AC">
                <w:rPr>
                  <w:sz w:val="20"/>
                </w:rPr>
                <w:t xml:space="preserve"> </w:t>
              </w:r>
              <w:smartTag w:uri="urn:schemas:contacts" w:element="Sn">
                <w:r w:rsidRPr="004A15AC">
                  <w:rPr>
                    <w:sz w:val="20"/>
                  </w:rPr>
                  <w:t>Q.</w:t>
                </w:r>
              </w:smartTag>
            </w:smartTag>
            <w:r w:rsidR="00251273" w:rsidRPr="004A15AC">
              <w:rPr>
                <w:sz w:val="20"/>
              </w:rPr>
              <w:t>, Captain, USAF</w:t>
            </w:r>
          </w:p>
          <w:p w14:paraId="048FF5CC" w14:textId="77777777" w:rsidR="00251273" w:rsidRDefault="00251273" w:rsidP="00876347">
            <w:pPr>
              <w:framePr w:hSpace="180" w:wrap="around" w:vAnchor="page" w:hAnchor="page" w:x="2106" w:y="961"/>
              <w:spacing w:line="240" w:lineRule="auto"/>
              <w:rPr>
                <w:rFonts w:ascii="Univers (W1)" w:hAnsi="Univers (W1)"/>
                <w:sz w:val="16"/>
              </w:rPr>
            </w:pPr>
          </w:p>
        </w:tc>
        <w:tc>
          <w:tcPr>
            <w:tcW w:w="3065" w:type="dxa"/>
            <w:gridSpan w:val="2"/>
            <w:tcBorders>
              <w:left w:val="single" w:sz="6" w:space="0" w:color="auto"/>
              <w:bottom w:val="single" w:sz="6" w:space="0" w:color="auto"/>
              <w:right w:val="single" w:sz="6" w:space="0" w:color="auto"/>
            </w:tcBorders>
          </w:tcPr>
          <w:p w14:paraId="21D53C8C" w14:textId="77777777"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5d.  PROJECT NUMBER</w:t>
            </w:r>
          </w:p>
          <w:p w14:paraId="0C808B7F" w14:textId="77777777" w:rsidR="00251273" w:rsidRPr="004A15AC" w:rsidRDefault="00251273" w:rsidP="00876347">
            <w:pPr>
              <w:framePr w:hSpace="180" w:wrap="around" w:vAnchor="page" w:hAnchor="page" w:x="2106" w:y="961"/>
              <w:spacing w:line="240" w:lineRule="auto"/>
              <w:rPr>
                <w:sz w:val="14"/>
              </w:rPr>
            </w:pPr>
          </w:p>
        </w:tc>
      </w:tr>
      <w:tr w:rsidR="00251273" w14:paraId="7A117068" w14:textId="77777777" w:rsidTr="004A15AC">
        <w:trPr>
          <w:cantSplit/>
          <w:trHeight w:val="378"/>
        </w:trPr>
        <w:tc>
          <w:tcPr>
            <w:tcW w:w="5562" w:type="dxa"/>
            <w:gridSpan w:val="8"/>
            <w:vMerge/>
            <w:tcBorders>
              <w:top w:val="nil"/>
              <w:left w:val="single" w:sz="6" w:space="0" w:color="auto"/>
              <w:bottom w:val="nil"/>
            </w:tcBorders>
          </w:tcPr>
          <w:p w14:paraId="1A2CD15D" w14:textId="77777777" w:rsidR="00251273" w:rsidRDefault="00251273" w:rsidP="00876347">
            <w:pPr>
              <w:framePr w:hSpace="180" w:wrap="around" w:vAnchor="page" w:hAnchor="page" w:x="2106" w:y="961"/>
              <w:numPr>
                <w:ilvl w:val="0"/>
                <w:numId w:val="2"/>
              </w:numPr>
              <w:spacing w:line="240" w:lineRule="auto"/>
              <w:rPr>
                <w:rFonts w:ascii="Univers (W1)" w:hAnsi="Univers (W1)"/>
                <w:b/>
                <w:sz w:val="16"/>
              </w:rPr>
            </w:pPr>
          </w:p>
        </w:tc>
        <w:tc>
          <w:tcPr>
            <w:tcW w:w="3065" w:type="dxa"/>
            <w:gridSpan w:val="2"/>
            <w:tcBorders>
              <w:left w:val="single" w:sz="6" w:space="0" w:color="auto"/>
              <w:bottom w:val="single" w:sz="6" w:space="0" w:color="auto"/>
              <w:right w:val="single" w:sz="6" w:space="0" w:color="auto"/>
            </w:tcBorders>
          </w:tcPr>
          <w:p w14:paraId="44688DB7" w14:textId="77777777"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5e.  TASK NUMBER</w:t>
            </w:r>
          </w:p>
        </w:tc>
      </w:tr>
      <w:tr w:rsidR="00251273" w14:paraId="1C434FB9" w14:textId="77777777" w:rsidTr="004A15AC">
        <w:trPr>
          <w:cantSplit/>
          <w:trHeight w:val="378"/>
        </w:trPr>
        <w:tc>
          <w:tcPr>
            <w:tcW w:w="5562" w:type="dxa"/>
            <w:gridSpan w:val="8"/>
            <w:vMerge/>
            <w:tcBorders>
              <w:top w:val="nil"/>
              <w:left w:val="single" w:sz="6" w:space="0" w:color="auto"/>
              <w:bottom w:val="single" w:sz="6" w:space="0" w:color="auto"/>
            </w:tcBorders>
          </w:tcPr>
          <w:p w14:paraId="0A123833" w14:textId="77777777" w:rsidR="00251273" w:rsidRDefault="00251273" w:rsidP="00876347">
            <w:pPr>
              <w:framePr w:hSpace="180" w:wrap="around" w:vAnchor="page" w:hAnchor="page" w:x="2106" w:y="961"/>
              <w:numPr>
                <w:ilvl w:val="0"/>
                <w:numId w:val="2"/>
              </w:numPr>
              <w:spacing w:line="240" w:lineRule="auto"/>
              <w:rPr>
                <w:rFonts w:ascii="Univers (W1)" w:hAnsi="Univers (W1)"/>
                <w:b/>
                <w:sz w:val="16"/>
              </w:rPr>
            </w:pPr>
          </w:p>
        </w:tc>
        <w:tc>
          <w:tcPr>
            <w:tcW w:w="3065" w:type="dxa"/>
            <w:gridSpan w:val="2"/>
            <w:tcBorders>
              <w:left w:val="single" w:sz="6" w:space="0" w:color="auto"/>
              <w:bottom w:val="single" w:sz="6" w:space="0" w:color="auto"/>
              <w:right w:val="single" w:sz="6" w:space="0" w:color="auto"/>
            </w:tcBorders>
          </w:tcPr>
          <w:p w14:paraId="7802BE16" w14:textId="77777777"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5f.  WORK UNIT NUMBER</w:t>
            </w:r>
          </w:p>
        </w:tc>
      </w:tr>
      <w:tr w:rsidR="00251273" w14:paraId="41E02461" w14:textId="77777777" w:rsidTr="004A15AC">
        <w:trPr>
          <w:trHeight w:val="886"/>
        </w:trPr>
        <w:tc>
          <w:tcPr>
            <w:tcW w:w="5917" w:type="dxa"/>
            <w:gridSpan w:val="9"/>
            <w:tcBorders>
              <w:left w:val="single" w:sz="6" w:space="0" w:color="auto"/>
              <w:bottom w:val="single" w:sz="6" w:space="0" w:color="auto"/>
              <w:right w:val="single" w:sz="6" w:space="0" w:color="auto"/>
            </w:tcBorders>
          </w:tcPr>
          <w:p w14:paraId="5D563E41" w14:textId="77777777" w:rsidR="00251273" w:rsidRPr="009F60EB" w:rsidRDefault="00251273" w:rsidP="00876347">
            <w:pPr>
              <w:framePr w:hSpace="180" w:wrap="around" w:vAnchor="page" w:hAnchor="page" w:x="2106" w:y="961"/>
              <w:spacing w:line="240" w:lineRule="auto"/>
              <w:rPr>
                <w:rFonts w:ascii="Univers (W1)" w:hAnsi="Univers (W1)"/>
                <w:b/>
                <w:sz w:val="14"/>
              </w:rPr>
            </w:pPr>
            <w:r w:rsidRPr="009F60EB">
              <w:rPr>
                <w:rFonts w:ascii="Univers (W1)" w:hAnsi="Univers (W1)"/>
                <w:b/>
                <w:sz w:val="14"/>
              </w:rPr>
              <w:t>7. PERFORMING ORGANIZATION NAMES(S) AND ADDRESS(S)</w:t>
            </w:r>
          </w:p>
          <w:p w14:paraId="509F197B" w14:textId="77777777" w:rsidR="00251273" w:rsidRPr="009F60EB" w:rsidRDefault="00251273" w:rsidP="00876347">
            <w:pPr>
              <w:framePr w:hSpace="180" w:wrap="around" w:vAnchor="page" w:hAnchor="page" w:x="2106" w:y="961"/>
              <w:tabs>
                <w:tab w:val="left" w:pos="180"/>
                <w:tab w:val="left" w:pos="7290"/>
              </w:tabs>
              <w:spacing w:line="240" w:lineRule="auto"/>
              <w:rPr>
                <w:sz w:val="18"/>
              </w:rPr>
            </w:pPr>
            <w:r w:rsidRPr="009F60EB">
              <w:rPr>
                <w:sz w:val="14"/>
              </w:rPr>
              <w:t xml:space="preserve"> </w:t>
            </w:r>
            <w:r w:rsidRPr="009F60EB">
              <w:rPr>
                <w:sz w:val="18"/>
              </w:rPr>
              <w:tab/>
              <w:t>Air Force Institute of Technology</w:t>
            </w:r>
          </w:p>
          <w:p w14:paraId="02A163AC" w14:textId="77777777" w:rsidR="00251273" w:rsidRPr="009F60EB" w:rsidRDefault="00251273" w:rsidP="00876347">
            <w:pPr>
              <w:framePr w:hSpace="180" w:wrap="around" w:vAnchor="page" w:hAnchor="page" w:x="2106" w:y="961"/>
              <w:tabs>
                <w:tab w:val="left" w:pos="180"/>
                <w:tab w:val="left" w:pos="7290"/>
              </w:tabs>
              <w:spacing w:line="240" w:lineRule="auto"/>
              <w:rPr>
                <w:sz w:val="18"/>
              </w:rPr>
            </w:pPr>
            <w:r w:rsidRPr="009F60EB">
              <w:rPr>
                <w:sz w:val="18"/>
              </w:rPr>
              <w:tab/>
              <w:t>Graduate School of Engineering and Management (AFIT/EN</w:t>
            </w:r>
            <w:r w:rsidR="00B5477B">
              <w:rPr>
                <w:sz w:val="18"/>
              </w:rPr>
              <w:t>Y</w:t>
            </w:r>
            <w:r w:rsidRPr="009F60EB">
              <w:rPr>
                <w:sz w:val="18"/>
              </w:rPr>
              <w:t>)</w:t>
            </w:r>
          </w:p>
          <w:p w14:paraId="047964C0" w14:textId="77777777" w:rsidR="00251273" w:rsidRPr="009F60EB" w:rsidRDefault="00251273" w:rsidP="00876347">
            <w:pPr>
              <w:framePr w:hSpace="180" w:wrap="around" w:vAnchor="page" w:hAnchor="page" w:x="2106" w:y="961"/>
              <w:tabs>
                <w:tab w:val="left" w:pos="180"/>
                <w:tab w:val="left" w:pos="5760"/>
              </w:tabs>
              <w:spacing w:line="240" w:lineRule="auto"/>
              <w:rPr>
                <w:sz w:val="18"/>
              </w:rPr>
            </w:pPr>
            <w:r w:rsidRPr="009F60EB">
              <w:rPr>
                <w:sz w:val="18"/>
              </w:rPr>
              <w:tab/>
            </w:r>
            <w:smartTag w:uri="urn:schemas-microsoft-com:office:smarttags" w:element="Street">
              <w:smartTag w:uri="urn:schemas-microsoft-com:office:smarttags" w:element="address">
                <w:r w:rsidRPr="009F60EB">
                  <w:rPr>
                    <w:sz w:val="18"/>
                  </w:rPr>
                  <w:t xml:space="preserve">2950 </w:t>
                </w:r>
                <w:r w:rsidR="00380CB0" w:rsidRPr="009F60EB">
                  <w:rPr>
                    <w:sz w:val="18"/>
                  </w:rPr>
                  <w:t>Hobson</w:t>
                </w:r>
                <w:r w:rsidRPr="009F60EB">
                  <w:rPr>
                    <w:sz w:val="18"/>
                  </w:rPr>
                  <w:t xml:space="preserve"> </w:t>
                </w:r>
                <w:r w:rsidR="00380CB0" w:rsidRPr="009F60EB">
                  <w:rPr>
                    <w:sz w:val="18"/>
                  </w:rPr>
                  <w:t>Way</w:t>
                </w:r>
              </w:smartTag>
            </w:smartTag>
            <w:r w:rsidRPr="009F60EB">
              <w:rPr>
                <w:sz w:val="18"/>
              </w:rPr>
              <w:t>, Building 640</w:t>
            </w:r>
          </w:p>
          <w:p w14:paraId="401AD41F" w14:textId="77777777" w:rsidR="00251273" w:rsidRDefault="00251273" w:rsidP="00876347">
            <w:pPr>
              <w:framePr w:hSpace="180" w:wrap="around" w:vAnchor="page" w:hAnchor="page" w:x="2106" w:y="961"/>
              <w:tabs>
                <w:tab w:val="left" w:pos="180"/>
              </w:tabs>
              <w:spacing w:line="240" w:lineRule="auto"/>
              <w:rPr>
                <w:rFonts w:ascii="Univers (W1)" w:hAnsi="Univers (W1)"/>
                <w:sz w:val="16"/>
              </w:rPr>
            </w:pPr>
            <w:r w:rsidRPr="009F60EB">
              <w:rPr>
                <w:sz w:val="18"/>
              </w:rPr>
              <w:tab/>
              <w:t>WPAFB OH 45433-8865</w:t>
            </w:r>
          </w:p>
        </w:tc>
        <w:tc>
          <w:tcPr>
            <w:tcW w:w="2710" w:type="dxa"/>
            <w:tcBorders>
              <w:left w:val="single" w:sz="6" w:space="0" w:color="auto"/>
              <w:bottom w:val="single" w:sz="6" w:space="0" w:color="auto"/>
              <w:right w:val="single" w:sz="6" w:space="0" w:color="auto"/>
            </w:tcBorders>
          </w:tcPr>
          <w:p w14:paraId="604886D6" w14:textId="77777777"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8. PERFORMING ORGANIZATION</w:t>
            </w:r>
          </w:p>
          <w:p w14:paraId="5969ABA3" w14:textId="77777777"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    REPORT NUMBER</w:t>
            </w:r>
          </w:p>
          <w:p w14:paraId="45EA7BA2" w14:textId="77777777" w:rsidR="00251273" w:rsidRPr="004A15AC" w:rsidRDefault="00251273" w:rsidP="00876347">
            <w:pPr>
              <w:framePr w:hSpace="180" w:wrap="around" w:vAnchor="page" w:hAnchor="page" w:x="2106" w:y="961"/>
              <w:spacing w:line="240" w:lineRule="auto"/>
              <w:rPr>
                <w:rFonts w:ascii="Univers (W1)" w:hAnsi="Univers (W1)"/>
                <w:b/>
                <w:sz w:val="14"/>
              </w:rPr>
            </w:pPr>
          </w:p>
          <w:p w14:paraId="4F95D383" w14:textId="77777777" w:rsidR="00251273" w:rsidRDefault="00251273" w:rsidP="00F35A70">
            <w:pPr>
              <w:framePr w:hSpace="180" w:wrap="around" w:vAnchor="page" w:hAnchor="page" w:x="2106" w:y="961"/>
              <w:spacing w:line="240" w:lineRule="auto"/>
              <w:rPr>
                <w:rFonts w:ascii="Univers (W1)" w:hAnsi="Univers (W1)"/>
                <w:b/>
              </w:rPr>
            </w:pPr>
            <w:r w:rsidRPr="004A15AC">
              <w:rPr>
                <w:sz w:val="20"/>
              </w:rPr>
              <w:t xml:space="preserve">     AFIT</w:t>
            </w:r>
            <w:r w:rsidR="00C45B07">
              <w:rPr>
                <w:sz w:val="20"/>
              </w:rPr>
              <w:t>-ENY-</w:t>
            </w:r>
            <w:r w:rsidR="00F35A70">
              <w:rPr>
                <w:sz w:val="20"/>
              </w:rPr>
              <w:t>MS-</w:t>
            </w:r>
            <w:r w:rsidR="00C45B07">
              <w:rPr>
                <w:sz w:val="20"/>
              </w:rPr>
              <w:t>1</w:t>
            </w:r>
            <w:r w:rsidR="00F35A70">
              <w:rPr>
                <w:sz w:val="20"/>
              </w:rPr>
              <w:t>5</w:t>
            </w:r>
            <w:r w:rsidR="00C45B07">
              <w:rPr>
                <w:sz w:val="20"/>
              </w:rPr>
              <w:t>-M</w:t>
            </w:r>
            <w:r w:rsidR="00B45B56">
              <w:rPr>
                <w:sz w:val="20"/>
              </w:rPr>
              <w:t>-0</w:t>
            </w:r>
            <w:r w:rsidR="00F35A70">
              <w:rPr>
                <w:sz w:val="20"/>
              </w:rPr>
              <w:t>00</w:t>
            </w:r>
          </w:p>
        </w:tc>
      </w:tr>
      <w:tr w:rsidR="00251273" w14:paraId="5843D97F" w14:textId="77777777" w:rsidTr="00876347">
        <w:trPr>
          <w:cantSplit/>
          <w:trHeight w:val="673"/>
        </w:trPr>
        <w:tc>
          <w:tcPr>
            <w:tcW w:w="5917" w:type="dxa"/>
            <w:gridSpan w:val="9"/>
            <w:vMerge w:val="restart"/>
            <w:tcBorders>
              <w:left w:val="single" w:sz="6" w:space="0" w:color="auto"/>
              <w:bottom w:val="nil"/>
              <w:right w:val="single" w:sz="6" w:space="0" w:color="auto"/>
            </w:tcBorders>
          </w:tcPr>
          <w:p w14:paraId="4EE06445" w14:textId="77777777"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9.  SPONSORING/MONITORING AGENCY NAME(S) AND ADDRESS(ES)</w:t>
            </w:r>
          </w:p>
          <w:p w14:paraId="11738C67" w14:textId="77777777" w:rsidR="00160B16" w:rsidRDefault="00C17DCA" w:rsidP="00876347">
            <w:pPr>
              <w:framePr w:hSpace="180" w:wrap="around" w:vAnchor="page" w:hAnchor="page" w:x="2106" w:y="961"/>
              <w:tabs>
                <w:tab w:val="left" w:pos="180"/>
              </w:tabs>
              <w:spacing w:line="240" w:lineRule="auto"/>
              <w:rPr>
                <w:sz w:val="20"/>
              </w:rPr>
            </w:pPr>
            <w:r>
              <w:rPr>
                <w:sz w:val="20"/>
              </w:rPr>
              <w:t xml:space="preserve"> </w:t>
            </w:r>
            <w:r w:rsidR="00876347">
              <w:rPr>
                <w:sz w:val="20"/>
              </w:rPr>
              <w:t>AGENCY (spelled out)</w:t>
            </w:r>
            <w:r>
              <w:rPr>
                <w:sz w:val="20"/>
              </w:rPr>
              <w:t xml:space="preserve"> </w:t>
            </w:r>
          </w:p>
          <w:p w14:paraId="18DDFD06" w14:textId="77777777" w:rsidR="00C17DCA" w:rsidRDefault="0015635D" w:rsidP="00876347">
            <w:pPr>
              <w:framePr w:hSpace="180" w:wrap="around" w:vAnchor="page" w:hAnchor="page" w:x="2106" w:y="961"/>
              <w:tabs>
                <w:tab w:val="left" w:pos="180"/>
              </w:tabs>
              <w:spacing w:line="240" w:lineRule="auto"/>
              <w:rPr>
                <w:sz w:val="20"/>
              </w:rPr>
            </w:pPr>
            <w:r w:rsidRPr="000127E6">
              <w:rPr>
                <w:sz w:val="20"/>
              </w:rPr>
              <w:t xml:space="preserve"> </w:t>
            </w:r>
            <w:r w:rsidR="000127E6" w:rsidRPr="000127E6">
              <w:rPr>
                <w:sz w:val="20"/>
              </w:rPr>
              <w:t xml:space="preserve">ADDRESS </w:t>
            </w:r>
            <w:r w:rsidR="00C17DCA">
              <w:rPr>
                <w:sz w:val="20"/>
              </w:rPr>
              <w:t xml:space="preserve">  </w:t>
            </w:r>
          </w:p>
          <w:p w14:paraId="17408C19" w14:textId="77777777" w:rsidR="000127E6" w:rsidRDefault="00C17DCA" w:rsidP="00876347">
            <w:pPr>
              <w:framePr w:hSpace="180" w:wrap="around" w:vAnchor="page" w:hAnchor="page" w:x="2106" w:y="961"/>
              <w:tabs>
                <w:tab w:val="left" w:pos="180"/>
              </w:tabs>
              <w:spacing w:line="240" w:lineRule="auto"/>
              <w:rPr>
                <w:sz w:val="20"/>
              </w:rPr>
            </w:pPr>
            <w:r>
              <w:rPr>
                <w:sz w:val="20"/>
              </w:rPr>
              <w:t xml:space="preserve"> </w:t>
            </w:r>
            <w:r w:rsidR="00876347">
              <w:rPr>
                <w:sz w:val="20"/>
              </w:rPr>
              <w:t>PHONE and EMAIL</w:t>
            </w:r>
          </w:p>
          <w:p w14:paraId="224B6869" w14:textId="77777777" w:rsidR="0015635D" w:rsidRDefault="000127E6" w:rsidP="00876347">
            <w:pPr>
              <w:framePr w:hSpace="180" w:wrap="around" w:vAnchor="page" w:hAnchor="page" w:x="2106" w:y="961"/>
              <w:tabs>
                <w:tab w:val="left" w:pos="180"/>
              </w:tabs>
              <w:spacing w:line="240" w:lineRule="auto"/>
              <w:rPr>
                <w:sz w:val="20"/>
              </w:rPr>
            </w:pPr>
            <w:r w:rsidRPr="000127E6">
              <w:rPr>
                <w:sz w:val="20"/>
              </w:rPr>
              <w:t xml:space="preserve"> </w:t>
            </w:r>
            <w:r w:rsidR="00876347">
              <w:rPr>
                <w:sz w:val="20"/>
              </w:rPr>
              <w:t xml:space="preserve">ATTN: </w:t>
            </w:r>
            <w:r w:rsidR="0015635D" w:rsidRPr="000127E6">
              <w:rPr>
                <w:sz w:val="20"/>
              </w:rPr>
              <w:t>POC</w:t>
            </w:r>
            <w:r w:rsidR="002C5B8B" w:rsidRPr="000127E6">
              <w:rPr>
                <w:sz w:val="20"/>
              </w:rPr>
              <w:t xml:space="preserve">  </w:t>
            </w:r>
          </w:p>
          <w:p w14:paraId="41F14901" w14:textId="77777777" w:rsidR="00160B16" w:rsidRPr="000127E6" w:rsidRDefault="00C17DCA" w:rsidP="00876347">
            <w:pPr>
              <w:framePr w:hSpace="180" w:wrap="around" w:vAnchor="page" w:hAnchor="page" w:x="2106" w:y="961"/>
              <w:tabs>
                <w:tab w:val="left" w:pos="180"/>
              </w:tabs>
              <w:spacing w:line="240" w:lineRule="auto"/>
              <w:rPr>
                <w:sz w:val="20"/>
              </w:rPr>
            </w:pPr>
            <w:r w:rsidRPr="000127E6">
              <w:rPr>
                <w:sz w:val="20"/>
              </w:rPr>
              <w:t xml:space="preserve"> </w:t>
            </w:r>
            <w:r w:rsidR="00876347">
              <w:rPr>
                <w:sz w:val="20"/>
              </w:rPr>
              <w:t>(no s</w:t>
            </w:r>
            <w:r w:rsidR="00160B16" w:rsidRPr="000127E6">
              <w:rPr>
                <w:sz w:val="20"/>
              </w:rPr>
              <w:t xml:space="preserve">ponsor </w:t>
            </w:r>
            <w:r w:rsidR="00160B16">
              <w:rPr>
                <w:sz w:val="20"/>
              </w:rPr>
              <w:t>enter</w:t>
            </w:r>
            <w:r w:rsidR="00876347">
              <w:rPr>
                <w:sz w:val="20"/>
              </w:rPr>
              <w:t xml:space="preserve">: </w:t>
            </w:r>
            <w:r w:rsidR="00160B16" w:rsidRPr="000127E6">
              <w:rPr>
                <w:sz w:val="20"/>
              </w:rPr>
              <w:t>Intentionally left blank)</w:t>
            </w:r>
          </w:p>
          <w:p w14:paraId="608A826E" w14:textId="77777777" w:rsidR="00C17DCA" w:rsidRPr="004A15AC" w:rsidRDefault="00C17DCA" w:rsidP="00876347">
            <w:pPr>
              <w:framePr w:hSpace="180" w:wrap="around" w:vAnchor="page" w:hAnchor="page" w:x="2106" w:y="961"/>
              <w:tabs>
                <w:tab w:val="left" w:pos="180"/>
              </w:tabs>
              <w:spacing w:line="240" w:lineRule="auto"/>
              <w:rPr>
                <w:rFonts w:ascii="Univers (W1)" w:hAnsi="Univers (W1)"/>
                <w:sz w:val="20"/>
              </w:rPr>
            </w:pPr>
          </w:p>
        </w:tc>
        <w:tc>
          <w:tcPr>
            <w:tcW w:w="2710" w:type="dxa"/>
            <w:tcBorders>
              <w:left w:val="single" w:sz="6" w:space="0" w:color="auto"/>
              <w:bottom w:val="single" w:sz="6" w:space="0" w:color="auto"/>
              <w:right w:val="single" w:sz="6" w:space="0" w:color="auto"/>
            </w:tcBorders>
          </w:tcPr>
          <w:p w14:paraId="3CBA9259" w14:textId="77777777" w:rsidR="00251273" w:rsidRPr="004A15AC" w:rsidRDefault="00251273" w:rsidP="00876347">
            <w:pPr>
              <w:framePr w:hSpace="180" w:wrap="around" w:vAnchor="page" w:hAnchor="page" w:x="2106" w:y="961"/>
              <w:spacing w:line="240" w:lineRule="auto"/>
              <w:rPr>
                <w:rFonts w:ascii="Univers (W1)" w:hAnsi="Univers (W1)"/>
                <w:sz w:val="14"/>
              </w:rPr>
            </w:pPr>
            <w:r w:rsidRPr="004A15AC">
              <w:rPr>
                <w:rFonts w:ascii="Univers (W1)" w:hAnsi="Univers (W1)"/>
                <w:b/>
                <w:sz w:val="14"/>
              </w:rPr>
              <w:t>10. SPONSOR/MONITOR’S ACRONYM(S)</w:t>
            </w:r>
          </w:p>
          <w:p w14:paraId="5C8D38BF" w14:textId="77777777" w:rsidR="00876347" w:rsidRDefault="00876347" w:rsidP="00876347">
            <w:pPr>
              <w:framePr w:hSpace="180" w:wrap="around" w:vAnchor="page" w:hAnchor="page" w:x="2106" w:y="961"/>
              <w:spacing w:line="240" w:lineRule="auto"/>
              <w:rPr>
                <w:rFonts w:ascii="Univers (W1)" w:hAnsi="Univers (W1)"/>
                <w:b/>
                <w:sz w:val="14"/>
              </w:rPr>
            </w:pPr>
          </w:p>
          <w:p w14:paraId="30C6DE1D" w14:textId="77777777" w:rsidR="00251273" w:rsidRPr="004A15AC" w:rsidRDefault="00876347" w:rsidP="00876347">
            <w:pPr>
              <w:framePr w:hSpace="180" w:wrap="around" w:vAnchor="page" w:hAnchor="page" w:x="2106" w:y="961"/>
              <w:spacing w:line="240" w:lineRule="auto"/>
              <w:rPr>
                <w:rFonts w:ascii="Univers (W1)" w:hAnsi="Univers (W1)"/>
                <w:b/>
                <w:sz w:val="14"/>
              </w:rPr>
            </w:pPr>
            <w:r>
              <w:rPr>
                <w:rFonts w:ascii="Univers (W1)" w:hAnsi="Univers (W1)"/>
                <w:b/>
                <w:sz w:val="14"/>
              </w:rPr>
              <w:t>AFRL/RHIQ (example)</w:t>
            </w:r>
          </w:p>
        </w:tc>
      </w:tr>
      <w:tr w:rsidR="00251273" w14:paraId="19242885" w14:textId="77777777" w:rsidTr="004A15AC">
        <w:trPr>
          <w:cantSplit/>
          <w:trHeight w:val="464"/>
        </w:trPr>
        <w:tc>
          <w:tcPr>
            <w:tcW w:w="5917" w:type="dxa"/>
            <w:gridSpan w:val="9"/>
            <w:vMerge/>
            <w:tcBorders>
              <w:left w:val="single" w:sz="6" w:space="0" w:color="auto"/>
              <w:bottom w:val="single" w:sz="6" w:space="0" w:color="auto"/>
              <w:right w:val="single" w:sz="6" w:space="0" w:color="auto"/>
            </w:tcBorders>
          </w:tcPr>
          <w:p w14:paraId="3DFBCA9B" w14:textId="77777777" w:rsidR="00251273" w:rsidRDefault="00251273" w:rsidP="00876347">
            <w:pPr>
              <w:framePr w:hSpace="180" w:wrap="around" w:vAnchor="page" w:hAnchor="page" w:x="2106" w:y="961"/>
              <w:spacing w:line="240" w:lineRule="auto"/>
              <w:rPr>
                <w:rFonts w:ascii="Univers (W1)" w:hAnsi="Univers (W1)"/>
                <w:b/>
                <w:sz w:val="16"/>
              </w:rPr>
            </w:pPr>
          </w:p>
        </w:tc>
        <w:tc>
          <w:tcPr>
            <w:tcW w:w="2710" w:type="dxa"/>
            <w:tcBorders>
              <w:left w:val="single" w:sz="6" w:space="0" w:color="auto"/>
              <w:bottom w:val="single" w:sz="6" w:space="0" w:color="auto"/>
              <w:right w:val="single" w:sz="6" w:space="0" w:color="auto"/>
            </w:tcBorders>
          </w:tcPr>
          <w:p w14:paraId="7F98849B" w14:textId="77777777"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11.  SPONSOR/MONITOR’S REPORT NUMBER(S)</w:t>
            </w:r>
          </w:p>
        </w:tc>
      </w:tr>
      <w:tr w:rsidR="00251273" w14:paraId="789ED5D3" w14:textId="77777777" w:rsidTr="004A15AC">
        <w:trPr>
          <w:trHeight w:val="580"/>
        </w:trPr>
        <w:tc>
          <w:tcPr>
            <w:tcW w:w="8627" w:type="dxa"/>
            <w:gridSpan w:val="10"/>
            <w:tcBorders>
              <w:top w:val="single" w:sz="6" w:space="0" w:color="auto"/>
              <w:left w:val="single" w:sz="6" w:space="0" w:color="auto"/>
              <w:bottom w:val="single" w:sz="6" w:space="0" w:color="auto"/>
              <w:right w:val="single" w:sz="6" w:space="0" w:color="auto"/>
            </w:tcBorders>
          </w:tcPr>
          <w:p w14:paraId="1B3333AF" w14:textId="77777777"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12. DISTRIBUTION/AVAILABILITY STATEMENT</w:t>
            </w:r>
          </w:p>
          <w:p w14:paraId="1652915A" w14:textId="77777777" w:rsidR="00251273" w:rsidRDefault="00251273" w:rsidP="00876347">
            <w:pPr>
              <w:framePr w:hSpace="180" w:wrap="around" w:vAnchor="page" w:hAnchor="page" w:x="2106" w:y="961"/>
              <w:spacing w:line="240" w:lineRule="auto"/>
              <w:rPr>
                <w:rFonts w:ascii="Univers (W1)" w:hAnsi="Univers (W1)"/>
                <w:sz w:val="16"/>
              </w:rPr>
            </w:pPr>
            <w:r>
              <w:rPr>
                <w:rFonts w:ascii="Univers (W1)" w:hAnsi="Univers (W1)"/>
                <w:sz w:val="16"/>
              </w:rPr>
              <w:t xml:space="preserve">     </w:t>
            </w:r>
            <w:r w:rsidR="00876347" w:rsidRPr="00876347">
              <w:rPr>
                <w:rFonts w:ascii="Univers (W1)" w:hAnsi="Univers (W1)"/>
                <w:b/>
                <w:sz w:val="16"/>
              </w:rPr>
              <w:t>DISTRUBTION STATEMENT A.</w:t>
            </w:r>
            <w:r w:rsidR="00876347">
              <w:rPr>
                <w:rFonts w:ascii="Univers (W1)" w:hAnsi="Univers (W1)"/>
                <w:sz w:val="16"/>
              </w:rPr>
              <w:t xml:space="preserve"> </w:t>
            </w:r>
            <w:r>
              <w:rPr>
                <w:sz w:val="16"/>
              </w:rPr>
              <w:t>APPROVED FOR PUBLIC RELEASE; DISTRIBUTION UNLIMITED.</w:t>
            </w:r>
          </w:p>
        </w:tc>
      </w:tr>
      <w:tr w:rsidR="00251273" w14:paraId="7CB92722" w14:textId="77777777" w:rsidTr="0053481B">
        <w:trPr>
          <w:cantSplit/>
          <w:trHeight w:val="762"/>
        </w:trPr>
        <w:tc>
          <w:tcPr>
            <w:tcW w:w="8627" w:type="dxa"/>
            <w:gridSpan w:val="10"/>
            <w:tcBorders>
              <w:top w:val="single" w:sz="6" w:space="0" w:color="auto"/>
              <w:left w:val="single" w:sz="6" w:space="0" w:color="auto"/>
              <w:bottom w:val="single" w:sz="6" w:space="0" w:color="auto"/>
              <w:right w:val="single" w:sz="6" w:space="0" w:color="auto"/>
            </w:tcBorders>
          </w:tcPr>
          <w:p w14:paraId="007DFF56" w14:textId="77777777" w:rsidR="00251273" w:rsidRDefault="00251273" w:rsidP="0053481B">
            <w:pPr>
              <w:framePr w:hSpace="180" w:wrap="around" w:vAnchor="page" w:hAnchor="page" w:x="2106" w:y="961"/>
              <w:spacing w:line="240" w:lineRule="auto"/>
              <w:rPr>
                <w:rFonts w:ascii="Univers (W1)" w:hAnsi="Univers (W1)"/>
                <w:b/>
                <w:sz w:val="16"/>
              </w:rPr>
            </w:pPr>
            <w:r>
              <w:rPr>
                <w:rFonts w:ascii="Univers (W1)" w:hAnsi="Univers (W1)"/>
                <w:b/>
                <w:sz w:val="16"/>
              </w:rPr>
              <w:t xml:space="preserve">13. SUPPLEMENTARY NOTES </w:t>
            </w:r>
            <w:r w:rsidR="0053481B">
              <w:t xml:space="preserve"> </w:t>
            </w:r>
            <w:r w:rsidR="0053481B">
              <w:br/>
            </w:r>
            <w:r w:rsidR="0053481B" w:rsidRPr="0053481B">
              <w:rPr>
                <w:rFonts w:ascii="Univers (W1)" w:hAnsi="Univers (W1)"/>
                <w:sz w:val="20"/>
              </w:rPr>
              <w:t>This material is declared a work of the U.S. Government and is not subject to copyright protection in the United States.</w:t>
            </w:r>
          </w:p>
        </w:tc>
      </w:tr>
      <w:tr w:rsidR="00251273" w14:paraId="3611739B" w14:textId="77777777" w:rsidTr="0053481B">
        <w:trPr>
          <w:trHeight w:val="2598"/>
        </w:trPr>
        <w:tc>
          <w:tcPr>
            <w:tcW w:w="8627" w:type="dxa"/>
            <w:gridSpan w:val="10"/>
            <w:tcBorders>
              <w:top w:val="single" w:sz="6" w:space="0" w:color="auto"/>
              <w:left w:val="single" w:sz="6" w:space="0" w:color="auto"/>
              <w:bottom w:val="single" w:sz="6" w:space="0" w:color="auto"/>
              <w:right w:val="single" w:sz="6" w:space="0" w:color="auto"/>
            </w:tcBorders>
          </w:tcPr>
          <w:p w14:paraId="661F3996" w14:textId="77777777" w:rsidR="00251273" w:rsidRDefault="00251273" w:rsidP="00876347">
            <w:pPr>
              <w:framePr w:hSpace="180" w:wrap="around" w:vAnchor="page" w:hAnchor="page" w:x="2106" w:y="961"/>
              <w:tabs>
                <w:tab w:val="left" w:pos="540"/>
              </w:tabs>
              <w:spacing w:line="240" w:lineRule="auto"/>
              <w:rPr>
                <w:rFonts w:ascii="Univers (W1)" w:hAnsi="Univers (W1)"/>
                <w:b/>
                <w:i/>
                <w:sz w:val="16"/>
              </w:rPr>
            </w:pPr>
            <w:r>
              <w:rPr>
                <w:rFonts w:ascii="Univers (W1)" w:hAnsi="Univers (W1)"/>
                <w:b/>
                <w:sz w:val="16"/>
              </w:rPr>
              <w:t xml:space="preserve">14. ABSTRACT </w:t>
            </w:r>
          </w:p>
          <w:p w14:paraId="56F12CFF" w14:textId="77777777" w:rsidR="00B5477B" w:rsidRPr="00B5477B" w:rsidRDefault="00B5477B" w:rsidP="00876347">
            <w:pPr>
              <w:framePr w:hSpace="180" w:wrap="around" w:vAnchor="page" w:hAnchor="page" w:x="2106" w:y="961"/>
              <w:tabs>
                <w:tab w:val="left" w:pos="270"/>
              </w:tabs>
              <w:spacing w:line="240" w:lineRule="auto"/>
              <w:rPr>
                <w:rFonts w:ascii="Univers (W1)" w:hAnsi="Univers (W1)"/>
                <w:b/>
                <w:sz w:val="18"/>
              </w:rPr>
            </w:pPr>
          </w:p>
          <w:p w14:paraId="7D5815FD" w14:textId="77777777" w:rsidR="00B5477B" w:rsidRDefault="00876347" w:rsidP="00876347">
            <w:pPr>
              <w:framePr w:hSpace="180" w:wrap="around" w:vAnchor="page" w:hAnchor="page" w:x="2106" w:y="961"/>
              <w:tabs>
                <w:tab w:val="left" w:pos="270"/>
              </w:tabs>
              <w:spacing w:line="240" w:lineRule="auto"/>
              <w:rPr>
                <w:rFonts w:ascii="Univers (W1)" w:hAnsi="Univers (W1)"/>
                <w:sz w:val="18"/>
              </w:rPr>
            </w:pPr>
            <w:r>
              <w:rPr>
                <w:rFonts w:ascii="Univers (W1)" w:hAnsi="Univers (W1)"/>
                <w:sz w:val="18"/>
              </w:rPr>
              <w:t>(The abstract can be 200 words maximum.)</w:t>
            </w:r>
          </w:p>
          <w:p w14:paraId="37508592" w14:textId="77777777" w:rsidR="00C17DCA" w:rsidRDefault="00C17DCA" w:rsidP="00876347">
            <w:pPr>
              <w:framePr w:hSpace="180" w:wrap="around" w:vAnchor="page" w:hAnchor="page" w:x="2106" w:y="961"/>
              <w:tabs>
                <w:tab w:val="left" w:pos="270"/>
              </w:tabs>
              <w:spacing w:line="240" w:lineRule="auto"/>
              <w:rPr>
                <w:rFonts w:ascii="Univers (W1)" w:hAnsi="Univers (W1)"/>
                <w:sz w:val="18"/>
              </w:rPr>
            </w:pPr>
          </w:p>
          <w:p w14:paraId="2720F2DB" w14:textId="77777777" w:rsidR="00B5477B" w:rsidRDefault="00B5477B" w:rsidP="00876347">
            <w:pPr>
              <w:framePr w:hSpace="180" w:wrap="around" w:vAnchor="page" w:hAnchor="page" w:x="2106" w:y="961"/>
              <w:tabs>
                <w:tab w:val="left" w:pos="270"/>
              </w:tabs>
              <w:spacing w:line="240" w:lineRule="auto"/>
              <w:rPr>
                <w:rFonts w:ascii="Univers (W1)" w:hAnsi="Univers (W1)"/>
                <w:sz w:val="16"/>
              </w:rPr>
            </w:pPr>
          </w:p>
        </w:tc>
      </w:tr>
      <w:tr w:rsidR="00251273" w14:paraId="3CDD8B25" w14:textId="77777777" w:rsidTr="00876347">
        <w:trPr>
          <w:cantSplit/>
          <w:trHeight w:val="519"/>
        </w:trPr>
        <w:tc>
          <w:tcPr>
            <w:tcW w:w="8627" w:type="dxa"/>
            <w:gridSpan w:val="10"/>
            <w:tcBorders>
              <w:top w:val="single" w:sz="6" w:space="0" w:color="auto"/>
              <w:left w:val="single" w:sz="6" w:space="0" w:color="auto"/>
              <w:bottom w:val="single" w:sz="6" w:space="0" w:color="auto"/>
              <w:right w:val="single" w:sz="6" w:space="0" w:color="auto"/>
            </w:tcBorders>
          </w:tcPr>
          <w:p w14:paraId="568CD60D" w14:textId="77777777"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15. SUBJECT TERMS</w:t>
            </w:r>
          </w:p>
          <w:p w14:paraId="73FC9B45" w14:textId="77777777" w:rsidR="00251273" w:rsidRDefault="00251273" w:rsidP="0053481B">
            <w:pPr>
              <w:framePr w:hSpace="180" w:wrap="around" w:vAnchor="page" w:hAnchor="page" w:x="2106" w:y="961"/>
              <w:spacing w:line="240" w:lineRule="auto"/>
              <w:rPr>
                <w:rFonts w:ascii="Univers (W1)" w:hAnsi="Univers (W1)"/>
                <w:b/>
                <w:sz w:val="20"/>
              </w:rPr>
            </w:pPr>
            <w:r>
              <w:rPr>
                <w:sz w:val="20"/>
              </w:rPr>
              <w:t xml:space="preserve"> </w:t>
            </w:r>
            <w:r w:rsidR="0053481B">
              <w:rPr>
                <w:sz w:val="20"/>
              </w:rPr>
              <w:t xml:space="preserve">      (Fill in with pertinent terminology related to the topic of your thesis.)</w:t>
            </w:r>
          </w:p>
        </w:tc>
      </w:tr>
      <w:tr w:rsidR="00251273" w:rsidRPr="006F0623" w14:paraId="49B7E18B" w14:textId="77777777" w:rsidTr="004A15AC">
        <w:trPr>
          <w:cantSplit/>
          <w:trHeight w:val="336"/>
        </w:trPr>
        <w:tc>
          <w:tcPr>
            <w:tcW w:w="2431" w:type="dxa"/>
            <w:gridSpan w:val="4"/>
            <w:tcBorders>
              <w:top w:val="single" w:sz="6" w:space="0" w:color="auto"/>
              <w:left w:val="single" w:sz="6" w:space="0" w:color="auto"/>
              <w:right w:val="single" w:sz="6" w:space="0" w:color="auto"/>
            </w:tcBorders>
          </w:tcPr>
          <w:p w14:paraId="1A2FE5A2" w14:textId="77777777" w:rsidR="00251273" w:rsidRPr="006F0623" w:rsidRDefault="00251273" w:rsidP="00876347">
            <w:pPr>
              <w:framePr w:hSpace="180" w:wrap="around" w:vAnchor="page" w:hAnchor="page" w:x="2106" w:y="961"/>
              <w:spacing w:line="240" w:lineRule="auto"/>
              <w:rPr>
                <w:rFonts w:ascii="Univers (W1)" w:hAnsi="Univers (W1)"/>
                <w:b/>
                <w:sz w:val="18"/>
              </w:rPr>
            </w:pPr>
            <w:r w:rsidRPr="004A15AC">
              <w:rPr>
                <w:rFonts w:ascii="Univers (W1)" w:hAnsi="Univers (W1)"/>
                <w:b/>
                <w:sz w:val="14"/>
              </w:rPr>
              <w:t>16. SECURITY CLASSIFICATION OF:</w:t>
            </w:r>
          </w:p>
        </w:tc>
        <w:tc>
          <w:tcPr>
            <w:tcW w:w="1422" w:type="dxa"/>
            <w:vMerge w:val="restart"/>
            <w:tcBorders>
              <w:top w:val="single" w:sz="6" w:space="0" w:color="auto"/>
              <w:left w:val="single" w:sz="6" w:space="0" w:color="auto"/>
              <w:right w:val="single" w:sz="6" w:space="0" w:color="auto"/>
            </w:tcBorders>
          </w:tcPr>
          <w:p w14:paraId="3A892D80" w14:textId="77777777"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17. LIMITATION OF </w:t>
            </w:r>
          </w:p>
          <w:p w14:paraId="3BA36370" w14:textId="77777777"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     ABSTRACT</w:t>
            </w:r>
          </w:p>
          <w:p w14:paraId="062A94A9" w14:textId="77777777" w:rsidR="00251273" w:rsidRPr="004A15AC" w:rsidRDefault="00251273" w:rsidP="00876347">
            <w:pPr>
              <w:framePr w:hSpace="180" w:wrap="around" w:vAnchor="page" w:hAnchor="page" w:x="2106" w:y="961"/>
              <w:spacing w:line="240" w:lineRule="auto"/>
              <w:rPr>
                <w:b/>
                <w:sz w:val="18"/>
              </w:rPr>
            </w:pPr>
          </w:p>
          <w:p w14:paraId="2A95CA1F" w14:textId="77777777" w:rsidR="00251273" w:rsidRPr="004A15AC" w:rsidRDefault="00251273" w:rsidP="00876347">
            <w:pPr>
              <w:framePr w:hSpace="180" w:wrap="around" w:vAnchor="page" w:hAnchor="page" w:x="2106" w:y="961"/>
              <w:spacing w:line="240" w:lineRule="auto"/>
              <w:jc w:val="center"/>
              <w:rPr>
                <w:b/>
                <w:sz w:val="14"/>
              </w:rPr>
            </w:pPr>
            <w:r w:rsidRPr="004A15AC">
              <w:rPr>
                <w:b/>
                <w:sz w:val="18"/>
              </w:rPr>
              <w:t>UU</w:t>
            </w:r>
          </w:p>
        </w:tc>
        <w:tc>
          <w:tcPr>
            <w:tcW w:w="995" w:type="dxa"/>
            <w:vMerge w:val="restart"/>
            <w:tcBorders>
              <w:top w:val="single" w:sz="6" w:space="0" w:color="auto"/>
              <w:left w:val="single" w:sz="6" w:space="0" w:color="auto"/>
            </w:tcBorders>
          </w:tcPr>
          <w:p w14:paraId="4F77DFFA" w14:textId="77777777" w:rsidR="00251273" w:rsidRPr="00013310" w:rsidRDefault="00251273" w:rsidP="00876347">
            <w:pPr>
              <w:framePr w:hSpace="180" w:wrap="around" w:vAnchor="page" w:hAnchor="page" w:x="2106" w:y="961"/>
              <w:spacing w:line="240" w:lineRule="auto"/>
              <w:rPr>
                <w:rFonts w:ascii="Univers (W1)" w:hAnsi="Univers (W1)"/>
                <w:b/>
                <w:sz w:val="14"/>
                <w:szCs w:val="16"/>
              </w:rPr>
            </w:pPr>
            <w:r w:rsidRPr="009F60EB">
              <w:rPr>
                <w:rFonts w:ascii="Univers (W1)" w:hAnsi="Univers (W1)"/>
                <w:b/>
                <w:sz w:val="16"/>
              </w:rPr>
              <w:t xml:space="preserve">18. </w:t>
            </w:r>
            <w:r w:rsidRPr="00013310">
              <w:rPr>
                <w:rFonts w:ascii="Univers (W1)" w:hAnsi="Univers (W1)"/>
                <w:b/>
                <w:sz w:val="14"/>
                <w:szCs w:val="16"/>
              </w:rPr>
              <w:t xml:space="preserve">NUMBER </w:t>
            </w:r>
          </w:p>
          <w:p w14:paraId="44D8560F" w14:textId="77777777" w:rsidR="00251273" w:rsidRDefault="00251273" w:rsidP="00876347">
            <w:pPr>
              <w:framePr w:hSpace="180" w:wrap="around" w:vAnchor="page" w:hAnchor="page" w:x="2106" w:y="961"/>
              <w:spacing w:line="240" w:lineRule="auto"/>
              <w:rPr>
                <w:rFonts w:ascii="Univers (W1)" w:hAnsi="Univers (W1)"/>
                <w:b/>
                <w:sz w:val="14"/>
                <w:szCs w:val="16"/>
              </w:rPr>
            </w:pPr>
            <w:r w:rsidRPr="00013310">
              <w:rPr>
                <w:rFonts w:ascii="Univers (W1)" w:hAnsi="Univers (W1)"/>
                <w:b/>
                <w:sz w:val="14"/>
                <w:szCs w:val="16"/>
              </w:rPr>
              <w:t>OF</w:t>
            </w:r>
            <w:r w:rsidR="00013310" w:rsidRPr="00013310">
              <w:rPr>
                <w:rFonts w:ascii="Univers (W1)" w:hAnsi="Univers (W1)"/>
                <w:b/>
                <w:sz w:val="14"/>
                <w:szCs w:val="16"/>
              </w:rPr>
              <w:t xml:space="preserve"> </w:t>
            </w:r>
            <w:r w:rsidRPr="00013310">
              <w:rPr>
                <w:rFonts w:ascii="Univers (W1)" w:hAnsi="Univers (W1)"/>
                <w:b/>
                <w:sz w:val="14"/>
                <w:szCs w:val="16"/>
              </w:rPr>
              <w:t>PAGES</w:t>
            </w:r>
          </w:p>
          <w:p w14:paraId="3A6A47EE" w14:textId="77777777" w:rsidR="00013310" w:rsidRPr="00013310" w:rsidRDefault="00013310" w:rsidP="00876347">
            <w:pPr>
              <w:framePr w:hSpace="180" w:wrap="around" w:vAnchor="page" w:hAnchor="page" w:x="2106" w:y="961"/>
              <w:spacing w:line="240" w:lineRule="auto"/>
              <w:rPr>
                <w:rFonts w:ascii="Univers (W1)" w:hAnsi="Univers (W1)"/>
                <w:b/>
                <w:sz w:val="14"/>
                <w:szCs w:val="16"/>
              </w:rPr>
            </w:pPr>
          </w:p>
          <w:p w14:paraId="1A563E12" w14:textId="77777777" w:rsidR="00251273" w:rsidRPr="006F0623" w:rsidRDefault="00F3579F" w:rsidP="00876347">
            <w:pPr>
              <w:framePr w:hSpace="180" w:wrap="around" w:vAnchor="page" w:hAnchor="page" w:x="2106" w:y="961"/>
              <w:spacing w:line="240" w:lineRule="auto"/>
              <w:jc w:val="center"/>
              <w:rPr>
                <w:sz w:val="18"/>
              </w:rPr>
            </w:pPr>
            <w:r>
              <w:rPr>
                <w:sz w:val="20"/>
              </w:rPr>
              <w:t>19</w:t>
            </w:r>
          </w:p>
        </w:tc>
        <w:tc>
          <w:tcPr>
            <w:tcW w:w="3778" w:type="dxa"/>
            <w:gridSpan w:val="4"/>
            <w:tcBorders>
              <w:top w:val="single" w:sz="4" w:space="0" w:color="auto"/>
              <w:left w:val="single" w:sz="4" w:space="0" w:color="auto"/>
              <w:bottom w:val="single" w:sz="4" w:space="0" w:color="auto"/>
              <w:right w:val="single" w:sz="4" w:space="0" w:color="auto"/>
            </w:tcBorders>
          </w:tcPr>
          <w:p w14:paraId="7997EC63" w14:textId="77777777" w:rsidR="00251273" w:rsidRPr="009F60EB" w:rsidRDefault="00251273" w:rsidP="00876347">
            <w:pPr>
              <w:framePr w:hSpace="180" w:wrap="around" w:vAnchor="page" w:hAnchor="page" w:x="2106" w:y="961"/>
              <w:pBdr>
                <w:between w:val="single" w:sz="4" w:space="1" w:color="auto"/>
              </w:pBdr>
              <w:spacing w:line="240" w:lineRule="auto"/>
              <w:rPr>
                <w:rFonts w:ascii="Univers (W1)" w:hAnsi="Univers (W1)"/>
                <w:b/>
                <w:sz w:val="16"/>
              </w:rPr>
            </w:pPr>
            <w:r w:rsidRPr="009F60EB">
              <w:rPr>
                <w:rFonts w:ascii="Univers (W1)" w:hAnsi="Univers (W1)"/>
                <w:b/>
                <w:sz w:val="16"/>
              </w:rPr>
              <w:t>19a.  NAME OF RESPONSIBLE PERSON</w:t>
            </w:r>
          </w:p>
          <w:p w14:paraId="5454867A" w14:textId="77777777" w:rsidR="00251273" w:rsidRPr="006F0623" w:rsidRDefault="000817B9" w:rsidP="00876347">
            <w:pPr>
              <w:framePr w:hSpace="180" w:wrap="around" w:vAnchor="page" w:hAnchor="page" w:x="2106" w:y="961"/>
              <w:spacing w:line="240" w:lineRule="auto"/>
              <w:rPr>
                <w:b/>
                <w:sz w:val="18"/>
              </w:rPr>
            </w:pPr>
            <w:r w:rsidRPr="006F0623">
              <w:rPr>
                <w:sz w:val="18"/>
              </w:rPr>
              <w:t>Name</w:t>
            </w:r>
            <w:r w:rsidR="003B7F9B">
              <w:rPr>
                <w:sz w:val="18"/>
              </w:rPr>
              <w:t xml:space="preserve"> of Advisor, AFIT/ENY</w:t>
            </w:r>
          </w:p>
        </w:tc>
      </w:tr>
      <w:tr w:rsidR="00251273" w14:paraId="13E209E5" w14:textId="77777777" w:rsidTr="00876347">
        <w:trPr>
          <w:cantSplit/>
          <w:trHeight w:val="429"/>
        </w:trPr>
        <w:tc>
          <w:tcPr>
            <w:tcW w:w="725" w:type="dxa"/>
            <w:tcBorders>
              <w:top w:val="single" w:sz="6" w:space="0" w:color="auto"/>
              <w:left w:val="single" w:sz="6" w:space="0" w:color="auto"/>
              <w:bottom w:val="single" w:sz="6" w:space="0" w:color="auto"/>
              <w:right w:val="single" w:sz="6" w:space="0" w:color="auto"/>
            </w:tcBorders>
          </w:tcPr>
          <w:p w14:paraId="2E546890" w14:textId="77777777" w:rsidR="00251273" w:rsidRDefault="00251273" w:rsidP="00876347">
            <w:pPr>
              <w:framePr w:hSpace="180" w:wrap="around" w:vAnchor="page" w:hAnchor="page" w:x="2106" w:y="961"/>
              <w:tabs>
                <w:tab w:val="num" w:pos="1440"/>
              </w:tabs>
              <w:spacing w:line="240" w:lineRule="auto"/>
              <w:rPr>
                <w:rFonts w:ascii="Univers (W1)" w:hAnsi="Univers (W1)"/>
                <w:b/>
                <w:sz w:val="12"/>
              </w:rPr>
            </w:pPr>
            <w:r>
              <w:rPr>
                <w:rFonts w:ascii="Univers (W1)" w:hAnsi="Univers (W1)"/>
                <w:b/>
                <w:sz w:val="12"/>
              </w:rPr>
              <w:t>a. REPORT</w:t>
            </w:r>
          </w:p>
          <w:p w14:paraId="773C38B2" w14:textId="77777777" w:rsidR="00251273" w:rsidRDefault="00251273" w:rsidP="00876347">
            <w:pPr>
              <w:framePr w:hSpace="180" w:wrap="around" w:vAnchor="page" w:hAnchor="page" w:x="2106" w:y="961"/>
              <w:tabs>
                <w:tab w:val="num" w:pos="180"/>
              </w:tabs>
              <w:spacing w:line="240" w:lineRule="auto"/>
              <w:rPr>
                <w:rFonts w:ascii="Univers (W1)" w:hAnsi="Univers (W1)"/>
                <w:b/>
                <w:sz w:val="12"/>
              </w:rPr>
            </w:pPr>
          </w:p>
          <w:p w14:paraId="5C580371" w14:textId="77777777" w:rsidR="00251273" w:rsidRDefault="00251273" w:rsidP="00876347">
            <w:pPr>
              <w:framePr w:hSpace="180" w:wrap="around" w:vAnchor="page" w:hAnchor="page" w:x="2106" w:y="961"/>
              <w:tabs>
                <w:tab w:val="num" w:pos="180"/>
              </w:tabs>
              <w:spacing w:line="240" w:lineRule="auto"/>
              <w:jc w:val="center"/>
              <w:rPr>
                <w:b/>
                <w:sz w:val="16"/>
              </w:rPr>
            </w:pPr>
            <w:r>
              <w:rPr>
                <w:b/>
                <w:sz w:val="16"/>
              </w:rPr>
              <w:t>U</w:t>
            </w:r>
          </w:p>
        </w:tc>
        <w:tc>
          <w:tcPr>
            <w:tcW w:w="896" w:type="dxa"/>
            <w:tcBorders>
              <w:top w:val="single" w:sz="6" w:space="0" w:color="auto"/>
              <w:left w:val="single" w:sz="6" w:space="0" w:color="auto"/>
              <w:bottom w:val="single" w:sz="6" w:space="0" w:color="auto"/>
              <w:right w:val="single" w:sz="6" w:space="0" w:color="auto"/>
            </w:tcBorders>
          </w:tcPr>
          <w:p w14:paraId="3788ECC7" w14:textId="77777777" w:rsidR="00251273" w:rsidRDefault="00251273" w:rsidP="00876347">
            <w:pPr>
              <w:framePr w:hSpace="180" w:wrap="around" w:vAnchor="page" w:hAnchor="page" w:x="2106" w:y="961"/>
              <w:tabs>
                <w:tab w:val="num" w:pos="1440"/>
              </w:tabs>
              <w:spacing w:line="240" w:lineRule="auto"/>
              <w:rPr>
                <w:rFonts w:ascii="Univers (W1)" w:hAnsi="Univers (W1)"/>
                <w:b/>
                <w:sz w:val="12"/>
              </w:rPr>
            </w:pPr>
            <w:r>
              <w:rPr>
                <w:rFonts w:ascii="Univers (W1)" w:hAnsi="Univers (W1)"/>
                <w:b/>
                <w:sz w:val="12"/>
              </w:rPr>
              <w:t>b. ABSTRACT</w:t>
            </w:r>
          </w:p>
          <w:p w14:paraId="1AF06942" w14:textId="77777777" w:rsidR="00251273" w:rsidRDefault="00251273" w:rsidP="00876347">
            <w:pPr>
              <w:framePr w:hSpace="180" w:wrap="around" w:vAnchor="page" w:hAnchor="page" w:x="2106" w:y="961"/>
              <w:tabs>
                <w:tab w:val="num" w:pos="252"/>
              </w:tabs>
              <w:spacing w:line="240" w:lineRule="auto"/>
              <w:rPr>
                <w:rFonts w:ascii="Univers (W1)" w:hAnsi="Univers (W1)"/>
                <w:b/>
                <w:sz w:val="12"/>
              </w:rPr>
            </w:pPr>
          </w:p>
          <w:p w14:paraId="1402D016" w14:textId="77777777" w:rsidR="00251273" w:rsidRDefault="00251273" w:rsidP="00876347">
            <w:pPr>
              <w:framePr w:hSpace="180" w:wrap="around" w:vAnchor="page" w:hAnchor="page" w:x="2106" w:y="961"/>
              <w:tabs>
                <w:tab w:val="num" w:pos="252"/>
              </w:tabs>
              <w:spacing w:line="240" w:lineRule="auto"/>
              <w:jc w:val="center"/>
              <w:rPr>
                <w:b/>
                <w:sz w:val="16"/>
              </w:rPr>
            </w:pPr>
            <w:r>
              <w:rPr>
                <w:b/>
                <w:sz w:val="16"/>
              </w:rPr>
              <w:t>U</w:t>
            </w:r>
          </w:p>
        </w:tc>
        <w:tc>
          <w:tcPr>
            <w:tcW w:w="810" w:type="dxa"/>
            <w:gridSpan w:val="2"/>
            <w:tcBorders>
              <w:top w:val="single" w:sz="6" w:space="0" w:color="auto"/>
              <w:left w:val="single" w:sz="6" w:space="0" w:color="auto"/>
              <w:bottom w:val="single" w:sz="6" w:space="0" w:color="auto"/>
              <w:right w:val="single" w:sz="6" w:space="0" w:color="auto"/>
            </w:tcBorders>
          </w:tcPr>
          <w:p w14:paraId="4AF59DEE" w14:textId="77777777" w:rsidR="00251273" w:rsidRDefault="00251273" w:rsidP="00876347">
            <w:pPr>
              <w:framePr w:hSpace="180" w:wrap="around" w:vAnchor="page" w:hAnchor="page" w:x="2106" w:y="961"/>
              <w:spacing w:line="240" w:lineRule="auto"/>
              <w:rPr>
                <w:rFonts w:ascii="Univers (W1)" w:hAnsi="Univers (W1)"/>
                <w:b/>
                <w:sz w:val="12"/>
              </w:rPr>
            </w:pPr>
            <w:r>
              <w:rPr>
                <w:rFonts w:ascii="Univers (W1)" w:hAnsi="Univers (W1)"/>
                <w:b/>
                <w:sz w:val="12"/>
              </w:rPr>
              <w:t>c. THIS PAGE</w:t>
            </w:r>
          </w:p>
          <w:p w14:paraId="4BB8874E" w14:textId="77777777" w:rsidR="00251273" w:rsidRDefault="00251273" w:rsidP="00876347">
            <w:pPr>
              <w:framePr w:hSpace="180" w:wrap="around" w:vAnchor="page" w:hAnchor="page" w:x="2106" w:y="961"/>
              <w:spacing w:line="240" w:lineRule="auto"/>
              <w:jc w:val="center"/>
              <w:rPr>
                <w:b/>
                <w:sz w:val="12"/>
              </w:rPr>
            </w:pPr>
          </w:p>
          <w:p w14:paraId="012B9EFF" w14:textId="77777777" w:rsidR="00251273" w:rsidRDefault="00251273" w:rsidP="00876347">
            <w:pPr>
              <w:framePr w:hSpace="180" w:wrap="around" w:vAnchor="page" w:hAnchor="page" w:x="2106" w:y="961"/>
              <w:spacing w:line="240" w:lineRule="auto"/>
              <w:jc w:val="center"/>
              <w:rPr>
                <w:b/>
                <w:sz w:val="16"/>
              </w:rPr>
            </w:pPr>
            <w:r>
              <w:rPr>
                <w:b/>
                <w:sz w:val="16"/>
              </w:rPr>
              <w:t>U</w:t>
            </w:r>
          </w:p>
        </w:tc>
        <w:tc>
          <w:tcPr>
            <w:tcW w:w="1422" w:type="dxa"/>
            <w:vMerge/>
            <w:tcBorders>
              <w:top w:val="nil"/>
              <w:left w:val="single" w:sz="6" w:space="0" w:color="auto"/>
              <w:bottom w:val="single" w:sz="6" w:space="0" w:color="auto"/>
              <w:right w:val="single" w:sz="6" w:space="0" w:color="auto"/>
            </w:tcBorders>
          </w:tcPr>
          <w:p w14:paraId="017F4015" w14:textId="77777777" w:rsidR="00251273" w:rsidRDefault="00251273" w:rsidP="00876347">
            <w:pPr>
              <w:framePr w:hSpace="180" w:wrap="around" w:vAnchor="page" w:hAnchor="page" w:x="2106" w:y="961"/>
              <w:spacing w:line="240" w:lineRule="auto"/>
              <w:rPr>
                <w:rFonts w:ascii="Univers (W1)" w:hAnsi="Univers (W1)"/>
                <w:b/>
                <w:sz w:val="16"/>
              </w:rPr>
            </w:pPr>
          </w:p>
        </w:tc>
        <w:tc>
          <w:tcPr>
            <w:tcW w:w="995" w:type="dxa"/>
            <w:vMerge/>
            <w:tcBorders>
              <w:top w:val="nil"/>
              <w:left w:val="single" w:sz="6" w:space="0" w:color="auto"/>
              <w:bottom w:val="single" w:sz="6" w:space="0" w:color="auto"/>
            </w:tcBorders>
          </w:tcPr>
          <w:p w14:paraId="09CA15E3" w14:textId="77777777" w:rsidR="00251273" w:rsidRDefault="00251273" w:rsidP="00876347">
            <w:pPr>
              <w:framePr w:hSpace="180" w:wrap="around" w:vAnchor="page" w:hAnchor="page" w:x="2106" w:y="961"/>
              <w:spacing w:line="240" w:lineRule="auto"/>
              <w:rPr>
                <w:rFonts w:ascii="Univers (W1)" w:hAnsi="Univers (W1)"/>
                <w:b/>
                <w:sz w:val="16"/>
              </w:rPr>
            </w:pPr>
          </w:p>
        </w:tc>
        <w:tc>
          <w:tcPr>
            <w:tcW w:w="3778" w:type="dxa"/>
            <w:gridSpan w:val="4"/>
            <w:tcBorders>
              <w:top w:val="single" w:sz="4" w:space="0" w:color="auto"/>
              <w:left w:val="single" w:sz="4" w:space="0" w:color="auto"/>
              <w:bottom w:val="single" w:sz="6" w:space="0" w:color="auto"/>
              <w:right w:val="single" w:sz="4" w:space="0" w:color="auto"/>
            </w:tcBorders>
          </w:tcPr>
          <w:p w14:paraId="28B6638B" w14:textId="77777777" w:rsidR="00251273" w:rsidRDefault="00251273" w:rsidP="00876347">
            <w:pPr>
              <w:framePr w:hSpace="180" w:wrap="around" w:vAnchor="page" w:hAnchor="page" w:x="2106" w:y="961"/>
              <w:spacing w:line="240" w:lineRule="auto"/>
              <w:rPr>
                <w:rFonts w:ascii="Univers (W1)" w:hAnsi="Univers (W1)"/>
                <w:i/>
                <w:sz w:val="16"/>
              </w:rPr>
            </w:pPr>
            <w:r w:rsidRPr="009F60EB">
              <w:rPr>
                <w:rFonts w:ascii="Univers (W1)" w:hAnsi="Univers (W1)"/>
                <w:b/>
                <w:sz w:val="14"/>
              </w:rPr>
              <w:t xml:space="preserve">19b.  TELEPHONE NUMBER </w:t>
            </w:r>
            <w:r>
              <w:rPr>
                <w:rFonts w:ascii="Univers (W1)" w:hAnsi="Univers (W1)"/>
                <w:i/>
                <w:sz w:val="16"/>
              </w:rPr>
              <w:t>(Include area code)</w:t>
            </w:r>
          </w:p>
          <w:p w14:paraId="78158DED" w14:textId="77777777" w:rsidR="00251273" w:rsidRPr="00160B16" w:rsidRDefault="00251273" w:rsidP="00876347">
            <w:pPr>
              <w:framePr w:hSpace="180" w:wrap="around" w:vAnchor="page" w:hAnchor="page" w:x="2106" w:y="961"/>
              <w:spacing w:line="240" w:lineRule="auto"/>
              <w:rPr>
                <w:sz w:val="20"/>
              </w:rPr>
            </w:pPr>
            <w:r w:rsidRPr="00160B16">
              <w:rPr>
                <w:sz w:val="20"/>
              </w:rPr>
              <w:t xml:space="preserve">(937) 255-6565, ext </w:t>
            </w:r>
            <w:r w:rsidR="00E67772" w:rsidRPr="00160B16">
              <w:rPr>
                <w:sz w:val="20"/>
              </w:rPr>
              <w:t>xxxx</w:t>
            </w:r>
            <w:r w:rsidR="0053481B">
              <w:rPr>
                <w:sz w:val="20"/>
              </w:rPr>
              <w:t xml:space="preserve">   (NOT DSN)</w:t>
            </w:r>
          </w:p>
          <w:p w14:paraId="6DF2BA4D" w14:textId="77777777" w:rsidR="00251273" w:rsidRDefault="00251273" w:rsidP="00876347">
            <w:pPr>
              <w:framePr w:hSpace="180" w:wrap="around" w:vAnchor="page" w:hAnchor="page" w:x="2106" w:y="961"/>
              <w:spacing w:line="240" w:lineRule="auto"/>
              <w:rPr>
                <w:sz w:val="16"/>
              </w:rPr>
            </w:pPr>
            <w:r w:rsidRPr="00160B16">
              <w:rPr>
                <w:rFonts w:ascii="Univers (W1)" w:hAnsi="Univers (W1)"/>
                <w:sz w:val="20"/>
              </w:rPr>
              <w:t>(</w:t>
            </w:r>
            <w:r w:rsidR="000817B9" w:rsidRPr="00160B16">
              <w:rPr>
                <w:rFonts w:ascii="Univers (W1)" w:hAnsi="Univers (W1)"/>
                <w:sz w:val="20"/>
              </w:rPr>
              <w:t>emailname</w:t>
            </w:r>
            <w:r w:rsidRPr="00160B16">
              <w:rPr>
                <w:rFonts w:ascii="Univers (W1)" w:hAnsi="Univers (W1)"/>
                <w:sz w:val="20"/>
              </w:rPr>
              <w:t>@afit.edu)</w:t>
            </w:r>
          </w:p>
        </w:tc>
      </w:tr>
      <w:tr w:rsidR="00251273" w14:paraId="4BCC75DC" w14:textId="77777777" w:rsidTr="0053481B">
        <w:trPr>
          <w:trHeight w:val="276"/>
        </w:trPr>
        <w:tc>
          <w:tcPr>
            <w:tcW w:w="2431" w:type="dxa"/>
            <w:gridSpan w:val="4"/>
            <w:tcBorders>
              <w:top w:val="single" w:sz="6" w:space="0" w:color="auto"/>
            </w:tcBorders>
          </w:tcPr>
          <w:p w14:paraId="61A25BA6" w14:textId="77777777" w:rsidR="00251273" w:rsidRDefault="00251273" w:rsidP="00876347">
            <w:pPr>
              <w:framePr w:hSpace="180" w:wrap="around" w:vAnchor="page" w:hAnchor="page" w:x="2106" w:y="961"/>
              <w:spacing w:line="240" w:lineRule="auto"/>
              <w:rPr>
                <w:rFonts w:ascii="Univers (W1)" w:hAnsi="Univers (W1)"/>
                <w:b/>
                <w:sz w:val="16"/>
              </w:rPr>
            </w:pPr>
          </w:p>
        </w:tc>
        <w:tc>
          <w:tcPr>
            <w:tcW w:w="1422" w:type="dxa"/>
            <w:tcBorders>
              <w:top w:val="single" w:sz="6" w:space="0" w:color="auto"/>
            </w:tcBorders>
          </w:tcPr>
          <w:p w14:paraId="2CA2D7C2" w14:textId="77777777" w:rsidR="00251273" w:rsidRDefault="00251273" w:rsidP="00876347">
            <w:pPr>
              <w:framePr w:hSpace="180" w:wrap="around" w:vAnchor="page" w:hAnchor="page" w:x="2106" w:y="961"/>
              <w:spacing w:line="240" w:lineRule="auto"/>
              <w:rPr>
                <w:rFonts w:ascii="Univers (W1)" w:hAnsi="Univers (W1)"/>
                <w:b/>
                <w:sz w:val="16"/>
              </w:rPr>
            </w:pPr>
          </w:p>
        </w:tc>
        <w:tc>
          <w:tcPr>
            <w:tcW w:w="1523" w:type="dxa"/>
            <w:gridSpan w:val="2"/>
            <w:tcBorders>
              <w:top w:val="single" w:sz="6" w:space="0" w:color="auto"/>
            </w:tcBorders>
          </w:tcPr>
          <w:p w14:paraId="7E3BE8E4" w14:textId="77777777" w:rsidR="00251273" w:rsidRDefault="00251273" w:rsidP="00876347">
            <w:pPr>
              <w:framePr w:hSpace="180" w:wrap="around" w:vAnchor="page" w:hAnchor="page" w:x="2106" w:y="961"/>
              <w:spacing w:line="240" w:lineRule="auto"/>
              <w:rPr>
                <w:rFonts w:ascii="Univers (W1)" w:hAnsi="Univers (W1)"/>
                <w:b/>
                <w:sz w:val="16"/>
              </w:rPr>
            </w:pPr>
          </w:p>
        </w:tc>
        <w:tc>
          <w:tcPr>
            <w:tcW w:w="3250" w:type="dxa"/>
            <w:gridSpan w:val="3"/>
            <w:tcBorders>
              <w:top w:val="single" w:sz="6" w:space="0" w:color="auto"/>
            </w:tcBorders>
          </w:tcPr>
          <w:p w14:paraId="5B62749A" w14:textId="77777777"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Standard Form 298 (</w:t>
            </w:r>
            <w:smartTag w:uri="urn:schemas-microsoft-com:office:smarttags" w:element="PersonName">
              <w:r w:rsidRPr="004A15AC">
                <w:rPr>
                  <w:rFonts w:ascii="Univers (W1)" w:hAnsi="Univers (W1)"/>
                  <w:b/>
                  <w:sz w:val="14"/>
                </w:rPr>
                <w:t xml:space="preserve">Rev. </w:t>
              </w:r>
              <w:smartTag w:uri="urn:schemas:contacts" w:element="GivenName">
                <w:r w:rsidRPr="004A15AC">
                  <w:rPr>
                    <w:rFonts w:ascii="Univers (W1)" w:hAnsi="Univers (W1)"/>
                    <w:b/>
                    <w:sz w:val="14"/>
                  </w:rPr>
                  <w:t>8</w:t>
                </w:r>
              </w:smartTag>
              <w:r w:rsidRPr="004A15AC">
                <w:rPr>
                  <w:rFonts w:ascii="Univers (W1)" w:hAnsi="Univers (W1)"/>
                  <w:b/>
                  <w:sz w:val="14"/>
                </w:rPr>
                <w:t>-</w:t>
              </w:r>
              <w:smartTag w:uri="urn:schemas:contacts" w:element="Sn">
                <w:r w:rsidRPr="004A15AC">
                  <w:rPr>
                    <w:rFonts w:ascii="Univers (W1)" w:hAnsi="Univers (W1)"/>
                    <w:b/>
                    <w:sz w:val="14"/>
                  </w:rPr>
                  <w:t>98</w:t>
                </w:r>
              </w:smartTag>
            </w:smartTag>
            <w:r w:rsidRPr="004A15AC">
              <w:rPr>
                <w:rFonts w:ascii="Univers (W1)" w:hAnsi="Univers (W1)"/>
                <w:b/>
                <w:sz w:val="14"/>
              </w:rPr>
              <w:t>)</w:t>
            </w:r>
          </w:p>
          <w:p w14:paraId="6B2028DC" w14:textId="77777777" w:rsidR="00251273" w:rsidRDefault="00251273" w:rsidP="00876347">
            <w:pPr>
              <w:framePr w:hSpace="180" w:wrap="around" w:vAnchor="page" w:hAnchor="page" w:x="2106" w:y="961"/>
              <w:spacing w:line="240" w:lineRule="auto"/>
              <w:rPr>
                <w:rFonts w:ascii="Univers (W1)" w:hAnsi="Univers (W1)"/>
                <w:b/>
                <w:sz w:val="16"/>
              </w:rPr>
            </w:pPr>
            <w:r w:rsidRPr="004A15AC">
              <w:rPr>
                <w:rFonts w:ascii="Univers (W1)" w:hAnsi="Univers (W1)"/>
                <w:sz w:val="10"/>
              </w:rPr>
              <w:t>Prescribed by ANSI Std. Z39-18</w:t>
            </w:r>
          </w:p>
        </w:tc>
      </w:tr>
    </w:tbl>
    <w:p w14:paraId="7DD24F29" w14:textId="77777777" w:rsidR="00251273" w:rsidRPr="006F0623" w:rsidRDefault="00251273" w:rsidP="004A15AC">
      <w:pPr>
        <w:pStyle w:val="BodyText"/>
        <w:ind w:firstLine="0"/>
        <w:rPr>
          <w:sz w:val="14"/>
        </w:rPr>
      </w:pPr>
    </w:p>
    <w:sectPr w:rsidR="00251273" w:rsidRPr="006F0623" w:rsidSect="00A570F9">
      <w:footerReference w:type="default" r:id="rId34"/>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606D6" w14:textId="77777777" w:rsidR="00583260" w:rsidRDefault="00583260">
      <w:pPr>
        <w:spacing w:line="240" w:lineRule="auto"/>
      </w:pPr>
      <w:r>
        <w:separator/>
      </w:r>
    </w:p>
  </w:endnote>
  <w:endnote w:type="continuationSeparator" w:id="0">
    <w:p w14:paraId="4114061C" w14:textId="77777777" w:rsidR="00583260" w:rsidRDefault="00583260">
      <w:pPr>
        <w:spacing w:line="240" w:lineRule="auto"/>
      </w:pPr>
      <w:r>
        <w:continuationSeparator/>
      </w:r>
    </w:p>
  </w:endnote>
  <w:endnote w:type="continuationNotice" w:id="1">
    <w:p w14:paraId="55246021" w14:textId="77777777" w:rsidR="00583260" w:rsidRDefault="0058326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583260" w:rsidRDefault="00583260"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55419" w14:textId="5DF098F9" w:rsidR="00583260" w:rsidRDefault="00583260">
    <w:pPr>
      <w:pStyle w:val="Footer"/>
      <w:jc w:val="center"/>
    </w:pPr>
    <w:r>
      <w:fldChar w:fldCharType="begin"/>
    </w:r>
    <w:r>
      <w:instrText xml:space="preserve"> PAGE   \* MERGEFORMAT </w:instrText>
    </w:r>
    <w:r>
      <w:fldChar w:fldCharType="separate"/>
    </w:r>
    <w:r w:rsidR="00AA24E5">
      <w:rPr>
        <w:noProof/>
      </w:rPr>
      <w:t>ix</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17D4C6BB" w:rsidR="00583260" w:rsidRDefault="00583260">
    <w:pPr>
      <w:pStyle w:val="Footer"/>
      <w:jc w:val="center"/>
    </w:pPr>
    <w:r>
      <w:fldChar w:fldCharType="begin"/>
    </w:r>
    <w:r>
      <w:instrText xml:space="preserve"> PAGE   \* MERGEFORMAT </w:instrText>
    </w:r>
    <w:r>
      <w:fldChar w:fldCharType="separate"/>
    </w:r>
    <w:r w:rsidR="00AA24E5">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FEB4F" w14:textId="77777777" w:rsidR="00583260" w:rsidRDefault="00583260">
      <w:pPr>
        <w:spacing w:line="240" w:lineRule="auto"/>
      </w:pPr>
      <w:r>
        <w:separator/>
      </w:r>
    </w:p>
  </w:footnote>
  <w:footnote w:type="continuationSeparator" w:id="0">
    <w:p w14:paraId="435CA93C" w14:textId="77777777" w:rsidR="00583260" w:rsidRDefault="00583260">
      <w:pPr>
        <w:spacing w:line="240" w:lineRule="auto"/>
      </w:pPr>
      <w:r>
        <w:continuationSeparator/>
      </w:r>
    </w:p>
  </w:footnote>
  <w:footnote w:type="continuationNotice" w:id="1">
    <w:p w14:paraId="13BD884E" w14:textId="77777777" w:rsidR="00583260" w:rsidRDefault="00583260">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1"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5C032EA6"/>
    <w:multiLevelType w:val="multilevel"/>
    <w:tmpl w:val="AB681F9C"/>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0"/>
  </w:num>
  <w:num w:numId="2">
    <w:abstractNumId w:val="12"/>
  </w:num>
  <w:num w:numId="3">
    <w:abstractNumId w:val="11"/>
  </w:num>
  <w:num w:numId="4">
    <w:abstractNumId w:val="5"/>
  </w:num>
  <w:num w:numId="5">
    <w:abstractNumId w:val="1"/>
  </w:num>
  <w:num w:numId="6">
    <w:abstractNumId w:val="2"/>
  </w:num>
  <w:num w:numId="7">
    <w:abstractNumId w:val="4"/>
  </w:num>
  <w:num w:numId="8">
    <w:abstractNumId w:val="8"/>
  </w:num>
  <w:num w:numId="9">
    <w:abstractNumId w:val="3"/>
  </w:num>
  <w:num w:numId="10">
    <w:abstractNumId w:val="6"/>
  </w:num>
  <w:num w:numId="11">
    <w:abstractNumId w:val="10"/>
  </w:num>
  <w:num w:numId="12">
    <w:abstractNumId w:val="9"/>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1DE3"/>
    <w:rsid w:val="00011173"/>
    <w:rsid w:val="000127E6"/>
    <w:rsid w:val="00013310"/>
    <w:rsid w:val="000205A0"/>
    <w:rsid w:val="00025965"/>
    <w:rsid w:val="00052D14"/>
    <w:rsid w:val="00053E7B"/>
    <w:rsid w:val="00056CF7"/>
    <w:rsid w:val="000615AF"/>
    <w:rsid w:val="00077228"/>
    <w:rsid w:val="00080019"/>
    <w:rsid w:val="000817B9"/>
    <w:rsid w:val="00084A3D"/>
    <w:rsid w:val="000856E8"/>
    <w:rsid w:val="00086413"/>
    <w:rsid w:val="00094178"/>
    <w:rsid w:val="0009486C"/>
    <w:rsid w:val="00096B78"/>
    <w:rsid w:val="000A1E12"/>
    <w:rsid w:val="000C45A0"/>
    <w:rsid w:val="000D5D0F"/>
    <w:rsid w:val="000E28DF"/>
    <w:rsid w:val="000F4EBE"/>
    <w:rsid w:val="000F549A"/>
    <w:rsid w:val="000F7587"/>
    <w:rsid w:val="00106CE0"/>
    <w:rsid w:val="00117019"/>
    <w:rsid w:val="00136C52"/>
    <w:rsid w:val="00140F7F"/>
    <w:rsid w:val="001458EA"/>
    <w:rsid w:val="0015635D"/>
    <w:rsid w:val="00157351"/>
    <w:rsid w:val="00160B16"/>
    <w:rsid w:val="00164CAE"/>
    <w:rsid w:val="00170620"/>
    <w:rsid w:val="00174502"/>
    <w:rsid w:val="0017491B"/>
    <w:rsid w:val="001850BB"/>
    <w:rsid w:val="0018799A"/>
    <w:rsid w:val="00187EB3"/>
    <w:rsid w:val="001A6B64"/>
    <w:rsid w:val="001B223C"/>
    <w:rsid w:val="001B2FF5"/>
    <w:rsid w:val="001B77E0"/>
    <w:rsid w:val="001B7E4A"/>
    <w:rsid w:val="001C26D8"/>
    <w:rsid w:val="001D1586"/>
    <w:rsid w:val="001D16F7"/>
    <w:rsid w:val="001D1A81"/>
    <w:rsid w:val="001D431F"/>
    <w:rsid w:val="001E6AF8"/>
    <w:rsid w:val="001F0741"/>
    <w:rsid w:val="001F444A"/>
    <w:rsid w:val="001F51D3"/>
    <w:rsid w:val="00221A49"/>
    <w:rsid w:val="0023360A"/>
    <w:rsid w:val="00236827"/>
    <w:rsid w:val="00240342"/>
    <w:rsid w:val="002509C9"/>
    <w:rsid w:val="00251273"/>
    <w:rsid w:val="002544B5"/>
    <w:rsid w:val="00261D74"/>
    <w:rsid w:val="00264586"/>
    <w:rsid w:val="002702E2"/>
    <w:rsid w:val="002764D3"/>
    <w:rsid w:val="00291141"/>
    <w:rsid w:val="00291A27"/>
    <w:rsid w:val="002A06B5"/>
    <w:rsid w:val="002A7730"/>
    <w:rsid w:val="002B5296"/>
    <w:rsid w:val="002C5B8B"/>
    <w:rsid w:val="002D069E"/>
    <w:rsid w:val="002E06B9"/>
    <w:rsid w:val="002F292E"/>
    <w:rsid w:val="002F472D"/>
    <w:rsid w:val="00300182"/>
    <w:rsid w:val="00307220"/>
    <w:rsid w:val="00311D28"/>
    <w:rsid w:val="00312A5B"/>
    <w:rsid w:val="00312C4C"/>
    <w:rsid w:val="00317EAE"/>
    <w:rsid w:val="0032486A"/>
    <w:rsid w:val="00325F3B"/>
    <w:rsid w:val="00332890"/>
    <w:rsid w:val="00336015"/>
    <w:rsid w:val="00341407"/>
    <w:rsid w:val="003807AE"/>
    <w:rsid w:val="00380CB0"/>
    <w:rsid w:val="0038524A"/>
    <w:rsid w:val="003953B7"/>
    <w:rsid w:val="003B045D"/>
    <w:rsid w:val="003B5290"/>
    <w:rsid w:val="003B79EE"/>
    <w:rsid w:val="003B7F9B"/>
    <w:rsid w:val="003C36DC"/>
    <w:rsid w:val="003C4C7E"/>
    <w:rsid w:val="003D5735"/>
    <w:rsid w:val="003E3A34"/>
    <w:rsid w:val="003E557F"/>
    <w:rsid w:val="003F1F7E"/>
    <w:rsid w:val="003F5979"/>
    <w:rsid w:val="00411248"/>
    <w:rsid w:val="00412573"/>
    <w:rsid w:val="004261D0"/>
    <w:rsid w:val="00442B7A"/>
    <w:rsid w:val="00470632"/>
    <w:rsid w:val="004708DA"/>
    <w:rsid w:val="004A0892"/>
    <w:rsid w:val="004A15AC"/>
    <w:rsid w:val="004A3D21"/>
    <w:rsid w:val="004A414C"/>
    <w:rsid w:val="004A6708"/>
    <w:rsid w:val="004A6ED8"/>
    <w:rsid w:val="004B1E25"/>
    <w:rsid w:val="004D36D8"/>
    <w:rsid w:val="004F212C"/>
    <w:rsid w:val="004F3B25"/>
    <w:rsid w:val="004F4594"/>
    <w:rsid w:val="00514745"/>
    <w:rsid w:val="00515DD1"/>
    <w:rsid w:val="00520E18"/>
    <w:rsid w:val="0053481B"/>
    <w:rsid w:val="00534F17"/>
    <w:rsid w:val="00537B4F"/>
    <w:rsid w:val="00547624"/>
    <w:rsid w:val="00572C48"/>
    <w:rsid w:val="005752A7"/>
    <w:rsid w:val="00583260"/>
    <w:rsid w:val="0058630D"/>
    <w:rsid w:val="005903EA"/>
    <w:rsid w:val="00596E7D"/>
    <w:rsid w:val="005B6B30"/>
    <w:rsid w:val="005D5297"/>
    <w:rsid w:val="005D5902"/>
    <w:rsid w:val="005E1CB2"/>
    <w:rsid w:val="005E3815"/>
    <w:rsid w:val="005F36D4"/>
    <w:rsid w:val="005F4E1F"/>
    <w:rsid w:val="00602A92"/>
    <w:rsid w:val="00605735"/>
    <w:rsid w:val="006072D3"/>
    <w:rsid w:val="00623431"/>
    <w:rsid w:val="006255A2"/>
    <w:rsid w:val="006423CD"/>
    <w:rsid w:val="00656061"/>
    <w:rsid w:val="00661FB0"/>
    <w:rsid w:val="00661FC1"/>
    <w:rsid w:val="00670A21"/>
    <w:rsid w:val="00681348"/>
    <w:rsid w:val="006849A9"/>
    <w:rsid w:val="00687516"/>
    <w:rsid w:val="006875AD"/>
    <w:rsid w:val="0069271D"/>
    <w:rsid w:val="006A79E7"/>
    <w:rsid w:val="006B2801"/>
    <w:rsid w:val="006C231E"/>
    <w:rsid w:val="006C2DD7"/>
    <w:rsid w:val="006D3BBB"/>
    <w:rsid w:val="006E0478"/>
    <w:rsid w:val="006E0CD2"/>
    <w:rsid w:val="006E58A3"/>
    <w:rsid w:val="006F0623"/>
    <w:rsid w:val="006F3F05"/>
    <w:rsid w:val="006F71C9"/>
    <w:rsid w:val="00702B7D"/>
    <w:rsid w:val="00707499"/>
    <w:rsid w:val="0070778E"/>
    <w:rsid w:val="00710749"/>
    <w:rsid w:val="007109D6"/>
    <w:rsid w:val="0071343D"/>
    <w:rsid w:val="00715562"/>
    <w:rsid w:val="00715A54"/>
    <w:rsid w:val="0071661E"/>
    <w:rsid w:val="00717E5B"/>
    <w:rsid w:val="00747E9B"/>
    <w:rsid w:val="00750CEB"/>
    <w:rsid w:val="00753D99"/>
    <w:rsid w:val="00754404"/>
    <w:rsid w:val="00756182"/>
    <w:rsid w:val="007568DF"/>
    <w:rsid w:val="00760510"/>
    <w:rsid w:val="00764B56"/>
    <w:rsid w:val="007663FB"/>
    <w:rsid w:val="00784B44"/>
    <w:rsid w:val="007914D8"/>
    <w:rsid w:val="007A3112"/>
    <w:rsid w:val="007A62D5"/>
    <w:rsid w:val="007B715C"/>
    <w:rsid w:val="007C393B"/>
    <w:rsid w:val="007D4989"/>
    <w:rsid w:val="007D4E50"/>
    <w:rsid w:val="007E3508"/>
    <w:rsid w:val="007F0961"/>
    <w:rsid w:val="00805D52"/>
    <w:rsid w:val="0082353A"/>
    <w:rsid w:val="0082473F"/>
    <w:rsid w:val="0082479F"/>
    <w:rsid w:val="008318C7"/>
    <w:rsid w:val="0084047A"/>
    <w:rsid w:val="00846EF8"/>
    <w:rsid w:val="008520A3"/>
    <w:rsid w:val="008565D5"/>
    <w:rsid w:val="0086685A"/>
    <w:rsid w:val="00867397"/>
    <w:rsid w:val="00876347"/>
    <w:rsid w:val="00890508"/>
    <w:rsid w:val="00892338"/>
    <w:rsid w:val="008A2E75"/>
    <w:rsid w:val="008B4331"/>
    <w:rsid w:val="008B590A"/>
    <w:rsid w:val="008C0461"/>
    <w:rsid w:val="008D3DBE"/>
    <w:rsid w:val="008E4800"/>
    <w:rsid w:val="00925A08"/>
    <w:rsid w:val="00931BAA"/>
    <w:rsid w:val="00934894"/>
    <w:rsid w:val="009362E7"/>
    <w:rsid w:val="00943F85"/>
    <w:rsid w:val="0094482A"/>
    <w:rsid w:val="00945D24"/>
    <w:rsid w:val="00952CF8"/>
    <w:rsid w:val="00962600"/>
    <w:rsid w:val="00971EF8"/>
    <w:rsid w:val="00980F54"/>
    <w:rsid w:val="00983410"/>
    <w:rsid w:val="009855A1"/>
    <w:rsid w:val="009B1980"/>
    <w:rsid w:val="009B50CA"/>
    <w:rsid w:val="009C54CE"/>
    <w:rsid w:val="009C5706"/>
    <w:rsid w:val="009E4EEA"/>
    <w:rsid w:val="009F60EB"/>
    <w:rsid w:val="00A12048"/>
    <w:rsid w:val="00A15151"/>
    <w:rsid w:val="00A222A0"/>
    <w:rsid w:val="00A30FE6"/>
    <w:rsid w:val="00A36D79"/>
    <w:rsid w:val="00A4628E"/>
    <w:rsid w:val="00A570F9"/>
    <w:rsid w:val="00A57E4E"/>
    <w:rsid w:val="00A92406"/>
    <w:rsid w:val="00AA24E5"/>
    <w:rsid w:val="00AB131C"/>
    <w:rsid w:val="00AB3FA1"/>
    <w:rsid w:val="00AD2886"/>
    <w:rsid w:val="00AD3726"/>
    <w:rsid w:val="00AF7AE9"/>
    <w:rsid w:val="00B03F4F"/>
    <w:rsid w:val="00B067FB"/>
    <w:rsid w:val="00B2258F"/>
    <w:rsid w:val="00B24FD0"/>
    <w:rsid w:val="00B2788E"/>
    <w:rsid w:val="00B34B3D"/>
    <w:rsid w:val="00B36025"/>
    <w:rsid w:val="00B45038"/>
    <w:rsid w:val="00B45A40"/>
    <w:rsid w:val="00B45B56"/>
    <w:rsid w:val="00B5477B"/>
    <w:rsid w:val="00B55BD9"/>
    <w:rsid w:val="00B56324"/>
    <w:rsid w:val="00B57D70"/>
    <w:rsid w:val="00B61F95"/>
    <w:rsid w:val="00B7344D"/>
    <w:rsid w:val="00B775B4"/>
    <w:rsid w:val="00B77940"/>
    <w:rsid w:val="00B84810"/>
    <w:rsid w:val="00B923D3"/>
    <w:rsid w:val="00BA3B4D"/>
    <w:rsid w:val="00BB377A"/>
    <w:rsid w:val="00BC3C04"/>
    <w:rsid w:val="00BD3AFF"/>
    <w:rsid w:val="00BD42D6"/>
    <w:rsid w:val="00BF1A25"/>
    <w:rsid w:val="00C00632"/>
    <w:rsid w:val="00C0093B"/>
    <w:rsid w:val="00C01E87"/>
    <w:rsid w:val="00C05699"/>
    <w:rsid w:val="00C10829"/>
    <w:rsid w:val="00C12473"/>
    <w:rsid w:val="00C13997"/>
    <w:rsid w:val="00C17DCA"/>
    <w:rsid w:val="00C21C6D"/>
    <w:rsid w:val="00C22130"/>
    <w:rsid w:val="00C22DF0"/>
    <w:rsid w:val="00C25681"/>
    <w:rsid w:val="00C25A08"/>
    <w:rsid w:val="00C4487C"/>
    <w:rsid w:val="00C45B07"/>
    <w:rsid w:val="00C547B1"/>
    <w:rsid w:val="00C6146D"/>
    <w:rsid w:val="00C7326D"/>
    <w:rsid w:val="00C83529"/>
    <w:rsid w:val="00C87ADB"/>
    <w:rsid w:val="00C90564"/>
    <w:rsid w:val="00CA148C"/>
    <w:rsid w:val="00CA4825"/>
    <w:rsid w:val="00CA78C9"/>
    <w:rsid w:val="00CB516D"/>
    <w:rsid w:val="00CB5617"/>
    <w:rsid w:val="00CC01E8"/>
    <w:rsid w:val="00CC4A01"/>
    <w:rsid w:val="00CD71B0"/>
    <w:rsid w:val="00CD71F4"/>
    <w:rsid w:val="00CE52F6"/>
    <w:rsid w:val="00CE7065"/>
    <w:rsid w:val="00CE7460"/>
    <w:rsid w:val="00D12740"/>
    <w:rsid w:val="00D215AB"/>
    <w:rsid w:val="00D24908"/>
    <w:rsid w:val="00D26C41"/>
    <w:rsid w:val="00D32D72"/>
    <w:rsid w:val="00D46058"/>
    <w:rsid w:val="00D640F8"/>
    <w:rsid w:val="00D807FE"/>
    <w:rsid w:val="00D96CF7"/>
    <w:rsid w:val="00DB0B18"/>
    <w:rsid w:val="00DB36A5"/>
    <w:rsid w:val="00DE57D9"/>
    <w:rsid w:val="00DF6687"/>
    <w:rsid w:val="00E01B93"/>
    <w:rsid w:val="00E12EBB"/>
    <w:rsid w:val="00E3224F"/>
    <w:rsid w:val="00E45473"/>
    <w:rsid w:val="00E4750F"/>
    <w:rsid w:val="00E63013"/>
    <w:rsid w:val="00E67772"/>
    <w:rsid w:val="00E7034A"/>
    <w:rsid w:val="00E7679D"/>
    <w:rsid w:val="00E96B0F"/>
    <w:rsid w:val="00EA3EBC"/>
    <w:rsid w:val="00EB50D3"/>
    <w:rsid w:val="00EC2D73"/>
    <w:rsid w:val="00EC3664"/>
    <w:rsid w:val="00ED3CCE"/>
    <w:rsid w:val="00EF0C19"/>
    <w:rsid w:val="00EF12BD"/>
    <w:rsid w:val="00F1212F"/>
    <w:rsid w:val="00F3579F"/>
    <w:rsid w:val="00F35A70"/>
    <w:rsid w:val="00F4090C"/>
    <w:rsid w:val="00F41C2A"/>
    <w:rsid w:val="00F43FF7"/>
    <w:rsid w:val="00F47C7D"/>
    <w:rsid w:val="00F505EA"/>
    <w:rsid w:val="00F56A24"/>
    <w:rsid w:val="00F6226F"/>
    <w:rsid w:val="00F67D09"/>
    <w:rsid w:val="00F77F1F"/>
    <w:rsid w:val="00F96B63"/>
    <w:rsid w:val="00FA2596"/>
    <w:rsid w:val="00FA4E2B"/>
    <w:rsid w:val="00FC28C3"/>
    <w:rsid w:val="00FC4DF4"/>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contacts" w:name="middlename"/>
  <w:smartTagType w:namespaceuri="urn:schemas-microsoft-com:office:smarttags" w:name="date"/>
  <w:smartTagType w:namespaceuri="urn:schemas-microsoft-com:office:smarttags" w:name="PersonName"/>
  <w:smartTagType w:namespaceuri="urn:schemas:contacts" w:name="Sn"/>
  <w:smartTagType w:namespaceuri="urn:schemas:contacts" w:name="GivenName"/>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81"/>
    <o:shapelayout v:ext="edit">
      <o:idmap v:ext="edit" data="1"/>
    </o:shapelayout>
  </w:shapeDefaults>
  <w:decimalSymbol w:val="."/>
  <w:listSeparator w:val=","/>
  <w14:docId w14:val="4EE891B3"/>
  <w15:docId w15:val="{3945BB1E-5AC5-4026-A67B-A0718E17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autoRedefine/>
    <w:qFormat/>
    <w:rsid w:val="00056CF7"/>
    <w:pPr>
      <w:keepNext/>
      <w:jc w:val="center"/>
      <w:outlineLvl w:val="0"/>
    </w:pPr>
    <w:rPr>
      <w:b/>
    </w:rPr>
  </w:style>
  <w:style w:type="paragraph" w:styleId="Heading2">
    <w:name w:val="heading 2"/>
    <w:basedOn w:val="Normal"/>
    <w:next w:val="Normal"/>
    <w:qFormat/>
    <w:rsid w:val="00157351"/>
    <w:pPr>
      <w:keepNext/>
      <w:spacing w:before="240"/>
      <w:outlineLvl w:val="1"/>
    </w:pPr>
    <w:rPr>
      <w:b/>
      <w:bCs/>
    </w:rPr>
  </w:style>
  <w:style w:type="paragraph" w:styleId="Heading3">
    <w:name w:val="heading 3"/>
    <w:basedOn w:val="Normal"/>
    <w:next w:val="Normal"/>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epth-first.com/articles/2020/01/27/rust-ownership-by-example/" TargetMode="External"/><Relationship Id="rId26" Type="http://schemas.openxmlformats.org/officeDocument/2006/relationships/hyperlink" Target="https://learn.unity.com/tutorial/entity-component-system" TargetMode="External"/><Relationship Id="rId3" Type="http://schemas.openxmlformats.org/officeDocument/2006/relationships/customXml" Target="../customXml/item3.xml"/><Relationship Id="rId21" Type="http://schemas.openxmlformats.org/officeDocument/2006/relationships/hyperlink" Target="https://www.youtube.com/watch?v=FYGS2q1bljE"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blog.gds-gov.tech/appreciating-rust-memory-safety-438301fee097" TargetMode="External"/><Relationship Id="rId25" Type="http://schemas.openxmlformats.org/officeDocument/2006/relationships/hyperlink" Target="http://t-machine.org/index.php/2007/11/11/entity-systems-are-the-future-of-mmog-development-part-2/" TargetMode="External"/><Relationship Id="rId33" Type="http://schemas.openxmlformats.org/officeDocument/2006/relationships/hyperlink" Target="http://www.ansi.org/" TargetMode="External"/><Relationship Id="rId2" Type="http://schemas.openxmlformats.org/officeDocument/2006/relationships/customXml" Target="../customXml/item2.xml"/><Relationship Id="rId16" Type="http://schemas.openxmlformats.org/officeDocument/2006/relationships/hyperlink" Target="https://doc.rust-lang.org/1.9.0/book/ownership.html" TargetMode="External"/><Relationship Id="rId20" Type="http://schemas.openxmlformats.org/officeDocument/2006/relationships/hyperlink" Target="https://doc.rust-lang.org/book/ch10-03-lifetime-syntax.html" TargetMode="External"/><Relationship Id="rId29" Type="http://schemas.openxmlformats.org/officeDocument/2006/relationships/hyperlink" Target="https://www.youtube.com/watch?v=z9WE3fwre-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2.PNG"/><Relationship Id="rId32"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hyperlink" Target="https://doc.rust-lang.org/nomicon/ownership.html" TargetMode="External"/><Relationship Id="rId23" Type="http://schemas.openxmlformats.org/officeDocument/2006/relationships/hyperlink" Target="https://doc.rust-lang.org/beta/std/net/struct.UdpSocket.html" TargetMode="External"/><Relationship Id="rId28" Type="http://schemas.openxmlformats.org/officeDocument/2006/relationships/hyperlink" Target="https://www.youtube.com/watch?v=2rW7ALyHaa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rust-lang.org/book/ch04-02-references-and-borrowing.html" TargetMode="External"/><Relationship Id="rId31"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pth-first.com/articles/2020/01/27/rust-ownership-by-example/" TargetMode="External"/><Relationship Id="rId22" Type="http://schemas.openxmlformats.org/officeDocument/2006/relationships/hyperlink" Target="https://doc.rust-lang.org/1.9.0/book/" TargetMode="External"/><Relationship Id="rId27" Type="http://schemas.openxmlformats.org/officeDocument/2006/relationships/hyperlink" Target="https://www.youtube.com/watch?v=aKLntZcp27M&amp;t=1775s" TargetMode="External"/><Relationship Id="rId30" Type="http://schemas.openxmlformats.org/officeDocument/2006/relationships/hyperlink" Target="https://specs.amethyst.rs/docs/tutorials/"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7A38B5F-92B3-4734-B572-77B61E02CABB}">
  <ds:schemaRefs>
    <ds:schemaRef ds:uri="http://www.w3.org/XML/1998/namespace"/>
    <ds:schemaRef ds:uri="http://purl.org/dc/terms/"/>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4.xml><?xml version="1.0" encoding="utf-8"?>
<ds:datastoreItem xmlns:ds="http://schemas.openxmlformats.org/officeDocument/2006/customXml" ds:itemID="{F02FBCB8-2E20-4269-9050-EAB5AA203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0</TotalTime>
  <Pages>24</Pages>
  <Words>3622</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Thesis</dc:subject>
  <dc:creator>7_admin</dc:creator>
  <cp:lastModifiedBy>Willis, Chad A 2d Lt USAF AETC AFIT/ENG</cp:lastModifiedBy>
  <cp:revision>2</cp:revision>
  <cp:lastPrinted>2003-02-21T20:01:00Z</cp:lastPrinted>
  <dcterms:created xsi:type="dcterms:W3CDTF">2020-08-23T04:08:00Z</dcterms:created>
  <dcterms:modified xsi:type="dcterms:W3CDTF">2020-08-23T04:08:00Z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