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9.png" ContentType="image/png"/>
  <Override PartName="/word/media/rId3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Faculty</w:t>
      </w:r>
      <w:r>
        <w:t xml:space="preserve"> </w:t>
      </w:r>
      <w:r>
        <w:t xml:space="preserve">Classification</w:t>
      </w:r>
    </w:p>
    <w:p>
      <w:pPr>
        <w:pStyle w:val="Author"/>
      </w:pPr>
      <w:r>
        <w:t xml:space="preserve">Chad</w:t>
      </w:r>
      <w:r>
        <w:t xml:space="preserve"> </w:t>
      </w:r>
      <w:r>
        <w:t xml:space="preserve">Evans</w:t>
      </w:r>
    </w:p>
    <w:p>
      <w:pPr>
        <w:pStyle w:val="FirstParagraph"/>
      </w:pPr>
      <w:r>
        <w:t xml:space="preserve">Built with R version 3.3.2. Last run on 2017-09-05.</w:t>
      </w:r>
    </w:p>
    <w:p>
      <w:pPr>
        <w:pStyle w:val="Heading2"/>
      </w:pPr>
      <w:bookmarkStart w:id="21" w:name="contents"/>
      <w:bookmarkEnd w:id="21"/>
      <w:r>
        <w:t xml:space="preserve">Contents</w:t>
      </w:r>
    </w:p>
    <w:p>
      <w:pPr>
        <w:pStyle w:val="Compact"/>
        <w:numPr>
          <w:numId w:val="1001"/>
          <w:ilvl w:val="0"/>
        </w:numPr>
      </w:pPr>
      <w:hyperlink w:anchor="configure">
        <w:r>
          <w:rPr>
            <w:rStyle w:val="Hyperlink"/>
          </w:rPr>
          <w:t xml:space="preserve">Configure</w:t>
        </w:r>
      </w:hyperlink>
    </w:p>
    <w:p>
      <w:pPr>
        <w:pStyle w:val="Compact"/>
        <w:numPr>
          <w:numId w:val="1002"/>
          <w:ilvl w:val="1"/>
        </w:numPr>
      </w:pPr>
      <w:r>
        <w:t xml:space="preserve">Directories</w:t>
      </w:r>
    </w:p>
    <w:p>
      <w:pPr>
        <w:pStyle w:val="Compact"/>
        <w:numPr>
          <w:numId w:val="1002"/>
          <w:ilvl w:val="1"/>
        </w:numPr>
      </w:pPr>
      <w:r>
        <w:t xml:space="preserve">Libraries</w:t>
      </w:r>
    </w:p>
    <w:p>
      <w:pPr>
        <w:pStyle w:val="Compact"/>
        <w:numPr>
          <w:numId w:val="1001"/>
          <w:ilvl w:val="0"/>
        </w:numPr>
      </w:pPr>
      <w:hyperlink w:anchor="munge">
        <w:r>
          <w:rPr>
            <w:rStyle w:val="Hyperlink"/>
          </w:rPr>
          <w:t xml:space="preserve">Munge</w:t>
        </w:r>
      </w:hyperlink>
    </w:p>
    <w:p>
      <w:pPr>
        <w:pStyle w:val="Compact"/>
        <w:numPr>
          <w:numId w:val="1003"/>
          <w:ilvl w:val="1"/>
        </w:numPr>
      </w:pPr>
      <w:r>
        <w:t xml:space="preserve">Subset</w:t>
      </w:r>
    </w:p>
    <w:p>
      <w:pPr>
        <w:pStyle w:val="Compact"/>
        <w:numPr>
          <w:numId w:val="1003"/>
          <w:ilvl w:val="1"/>
        </w:numPr>
      </w:pPr>
      <w:r>
        <w:t xml:space="preserve">Missing Data</w:t>
      </w:r>
    </w:p>
    <w:p>
      <w:pPr>
        <w:pStyle w:val="Compact"/>
        <w:numPr>
          <w:numId w:val="1003"/>
          <w:ilvl w:val="1"/>
        </w:numPr>
      </w:pPr>
      <w:r>
        <w:t xml:space="preserve">Variables</w:t>
      </w:r>
    </w:p>
    <w:p>
      <w:pPr>
        <w:pStyle w:val="Compact"/>
        <w:numPr>
          <w:numId w:val="1003"/>
          <w:ilvl w:val="1"/>
        </w:numPr>
      </w:pPr>
      <w:r>
        <w:t xml:space="preserve">Imputation</w:t>
      </w:r>
    </w:p>
    <w:p>
      <w:pPr>
        <w:pStyle w:val="Compact"/>
        <w:numPr>
          <w:numId w:val="1003"/>
          <w:ilvl w:val="1"/>
        </w:numPr>
      </w:pPr>
      <w:r>
        <w:t xml:space="preserve">Data</w:t>
      </w:r>
    </w:p>
    <w:p>
      <w:pPr>
        <w:pStyle w:val="Compact"/>
        <w:numPr>
          <w:numId w:val="1001"/>
          <w:ilvl w:val="0"/>
        </w:numPr>
      </w:pPr>
      <w:hyperlink w:anchor="cluster-analysis">
        <w:r>
          <w:rPr>
            <w:rStyle w:val="Hyperlink"/>
          </w:rPr>
          <w:t xml:space="preserve">Cluster Analysis</w:t>
        </w:r>
      </w:hyperlink>
    </w:p>
    <w:p>
      <w:pPr>
        <w:pStyle w:val="Compact"/>
        <w:numPr>
          <w:numId w:val="1004"/>
          <w:ilvl w:val="1"/>
        </w:numPr>
      </w:pPr>
      <w:r>
        <w:t xml:space="preserve">Determining the Number of Clusters</w:t>
      </w:r>
    </w:p>
    <w:p>
      <w:pPr>
        <w:pStyle w:val="Compact"/>
        <w:numPr>
          <w:numId w:val="1004"/>
          <w:ilvl w:val="1"/>
        </w:numPr>
      </w:pPr>
      <w:r>
        <w:t xml:space="preserve">K-means Clustering</w:t>
      </w:r>
    </w:p>
    <w:p>
      <w:pPr>
        <w:pStyle w:val="Compact"/>
        <w:numPr>
          <w:numId w:val="1001"/>
          <w:ilvl w:val="0"/>
        </w:numPr>
      </w:pPr>
      <w:r>
        <w:t xml:space="preserve">Tabulations</w:t>
      </w:r>
    </w:p>
    <w:p>
      <w:pPr>
        <w:pStyle w:val="Compact"/>
        <w:numPr>
          <w:numId w:val="1005"/>
          <w:ilvl w:val="1"/>
        </w:numPr>
      </w:pPr>
      <w:hyperlink w:anchor="demography-table">
        <w:r>
          <w:rPr>
            <w:rStyle w:val="Hyperlink"/>
          </w:rPr>
          <w:t xml:space="preserve">Demography Table</w:t>
        </w:r>
      </w:hyperlink>
    </w:p>
    <w:p>
      <w:pPr>
        <w:pStyle w:val="Compact"/>
        <w:numPr>
          <w:numId w:val="1005"/>
          <w:ilvl w:val="1"/>
        </w:numPr>
      </w:pPr>
      <w:hyperlink w:anchor="institution-table">
        <w:r>
          <w:rPr>
            <w:rStyle w:val="Hyperlink"/>
          </w:rPr>
          <w:t xml:space="preserve">Institution Table</w:t>
        </w:r>
      </w:hyperlink>
    </w:p>
    <w:p>
      <w:pPr>
        <w:pStyle w:val="Compact"/>
        <w:numPr>
          <w:numId w:val="1005"/>
          <w:ilvl w:val="1"/>
        </w:numPr>
      </w:pPr>
      <w:hyperlink w:anchor="departmental-table">
        <w:r>
          <w:rPr>
            <w:rStyle w:val="Hyperlink"/>
          </w:rPr>
          <w:t xml:space="preserve">Department Table</w:t>
        </w:r>
      </w:hyperlink>
    </w:p>
    <w:p>
      <w:pPr>
        <w:pStyle w:val="Compact"/>
        <w:numPr>
          <w:numId w:val="1005"/>
          <w:ilvl w:val="1"/>
        </w:numPr>
      </w:pPr>
      <w:hyperlink w:anchor="employment-table">
        <w:r>
          <w:rPr>
            <w:rStyle w:val="Hyperlink"/>
          </w:rPr>
          <w:t xml:space="preserve">Employment Table</w:t>
        </w:r>
      </w:hyperlink>
    </w:p>
    <w:p>
      <w:pPr>
        <w:pStyle w:val="Compact"/>
        <w:numPr>
          <w:numId w:val="1001"/>
          <w:ilvl w:val="0"/>
        </w:numPr>
      </w:pPr>
      <w:hyperlink w:anchor="conclusion">
        <w:r>
          <w:rPr>
            <w:rStyle w:val="Hyperlink"/>
          </w:rPr>
          <w:t xml:space="preserve">Conclusion</w:t>
        </w:r>
      </w:hyperlink>
    </w:p>
    <w:p>
      <w:pPr>
        <w:pStyle w:val="Compact"/>
        <w:numPr>
          <w:numId w:val="1001"/>
          <w:ilvl w:val="0"/>
        </w:numPr>
      </w:pPr>
      <w:hyperlink w:anchor="appendix">
        <w:r>
          <w:rPr>
            <w:rStyle w:val="Hyperlink"/>
          </w:rPr>
          <w:t xml:space="preserve">Appendix</w:t>
        </w:r>
      </w:hyperlink>
    </w:p>
    <w:p>
      <w:pPr>
        <w:pStyle w:val="Compact"/>
        <w:numPr>
          <w:numId w:val="1006"/>
          <w:ilvl w:val="1"/>
        </w:numPr>
      </w:pPr>
      <w:r>
        <w:t xml:space="preserve">Gappa and Leslie (1993) classification</w:t>
      </w:r>
    </w:p>
    <w:p>
      <w:pPr>
        <w:pStyle w:val="Compact"/>
        <w:numPr>
          <w:numId w:val="1006"/>
          <w:ilvl w:val="1"/>
        </w:numPr>
      </w:pPr>
      <w:r>
        <w:t xml:space="preserve">Furstenberg (2015) classification</w:t>
      </w:r>
    </w:p>
    <w:p>
      <w:pPr>
        <w:pStyle w:val="Heading2"/>
      </w:pPr>
      <w:bookmarkStart w:id="22" w:name="configure"/>
      <w:bookmarkEnd w:id="22"/>
      <w:r>
        <w:t xml:space="preserve">Configure</w:t>
      </w:r>
    </w:p>
    <w:p>
      <w:pPr>
        <w:pStyle w:val="Heading2"/>
      </w:pPr>
      <w:bookmarkStart w:id="23" w:name="munge"/>
      <w:bookmarkEnd w:id="23"/>
      <w:r>
        <w:t xml:space="preserve">Munge</w:t>
      </w:r>
    </w:p>
    <w:p>
      <w:pPr>
        <w:pStyle w:val="SourceCode"/>
      </w:pPr>
      <w:r>
        <w:rPr>
          <w:rStyle w:val="KeywordTok"/>
        </w:rPr>
        <w:t xml:space="preserve">load</w:t>
      </w:r>
      <w:r>
        <w:rPr>
          <w:rStyle w:val="NormalTok"/>
        </w:rPr>
        <w:t xml:space="preserve">(</w:t>
      </w:r>
      <w:r>
        <w:rPr>
          <w:rStyle w:val="KeywordTok"/>
        </w:rPr>
        <w:t xml:space="preserve">file.path</w:t>
      </w:r>
      <w:r>
        <w:rPr>
          <w:rStyle w:val="NormalTok"/>
        </w:rPr>
        <w:t xml:space="preserve">(Private_Cache,</w:t>
      </w:r>
      <w:r>
        <w:rPr>
          <w:rStyle w:val="StringTok"/>
        </w:rPr>
        <w:t xml:space="preserve">"HERI_Class.RData"</w:t>
      </w:r>
      <w:r>
        <w:rPr>
          <w:rStyle w:val="NormalTok"/>
        </w:rPr>
        <w:t xml:space="preserve">))</w:t>
      </w:r>
      <w:r>
        <w:br w:type="textWrapping"/>
      </w:r>
      <w:r>
        <w:rPr>
          <w:rStyle w:val="KeywordTok"/>
        </w:rPr>
        <w:t xml:space="preserve">source</w:t>
      </w:r>
      <w:r>
        <w:rPr>
          <w:rStyle w:val="NormalTok"/>
        </w:rPr>
        <w:t xml:space="preserve">(</w:t>
      </w:r>
      <w:r>
        <w:rPr>
          <w:rStyle w:val="KeywordTok"/>
        </w:rPr>
        <w:t xml:space="preserve">file.path</w:t>
      </w:r>
      <w:r>
        <w:rPr>
          <w:rStyle w:val="NormalTok"/>
        </w:rPr>
        <w:t xml:space="preserve">(Munge, </w:t>
      </w:r>
      <w:r>
        <w:rPr>
          <w:rStyle w:val="StringTok"/>
        </w:rPr>
        <w:t xml:space="preserve">"01_Merge_the_data.R"</w:t>
      </w:r>
      <w:r>
        <w:rPr>
          <w:rStyle w:val="NormalTok"/>
        </w:rPr>
        <w:t xml:space="preserve">))</w:t>
      </w:r>
      <w:r>
        <w:br w:type="textWrapping"/>
      </w:r>
      <w:r>
        <w:rPr>
          <w:rStyle w:val="KeywordTok"/>
        </w:rPr>
        <w:t xml:space="preserve">source</w:t>
      </w:r>
      <w:r>
        <w:rPr>
          <w:rStyle w:val="NormalTok"/>
        </w:rPr>
        <w:t xml:space="preserve">(</w:t>
      </w:r>
      <w:r>
        <w:rPr>
          <w:rStyle w:val="KeywordTok"/>
        </w:rPr>
        <w:t xml:space="preserve">file.path</w:t>
      </w:r>
      <w:r>
        <w:rPr>
          <w:rStyle w:val="NormalTok"/>
        </w:rPr>
        <w:t xml:space="preserve">(Munge, </w:t>
      </w:r>
      <w:r>
        <w:rPr>
          <w:rStyle w:val="StringTok"/>
        </w:rPr>
        <w:t xml:space="preserve">"02_Clean_the_data.R"</w:t>
      </w:r>
      <w:r>
        <w:rPr>
          <w:rStyle w:val="NormalTok"/>
        </w:rPr>
        <w:t xml:space="preserve">))</w:t>
      </w:r>
      <w:r>
        <w:br w:type="textWrapping"/>
      </w:r>
      <w:r>
        <w:rPr>
          <w:rStyle w:val="KeywordTok"/>
        </w:rPr>
        <w:t xml:space="preserve">source</w:t>
      </w:r>
      <w:r>
        <w:rPr>
          <w:rStyle w:val="NormalTok"/>
        </w:rPr>
        <w:t xml:space="preserve">(</w:t>
      </w:r>
      <w:r>
        <w:rPr>
          <w:rStyle w:val="KeywordTok"/>
        </w:rPr>
        <w:t xml:space="preserve">file.path</w:t>
      </w:r>
      <w:r>
        <w:rPr>
          <w:rStyle w:val="NormalTok"/>
        </w:rPr>
        <w:t xml:space="preserve">(Munge, </w:t>
      </w:r>
      <w:r>
        <w:rPr>
          <w:rStyle w:val="StringTok"/>
        </w:rPr>
        <w:t xml:space="preserve">"HERI_vars.R"</w:t>
      </w:r>
      <w:r>
        <w:rPr>
          <w:rStyle w:val="NormalTok"/>
        </w:rPr>
        <w:t xml:space="preserve">))</w:t>
      </w:r>
    </w:p>
    <w:p>
      <w:pPr>
        <w:pStyle w:val="SourceCode"/>
      </w:pPr>
      <w:r>
        <w:rPr>
          <w:rStyle w:val="NormalTok"/>
        </w:rPr>
        <w:t xml:space="preserve">raw_n&lt;-</w:t>
      </w:r>
      <w:r>
        <w:rPr>
          <w:rStyle w:val="KeywordTok"/>
        </w:rPr>
        <w:t xml:space="preserve">nrow</w:t>
      </w:r>
      <w:r>
        <w:rPr>
          <w:rStyle w:val="NormalTok"/>
        </w:rPr>
        <w:t xml:space="preserve">(df)</w:t>
      </w:r>
      <w:r>
        <w:br w:type="textWrapping"/>
      </w:r>
      <w:r>
        <w:rPr>
          <w:rStyle w:val="NormalTok"/>
        </w:rPr>
        <w:t xml:space="preserve">df&lt;-df %&gt;%</w:t>
      </w:r>
      <w:r>
        <w:rPr>
          <w:rStyle w:val="StringTok"/>
        </w:rPr>
        <w:t xml:space="preserve"> </w:t>
      </w:r>
      <w:r>
        <w:rPr>
          <w:rStyle w:val="KeywordTok"/>
        </w:rPr>
        <w:t xml:space="preserve">filter</w:t>
      </w:r>
      <w:r>
        <w:rPr>
          <w:rStyle w:val="NormalTok"/>
        </w:rPr>
        <w:t xml:space="preserve">(!(TENURE==</w:t>
      </w:r>
      <w:r>
        <w:rPr>
          <w:rStyle w:val="StringTok"/>
        </w:rPr>
        <w:t xml:space="preserve">"Tenured"</w:t>
      </w:r>
      <w:r>
        <w:rPr>
          <w:rStyle w:val="NormalTok"/>
        </w:rPr>
        <w:t xml:space="preserve">)) </w:t>
      </w:r>
      <w:r>
        <w:rPr>
          <w:rStyle w:val="CommentTok"/>
        </w:rPr>
        <w:t xml:space="preserve"># reduces from 8980 to 8450</w:t>
      </w:r>
      <w:r>
        <w:br w:type="textWrapping"/>
      </w:r>
      <w:r>
        <w:rPr>
          <w:rStyle w:val="NormalTok"/>
        </w:rPr>
        <w:t xml:space="preserve">filtered_n&lt;-</w:t>
      </w:r>
      <w:r>
        <w:rPr>
          <w:rStyle w:val="KeywordTok"/>
        </w:rPr>
        <w:t xml:space="preserve">nrow</w:t>
      </w:r>
      <w:r>
        <w:rPr>
          <w:rStyle w:val="NormalTok"/>
        </w:rPr>
        <w:t xml:space="preserve">(df)</w:t>
      </w:r>
    </w:p>
    <w:p>
      <w:pPr>
        <w:pStyle w:val="FirstParagraph"/>
      </w:pPr>
      <w:r>
        <w:t xml:space="preserve">The original 2010 HERI data had 8980 observations. After removing part-time faculty with Tenure (an anomoly outside the scope of this research), we have a total of 8450 faculty.</w:t>
      </w:r>
    </w:p>
    <w:p>
      <w:pPr>
        <w:pStyle w:val="Heading3"/>
      </w:pPr>
      <w:bookmarkStart w:id="24" w:name="missing-data"/>
      <w:bookmarkEnd w:id="24"/>
      <w:r>
        <w:t xml:space="preserve">Missing Data</w:t>
      </w:r>
    </w:p>
    <w:p>
      <w:pPr>
        <w:pStyle w:val="SourceCode"/>
      </w:pPr>
      <w:r>
        <w:rPr>
          <w:rStyle w:val="NormalTok"/>
        </w:rPr>
        <w:t xml:space="preserve">miss_pct&lt;-df %&gt;%</w:t>
      </w:r>
      <w:r>
        <w:br w:type="textWrapping"/>
      </w:r>
      <w:r>
        <w:rPr>
          <w:rStyle w:val="StringTok"/>
        </w:rPr>
        <w:t xml:space="preserve">  </w:t>
      </w:r>
      <w:r>
        <w:rPr>
          <w:rStyle w:val="KeywordTok"/>
        </w:rPr>
        <w:t xml:space="preserve">map_dbl</w:t>
      </w:r>
      <w:r>
        <w:rPr>
          <w:rStyle w:val="NormalTok"/>
        </w:rPr>
        <w:t xml:space="preserve">(function(x) {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(x)) /</w:t>
      </w:r>
      <w:r>
        <w:rPr>
          <w:rStyle w:val="StringTok"/>
        </w:rPr>
        <w:t xml:space="preserve"> </w:t>
      </w:r>
      <w:r>
        <w:rPr>
          <w:rStyle w:val="KeywordTok"/>
        </w:rPr>
        <w:t xml:space="preserve">length</w:t>
      </w:r>
      <w:r>
        <w:rPr>
          <w:rStyle w:val="NormalTok"/>
        </w:rPr>
        <w:t xml:space="preserve">(x)) *</w:t>
      </w:r>
      <w:r>
        <w:rPr>
          <w:rStyle w:val="String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br w:type="textWrapping"/>
      </w:r>
      <w:r>
        <w:rPr>
          <w:rStyle w:val="KeywordTok"/>
        </w:rPr>
        <w:t xml:space="preserve">data.frame</w:t>
      </w:r>
      <w:r>
        <w:rPr>
          <w:rStyle w:val="NormalTok"/>
        </w:rPr>
        <w:t xml:space="preserve">(</w:t>
      </w:r>
      <w:r>
        <w:rPr>
          <w:rStyle w:val="DataTypeTok"/>
        </w:rPr>
        <w:t xml:space="preserve">miss=</w:t>
      </w:r>
      <w:r>
        <w:rPr>
          <w:rStyle w:val="NormalTok"/>
        </w:rPr>
        <w:t xml:space="preserve">miss_pct, </w:t>
      </w:r>
      <w:r>
        <w:rPr>
          <w:rStyle w:val="DataTypeTok"/>
        </w:rPr>
        <w:t xml:space="preserve">var=</w:t>
      </w:r>
      <w:r>
        <w:rPr>
          <w:rStyle w:val="KeywordTok"/>
        </w:rPr>
        <w:t xml:space="preserve">names</w:t>
      </w:r>
      <w:r>
        <w:rPr>
          <w:rStyle w:val="NormalTok"/>
        </w:rPr>
        <w:t xml:space="preserve">(miss_pct), </w:t>
      </w:r>
      <w:r>
        <w:rPr>
          <w:rStyle w:val="DataTypeTok"/>
        </w:rPr>
        <w:t xml:space="preserve">row.names=</w:t>
      </w:r>
      <w:r>
        <w:rPr>
          <w:rStyle w:val="OtherTok"/>
        </w:rPr>
        <w:t xml:space="preserve">NULL</w:t>
      </w:r>
      <w:r>
        <w:rPr>
          <w:rStyle w:val="NormalTok"/>
        </w:rPr>
        <w:t xml:space="preserve">)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(var, -miss), </w:t>
      </w:r>
      <w:r>
        <w:rPr>
          <w:rStyle w:val="DataTypeTok"/>
        </w:rPr>
        <w:t xml:space="preserve">y=</w:t>
      </w:r>
      <w:r>
        <w:rPr>
          <w:rStyle w:val="NormalTok"/>
        </w:rPr>
        <w:t xml:space="preserve">miss)) +</w:t>
      </w:r>
      <w:r>
        <w:br w:type="textWrapping"/>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'red'</w:t>
      </w:r>
      <w:r>
        <w:rPr>
          <w:rStyle w:val="NormalTok"/>
        </w:rPr>
        <w:t xml:space="preserve">) +</w:t>
      </w:r>
      <w:r>
        <w:br w:type="textWrapping"/>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 missing'</w:t>
      </w:r>
      <w:r>
        <w:rPr>
          <w:rStyle w:val="NormalTok"/>
        </w:rPr>
        <w:t xml:space="preserve">, </w:t>
      </w:r>
      <w:r>
        <w:rPr>
          <w:rStyle w:val="DataTypeTok"/>
        </w:rPr>
        <w:t xml:space="preserve">title=</w:t>
      </w:r>
      <w:r>
        <w:rPr>
          <w:rStyle w:val="StringTok"/>
        </w:rPr>
        <w:t xml:space="preserve">'Percent missing data by feature'</w:t>
      </w:r>
      <w:r>
        <w:rPr>
          <w:rStyle w:val="NormalTok"/>
        </w:rPr>
        <w:t xml:space="preserve">) +</w:t>
      </w:r>
      <w:r>
        <w:br w:type="textWrapping"/>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graphs/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missingness in these data is less concerning than it appears. There are 31 variables missing more than 50 percent of their observations; however, this is because they are mostly only questions that pertain to part-time faculty. Full-time faculty did not respond to this battery of questions and so these questions will not play any role in the analysis. There are an additional 10 variables with 5-10 percent missingness. This is not ideal, but the level of missingness is pretty small. The vast majority of our variables (112 of them) have less than 5 percent missingness. These will be very useful in helping identify clusters of faculty with these characteristics. Despite this small amount of missingness, I still anticipate imputing data. With so many features, surely listwise deletion would lead to an unacceptable deletion of most of our data.</w:t>
      </w:r>
    </w:p>
    <w:p>
      <w:pPr>
        <w:pStyle w:val="SourceCode"/>
      </w:pPr>
      <w:r>
        <w:rPr>
          <w:rStyle w:val="NormalTok"/>
        </w:rPr>
        <w:t xml:space="preserve">df&lt;-df %&gt;%</w:t>
      </w:r>
      <w:r>
        <w:rPr>
          <w:rStyle w:val="StringTok"/>
        </w:rPr>
        <w:t xml:space="preserve"> </w:t>
      </w:r>
      <w:r>
        <w:rPr>
          <w:rStyle w:val="KeywordTok"/>
        </w:rPr>
        <w:t xml:space="preserve">select</w:t>
      </w:r>
      <w:r>
        <w:rPr>
          <w:rStyle w:val="NormalTok"/>
        </w:rPr>
        <w:t xml:space="preserve">(</w:t>
      </w:r>
      <w:r>
        <w:rPr>
          <w:rStyle w:val="KeywordTok"/>
        </w:rPr>
        <w:t xml:space="preserve">one_of</w:t>
      </w:r>
      <w:r>
        <w:rPr>
          <w:rStyle w:val="NormalTok"/>
        </w:rPr>
        <w:t xml:space="preserve">(</w:t>
      </w:r>
      <w:r>
        <w:rPr>
          <w:rStyle w:val="KeywordTok"/>
        </w:rPr>
        <w:t xml:space="preserve">c</w:t>
      </w:r>
      <w:r>
        <w:rPr>
          <w:rStyle w:val="NormalTok"/>
        </w:rPr>
        <w:t xml:space="preserve">(ADMINVARS,WORKVARS,SALARYVARS,INSTVARS,BACKVARS,ATTITUDEVARS,OTHERVARS,PROFDEVVARS, FACTORVARS, PRODUCTIVITYVARS,STRESSVARS,SATISVARS,PTVARS)))</w:t>
      </w:r>
      <w:r>
        <w:br w:type="textWrapping"/>
      </w:r>
      <w:r>
        <w:rPr>
          <w:rStyle w:val="NormalTok"/>
        </w:rPr>
        <w:t xml:space="preserve">HIGHMISS&lt;-</w:t>
      </w:r>
      <w:r>
        <w:rPr>
          <w:rStyle w:val="KeywordTok"/>
        </w:rPr>
        <w:t xml:space="preserve">labels</w:t>
      </w:r>
      <w:r>
        <w:rPr>
          <w:rStyle w:val="NormalTok"/>
        </w:rPr>
        <w:t xml:space="preserve">(</w:t>
      </w:r>
      <w:r>
        <w:rPr>
          <w:rStyle w:val="KeywordTok"/>
        </w:rPr>
        <w:t xml:space="preserve">which</w:t>
      </w:r>
      <w:r>
        <w:rPr>
          <w:rStyle w:val="NormalTok"/>
        </w:rPr>
        <w:t xml:space="preserve">(miss_pct&gt;</w:t>
      </w:r>
      <w:r>
        <w:rPr>
          <w:rStyle w:val="DecValTok"/>
        </w:rPr>
        <w:t xml:space="preserve">50</w:t>
      </w:r>
      <w:r>
        <w:rPr>
          <w:rStyle w:val="NormalTok"/>
        </w:rPr>
        <w:t xml:space="preserve">))</w:t>
      </w:r>
      <w:r>
        <w:br w:type="textWrapping"/>
      </w:r>
      <w:r>
        <w:rPr>
          <w:rStyle w:val="NormalTok"/>
        </w:rPr>
        <w:t xml:space="preserve">OMIT&lt;-</w:t>
      </w:r>
      <w:r>
        <w:rPr>
          <w:rStyle w:val="KeywordTok"/>
        </w:rPr>
        <w:t xml:space="preserve">c</w:t>
      </w:r>
      <w:r>
        <w:rPr>
          <w:rStyle w:val="NormalTok"/>
        </w:rPr>
        <w:t xml:space="preserve">(ADMINVARS,PTVARS,HIGHMISS) </w:t>
      </w:r>
      <w:r>
        <w:br w:type="textWrapping"/>
      </w:r>
      <w:r>
        <w:br w:type="textWrapping"/>
      </w:r>
      <w:r>
        <w:rPr>
          <w:rStyle w:val="NormalTok"/>
        </w:rPr>
        <w:t xml:space="preserve">df$SALARYALL=</w:t>
      </w:r>
      <w:r>
        <w:rPr>
          <w:rStyle w:val="KeywordTok"/>
        </w:rPr>
        <w:t xml:space="preserve">pmax</w:t>
      </w:r>
      <w:r>
        <w:rPr>
          <w:rStyle w:val="NormalTok"/>
        </w:rPr>
        <w:t xml:space="preserve">(df$SALARY, df$PTSALARY,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important to include the combined salary variable so that salary insn't exclude from the clustering.</w:t>
      </w:r>
    </w:p>
    <w:p>
      <w:pPr>
        <w:pStyle w:val="FirstParagraph"/>
      </w:pPr>
      <w:r>
        <w:t xml:space="preserve">We will conduct k-means clustering using as many meaningful faculty features as possible. We remove the administrative variables like subject IDs and institution IDs that contribute no meaningful information. We also remove all variables corresponding only to part-time faculty and the handful of other characterstics with missingness greater than 50 percent. Our final data frame for k-means clustering consists of 8450 observations and 113 faculty features.</w:t>
      </w:r>
    </w:p>
    <w:p>
      <w:pPr>
        <w:pStyle w:val="SourceCode"/>
      </w:pPr>
      <w:r>
        <w:rPr>
          <w:rStyle w:val="CommentTok"/>
        </w:rPr>
        <w:t xml:space="preserve">#Imputing takes 2-3 hours</w:t>
      </w:r>
      <w:r>
        <w:br w:type="textWrapping"/>
      </w:r>
      <w:r>
        <w:rPr>
          <w:rStyle w:val="NormalTok"/>
        </w:rPr>
        <w:t xml:space="preserve">tempData&lt;-df %&gt;%</w:t>
      </w:r>
      <w:r>
        <w:rPr>
          <w:rStyle w:val="StringTok"/>
        </w:rPr>
        <w:t xml:space="preserve"> </w:t>
      </w:r>
      <w:r>
        <w:rPr>
          <w:rStyle w:val="KeywordTok"/>
        </w:rPr>
        <w:t xml:space="preserve">select</w:t>
      </w:r>
      <w:r>
        <w:rPr>
          <w:rStyle w:val="NormalTok"/>
        </w:rPr>
        <w:t xml:space="preserve">(-</w:t>
      </w:r>
      <w:r>
        <w:rPr>
          <w:rStyle w:val="KeywordTok"/>
        </w:rPr>
        <w:t xml:space="preserve">one_of</w:t>
      </w:r>
      <w:r>
        <w:rPr>
          <w:rStyle w:val="NormalTok"/>
        </w:rPr>
        <w:t xml:space="preserve">(OMIT)) %&gt;%</w:t>
      </w:r>
      <w:r>
        <w:rPr>
          <w:rStyle w:val="StringTok"/>
        </w:rPr>
        <w:t xml:space="preserve"> </w:t>
      </w:r>
      <w:r>
        <w:rPr>
          <w:rStyle w:val="KeywordTok"/>
        </w:rPr>
        <w:t xml:space="preserve">mice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maxit=</w:t>
      </w:r>
      <w:r>
        <w:rPr>
          <w:rStyle w:val="DecValTok"/>
        </w:rPr>
        <w:t xml:space="preserve">50</w:t>
      </w:r>
      <w:r>
        <w:rPr>
          <w:rStyle w:val="NormalTok"/>
        </w:rPr>
        <w:t xml:space="preserve">,</w:t>
      </w:r>
      <w:r>
        <w:rPr>
          <w:rStyle w:val="DataTypeTok"/>
        </w:rPr>
        <w:t xml:space="preserve">seed=</w:t>
      </w:r>
      <w:r>
        <w:rPr>
          <w:rStyle w:val="DecValTok"/>
        </w:rPr>
        <w:t xml:space="preserve">500</w:t>
      </w:r>
      <w:r>
        <w:rPr>
          <w:rStyle w:val="NormalTok"/>
        </w:rPr>
        <w:t xml:space="preserve">) </w:t>
      </w:r>
      <w:r>
        <w:rPr>
          <w:rStyle w:val="CommentTok"/>
        </w:rPr>
        <w:t xml:space="preserve"># originally used meth='pmm'</w:t>
      </w:r>
      <w:r>
        <w:br w:type="textWrapping"/>
      </w:r>
      <w:r>
        <w:rPr>
          <w:rStyle w:val="CommentTok"/>
        </w:rPr>
        <w:t xml:space="preserve">#save(tempData, file=file.path(Private_Cache,"tempData.RData"))</w:t>
      </w:r>
      <w:r>
        <w:br w:type="textWrapping"/>
      </w:r>
      <w:r>
        <w:rPr>
          <w:rStyle w:val="NormalTok"/>
        </w:rPr>
        <w:t xml:space="preserve">IData &lt;-</w:t>
      </w:r>
      <w:r>
        <w:rPr>
          <w:rStyle w:val="StringTok"/>
        </w:rPr>
        <w:t xml:space="preserve"> </w:t>
      </w:r>
      <w:r>
        <w:rPr>
          <w:rStyle w:val="KeywordTok"/>
        </w:rPr>
        <w:t xml:space="preserve">complete</w:t>
      </w:r>
      <w:r>
        <w:rPr>
          <w:rStyle w:val="NormalTok"/>
        </w:rPr>
        <w:t xml:space="preserve">(tempData,</w:t>
      </w:r>
      <w:r>
        <w:rPr>
          <w:rStyle w:val="DecValTok"/>
        </w:rPr>
        <w:t xml:space="preserve">1</w:t>
      </w:r>
      <w:r>
        <w:rPr>
          <w:rStyle w:val="NormalTok"/>
        </w:rPr>
        <w:t xml:space="preserve">)</w:t>
      </w:r>
      <w:r>
        <w:br w:type="textWrapping"/>
      </w:r>
      <w:r>
        <w:rPr>
          <w:rStyle w:val="KeywordTok"/>
        </w:rPr>
        <w:t xml:space="preserve">save</w:t>
      </w:r>
      <w:r>
        <w:rPr>
          <w:rStyle w:val="NormalTok"/>
        </w:rPr>
        <w:t xml:space="preserve">(IData, </w:t>
      </w:r>
      <w:r>
        <w:rPr>
          <w:rStyle w:val="DataTypeTok"/>
        </w:rPr>
        <w:t xml:space="preserve">file=</w:t>
      </w:r>
      <w:r>
        <w:rPr>
          <w:rStyle w:val="KeywordTok"/>
        </w:rPr>
        <w:t xml:space="preserve">file.path</w:t>
      </w:r>
      <w:r>
        <w:rPr>
          <w:rStyle w:val="NormalTok"/>
        </w:rPr>
        <w:t xml:space="preserve">(Private_Cache,</w:t>
      </w:r>
      <w:r>
        <w:rPr>
          <w:rStyle w:val="StringTok"/>
        </w:rPr>
        <w:t xml:space="preserve">"IData.RData"</w:t>
      </w:r>
      <w:r>
        <w:rPr>
          <w:rStyle w:val="NormalTok"/>
        </w:rPr>
        <w:t xml:space="preserve">))</w:t>
      </w:r>
    </w:p>
    <w:p>
      <w:pPr>
        <w:pStyle w:val="FirstParagraph"/>
      </w:pPr>
      <w:r>
        <w:t xml:space="preserve">As expected, listwise deletion across 117 features is impossible. In fact, there is not a single observation with complete data. We thus must consider a method to deal with the missingness. I opt for single imputiation. In some cases, like regression, it would probably be worth multiply imputing to get standard errors correct. However, this study is not using standard errors and is merely an experimental procedure to find coherence in the data. I thus opt to singly impute the data for reasons of simplicity.</w:t>
      </w:r>
    </w:p>
    <w:p>
      <w:pPr>
        <w:pStyle w:val="BodyText"/>
      </w:pPr>
      <w:r>
        <w:t xml:space="preserve">I set the maximum iterations to 50, rather than the default of 5. This will give the chained equations more attempts to converge on a good imputed value for each cell. Predictive mean matching was used for numeric variables. Logistic regression was used to impute binary data. Polytomous regression imputation was used for unordered categorical variables.</w:t>
      </w:r>
    </w:p>
    <w:p>
      <w:pPr>
        <w:pStyle w:val="Heading2"/>
      </w:pPr>
      <w:bookmarkStart w:id="26" w:name="data"/>
      <w:bookmarkEnd w:id="26"/>
      <w:r>
        <w:t xml:space="preserve">Data</w:t>
      </w:r>
    </w:p>
    <w:p>
      <w:pPr>
        <w:pStyle w:val="SourceCode"/>
      </w:pPr>
      <w:r>
        <w:rPr>
          <w:rStyle w:val="KeywordTok"/>
        </w:rPr>
        <w:t xml:space="preserve">load</w:t>
      </w:r>
      <w:r>
        <w:rPr>
          <w:rStyle w:val="NormalTok"/>
        </w:rPr>
        <w:t xml:space="preserve">(</w:t>
      </w:r>
      <w:r>
        <w:rPr>
          <w:rStyle w:val="KeywordTok"/>
        </w:rPr>
        <w:t xml:space="preserve">file.path</w:t>
      </w:r>
      <w:r>
        <w:rPr>
          <w:rStyle w:val="NormalTok"/>
        </w:rPr>
        <w:t xml:space="preserve">(Private_Cache,</w:t>
      </w:r>
      <w:r>
        <w:rPr>
          <w:rStyle w:val="StringTok"/>
        </w:rPr>
        <w:t xml:space="preserve">"IDataOLD.RData"</w:t>
      </w:r>
      <w:r>
        <w:rPr>
          <w:rStyle w:val="NormalTok"/>
        </w:rPr>
        <w:t xml:space="preserve">)) </w:t>
      </w:r>
      <w:r>
        <w:rPr>
          <w:rStyle w:val="CommentTok"/>
        </w:rPr>
        <w:t xml:space="preserve"># Singly imputed data</w:t>
      </w:r>
      <w:r>
        <w:br w:type="textWrapping"/>
      </w:r>
      <w:r>
        <w:rPr>
          <w:rStyle w:val="NormalTok"/>
        </w:rPr>
        <w:t xml:space="preserve">data&lt;-IData</w:t>
      </w:r>
    </w:p>
    <w:p>
      <w:pPr>
        <w:pStyle w:val="Heading2"/>
      </w:pPr>
      <w:bookmarkStart w:id="27" w:name="cluster-analysis"/>
      <w:bookmarkEnd w:id="27"/>
      <w:r>
        <w:t xml:space="preserve">Cluster Analysis</w:t>
      </w:r>
    </w:p>
    <w:p>
      <w:pPr>
        <w:pStyle w:val="SourceCode"/>
      </w:pPr>
      <w:r>
        <w:rPr>
          <w:rStyle w:val="NormalTok"/>
        </w:rPr>
        <w:t xml:space="preserve">data&lt;-</w:t>
      </w:r>
      <w:r>
        <w:rPr>
          <w:rStyle w:val="KeywordTok"/>
        </w:rPr>
        <w:t xml:space="preserve">data.frame</w:t>
      </w:r>
      <w:r>
        <w:rPr>
          <w:rStyle w:val="NormalTok"/>
        </w:rPr>
        <w:t xml:space="preserve">(</w:t>
      </w:r>
      <w:r>
        <w:rPr>
          <w:rStyle w:val="KeywordTok"/>
        </w:rPr>
        <w:t xml:space="preserve">model.matrix</w:t>
      </w:r>
      <w:r>
        <w:rPr>
          <w:rStyle w:val="Normal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 , </w:t>
      </w:r>
      <w:r>
        <w:rPr>
          <w:rStyle w:val="DataTypeTok"/>
        </w:rPr>
        <w:t xml:space="preserve">contrasts.arg =</w:t>
      </w:r>
      <w:r>
        <w:rPr>
          <w:rStyle w:val="NormalTok"/>
        </w:rPr>
        <w:t xml:space="preserve"> </w:t>
      </w:r>
      <w:r>
        <w:rPr>
          <w:rStyle w:val="KeywordTok"/>
        </w:rPr>
        <w:t xml:space="preserve">lapply</w:t>
      </w:r>
      <w:r>
        <w:rPr>
          <w:rStyle w:val="NormalTok"/>
        </w:rPr>
        <w:t xml:space="preserve">(data[,</w:t>
      </w:r>
      <w:r>
        <w:rPr>
          <w:rStyle w:val="KeywordTok"/>
        </w:rPr>
        <w:t xml:space="preserve">sapply</w:t>
      </w:r>
      <w:r>
        <w:rPr>
          <w:rStyle w:val="NormalTok"/>
        </w:rPr>
        <w:t xml:space="preserve">(data, is.factor)], contrasts, </w:t>
      </w:r>
      <w:r>
        <w:rPr>
          <w:rStyle w:val="DataTypeTok"/>
        </w:rPr>
        <w:t xml:space="preserve">contrasts=</w:t>
      </w:r>
      <w:r>
        <w:rPr>
          <w:rStyle w:val="OtherTok"/>
        </w:rPr>
        <w:t xml:space="preserve">FALSE</w:t>
      </w:r>
      <w:r>
        <w:rPr>
          <w:rStyle w:val="NormalTok"/>
        </w:rPr>
        <w:t xml:space="preserve">)))</w:t>
      </w:r>
    </w:p>
    <w:p>
      <w:pPr>
        <w:pStyle w:val="FirstParagraph"/>
      </w:pPr>
      <w:r>
        <w:t xml:space="preserve">To implement k-means clustering, all data must be numeric. This required converting binary factors to zero and ones. Multinomial variables needed to be converted into a matrix of dummy variables. Some claim that it is ineffective to convert categorical predictors into binaries in this fashion. But it is necessary if you want multinomial features to factor into the analysis. As this chapter is descriptive and exploratory, I implemented this traditional practice of creating a matrix of numeric variables.</w:t>
      </w:r>
    </w:p>
    <w:p>
      <w:pPr>
        <w:pStyle w:val="Heading3"/>
      </w:pPr>
      <w:bookmarkStart w:id="28" w:name="determining-the-number-of-clusters."/>
      <w:bookmarkEnd w:id="28"/>
      <w:r>
        <w:t xml:space="preserve">Determining the number of Clusters.</w:t>
      </w:r>
    </w:p>
    <w:p>
      <w:pPr>
        <w:pStyle w:val="FirstParagraph"/>
      </w:pPr>
      <w:r>
        <w:t xml:space="preserve">When implementing k-means clustering, one must specify the number of means to cluster around in the data. The most common approach to choosing the number of clusters is to plot how the within sum of squared residuals decreases as additional means are added and identify the "elbow." This is the point where explained variation begins its platau.</w:t>
      </w:r>
    </w:p>
    <w:p>
      <w:pPr>
        <w:pStyle w:val="SourceCode"/>
      </w:pPr>
      <w:r>
        <w:rPr>
          <w:rStyle w:val="NormalTok"/>
        </w:rPr>
        <w:t xml:space="preserve">wssplot &lt;-</w:t>
      </w:r>
      <w:r>
        <w:rPr>
          <w:rStyle w:val="StringTok"/>
        </w:rPr>
        <w:t xml:space="preserve"> </w:t>
      </w:r>
      <w:r>
        <w:rPr>
          <w:rStyle w:val="NormalTok"/>
        </w:rPr>
        <w:t xml:space="preserve">function(data, </w:t>
      </w:r>
      <w:r>
        <w:rPr>
          <w:rStyle w:val="DataTypeTok"/>
        </w:rPr>
        <w:t xml:space="preserve">nc=</w:t>
      </w:r>
      <w:r>
        <w:rPr>
          <w:rStyle w:val="DecValTok"/>
        </w:rPr>
        <w:t xml:space="preserve">15</w:t>
      </w:r>
      <w:r>
        <w:rPr>
          <w:rStyle w:val="NormalTok"/>
        </w:rPr>
        <w:t xml:space="preserve">, </w:t>
      </w:r>
      <w:r>
        <w:rPr>
          <w:rStyle w:val="DataTypeTok"/>
        </w:rPr>
        <w:t xml:space="preserve">seed=</w:t>
      </w:r>
      <w:r>
        <w:rPr>
          <w:rStyle w:val="DecValTok"/>
        </w:rPr>
        <w:t xml:space="preserve">1234</w:t>
      </w:r>
      <w:r>
        <w:rPr>
          <w:rStyle w:val="NormalTok"/>
        </w:rPr>
        <w:t xml:space="preserve">){</w:t>
      </w:r>
      <w:r>
        <w:br w:type="textWrapping"/>
      </w:r>
      <w:r>
        <w:rPr>
          <w:rStyle w:val="NormalTok"/>
        </w:rPr>
        <w:t xml:space="preserve"> </w:t>
      </w:r>
      <w:r>
        <w:rPr>
          <w:rStyle w:val="NormalTok"/>
        </w:rPr>
        <w:t xml:space="preserve"> </w:t>
      </w: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(data)-</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(data,</w:t>
      </w:r>
      <w:r>
        <w:rPr>
          <w:rStyle w:val="DecValTok"/>
        </w:rPr>
        <w:t xml:space="preserve">2</w:t>
      </w:r>
      <w:r>
        <w:rPr>
          <w:rStyle w:val="NormalTok"/>
        </w:rPr>
        <w:t xml:space="preserve">,var))</w:t>
      </w:r>
      <w:r>
        <w:br w:type="textWrapping"/>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:nc){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(data, </w:t>
      </w:r>
      <w:r>
        <w:rPr>
          <w:rStyle w:val="DataTypeTok"/>
        </w:rPr>
        <w:t xml:space="preserve">centers=</w:t>
      </w:r>
      <w:r>
        <w:rPr>
          <w:rStyle w:val="NormalTok"/>
        </w:rPr>
        <w:t xml:space="preserve">i)$withinss)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1</w:t>
      </w:r>
      <w:r>
        <w:rPr>
          <w:rStyle w:val="NormalTok"/>
        </w:rPr>
        <w:t xml:space="preserve">:nc,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 </w:t>
      </w:r>
      <w:r>
        <w:rPr>
          <w:rStyle w:val="DataTypeTok"/>
        </w:rPr>
        <w:t xml:space="preserve">ylab=</w:t>
      </w:r>
      <w:r>
        <w:rPr>
          <w:rStyle w:val="StringTok"/>
        </w:rPr>
        <w:t xml:space="preserve">"Within groups sum of squares"</w:t>
      </w:r>
      <w:r>
        <w:rPr>
          <w:rStyle w:val="NormalTok"/>
        </w:rPr>
        <w:t xml:space="preserve">, </w:t>
      </w:r>
      <w:r>
        <w:rPr>
          <w:rStyle w:val="DataTypeTok"/>
        </w:rPr>
        <w:t xml:space="preserve">main=</w:t>
      </w:r>
      <w:r>
        <w:rPr>
          <w:rStyle w:val="StringTok"/>
        </w:rPr>
        <w:t xml:space="preserve">"Determining the Number of Clusters"</w:t>
      </w:r>
      <w:r>
        <w:rPr>
          <w:rStyle w:val="NormalTok"/>
        </w:rPr>
        <w:t xml:space="preserve">)</w:t>
      </w:r>
      <w:r>
        <w:br w:type="textWrapping"/>
      </w:r>
      <w:r>
        <w:rPr>
          <w:rStyle w:val="NormalTok"/>
        </w:rPr>
        <w:t xml:space="preserve">}</w:t>
      </w:r>
      <w:r>
        <w:br w:type="textWrapping"/>
      </w:r>
      <w:r>
        <w:rPr>
          <w:rStyle w:val="KeywordTok"/>
        </w:rPr>
        <w:t xml:space="preserve">wssplot</w:t>
      </w:r>
      <w:r>
        <w:rPr>
          <w:rStyle w:val="NormalTok"/>
        </w:rPr>
        <w:t xml:space="preserve">(data, </w:t>
      </w:r>
      <w:r>
        <w:rPr>
          <w:rStyle w:val="DataTypeTok"/>
        </w:rPr>
        <w:t xml:space="preserve">nc=</w:t>
      </w:r>
      <w:r>
        <w:rPr>
          <w:rStyle w:val="DecValTok"/>
        </w:rPr>
        <w:t xml:space="preserve">7</w:t>
      </w:r>
      <w:r>
        <w:rPr>
          <w:rStyle w:val="NormalTok"/>
        </w:rPr>
        <w:t xml:space="preserve">) </w:t>
      </w:r>
      <w:r>
        <w:rPr>
          <w:rStyle w:val="CommentTok"/>
        </w:rPr>
        <w:t xml:space="preserve"># put in # of clusters here</w:t>
      </w:r>
    </w:p>
    <w:p>
      <w:pPr>
        <w:pStyle w:val="FirstParagraph"/>
      </w:pPr>
      <w:r>
        <w:drawing>
          <wp:inline>
            <wp:extent cx="5334000" cy="5334000"/>
            <wp:effectExtent b="0" l="0" r="0" t="0"/>
            <wp:docPr descr="" id="1" name="Picture"/>
            <a:graphic>
              <a:graphicData uri="http://schemas.openxmlformats.org/drawingml/2006/picture">
                <pic:pic>
                  <pic:nvPicPr>
                    <pic:cNvPr descr="graphs/Determining_Number_Cluster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elbow suggests that four clusters sufficiently explain most of the variation. I therefore opt to go witih four means in the k-means clustering analysis.</w:t>
      </w:r>
    </w:p>
    <w:p>
      <w:pPr>
        <w:pStyle w:val="Heading3"/>
      </w:pPr>
      <w:bookmarkStart w:id="30" w:name="k-means-clustering"/>
      <w:bookmarkEnd w:id="30"/>
      <w:r>
        <w:t xml:space="preserve">K-Means Clustering</w:t>
      </w:r>
    </w:p>
    <w:p>
      <w:pPr>
        <w:pStyle w:val="SourceCode"/>
      </w:pPr>
      <w:r>
        <w:rPr>
          <w:rStyle w:val="NormalTok"/>
        </w:rPr>
        <w:t xml:space="preserve">d&lt;-data[,-</w:t>
      </w:r>
      <w:r>
        <w:rPr>
          <w:rStyle w:val="DecValTok"/>
        </w:rPr>
        <w:t xml:space="preserve">1</w:t>
      </w:r>
      <w:r>
        <w:rPr>
          <w:rStyle w:val="NormalTok"/>
        </w:rPr>
        <w:t xml:space="preserve">] </w:t>
      </w:r>
      <w:r>
        <w:rPr>
          <w:rStyle w:val="CommentTok"/>
        </w:rPr>
        <w:t xml:space="preserve"># git rid of the intercept (no variation, convergence issues)</w:t>
      </w:r>
      <w:r>
        <w:br w:type="textWrapping"/>
      </w:r>
      <w:r>
        <w:rPr>
          <w:rStyle w:val="NormalTok"/>
        </w:rPr>
        <w:t xml:space="preserve">d&lt;-</w:t>
      </w:r>
      <w:r>
        <w:rPr>
          <w:rStyle w:val="KeywordTok"/>
        </w:rPr>
        <w:t xml:space="preserve">scale</w:t>
      </w:r>
      <w:r>
        <w:rPr>
          <w:rStyle w:val="NormalTok"/>
        </w:rPr>
        <w:t xml:space="preserve">(d)</w:t>
      </w:r>
      <w:r>
        <w:br w:type="textWrapping"/>
      </w:r>
      <w:r>
        <w:rPr>
          <w:rStyle w:val="NormalTok"/>
        </w:rPr>
        <w:t xml:space="preserve">kmeans.obj&lt;-</w:t>
      </w:r>
      <w:r>
        <w:rPr>
          <w:rStyle w:val="StringTok"/>
        </w:rPr>
        <w:t xml:space="preserve"> </w:t>
      </w:r>
      <w:r>
        <w:rPr>
          <w:rStyle w:val="NormalTok"/>
        </w:rPr>
        <w:t xml:space="preserve">d %&gt;%</w:t>
      </w:r>
      <w:r>
        <w:rPr>
          <w:rStyle w:val="StringTok"/>
        </w:rPr>
        <w:t xml:space="preserve"> </w:t>
      </w:r>
      <w:r>
        <w:rPr>
          <w:rStyle w:val="KeywordTok"/>
        </w:rPr>
        <w:t xml:space="preserve">kmeans</w:t>
      </w:r>
      <w:r>
        <w:rPr>
          <w:rStyle w:val="NormalTok"/>
        </w:rPr>
        <w:t xml:space="preserve">(</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10</w:t>
      </w:r>
      <w:r>
        <w:rPr>
          <w:rStyle w:val="NormalTok"/>
        </w:rPr>
        <w:t xml:space="preserve">, </w:t>
      </w:r>
      <w:r>
        <w:rPr>
          <w:rStyle w:val="DataTypeTok"/>
        </w:rPr>
        <w:t xml:space="preserve">algorithm =</w:t>
      </w:r>
      <w:r>
        <w:rPr>
          <w:rStyle w:val="NormalTok"/>
        </w:rPr>
        <w:t xml:space="preserve"> </w:t>
      </w:r>
      <w:r>
        <w:rPr>
          <w:rStyle w:val="KeywordTok"/>
        </w:rPr>
        <w:t xml:space="preserve">c</w:t>
      </w:r>
      <w:r>
        <w:rPr>
          <w:rStyle w:val="NormalTok"/>
        </w:rPr>
        <w:t xml:space="preserve">(</w:t>
      </w:r>
      <w:r>
        <w:rPr>
          <w:rStyle w:val="StringTok"/>
        </w:rPr>
        <w:t xml:space="preserve">"Hartigan-Wong"</w:t>
      </w:r>
      <w:r>
        <w:rPr>
          <w:rStyle w:val="NormalTok"/>
        </w:rPr>
        <w:t xml:space="preserve">))</w:t>
      </w:r>
      <w:r>
        <w:br w:type="textWrapping"/>
      </w:r>
      <w:r>
        <w:rPr>
          <w:rStyle w:val="NormalTok"/>
        </w:rPr>
        <w:t xml:space="preserve">df$cluster&lt;-kmeans.obj$cluster</w:t>
      </w:r>
    </w:p>
    <w:p>
      <w:pPr>
        <w:pStyle w:val="FirstParagraph"/>
      </w:pPr>
      <w:r>
        <w:t xml:space="preserve">Before conducting k-means clustering, all variables were normalized so that features with the greatest ranges did not have undue influence on the formation of clusters.</w:t>
      </w:r>
    </w:p>
    <w:p>
      <w:pPr>
        <w:pStyle w:val="BodyText"/>
      </w:pPr>
      <w:r>
        <w:t xml:space="preserve">To conduct the k-means analysis, it is important to choose random starting points for the means. This helps prevent the algorithm (Hartingan-Wong 1979) from converging on suboptimal means. I used 10 different sets of starting points to identify the means that best summarize the information in the data.</w:t>
      </w:r>
    </w:p>
    <w:p>
      <w:pPr>
        <w:pStyle w:val="Heading2"/>
      </w:pPr>
      <w:bookmarkStart w:id="31" w:name="tabulations"/>
      <w:bookmarkEnd w:id="31"/>
      <w:r>
        <w:t xml:space="preserve">Tabulations</w:t>
      </w:r>
    </w:p>
    <w:p>
      <w:pPr>
        <w:pStyle w:val="SourceCode"/>
      </w:pPr>
      <w:r>
        <w:rPr>
          <w:rStyle w:val="KeywordTok"/>
        </w:rPr>
        <w:t xml:space="preserve">source</w:t>
      </w:r>
      <w:r>
        <w:rPr>
          <w:rStyle w:val="NormalTok"/>
        </w:rPr>
        <w:t xml:space="preserve">(</w:t>
      </w:r>
      <w:r>
        <w:rPr>
          <w:rStyle w:val="KeywordTok"/>
        </w:rPr>
        <w:t xml:space="preserve">file.path</w:t>
      </w:r>
      <w:r>
        <w:rPr>
          <w:rStyle w:val="NormalTok"/>
        </w:rPr>
        <w:t xml:space="preserve">(Munge, </w:t>
      </w:r>
      <w:r>
        <w:rPr>
          <w:rStyle w:val="StringTok"/>
        </w:rPr>
        <w:t xml:space="preserve">"03_Recode_HERI.R"</w:t>
      </w:r>
      <w:r>
        <w:rPr>
          <w:rStyle w:val="NormalTok"/>
        </w:rPr>
        <w:t xml:space="preserve">))</w:t>
      </w:r>
    </w:p>
    <w:p>
      <w:pPr>
        <w:pStyle w:val="SourceCode"/>
      </w:pPr>
      <w:r>
        <w:rPr>
          <w:rStyle w:val="NormalTok"/>
        </w:rPr>
        <w:t xml:space="preserve">clusters&lt;-</w:t>
      </w:r>
      <w:r>
        <w:rPr>
          <w:rStyle w:val="KeywordTok"/>
        </w:rPr>
        <w:t xml:space="preserve">table</w:t>
      </w:r>
      <w:r>
        <w:rPr>
          <w:rStyle w:val="NormalTok"/>
        </w:rPr>
        <w:t xml:space="preserve">(df$cluster)</w:t>
      </w:r>
      <w:r>
        <w:br w:type="textWrapping"/>
      </w:r>
      <w:r>
        <w:rPr>
          <w:rStyle w:val="KeywordTok"/>
        </w:rPr>
        <w:t xml:space="preserve">print</w:t>
      </w:r>
      <w:r>
        <w:rPr>
          <w:rStyle w:val="NormalTok"/>
        </w:rPr>
        <w:t xml:space="preserve">(clusters)</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2244  950 2557 3229</w:t>
      </w:r>
    </w:p>
    <w:p>
      <w:pPr>
        <w:pStyle w:val="SourceCode"/>
      </w:pPr>
      <w:r>
        <w:rPr>
          <w:rStyle w:val="NormalTok"/>
        </w:rPr>
        <w:t xml:space="preserve">C1&lt;-</w:t>
      </w:r>
      <w:r>
        <w:rPr>
          <w:rStyle w:val="KeywordTok"/>
        </w:rPr>
        <w:t xml:space="preserve">paste</w:t>
      </w:r>
      <w:r>
        <w:rPr>
          <w:rStyle w:val="NormalTok"/>
        </w:rPr>
        <w:t xml:space="preserve">(</w:t>
      </w:r>
      <w:r>
        <w:rPr>
          <w:rStyle w:val="StringTok"/>
        </w:rPr>
        <w:t xml:space="preserve">"Cluster 1 (n="</w:t>
      </w:r>
      <w:r>
        <w:rPr>
          <w:rStyle w:val="NormalTok"/>
        </w:rPr>
        <w:t xml:space="preserve">,clusters[</w:t>
      </w:r>
      <w:r>
        <w:rPr>
          <w:rStyle w:val="DecValTok"/>
        </w:rPr>
        <w:t xml:space="preserve">1</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C2&lt;-</w:t>
      </w:r>
      <w:r>
        <w:rPr>
          <w:rStyle w:val="KeywordTok"/>
        </w:rPr>
        <w:t xml:space="preserve">paste</w:t>
      </w:r>
      <w:r>
        <w:rPr>
          <w:rStyle w:val="NormalTok"/>
        </w:rPr>
        <w:t xml:space="preserve">(</w:t>
      </w:r>
      <w:r>
        <w:rPr>
          <w:rStyle w:val="StringTok"/>
        </w:rPr>
        <w:t xml:space="preserve">"Cluster 2 (n="</w:t>
      </w:r>
      <w:r>
        <w:rPr>
          <w:rStyle w:val="NormalTok"/>
        </w:rPr>
        <w:t xml:space="preserve">,clusters[</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C3&lt;-</w:t>
      </w:r>
      <w:r>
        <w:rPr>
          <w:rStyle w:val="KeywordTok"/>
        </w:rPr>
        <w:t xml:space="preserve">paste</w:t>
      </w:r>
      <w:r>
        <w:rPr>
          <w:rStyle w:val="NormalTok"/>
        </w:rPr>
        <w:t xml:space="preserve">(</w:t>
      </w:r>
      <w:r>
        <w:rPr>
          <w:rStyle w:val="StringTok"/>
        </w:rPr>
        <w:t xml:space="preserve">"Cluster 3 (n="</w:t>
      </w:r>
      <w:r>
        <w:rPr>
          <w:rStyle w:val="NormalTok"/>
        </w:rPr>
        <w:t xml:space="preserve">,clusters[</w:t>
      </w:r>
      <w:r>
        <w:rPr>
          <w:rStyle w:val="DecValTok"/>
        </w:rPr>
        <w:t xml:space="preserve">3</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C4&lt;-</w:t>
      </w:r>
      <w:r>
        <w:rPr>
          <w:rStyle w:val="KeywordTok"/>
        </w:rPr>
        <w:t xml:space="preserve">paste</w:t>
      </w:r>
      <w:r>
        <w:rPr>
          <w:rStyle w:val="NormalTok"/>
        </w:rPr>
        <w:t xml:space="preserve">(</w:t>
      </w:r>
      <w:r>
        <w:rPr>
          <w:rStyle w:val="StringTok"/>
        </w:rPr>
        <w:t xml:space="preserve">"Cluster 4 (n="</w:t>
      </w:r>
      <w:r>
        <w:rPr>
          <w:rStyle w:val="NormalTok"/>
        </w:rPr>
        <w:t xml:space="preserve">,clusters[</w:t>
      </w:r>
      <w:r>
        <w:rPr>
          <w:rStyle w:val="DecValTok"/>
        </w:rPr>
        <w:t xml:space="preserve">4</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Clusternames&lt;-</w:t>
      </w:r>
      <w:r>
        <w:rPr>
          <w:rStyle w:val="KeywordTok"/>
        </w:rPr>
        <w:t xml:space="preserve">c</w:t>
      </w:r>
      <w:r>
        <w:rPr>
          <w:rStyle w:val="NormalTok"/>
        </w:rPr>
        <w:t xml:space="preserve">(C1,C2,C3,C4)</w:t>
      </w:r>
    </w:p>
    <w:p>
      <w:pPr>
        <w:pStyle w:val="Heading3"/>
      </w:pPr>
      <w:bookmarkStart w:id="32" w:name="demography-table"/>
      <w:bookmarkEnd w:id="32"/>
      <w:r>
        <w:t xml:space="preserve">Demography Table</w:t>
      </w:r>
    </w:p>
    <w:p>
      <w:pPr>
        <w:pStyle w:val="SourceCode"/>
      </w:pPr>
      <w:r>
        <w:rPr>
          <w:rStyle w:val="NormalTok"/>
        </w:rPr>
        <w:t xml:space="preserve">DemVars&lt;-</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"MARITAL2"</w:t>
      </w:r>
      <w:r>
        <w:rPr>
          <w:rStyle w:val="NormalTok"/>
        </w:rPr>
        <w:t xml:space="preserve">,</w:t>
      </w:r>
      <w:r>
        <w:rPr>
          <w:rStyle w:val="StringTok"/>
        </w:rPr>
        <w:t xml:space="preserve">"RACEGROUP2"</w:t>
      </w:r>
      <w:r>
        <w:rPr>
          <w:rStyle w:val="NormalTok"/>
        </w:rPr>
        <w:t xml:space="preserve">,</w:t>
      </w:r>
      <w:r>
        <w:rPr>
          <w:rStyle w:val="StringTok"/>
        </w:rPr>
        <w:t xml:space="preserve">"GENACT02"</w:t>
      </w:r>
      <w:r>
        <w:rPr>
          <w:rStyle w:val="NormalTok"/>
        </w:rPr>
        <w:t xml:space="preserve">,</w:t>
      </w:r>
      <w:r>
        <w:rPr>
          <w:rStyle w:val="StringTok"/>
        </w:rPr>
        <w:t xml:space="preserve">"NATENGSP"</w:t>
      </w:r>
      <w:r>
        <w:rPr>
          <w:rStyle w:val="NormalTok"/>
        </w:rPr>
        <w:t xml:space="preserve">,</w:t>
      </w:r>
      <w:r>
        <w:rPr>
          <w:rStyle w:val="StringTok"/>
        </w:rPr>
        <w:t xml:space="preserve">"NCHILD3"</w:t>
      </w:r>
      <w:r>
        <w:rPr>
          <w:rStyle w:val="NormalTok"/>
        </w:rPr>
        <w:t xml:space="preserve">,</w:t>
      </w:r>
      <w:r>
        <w:rPr>
          <w:rStyle w:val="StringTok"/>
        </w:rPr>
        <w:t xml:space="preserve">"DEGEARN2"</w:t>
      </w:r>
      <w:r>
        <w:rPr>
          <w:rStyle w:val="NormalTok"/>
        </w:rPr>
        <w:t xml:space="preserve">,</w:t>
      </w:r>
      <w:r>
        <w:rPr>
          <w:rStyle w:val="StringTok"/>
        </w:rPr>
        <w:t xml:space="preserve">"DEGWORK2"</w:t>
      </w:r>
      <w:r>
        <w:rPr>
          <w:rStyle w:val="NormalTok"/>
        </w:rPr>
        <w:t xml:space="preserve">)</w:t>
      </w:r>
      <w:r>
        <w:br w:type="textWrapping"/>
      </w:r>
      <w:r>
        <w:rPr>
          <w:rStyle w:val="NormalTok"/>
        </w:rPr>
        <w:t xml:space="preserve">table&lt;-</w:t>
      </w:r>
      <w:r>
        <w:rPr>
          <w:rStyle w:val="KeywordTok"/>
        </w:rPr>
        <w:t xml:space="preserve">round</w:t>
      </w:r>
      <w:r>
        <w:rPr>
          <w:rStyle w:val="NormalTok"/>
        </w:rPr>
        <w:t xml:space="preserve">(</w:t>
      </w:r>
      <w:r>
        <w:rPr>
          <w:rStyle w:val="KeywordTok"/>
        </w:rPr>
        <w:t xml:space="preserve">nfCrossTable</w:t>
      </w:r>
      <w:r>
        <w:rPr>
          <w:rStyle w:val="NormalTok"/>
        </w:rPr>
        <w:t xml:space="preserve">(</w:t>
      </w:r>
      <w:r>
        <w:rPr>
          <w:rStyle w:val="DataTypeTok"/>
        </w:rPr>
        <w:t xml:space="preserve">data=</w:t>
      </w:r>
      <w:r>
        <w:rPr>
          <w:rStyle w:val="NormalTok"/>
        </w:rPr>
        <w:t xml:space="preserve">df[DemVars],</w:t>
      </w:r>
      <w:r>
        <w:rPr>
          <w:rStyle w:val="DataTypeTok"/>
        </w:rPr>
        <w:t xml:space="preserve">CTvar=</w:t>
      </w:r>
      <w:r>
        <w:rPr>
          <w:rStyle w:val="NormalTok"/>
        </w:rPr>
        <w:t xml:space="preserve">df$cluster),</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(table)&lt;-Clusternames</w:t>
      </w:r>
      <w:r>
        <w:br w:type="textWrapping"/>
      </w:r>
      <w:r>
        <w:rPr>
          <w:rStyle w:val="KeywordTok"/>
        </w:rPr>
        <w:t xml:space="preserve">rownames</w:t>
      </w:r>
      <w:r>
        <w:rPr>
          <w:rStyle w:val="NormalTok"/>
        </w:rPr>
        <w:t xml:space="preserve">(table)&lt;-</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"Male"</w:t>
      </w:r>
      <w:r>
        <w:rPr>
          <w:rStyle w:val="NormalTok"/>
        </w:rPr>
        <w:t xml:space="preserve">,</w:t>
      </w:r>
      <w:r>
        <w:rPr>
          <w:rStyle w:val="StringTok"/>
        </w:rPr>
        <w:t xml:space="preserve">"Married"</w:t>
      </w:r>
      <w:r>
        <w:rPr>
          <w:rStyle w:val="NormalTok"/>
        </w:rPr>
        <w:t xml:space="preserve">,</w:t>
      </w:r>
      <w:r>
        <w:rPr>
          <w:rStyle w:val="StringTok"/>
        </w:rPr>
        <w:t xml:space="preserve">"White"</w:t>
      </w:r>
      <w:r>
        <w:rPr>
          <w:rStyle w:val="NormalTok"/>
        </w:rPr>
        <w:t xml:space="preserve">,</w:t>
      </w:r>
      <w:r>
        <w:rPr>
          <w:rStyle w:val="StringTok"/>
        </w:rPr>
        <w:t xml:space="preserve">"Citizen"</w:t>
      </w:r>
      <w:r>
        <w:rPr>
          <w:rStyle w:val="NormalTok"/>
        </w:rPr>
        <w:t xml:space="preserve">,</w:t>
      </w:r>
      <w:r>
        <w:rPr>
          <w:rStyle w:val="StringTok"/>
        </w:rPr>
        <w:t xml:space="preserve">"Native English"</w:t>
      </w:r>
      <w:r>
        <w:rPr>
          <w:rStyle w:val="NormalTok"/>
        </w:rPr>
        <w:t xml:space="preserve">,</w:t>
      </w:r>
      <w:r>
        <w:rPr>
          <w:rStyle w:val="StringTok"/>
        </w:rPr>
        <w:t xml:space="preserve">"Avg. Children"</w:t>
      </w:r>
      <w:r>
        <w:rPr>
          <w:rStyle w:val="NormalTok"/>
        </w:rPr>
        <w:t xml:space="preserve">,</w:t>
      </w:r>
      <w:r>
        <w:rPr>
          <w:rStyle w:val="StringTok"/>
        </w:rPr>
        <w:t xml:space="preserve">"BA or Less"</w:t>
      </w:r>
      <w:r>
        <w:rPr>
          <w:rStyle w:val="NormalTok"/>
        </w:rPr>
        <w:t xml:space="preserve">,</w:t>
      </w:r>
      <w:r>
        <w:rPr>
          <w:rStyle w:val="StringTok"/>
        </w:rPr>
        <w:t xml:space="preserve">"Prof Degree"</w:t>
      </w:r>
      <w:r>
        <w:rPr>
          <w:rStyle w:val="NormalTok"/>
        </w:rPr>
        <w:t xml:space="preserve">,</w:t>
      </w:r>
      <w:r>
        <w:rPr>
          <w:rStyle w:val="StringTok"/>
        </w:rPr>
        <w:t xml:space="preserve">"Ph.D."</w:t>
      </w:r>
      <w:r>
        <w:rPr>
          <w:rStyle w:val="NormalTok"/>
        </w:rPr>
        <w:t xml:space="preserve">,</w:t>
      </w:r>
      <w:r>
        <w:rPr>
          <w:rStyle w:val="StringTok"/>
        </w:rPr>
        <w:t xml:space="preserve">"Working on a Degree"</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"Distribution of Adjunct Clusters by Demographic Characteristics"</w:t>
      </w:r>
      <w:r>
        <w:rPr>
          <w:rStyle w:val="NormalTok"/>
        </w:rPr>
        <w:t xml:space="preserve">)</w:t>
      </w:r>
    </w:p>
    <w:p>
      <w:pPr>
        <w:pStyle w:val="TableCaption"/>
      </w:pPr>
      <w:r>
        <w:t xml:space="preserve">Distribution of Adjunct Clusters by Demographic Characteristics</w:t>
      </w:r>
    </w:p>
    <w:tbl>
      <w:tblPr>
        <w:tblStyle w:val="TableNormal"/>
        <w:tblW w:type="pct" w:w="0.0"/>
        <w:tblLook w:firstRow="1"/>
        <w:tblCaption w:val="Distribution of Adjunct Clusters by Demographic Characteristic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Cluster 1 (n=2244)</w:t>
            </w:r>
          </w:p>
        </w:tc>
        <w:tc>
          <w:tcPr>
            <w:tcBorders>
              <w:bottom w:val="single"/>
            </w:tcBorders>
            <w:vAlign w:val="bottom"/>
          </w:tcPr>
          <w:p>
            <w:pPr>
              <w:pStyle w:val="Compact"/>
              <w:jc w:val="right"/>
            </w:pPr>
            <w:r>
              <w:t xml:space="preserve">Cluster 2 (n=950)</w:t>
            </w:r>
          </w:p>
        </w:tc>
        <w:tc>
          <w:tcPr>
            <w:tcBorders>
              <w:bottom w:val="single"/>
            </w:tcBorders>
            <w:vAlign w:val="bottom"/>
          </w:tcPr>
          <w:p>
            <w:pPr>
              <w:pStyle w:val="Compact"/>
              <w:jc w:val="right"/>
            </w:pPr>
            <w:r>
              <w:t xml:space="preserve">Cluster 3 (n=2557)</w:t>
            </w:r>
          </w:p>
        </w:tc>
        <w:tc>
          <w:tcPr>
            <w:tcBorders>
              <w:bottom w:val="single"/>
            </w:tcBorders>
            <w:vAlign w:val="bottom"/>
          </w:tcPr>
          <w:p>
            <w:pPr>
              <w:pStyle w:val="Compact"/>
              <w:jc w:val="right"/>
            </w:pPr>
            <w:r>
              <w:t xml:space="preserve">Cluster 4 (n=3229)</w:t>
            </w:r>
          </w:p>
        </w:tc>
      </w:tr>
      <w:tr>
        <w:tc>
          <w:p>
            <w:pPr>
              <w:pStyle w:val="Compact"/>
              <w:jc w:val="left"/>
            </w:pPr>
            <w:r>
              <w:t xml:space="preserve">Age</w:t>
            </w:r>
          </w:p>
        </w:tc>
        <w:tc>
          <w:p>
            <w:pPr>
              <w:pStyle w:val="Compact"/>
              <w:jc w:val="right"/>
            </w:pPr>
            <w:r>
              <w:t xml:space="preserve">47.37</w:t>
            </w:r>
          </w:p>
        </w:tc>
        <w:tc>
          <w:p>
            <w:pPr>
              <w:pStyle w:val="Compact"/>
              <w:jc w:val="right"/>
            </w:pPr>
            <w:r>
              <w:t xml:space="preserve">50.19</w:t>
            </w:r>
          </w:p>
        </w:tc>
        <w:tc>
          <w:p>
            <w:pPr>
              <w:pStyle w:val="Compact"/>
              <w:jc w:val="right"/>
            </w:pPr>
            <w:r>
              <w:t xml:space="preserve">52.14</w:t>
            </w:r>
          </w:p>
        </w:tc>
        <w:tc>
          <w:p>
            <w:pPr>
              <w:pStyle w:val="Compact"/>
              <w:jc w:val="right"/>
            </w:pPr>
            <w:r>
              <w:t xml:space="preserve">49.78</w:t>
            </w:r>
          </w:p>
        </w:tc>
      </w:tr>
      <w:tr>
        <w:tc>
          <w:p>
            <w:pPr>
              <w:pStyle w:val="Compact"/>
              <w:jc w:val="left"/>
            </w:pPr>
            <w:r>
              <w:t xml:space="preserve">Male</w:t>
            </w:r>
          </w:p>
        </w:tc>
        <w:tc>
          <w:p>
            <w:pPr>
              <w:pStyle w:val="Compact"/>
              <w:jc w:val="right"/>
            </w:pPr>
            <w:r>
              <w:t xml:space="preserve">0.41</w:t>
            </w:r>
          </w:p>
        </w:tc>
        <w:tc>
          <w:p>
            <w:pPr>
              <w:pStyle w:val="Compact"/>
              <w:jc w:val="right"/>
            </w:pPr>
            <w:r>
              <w:t xml:space="preserve">0.45</w:t>
            </w:r>
          </w:p>
        </w:tc>
        <w:tc>
          <w:p>
            <w:pPr>
              <w:pStyle w:val="Compact"/>
              <w:jc w:val="right"/>
            </w:pPr>
            <w:r>
              <w:t xml:space="preserve">0.51</w:t>
            </w:r>
          </w:p>
        </w:tc>
        <w:tc>
          <w:p>
            <w:pPr>
              <w:pStyle w:val="Compact"/>
              <w:jc w:val="right"/>
            </w:pPr>
            <w:r>
              <w:t xml:space="preserve">0.44</w:t>
            </w:r>
          </w:p>
        </w:tc>
      </w:tr>
      <w:tr>
        <w:tc>
          <w:p>
            <w:pPr>
              <w:pStyle w:val="Compact"/>
              <w:jc w:val="left"/>
            </w:pPr>
            <w:r>
              <w:t xml:space="preserve">Married</w:t>
            </w:r>
          </w:p>
        </w:tc>
        <w:tc>
          <w:p>
            <w:pPr>
              <w:pStyle w:val="Compact"/>
              <w:jc w:val="right"/>
            </w:pPr>
            <w:r>
              <w:t xml:space="preserve">0.75</w:t>
            </w:r>
          </w:p>
        </w:tc>
        <w:tc>
          <w:p>
            <w:pPr>
              <w:pStyle w:val="Compact"/>
              <w:jc w:val="right"/>
            </w:pPr>
            <w:r>
              <w:t xml:space="preserve">0.79</w:t>
            </w:r>
          </w:p>
        </w:tc>
        <w:tc>
          <w:p>
            <w:pPr>
              <w:pStyle w:val="Compact"/>
              <w:jc w:val="right"/>
            </w:pPr>
            <w:r>
              <w:t xml:space="preserve">0.80</w:t>
            </w:r>
          </w:p>
        </w:tc>
        <w:tc>
          <w:p>
            <w:pPr>
              <w:pStyle w:val="Compact"/>
              <w:jc w:val="right"/>
            </w:pPr>
            <w:r>
              <w:t xml:space="preserve">0.77</w:t>
            </w:r>
          </w:p>
        </w:tc>
      </w:tr>
      <w:tr>
        <w:tc>
          <w:p>
            <w:pPr>
              <w:pStyle w:val="Compact"/>
              <w:jc w:val="left"/>
            </w:pPr>
            <w:r>
              <w:t xml:space="preserve">White</w:t>
            </w:r>
          </w:p>
        </w:tc>
        <w:tc>
          <w:p>
            <w:pPr>
              <w:pStyle w:val="Compact"/>
              <w:jc w:val="right"/>
            </w:pPr>
            <w:r>
              <w:t xml:space="preserve">0.80</w:t>
            </w:r>
          </w:p>
        </w:tc>
        <w:tc>
          <w:p>
            <w:pPr>
              <w:pStyle w:val="Compact"/>
              <w:jc w:val="right"/>
            </w:pPr>
            <w:r>
              <w:t xml:space="preserve">0.84</w:t>
            </w:r>
          </w:p>
        </w:tc>
        <w:tc>
          <w:p>
            <w:pPr>
              <w:pStyle w:val="Compact"/>
              <w:jc w:val="right"/>
            </w:pPr>
            <w:r>
              <w:t xml:space="preserve">0.84</w:t>
            </w:r>
          </w:p>
        </w:tc>
        <w:tc>
          <w:p>
            <w:pPr>
              <w:pStyle w:val="Compact"/>
              <w:jc w:val="right"/>
            </w:pPr>
            <w:r>
              <w:t xml:space="preserve">0.85</w:t>
            </w:r>
          </w:p>
        </w:tc>
      </w:tr>
      <w:tr>
        <w:tc>
          <w:p>
            <w:pPr>
              <w:pStyle w:val="Compact"/>
              <w:jc w:val="left"/>
            </w:pPr>
            <w:r>
              <w:t xml:space="preserve">Citizen</w:t>
            </w:r>
          </w:p>
        </w:tc>
        <w:tc>
          <w:p>
            <w:pPr>
              <w:pStyle w:val="Compact"/>
              <w:jc w:val="right"/>
            </w:pPr>
            <w:r>
              <w:t xml:space="preserve">0.93</w:t>
            </w:r>
          </w:p>
        </w:tc>
        <w:tc>
          <w:p>
            <w:pPr>
              <w:pStyle w:val="Compact"/>
              <w:jc w:val="right"/>
            </w:pPr>
            <w:r>
              <w:t xml:space="preserve">0.94</w:t>
            </w:r>
          </w:p>
        </w:tc>
        <w:tc>
          <w:p>
            <w:pPr>
              <w:pStyle w:val="Compact"/>
              <w:jc w:val="right"/>
            </w:pPr>
            <w:r>
              <w:t xml:space="preserve">0.97</w:t>
            </w:r>
          </w:p>
        </w:tc>
        <w:tc>
          <w:p>
            <w:pPr>
              <w:pStyle w:val="Compact"/>
              <w:jc w:val="right"/>
            </w:pPr>
            <w:r>
              <w:t xml:space="preserve">0.95</w:t>
            </w:r>
          </w:p>
        </w:tc>
      </w:tr>
      <w:tr>
        <w:tc>
          <w:p>
            <w:pPr>
              <w:pStyle w:val="Compact"/>
              <w:jc w:val="left"/>
            </w:pPr>
            <w:r>
              <w:t xml:space="preserve">Native English</w:t>
            </w:r>
          </w:p>
        </w:tc>
        <w:tc>
          <w:p>
            <w:pPr>
              <w:pStyle w:val="Compact"/>
              <w:jc w:val="right"/>
            </w:pPr>
            <w:r>
              <w:t xml:space="preserve">0.88</w:t>
            </w:r>
          </w:p>
        </w:tc>
        <w:tc>
          <w:p>
            <w:pPr>
              <w:pStyle w:val="Compact"/>
              <w:jc w:val="right"/>
            </w:pPr>
            <w:r>
              <w:t xml:space="preserve">0.90</w:t>
            </w:r>
          </w:p>
        </w:tc>
        <w:tc>
          <w:p>
            <w:pPr>
              <w:pStyle w:val="Compact"/>
              <w:jc w:val="right"/>
            </w:pPr>
            <w:r>
              <w:t xml:space="preserve">0.93</w:t>
            </w:r>
          </w:p>
        </w:tc>
        <w:tc>
          <w:p>
            <w:pPr>
              <w:pStyle w:val="Compact"/>
              <w:jc w:val="right"/>
            </w:pPr>
            <w:r>
              <w:t xml:space="preserve">0.90</w:t>
            </w:r>
          </w:p>
        </w:tc>
      </w:tr>
      <w:tr>
        <w:tc>
          <w:p>
            <w:pPr>
              <w:pStyle w:val="Compact"/>
              <w:jc w:val="left"/>
            </w:pPr>
            <w:r>
              <w:t xml:space="preserve">Avg. Children</w:t>
            </w:r>
          </w:p>
        </w:tc>
        <w:tc>
          <w:p>
            <w:pPr>
              <w:pStyle w:val="Compact"/>
              <w:jc w:val="right"/>
            </w:pPr>
            <w:r>
              <w:t xml:space="preserve">1.34</w:t>
            </w:r>
          </w:p>
        </w:tc>
        <w:tc>
          <w:p>
            <w:pPr>
              <w:pStyle w:val="Compact"/>
              <w:jc w:val="right"/>
            </w:pPr>
            <w:r>
              <w:t xml:space="preserve">1.62</w:t>
            </w:r>
          </w:p>
        </w:tc>
        <w:tc>
          <w:p>
            <w:pPr>
              <w:pStyle w:val="Compact"/>
              <w:jc w:val="right"/>
            </w:pPr>
            <w:r>
              <w:t xml:space="preserve">1.84</w:t>
            </w:r>
          </w:p>
        </w:tc>
        <w:tc>
          <w:p>
            <w:pPr>
              <w:pStyle w:val="Compact"/>
              <w:jc w:val="right"/>
            </w:pPr>
            <w:r>
              <w:t xml:space="preserve">1.61</w:t>
            </w:r>
          </w:p>
        </w:tc>
      </w:tr>
      <w:tr>
        <w:tc>
          <w:p>
            <w:pPr>
              <w:pStyle w:val="Compact"/>
              <w:jc w:val="left"/>
            </w:pPr>
            <w:r>
              <w:t xml:space="preserve">BA or Less</w:t>
            </w:r>
          </w:p>
        </w:tc>
        <w:tc>
          <w:p>
            <w:pPr>
              <w:pStyle w:val="Compact"/>
              <w:jc w:val="right"/>
            </w:pPr>
            <w:r>
              <w:t xml:space="preserve">0.05</w:t>
            </w:r>
          </w:p>
        </w:tc>
        <w:tc>
          <w:p>
            <w:pPr>
              <w:pStyle w:val="Compact"/>
              <w:jc w:val="right"/>
            </w:pPr>
            <w:r>
              <w:t xml:space="preserve">0.06</w:t>
            </w:r>
          </w:p>
        </w:tc>
        <w:tc>
          <w:p>
            <w:pPr>
              <w:pStyle w:val="Compact"/>
              <w:jc w:val="right"/>
            </w:pPr>
            <w:r>
              <w:t xml:space="preserve">0.12</w:t>
            </w:r>
          </w:p>
        </w:tc>
        <w:tc>
          <w:p>
            <w:pPr>
              <w:pStyle w:val="Compact"/>
              <w:jc w:val="right"/>
            </w:pPr>
            <w:r>
              <w:t xml:space="preserve">0.06</w:t>
            </w:r>
          </w:p>
        </w:tc>
      </w:tr>
      <w:tr>
        <w:tc>
          <w:p>
            <w:pPr>
              <w:pStyle w:val="Compact"/>
              <w:jc w:val="left"/>
            </w:pPr>
            <w:r>
              <w:t xml:space="preserve">Prof Degree</w:t>
            </w:r>
          </w:p>
        </w:tc>
        <w:tc>
          <w:p>
            <w:pPr>
              <w:pStyle w:val="Compact"/>
              <w:jc w:val="right"/>
            </w:pPr>
            <w:r>
              <w:t xml:space="preserve">0.57</w:t>
            </w:r>
          </w:p>
        </w:tc>
        <w:tc>
          <w:p>
            <w:pPr>
              <w:pStyle w:val="Compact"/>
              <w:jc w:val="right"/>
            </w:pPr>
            <w:r>
              <w:t xml:space="preserve">0.56</w:t>
            </w:r>
          </w:p>
        </w:tc>
        <w:tc>
          <w:p>
            <w:pPr>
              <w:pStyle w:val="Compact"/>
              <w:jc w:val="right"/>
            </w:pPr>
            <w:r>
              <w:t xml:space="preserve">0.75</w:t>
            </w:r>
          </w:p>
        </w:tc>
        <w:tc>
          <w:p>
            <w:pPr>
              <w:pStyle w:val="Compact"/>
              <w:jc w:val="right"/>
            </w:pPr>
            <w:r>
              <w:t xml:space="preserve">0.58</w:t>
            </w:r>
          </w:p>
        </w:tc>
      </w:tr>
      <w:tr>
        <w:tc>
          <w:p>
            <w:pPr>
              <w:pStyle w:val="Compact"/>
              <w:jc w:val="left"/>
            </w:pPr>
            <w:r>
              <w:t xml:space="preserve">Ph.D.</w:t>
            </w:r>
          </w:p>
        </w:tc>
        <w:tc>
          <w:p>
            <w:pPr>
              <w:pStyle w:val="Compact"/>
              <w:jc w:val="right"/>
            </w:pPr>
            <w:r>
              <w:t xml:space="preserve">0.38</w:t>
            </w:r>
          </w:p>
        </w:tc>
        <w:tc>
          <w:p>
            <w:pPr>
              <w:pStyle w:val="Compact"/>
              <w:jc w:val="right"/>
            </w:pPr>
            <w:r>
              <w:t xml:space="preserve">0.38</w:t>
            </w:r>
          </w:p>
        </w:tc>
        <w:tc>
          <w:p>
            <w:pPr>
              <w:pStyle w:val="Compact"/>
              <w:jc w:val="right"/>
            </w:pPr>
            <w:r>
              <w:t xml:space="preserve">0.14</w:t>
            </w:r>
          </w:p>
        </w:tc>
        <w:tc>
          <w:p>
            <w:pPr>
              <w:pStyle w:val="Compact"/>
              <w:jc w:val="right"/>
            </w:pPr>
            <w:r>
              <w:t xml:space="preserve">0.36</w:t>
            </w:r>
          </w:p>
        </w:tc>
      </w:tr>
      <w:tr>
        <w:tc>
          <w:p>
            <w:pPr>
              <w:pStyle w:val="Compact"/>
              <w:jc w:val="left"/>
            </w:pPr>
            <w:r>
              <w:t xml:space="preserve">Working on a Degree</w:t>
            </w:r>
          </w:p>
        </w:tc>
        <w:tc>
          <w:p>
            <w:pPr>
              <w:pStyle w:val="Compact"/>
              <w:jc w:val="right"/>
            </w:pPr>
            <w:r>
              <w:t xml:space="preserve">0.24</w:t>
            </w:r>
          </w:p>
        </w:tc>
        <w:tc>
          <w:p>
            <w:pPr>
              <w:pStyle w:val="Compact"/>
              <w:jc w:val="right"/>
            </w:pPr>
            <w:r>
              <w:t xml:space="preserve">0.13</w:t>
            </w:r>
          </w:p>
        </w:tc>
        <w:tc>
          <w:p>
            <w:pPr>
              <w:pStyle w:val="Compact"/>
              <w:jc w:val="right"/>
            </w:pPr>
            <w:r>
              <w:t xml:space="preserve">0.19</w:t>
            </w:r>
          </w:p>
        </w:tc>
        <w:tc>
          <w:p>
            <w:pPr>
              <w:pStyle w:val="Compact"/>
              <w:jc w:val="right"/>
            </w:pPr>
            <w:r>
              <w:t xml:space="preserve">0.20</w:t>
            </w:r>
          </w:p>
        </w:tc>
      </w:tr>
    </w:tbl>
    <w:p>
      <w:pPr>
        <w:pStyle w:val="BodyText"/>
      </w:pPr>
      <w:r>
        <w:t xml:space="preserve">Generally, the different clusters of adjuncts do not differ substantialy with regard to demography. However, cluster 1 may tend to have fewer children, often no children. Cluster 3 tends to have a greater concentration of professional degrees, rather than ph.d.'s. Cluster 2 may be a bit more established in their education, as fewer of them are currently working on an additional degree.</w:t>
      </w:r>
    </w:p>
    <w:p>
      <w:pPr>
        <w:pStyle w:val="Heading3"/>
      </w:pPr>
      <w:bookmarkStart w:id="33" w:name="institution-table"/>
      <w:bookmarkEnd w:id="33"/>
      <w:r>
        <w:t xml:space="preserve">Institution Table</w:t>
      </w:r>
    </w:p>
    <w:p>
      <w:pPr>
        <w:pStyle w:val="SourceCode"/>
      </w:pPr>
      <w:r>
        <w:rPr>
          <w:rStyle w:val="NormalTok"/>
        </w:rPr>
        <w:t xml:space="preserve">INSTVARS&lt;-</w:t>
      </w:r>
      <w:r>
        <w:rPr>
          <w:rStyle w:val="KeywordTok"/>
        </w:rPr>
        <w:t xml:space="preserve">c</w:t>
      </w:r>
      <w:r>
        <w:rPr>
          <w:rStyle w:val="NormalTok"/>
        </w:rPr>
        <w:t xml:space="preserve">(</w:t>
      </w:r>
      <w:r>
        <w:rPr>
          <w:rStyle w:val="StringTok"/>
        </w:rPr>
        <w:t xml:space="preserve">"INSTTYPE"</w:t>
      </w:r>
      <w:r>
        <w:rPr>
          <w:rStyle w:val="NormalTok"/>
        </w:rPr>
        <w:t xml:space="preserve">,</w:t>
      </w:r>
      <w:r>
        <w:rPr>
          <w:rStyle w:val="StringTok"/>
        </w:rPr>
        <w:t xml:space="preserve">"INSTCONT"</w:t>
      </w:r>
      <w:r>
        <w:rPr>
          <w:rStyle w:val="NormalTok"/>
        </w:rPr>
        <w:t xml:space="preserve">,</w:t>
      </w:r>
      <w:r>
        <w:rPr>
          <w:rStyle w:val="StringTok"/>
        </w:rPr>
        <w:t xml:space="preserve">"CARNEGIE"</w:t>
      </w:r>
      <w:r>
        <w:rPr>
          <w:rStyle w:val="NormalTok"/>
        </w:rPr>
        <w:t xml:space="preserve">,</w:t>
      </w:r>
      <w:r>
        <w:rPr>
          <w:rStyle w:val="StringTok"/>
        </w:rPr>
        <w:t xml:space="preserve">"BIGLAN"</w:t>
      </w:r>
      <w:r>
        <w:rPr>
          <w:rStyle w:val="NormalTok"/>
        </w:rPr>
        <w:t xml:space="preserve">,</w:t>
      </w:r>
      <w:r>
        <w:rPr>
          <w:rStyle w:val="StringTok"/>
        </w:rPr>
        <w:t xml:space="preserve">"SELECTIVITY2"</w:t>
      </w:r>
      <w:r>
        <w:rPr>
          <w:rStyle w:val="NormalTok"/>
        </w:rPr>
        <w:t xml:space="preserve">,</w:t>
      </w:r>
      <w:r>
        <w:rPr>
          <w:rStyle w:val="StringTok"/>
        </w:rPr>
        <w:t xml:space="preserve">"INSTDESCR03"</w:t>
      </w:r>
      <w:r>
        <w:rPr>
          <w:rStyle w:val="NormalTok"/>
        </w:rPr>
        <w:t xml:space="preserve">,</w:t>
      </w:r>
      <w:r>
        <w:rPr>
          <w:rStyle w:val="StringTok"/>
        </w:rPr>
        <w:t xml:space="preserve">"INSTDESCR08"</w:t>
      </w:r>
      <w:r>
        <w:rPr>
          <w:rStyle w:val="NormalTok"/>
        </w:rPr>
        <w:t xml:space="preserve">,</w:t>
      </w:r>
      <w:r>
        <w:rPr>
          <w:rStyle w:val="StringTok"/>
        </w:rPr>
        <w:t xml:space="preserve">"INSTOPN10"</w:t>
      </w:r>
      <w:r>
        <w:rPr>
          <w:rStyle w:val="NormalTok"/>
        </w:rPr>
        <w:t xml:space="preserve">,</w:t>
      </w:r>
      <w:r>
        <w:rPr>
          <w:rStyle w:val="StringTok"/>
        </w:rPr>
        <w:t xml:space="preserve">"INSTOPN11"</w:t>
      </w:r>
      <w:r>
        <w:rPr>
          <w:rStyle w:val="NormalTok"/>
        </w:rPr>
        <w:t xml:space="preserve">)</w:t>
      </w:r>
      <w:r>
        <w:br w:type="textWrapping"/>
      </w:r>
      <w:r>
        <w:rPr>
          <w:rStyle w:val="NormalTok"/>
        </w:rPr>
        <w:t xml:space="preserve">table&lt;-</w:t>
      </w:r>
      <w:r>
        <w:rPr>
          <w:rStyle w:val="KeywordTok"/>
        </w:rPr>
        <w:t xml:space="preserve">round</w:t>
      </w:r>
      <w:r>
        <w:rPr>
          <w:rStyle w:val="NormalTok"/>
        </w:rPr>
        <w:t xml:space="preserve">(</w:t>
      </w:r>
      <w:r>
        <w:rPr>
          <w:rStyle w:val="KeywordTok"/>
        </w:rPr>
        <w:t xml:space="preserve">nfCrossTable</w:t>
      </w:r>
      <w:r>
        <w:rPr>
          <w:rStyle w:val="NormalTok"/>
        </w:rPr>
        <w:t xml:space="preserve">(</w:t>
      </w:r>
      <w:r>
        <w:rPr>
          <w:rStyle w:val="DataTypeTok"/>
        </w:rPr>
        <w:t xml:space="preserve">data=</w:t>
      </w:r>
      <w:r>
        <w:rPr>
          <w:rStyle w:val="NormalTok"/>
        </w:rPr>
        <w:t xml:space="preserve">df[INSTVARS],</w:t>
      </w:r>
      <w:r>
        <w:rPr>
          <w:rStyle w:val="DataTypeTok"/>
        </w:rPr>
        <w:t xml:space="preserve">CTvar=</w:t>
      </w:r>
      <w:r>
        <w:rPr>
          <w:rStyle w:val="NormalTok"/>
        </w:rPr>
        <w:t xml:space="preserve">df$cluster),</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(table)&lt;-Clusternames</w:t>
      </w:r>
      <w:r>
        <w:br w:type="textWrapping"/>
      </w:r>
      <w:r>
        <w:rPr>
          <w:rStyle w:val="KeywordTok"/>
        </w:rPr>
        <w:t xml:space="preserve">rownames</w:t>
      </w:r>
      <w:r>
        <w:rPr>
          <w:rStyle w:val="NormalTok"/>
        </w:rPr>
        <w:t xml:space="preserve">(table)&lt;-</w:t>
      </w:r>
      <w:r>
        <w:rPr>
          <w:rStyle w:val="KeywordTok"/>
        </w:rPr>
        <w:t xml:space="preserve">c</w:t>
      </w:r>
      <w:r>
        <w:rPr>
          <w:rStyle w:val="NormalTok"/>
        </w:rPr>
        <w:t xml:space="preserve">(</w:t>
      </w:r>
      <w:r>
        <w:rPr>
          <w:rStyle w:val="StringTok"/>
        </w:rPr>
        <w:t xml:space="preserve">"2-year"</w:t>
      </w:r>
      <w:r>
        <w:rPr>
          <w:rStyle w:val="NormalTok"/>
        </w:rPr>
        <w:t xml:space="preserve">,</w:t>
      </w:r>
      <w:r>
        <w:rPr>
          <w:rStyle w:val="StringTok"/>
        </w:rPr>
        <w:t xml:space="preserve">"4-year"</w:t>
      </w:r>
      <w:r>
        <w:rPr>
          <w:rStyle w:val="NormalTok"/>
        </w:rPr>
        <w:t xml:space="preserve">,</w:t>
      </w:r>
      <w:r>
        <w:rPr>
          <w:rStyle w:val="StringTok"/>
        </w:rPr>
        <w:t xml:space="preserve">"University"</w:t>
      </w:r>
      <w:r>
        <w:rPr>
          <w:rStyle w:val="NormalTok"/>
        </w:rPr>
        <w:t xml:space="preserve">,</w:t>
      </w:r>
      <w:r>
        <w:rPr>
          <w:rStyle w:val="StringTok"/>
        </w:rPr>
        <w:t xml:space="preserve">"Public"</w:t>
      </w:r>
      <w:r>
        <w:rPr>
          <w:rStyle w:val="NormalTok"/>
        </w:rPr>
        <w:t xml:space="preserve">,</w:t>
      </w:r>
      <w:r>
        <w:rPr>
          <w:rStyle w:val="StringTok"/>
        </w:rPr>
        <w:t xml:space="preserve">"Research I"</w:t>
      </w:r>
      <w:r>
        <w:rPr>
          <w:rStyle w:val="NormalTok"/>
        </w:rPr>
        <w:t xml:space="preserve">,</w:t>
      </w:r>
      <w:r>
        <w:rPr>
          <w:rStyle w:val="StringTok"/>
        </w:rPr>
        <w:t xml:space="preserve">"Research II"</w:t>
      </w:r>
      <w:r>
        <w:rPr>
          <w:rStyle w:val="NormalTok"/>
        </w:rPr>
        <w:t xml:space="preserve">,</w:t>
      </w:r>
      <w:r>
        <w:rPr>
          <w:rStyle w:val="StringTok"/>
        </w:rPr>
        <w:t xml:space="preserve">"R3/Doctoral"</w:t>
      </w:r>
      <w:r>
        <w:rPr>
          <w:rStyle w:val="NormalTok"/>
        </w:rPr>
        <w:t xml:space="preserve">,</w:t>
      </w:r>
      <w:r>
        <w:rPr>
          <w:rStyle w:val="StringTok"/>
        </w:rPr>
        <w:t xml:space="preserve">"Bachelors/Masters"</w:t>
      </w:r>
      <w:r>
        <w:rPr>
          <w:rStyle w:val="NormalTok"/>
        </w:rPr>
        <w:t xml:space="preserve">,</w:t>
      </w:r>
      <w:r>
        <w:rPr>
          <w:rStyle w:val="StringTok"/>
        </w:rPr>
        <w:t xml:space="preserve">"Associates"</w:t>
      </w:r>
      <w:r>
        <w:rPr>
          <w:rStyle w:val="NormalTok"/>
        </w:rPr>
        <w:t xml:space="preserve">,</w:t>
      </w:r>
      <w:r>
        <w:rPr>
          <w:rStyle w:val="StringTok"/>
        </w:rPr>
        <w:t xml:space="preserve">"Other Inst."</w:t>
      </w:r>
      <w:r>
        <w:rPr>
          <w:rStyle w:val="NormalTok"/>
        </w:rPr>
        <w:t xml:space="preserve">,</w:t>
      </w:r>
      <w:r>
        <w:rPr>
          <w:rStyle w:val="StringTok"/>
        </w:rPr>
        <w:t xml:space="preserve">"Hard/Applied"</w:t>
      </w:r>
      <w:r>
        <w:rPr>
          <w:rStyle w:val="NormalTok"/>
        </w:rPr>
        <w:t xml:space="preserve">,</w:t>
      </w:r>
      <w:r>
        <w:rPr>
          <w:rStyle w:val="StringTok"/>
        </w:rPr>
        <w:t xml:space="preserve">"Hard/Pure"</w:t>
      </w:r>
      <w:r>
        <w:rPr>
          <w:rStyle w:val="NormalTok"/>
        </w:rPr>
        <w:t xml:space="preserve">,</w:t>
      </w:r>
      <w:r>
        <w:rPr>
          <w:rStyle w:val="StringTok"/>
        </w:rPr>
        <w:t xml:space="preserve">"Soft/Applied"</w:t>
      </w:r>
      <w:r>
        <w:rPr>
          <w:rStyle w:val="NormalTok"/>
        </w:rPr>
        <w:t xml:space="preserve">,</w:t>
      </w:r>
      <w:r>
        <w:rPr>
          <w:rStyle w:val="StringTok"/>
        </w:rPr>
        <w:t xml:space="preserve">"Soft/Pure"</w:t>
      </w:r>
      <w:r>
        <w:rPr>
          <w:rStyle w:val="NormalTok"/>
        </w:rPr>
        <w:t xml:space="preserve">,</w:t>
      </w:r>
      <w:r>
        <w:rPr>
          <w:rStyle w:val="StringTok"/>
        </w:rPr>
        <w:t xml:space="preserve">"Other Biglan"</w:t>
      </w:r>
      <w:r>
        <w:rPr>
          <w:rStyle w:val="NormalTok"/>
        </w:rPr>
        <w:t xml:space="preserve">,</w:t>
      </w:r>
      <w:r>
        <w:rPr>
          <w:rStyle w:val="StringTok"/>
        </w:rPr>
        <w:t xml:space="preserve">"Highly Selective"</w:t>
      </w:r>
      <w:r>
        <w:rPr>
          <w:rStyle w:val="NormalTok"/>
        </w:rPr>
        <w:t xml:space="preserve">,</w:t>
      </w:r>
      <w:r>
        <w:rPr>
          <w:rStyle w:val="StringTok"/>
        </w:rPr>
        <w:t xml:space="preserve">"Faculty very respectful"</w:t>
      </w:r>
      <w:r>
        <w:rPr>
          <w:rStyle w:val="NormalTok"/>
        </w:rPr>
        <w:t xml:space="preserve">,</w:t>
      </w:r>
      <w:r>
        <w:rPr>
          <w:rStyle w:val="StringTok"/>
        </w:rPr>
        <w:t xml:space="preserve">"Administators very considerate"</w:t>
      </w:r>
      <w:r>
        <w:rPr>
          <w:rStyle w:val="NormalTok"/>
        </w:rPr>
        <w:t xml:space="preserve">,</w:t>
      </w:r>
      <w:r>
        <w:rPr>
          <w:rStyle w:val="StringTok"/>
        </w:rPr>
        <w:t xml:space="preserve">"Research valued"</w:t>
      </w:r>
      <w:r>
        <w:rPr>
          <w:rStyle w:val="NormalTok"/>
        </w:rPr>
        <w:t xml:space="preserve">,</w:t>
      </w:r>
      <w:r>
        <w:rPr>
          <w:rStyle w:val="StringTok"/>
        </w:rPr>
        <w:t xml:space="preserve">"Teaching valued"</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"Distribution of Adjunct Clusters by Institutional Characteristics"</w:t>
      </w:r>
      <w:r>
        <w:rPr>
          <w:rStyle w:val="NormalTok"/>
        </w:rPr>
        <w:t xml:space="preserve">)</w:t>
      </w:r>
    </w:p>
    <w:p>
      <w:pPr>
        <w:pStyle w:val="TableCaption"/>
      </w:pPr>
      <w:r>
        <w:t xml:space="preserve">Distribution of Adjunct Clusters by Institutional Characteristics</w:t>
      </w:r>
    </w:p>
    <w:tbl>
      <w:tblPr>
        <w:tblStyle w:val="TableNormal"/>
        <w:tblW w:type="pct" w:w="0.0"/>
        <w:tblLook w:firstRow="1"/>
        <w:tblCaption w:val="Distribution of Adjunct Clusters by Institutional Characteristic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Cluster 1 (n=2244)</w:t>
            </w:r>
          </w:p>
        </w:tc>
        <w:tc>
          <w:tcPr>
            <w:tcBorders>
              <w:bottom w:val="single"/>
            </w:tcBorders>
            <w:vAlign w:val="bottom"/>
          </w:tcPr>
          <w:p>
            <w:pPr>
              <w:pStyle w:val="Compact"/>
              <w:jc w:val="right"/>
            </w:pPr>
            <w:r>
              <w:t xml:space="preserve">Cluster 2 (n=950)</w:t>
            </w:r>
          </w:p>
        </w:tc>
        <w:tc>
          <w:tcPr>
            <w:tcBorders>
              <w:bottom w:val="single"/>
            </w:tcBorders>
            <w:vAlign w:val="bottom"/>
          </w:tcPr>
          <w:p>
            <w:pPr>
              <w:pStyle w:val="Compact"/>
              <w:jc w:val="right"/>
            </w:pPr>
            <w:r>
              <w:t xml:space="preserve">Cluster 3 (n=2557)</w:t>
            </w:r>
          </w:p>
        </w:tc>
        <w:tc>
          <w:tcPr>
            <w:tcBorders>
              <w:bottom w:val="single"/>
            </w:tcBorders>
            <w:vAlign w:val="bottom"/>
          </w:tcPr>
          <w:p>
            <w:pPr>
              <w:pStyle w:val="Compact"/>
              <w:jc w:val="right"/>
            </w:pPr>
            <w:r>
              <w:t xml:space="preserve">Cluster 4 (n=3229)</w:t>
            </w:r>
          </w:p>
        </w:tc>
      </w:tr>
      <w:tr>
        <w:tc>
          <w:p>
            <w:pPr>
              <w:pStyle w:val="Compact"/>
              <w:jc w:val="left"/>
            </w:pPr>
            <w:r>
              <w:t xml:space="preserve">2-year</w:t>
            </w:r>
          </w:p>
        </w:tc>
        <w:tc>
          <w:p>
            <w:pPr>
              <w:pStyle w:val="Compact"/>
              <w:jc w:val="right"/>
            </w:pPr>
            <w:r>
              <w:t xml:space="preserve">0.01</w:t>
            </w:r>
          </w:p>
        </w:tc>
        <w:tc>
          <w:p>
            <w:pPr>
              <w:pStyle w:val="Compact"/>
              <w:jc w:val="right"/>
            </w:pPr>
            <w:r>
              <w:t xml:space="preserve">0.00</w:t>
            </w:r>
          </w:p>
        </w:tc>
        <w:tc>
          <w:p>
            <w:pPr>
              <w:pStyle w:val="Compact"/>
              <w:jc w:val="right"/>
            </w:pPr>
            <w:r>
              <w:t xml:space="preserve">0.05</w:t>
            </w:r>
          </w:p>
        </w:tc>
        <w:tc>
          <w:p>
            <w:pPr>
              <w:pStyle w:val="Compact"/>
              <w:jc w:val="right"/>
            </w:pPr>
            <w:r>
              <w:t xml:space="preserve">0.01</w:t>
            </w:r>
          </w:p>
        </w:tc>
      </w:tr>
      <w:tr>
        <w:tc>
          <w:p>
            <w:pPr>
              <w:pStyle w:val="Compact"/>
              <w:jc w:val="left"/>
            </w:pPr>
            <w:r>
              <w:t xml:space="preserve">4-year</w:t>
            </w:r>
          </w:p>
        </w:tc>
        <w:tc>
          <w:p>
            <w:pPr>
              <w:pStyle w:val="Compact"/>
              <w:jc w:val="right"/>
            </w:pPr>
            <w:r>
              <w:t xml:space="preserve">0.67</w:t>
            </w:r>
          </w:p>
        </w:tc>
        <w:tc>
          <w:p>
            <w:pPr>
              <w:pStyle w:val="Compact"/>
              <w:jc w:val="right"/>
            </w:pPr>
            <w:r>
              <w:t xml:space="preserve">0.57</w:t>
            </w:r>
          </w:p>
        </w:tc>
        <w:tc>
          <w:p>
            <w:pPr>
              <w:pStyle w:val="Compact"/>
              <w:jc w:val="right"/>
            </w:pPr>
            <w:r>
              <w:t xml:space="preserve">0.69</w:t>
            </w:r>
          </w:p>
        </w:tc>
        <w:tc>
          <w:p>
            <w:pPr>
              <w:pStyle w:val="Compact"/>
              <w:jc w:val="right"/>
            </w:pPr>
            <w:r>
              <w:t xml:space="preserve">0.67</w:t>
            </w:r>
          </w:p>
        </w:tc>
      </w:tr>
      <w:tr>
        <w:tc>
          <w:p>
            <w:pPr>
              <w:pStyle w:val="Compact"/>
              <w:jc w:val="left"/>
            </w:pPr>
            <w:r>
              <w:t xml:space="preserve">University</w:t>
            </w:r>
          </w:p>
        </w:tc>
        <w:tc>
          <w:p>
            <w:pPr>
              <w:pStyle w:val="Compact"/>
              <w:jc w:val="right"/>
            </w:pPr>
            <w:r>
              <w:t xml:space="preserve">0.32</w:t>
            </w:r>
          </w:p>
        </w:tc>
        <w:tc>
          <w:p>
            <w:pPr>
              <w:pStyle w:val="Compact"/>
              <w:jc w:val="right"/>
            </w:pPr>
            <w:r>
              <w:t xml:space="preserve">0.42</w:t>
            </w:r>
          </w:p>
        </w:tc>
        <w:tc>
          <w:p>
            <w:pPr>
              <w:pStyle w:val="Compact"/>
              <w:jc w:val="right"/>
            </w:pPr>
            <w:r>
              <w:t xml:space="preserve">0.26</w:t>
            </w:r>
          </w:p>
        </w:tc>
        <w:tc>
          <w:p>
            <w:pPr>
              <w:pStyle w:val="Compact"/>
              <w:jc w:val="right"/>
            </w:pPr>
            <w:r>
              <w:t xml:space="preserve">0.32</w:t>
            </w:r>
          </w:p>
        </w:tc>
      </w:tr>
      <w:tr>
        <w:tc>
          <w:p>
            <w:pPr>
              <w:pStyle w:val="Compact"/>
              <w:jc w:val="left"/>
            </w:pPr>
            <w:r>
              <w:t xml:space="preserve">Public</w:t>
            </w:r>
          </w:p>
        </w:tc>
        <w:tc>
          <w:p>
            <w:pPr>
              <w:pStyle w:val="Compact"/>
              <w:jc w:val="right"/>
            </w:pPr>
            <w:r>
              <w:t xml:space="preserve">0.48</w:t>
            </w:r>
          </w:p>
        </w:tc>
        <w:tc>
          <w:p>
            <w:pPr>
              <w:pStyle w:val="Compact"/>
              <w:jc w:val="right"/>
            </w:pPr>
            <w:r>
              <w:t xml:space="preserve">0.34</w:t>
            </w:r>
          </w:p>
        </w:tc>
        <w:tc>
          <w:p>
            <w:pPr>
              <w:pStyle w:val="Compact"/>
              <w:jc w:val="right"/>
            </w:pPr>
            <w:r>
              <w:t xml:space="preserve">0.36</w:t>
            </w:r>
          </w:p>
        </w:tc>
        <w:tc>
          <w:p>
            <w:pPr>
              <w:pStyle w:val="Compact"/>
              <w:jc w:val="right"/>
            </w:pPr>
            <w:r>
              <w:t xml:space="preserve">0.38</w:t>
            </w:r>
          </w:p>
        </w:tc>
      </w:tr>
      <w:tr>
        <w:tc>
          <w:p>
            <w:pPr>
              <w:pStyle w:val="Compact"/>
              <w:jc w:val="left"/>
            </w:pPr>
            <w:r>
              <w:t xml:space="preserve">Research I</w:t>
            </w:r>
          </w:p>
        </w:tc>
        <w:tc>
          <w:p>
            <w:pPr>
              <w:pStyle w:val="Compact"/>
              <w:jc w:val="right"/>
            </w:pPr>
            <w:r>
              <w:t xml:space="preserve">0.04</w:t>
            </w:r>
          </w:p>
        </w:tc>
        <w:tc>
          <w:p>
            <w:pPr>
              <w:pStyle w:val="Compact"/>
              <w:jc w:val="right"/>
            </w:pPr>
            <w:r>
              <w:t xml:space="preserve">0.07</w:t>
            </w:r>
          </w:p>
        </w:tc>
        <w:tc>
          <w:p>
            <w:pPr>
              <w:pStyle w:val="Compact"/>
              <w:jc w:val="right"/>
            </w:pPr>
            <w:r>
              <w:t xml:space="preserve">0.03</w:t>
            </w:r>
          </w:p>
        </w:tc>
        <w:tc>
          <w:p>
            <w:pPr>
              <w:pStyle w:val="Compact"/>
              <w:jc w:val="right"/>
            </w:pPr>
            <w:r>
              <w:t xml:space="preserve">0.05</w:t>
            </w:r>
          </w:p>
        </w:tc>
      </w:tr>
      <w:tr>
        <w:tc>
          <w:p>
            <w:pPr>
              <w:pStyle w:val="Compact"/>
              <w:jc w:val="left"/>
            </w:pPr>
            <w:r>
              <w:t xml:space="preserve">Research II</w:t>
            </w:r>
          </w:p>
        </w:tc>
        <w:tc>
          <w:p>
            <w:pPr>
              <w:pStyle w:val="Compact"/>
              <w:jc w:val="right"/>
            </w:pPr>
            <w:r>
              <w:t xml:space="preserve">0.19</w:t>
            </w:r>
          </w:p>
        </w:tc>
        <w:tc>
          <w:p>
            <w:pPr>
              <w:pStyle w:val="Compact"/>
              <w:jc w:val="right"/>
            </w:pPr>
            <w:r>
              <w:t xml:space="preserve">0.26</w:t>
            </w:r>
          </w:p>
        </w:tc>
        <w:tc>
          <w:p>
            <w:pPr>
              <w:pStyle w:val="Compact"/>
              <w:jc w:val="right"/>
            </w:pPr>
            <w:r>
              <w:t xml:space="preserve">0.15</w:t>
            </w:r>
          </w:p>
        </w:tc>
        <w:tc>
          <w:p>
            <w:pPr>
              <w:pStyle w:val="Compact"/>
              <w:jc w:val="right"/>
            </w:pPr>
            <w:r>
              <w:t xml:space="preserve">0.18</w:t>
            </w:r>
          </w:p>
        </w:tc>
      </w:tr>
      <w:tr>
        <w:tc>
          <w:p>
            <w:pPr>
              <w:pStyle w:val="Compact"/>
              <w:jc w:val="left"/>
            </w:pPr>
            <w:r>
              <w:t xml:space="preserve">R3/Doctoral</w:t>
            </w:r>
          </w:p>
        </w:tc>
        <w:tc>
          <w:p>
            <w:pPr>
              <w:pStyle w:val="Compact"/>
              <w:jc w:val="right"/>
            </w:pPr>
            <w:r>
              <w:t xml:space="preserve">0.07</w:t>
            </w:r>
          </w:p>
        </w:tc>
        <w:tc>
          <w:p>
            <w:pPr>
              <w:pStyle w:val="Compact"/>
              <w:jc w:val="right"/>
            </w:pPr>
            <w:r>
              <w:t xml:space="preserve">0.09</w:t>
            </w:r>
          </w:p>
        </w:tc>
        <w:tc>
          <w:p>
            <w:pPr>
              <w:pStyle w:val="Compact"/>
              <w:jc w:val="right"/>
            </w:pPr>
            <w:r>
              <w:t xml:space="preserve">0.06</w:t>
            </w:r>
          </w:p>
        </w:tc>
        <w:tc>
          <w:p>
            <w:pPr>
              <w:pStyle w:val="Compact"/>
              <w:jc w:val="right"/>
            </w:pPr>
            <w:r>
              <w:t xml:space="preserve">0.08</w:t>
            </w:r>
          </w:p>
        </w:tc>
      </w:tr>
      <w:tr>
        <w:tc>
          <w:p>
            <w:pPr>
              <w:pStyle w:val="Compact"/>
              <w:jc w:val="left"/>
            </w:pPr>
            <w:r>
              <w:t xml:space="preserve">Bachelors/Masters</w:t>
            </w:r>
          </w:p>
        </w:tc>
        <w:tc>
          <w:p>
            <w:pPr>
              <w:pStyle w:val="Compact"/>
              <w:jc w:val="right"/>
            </w:pPr>
            <w:r>
              <w:t xml:space="preserve">0.67</w:t>
            </w:r>
          </w:p>
        </w:tc>
        <w:tc>
          <w:p>
            <w:pPr>
              <w:pStyle w:val="Compact"/>
              <w:jc w:val="right"/>
            </w:pPr>
            <w:r>
              <w:t xml:space="preserve">0.56</w:t>
            </w:r>
          </w:p>
        </w:tc>
        <w:tc>
          <w:p>
            <w:pPr>
              <w:pStyle w:val="Compact"/>
              <w:jc w:val="right"/>
            </w:pPr>
            <w:r>
              <w:t xml:space="preserve">0.71</w:t>
            </w:r>
          </w:p>
        </w:tc>
        <w:tc>
          <w:p>
            <w:pPr>
              <w:pStyle w:val="Compact"/>
              <w:jc w:val="right"/>
            </w:pPr>
            <w:r>
              <w:t xml:space="preserve">0.68</w:t>
            </w:r>
          </w:p>
        </w:tc>
      </w:tr>
      <w:tr>
        <w:tc>
          <w:p>
            <w:pPr>
              <w:pStyle w:val="Compact"/>
              <w:jc w:val="left"/>
            </w:pPr>
            <w:r>
              <w:t xml:space="preserve">Associates</w:t>
            </w:r>
          </w:p>
        </w:tc>
        <w:tc>
          <w:p>
            <w:pPr>
              <w:pStyle w:val="Compact"/>
              <w:jc w:val="right"/>
            </w:pPr>
            <w:r>
              <w:t xml:space="preserve">0.01</w:t>
            </w:r>
          </w:p>
        </w:tc>
        <w:tc>
          <w:p>
            <w:pPr>
              <w:pStyle w:val="Compact"/>
              <w:jc w:val="right"/>
            </w:pPr>
            <w:r>
              <w:t xml:space="preserve">0.00</w:t>
            </w:r>
          </w:p>
        </w:tc>
        <w:tc>
          <w:p>
            <w:pPr>
              <w:pStyle w:val="Compact"/>
              <w:jc w:val="right"/>
            </w:pPr>
            <w:r>
              <w:t xml:space="preserve">0.05</w:t>
            </w:r>
          </w:p>
        </w:tc>
        <w:tc>
          <w:p>
            <w:pPr>
              <w:pStyle w:val="Compact"/>
              <w:jc w:val="right"/>
            </w:pPr>
            <w:r>
              <w:t xml:space="preserve">0.01</w:t>
            </w:r>
          </w:p>
        </w:tc>
      </w:tr>
      <w:tr>
        <w:tc>
          <w:p>
            <w:pPr>
              <w:pStyle w:val="Compact"/>
              <w:jc w:val="left"/>
            </w:pPr>
            <w:r>
              <w:t xml:space="preserve">Other Inst.</w:t>
            </w:r>
          </w:p>
        </w:tc>
        <w:tc>
          <w:p>
            <w:pPr>
              <w:pStyle w:val="Compact"/>
              <w:jc w:val="right"/>
            </w:pPr>
            <w:r>
              <w:t xml:space="preserve">0.01</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r>
      <w:tr>
        <w:tc>
          <w:p>
            <w:pPr>
              <w:pStyle w:val="Compact"/>
              <w:jc w:val="left"/>
            </w:pPr>
            <w:r>
              <w:t xml:space="preserve">Hard/Applied</w:t>
            </w:r>
          </w:p>
        </w:tc>
        <w:tc>
          <w:p>
            <w:pPr>
              <w:pStyle w:val="Compact"/>
              <w:jc w:val="right"/>
            </w:pPr>
            <w:r>
              <w:t xml:space="preserve">0.27</w:t>
            </w:r>
          </w:p>
        </w:tc>
        <w:tc>
          <w:p>
            <w:pPr>
              <w:pStyle w:val="Compact"/>
              <w:jc w:val="right"/>
            </w:pPr>
            <w:r>
              <w:t xml:space="preserve">0.31</w:t>
            </w:r>
          </w:p>
        </w:tc>
        <w:tc>
          <w:p>
            <w:pPr>
              <w:pStyle w:val="Compact"/>
              <w:jc w:val="right"/>
            </w:pPr>
            <w:r>
              <w:t xml:space="preserve">0.39</w:t>
            </w:r>
          </w:p>
        </w:tc>
        <w:tc>
          <w:p>
            <w:pPr>
              <w:pStyle w:val="Compact"/>
              <w:jc w:val="right"/>
            </w:pPr>
            <w:r>
              <w:t xml:space="preserve">0.35</w:t>
            </w:r>
          </w:p>
        </w:tc>
      </w:tr>
      <w:tr>
        <w:tc>
          <w:p>
            <w:pPr>
              <w:pStyle w:val="Compact"/>
              <w:jc w:val="left"/>
            </w:pPr>
            <w:r>
              <w:t xml:space="preserve">Hard/Pure</w:t>
            </w:r>
          </w:p>
        </w:tc>
        <w:tc>
          <w:p>
            <w:pPr>
              <w:pStyle w:val="Compact"/>
              <w:jc w:val="right"/>
            </w:pPr>
            <w:r>
              <w:t xml:space="preserve">0.03</w:t>
            </w:r>
          </w:p>
        </w:tc>
        <w:tc>
          <w:p>
            <w:pPr>
              <w:pStyle w:val="Compact"/>
              <w:jc w:val="right"/>
            </w:pPr>
            <w:r>
              <w:t xml:space="preserve">0.04</w:t>
            </w:r>
          </w:p>
        </w:tc>
        <w:tc>
          <w:p>
            <w:pPr>
              <w:pStyle w:val="Compact"/>
              <w:jc w:val="right"/>
            </w:pPr>
            <w:r>
              <w:t xml:space="preserve">0.01</w:t>
            </w:r>
          </w:p>
        </w:tc>
        <w:tc>
          <w:p>
            <w:pPr>
              <w:pStyle w:val="Compact"/>
              <w:jc w:val="right"/>
            </w:pPr>
            <w:r>
              <w:t xml:space="preserve">0.05</w:t>
            </w:r>
          </w:p>
        </w:tc>
      </w:tr>
      <w:tr>
        <w:tc>
          <w:p>
            <w:pPr>
              <w:pStyle w:val="Compact"/>
              <w:jc w:val="left"/>
            </w:pPr>
            <w:r>
              <w:t xml:space="preserve">Soft/Applied</w:t>
            </w:r>
          </w:p>
        </w:tc>
        <w:tc>
          <w:p>
            <w:pPr>
              <w:pStyle w:val="Compact"/>
              <w:jc w:val="right"/>
            </w:pPr>
            <w:r>
              <w:t xml:space="preserve">0.13</w:t>
            </w:r>
          </w:p>
        </w:tc>
        <w:tc>
          <w:p>
            <w:pPr>
              <w:pStyle w:val="Compact"/>
              <w:jc w:val="right"/>
            </w:pPr>
            <w:r>
              <w:t xml:space="preserve">0.24</w:t>
            </w:r>
          </w:p>
        </w:tc>
        <w:tc>
          <w:p>
            <w:pPr>
              <w:pStyle w:val="Compact"/>
              <w:jc w:val="right"/>
            </w:pPr>
            <w:r>
              <w:t xml:space="preserve">0.23</w:t>
            </w:r>
          </w:p>
        </w:tc>
        <w:tc>
          <w:p>
            <w:pPr>
              <w:pStyle w:val="Compact"/>
              <w:jc w:val="right"/>
            </w:pPr>
            <w:r>
              <w:t xml:space="preserve">0.18</w:t>
            </w:r>
          </w:p>
        </w:tc>
      </w:tr>
      <w:tr>
        <w:tc>
          <w:p>
            <w:pPr>
              <w:pStyle w:val="Compact"/>
              <w:jc w:val="left"/>
            </w:pPr>
            <w:r>
              <w:t xml:space="preserve">Soft/Pure</w:t>
            </w:r>
          </w:p>
        </w:tc>
        <w:tc>
          <w:p>
            <w:pPr>
              <w:pStyle w:val="Compact"/>
              <w:jc w:val="right"/>
            </w:pPr>
            <w:r>
              <w:t xml:space="preserve">0.50</w:t>
            </w:r>
          </w:p>
        </w:tc>
        <w:tc>
          <w:p>
            <w:pPr>
              <w:pStyle w:val="Compact"/>
              <w:jc w:val="right"/>
            </w:pPr>
            <w:r>
              <w:t xml:space="preserve">0.22</w:t>
            </w:r>
          </w:p>
        </w:tc>
        <w:tc>
          <w:p>
            <w:pPr>
              <w:pStyle w:val="Compact"/>
              <w:jc w:val="right"/>
            </w:pPr>
            <w:r>
              <w:t xml:space="preserve">0.30</w:t>
            </w:r>
          </w:p>
        </w:tc>
        <w:tc>
          <w:p>
            <w:pPr>
              <w:pStyle w:val="Compact"/>
              <w:jc w:val="right"/>
            </w:pPr>
            <w:r>
              <w:t xml:space="preserve">0.35</w:t>
            </w:r>
          </w:p>
        </w:tc>
      </w:tr>
      <w:tr>
        <w:tc>
          <w:p>
            <w:pPr>
              <w:pStyle w:val="Compact"/>
              <w:jc w:val="left"/>
            </w:pPr>
            <w:r>
              <w:t xml:space="preserve">Other Biglan</w:t>
            </w:r>
          </w:p>
        </w:tc>
        <w:tc>
          <w:p>
            <w:pPr>
              <w:pStyle w:val="Compact"/>
              <w:jc w:val="right"/>
            </w:pPr>
            <w:r>
              <w:t xml:space="preserve">0.06</w:t>
            </w:r>
          </w:p>
        </w:tc>
        <w:tc>
          <w:p>
            <w:pPr>
              <w:pStyle w:val="Compact"/>
              <w:jc w:val="right"/>
            </w:pPr>
            <w:r>
              <w:t xml:space="preserve">0.19</w:t>
            </w:r>
          </w:p>
        </w:tc>
        <w:tc>
          <w:p>
            <w:pPr>
              <w:pStyle w:val="Compact"/>
              <w:jc w:val="right"/>
            </w:pPr>
            <w:r>
              <w:t xml:space="preserve">0.07</w:t>
            </w:r>
          </w:p>
        </w:tc>
        <w:tc>
          <w:p>
            <w:pPr>
              <w:pStyle w:val="Compact"/>
              <w:jc w:val="right"/>
            </w:pPr>
            <w:r>
              <w:t xml:space="preserve">0.07</w:t>
            </w:r>
          </w:p>
        </w:tc>
      </w:tr>
      <w:tr>
        <w:tc>
          <w:p>
            <w:pPr>
              <w:pStyle w:val="Compact"/>
              <w:jc w:val="left"/>
            </w:pPr>
            <w:r>
              <w:t xml:space="preserve">Highly Selective</w:t>
            </w:r>
          </w:p>
        </w:tc>
        <w:tc>
          <w:p>
            <w:pPr>
              <w:pStyle w:val="Compact"/>
              <w:jc w:val="right"/>
            </w:pPr>
            <w:r>
              <w:t xml:space="preserve">0.09</w:t>
            </w:r>
          </w:p>
        </w:tc>
        <w:tc>
          <w:p>
            <w:pPr>
              <w:pStyle w:val="Compact"/>
              <w:jc w:val="right"/>
            </w:pPr>
            <w:r>
              <w:t xml:space="preserve">0.13</w:t>
            </w:r>
          </w:p>
        </w:tc>
        <w:tc>
          <w:p>
            <w:pPr>
              <w:pStyle w:val="Compact"/>
              <w:jc w:val="right"/>
            </w:pPr>
            <w:r>
              <w:t xml:space="preserve">0.03</w:t>
            </w:r>
          </w:p>
        </w:tc>
        <w:tc>
          <w:p>
            <w:pPr>
              <w:pStyle w:val="Compact"/>
              <w:jc w:val="right"/>
            </w:pPr>
            <w:r>
              <w:t xml:space="preserve">0.14</w:t>
            </w:r>
          </w:p>
        </w:tc>
      </w:tr>
      <w:tr>
        <w:tc>
          <w:p>
            <w:pPr>
              <w:pStyle w:val="Compact"/>
              <w:jc w:val="left"/>
            </w:pPr>
            <w:r>
              <w:t xml:space="preserve">Faculty very respectful</w:t>
            </w:r>
          </w:p>
        </w:tc>
        <w:tc>
          <w:p>
            <w:pPr>
              <w:pStyle w:val="Compact"/>
              <w:jc w:val="right"/>
            </w:pPr>
            <w:r>
              <w:t xml:space="preserve">0.27</w:t>
            </w:r>
          </w:p>
        </w:tc>
        <w:tc>
          <w:p>
            <w:pPr>
              <w:pStyle w:val="Compact"/>
              <w:jc w:val="right"/>
            </w:pPr>
            <w:r>
              <w:t xml:space="preserve">0.45</w:t>
            </w:r>
          </w:p>
        </w:tc>
        <w:tc>
          <w:p>
            <w:pPr>
              <w:pStyle w:val="Compact"/>
              <w:jc w:val="right"/>
            </w:pPr>
            <w:r>
              <w:t xml:space="preserve">0.65</w:t>
            </w:r>
          </w:p>
        </w:tc>
        <w:tc>
          <w:p>
            <w:pPr>
              <w:pStyle w:val="Compact"/>
              <w:jc w:val="right"/>
            </w:pPr>
            <w:r>
              <w:t xml:space="preserve">0.65</w:t>
            </w:r>
          </w:p>
        </w:tc>
      </w:tr>
      <w:tr>
        <w:tc>
          <w:p>
            <w:pPr>
              <w:pStyle w:val="Compact"/>
              <w:jc w:val="left"/>
            </w:pPr>
            <w:r>
              <w:t xml:space="preserve">Administators very considerate</w:t>
            </w:r>
          </w:p>
        </w:tc>
        <w:tc>
          <w:p>
            <w:pPr>
              <w:pStyle w:val="Compact"/>
              <w:jc w:val="right"/>
            </w:pPr>
            <w:r>
              <w:t xml:space="preserve">0.04</w:t>
            </w:r>
          </w:p>
        </w:tc>
        <w:tc>
          <w:p>
            <w:pPr>
              <w:pStyle w:val="Compact"/>
              <w:jc w:val="right"/>
            </w:pPr>
            <w:r>
              <w:t xml:space="preserve">0.27</w:t>
            </w:r>
          </w:p>
        </w:tc>
        <w:tc>
          <w:p>
            <w:pPr>
              <w:pStyle w:val="Compact"/>
              <w:jc w:val="right"/>
            </w:pPr>
            <w:r>
              <w:t xml:space="preserve">0.26</w:t>
            </w:r>
          </w:p>
        </w:tc>
        <w:tc>
          <w:p>
            <w:pPr>
              <w:pStyle w:val="Compact"/>
              <w:jc w:val="right"/>
            </w:pPr>
            <w:r>
              <w:t xml:space="preserve">0.28</w:t>
            </w:r>
          </w:p>
        </w:tc>
      </w:tr>
      <w:tr>
        <w:tc>
          <w:p>
            <w:pPr>
              <w:pStyle w:val="Compact"/>
              <w:jc w:val="left"/>
            </w:pPr>
            <w:r>
              <w:t xml:space="preserve">Research valued</w:t>
            </w:r>
          </w:p>
        </w:tc>
        <w:tc>
          <w:p>
            <w:pPr>
              <w:pStyle w:val="Compact"/>
              <w:jc w:val="right"/>
            </w:pPr>
            <w:r>
              <w:t xml:space="preserve">0.40</w:t>
            </w:r>
          </w:p>
        </w:tc>
        <w:tc>
          <w:p>
            <w:pPr>
              <w:pStyle w:val="Compact"/>
              <w:jc w:val="right"/>
            </w:pPr>
            <w:r>
              <w:t xml:space="preserve">0.70</w:t>
            </w:r>
          </w:p>
        </w:tc>
        <w:tc>
          <w:p>
            <w:pPr>
              <w:pStyle w:val="Compact"/>
              <w:jc w:val="right"/>
            </w:pPr>
            <w:r>
              <w:t xml:space="preserve">0.66</w:t>
            </w:r>
          </w:p>
        </w:tc>
        <w:tc>
          <w:p>
            <w:pPr>
              <w:pStyle w:val="Compact"/>
              <w:jc w:val="right"/>
            </w:pPr>
            <w:r>
              <w:t xml:space="preserve">0.81</w:t>
            </w:r>
          </w:p>
        </w:tc>
      </w:tr>
      <w:tr>
        <w:tc>
          <w:p>
            <w:pPr>
              <w:pStyle w:val="Compact"/>
              <w:jc w:val="left"/>
            </w:pPr>
            <w:r>
              <w:t xml:space="preserve">Teaching valued</w:t>
            </w:r>
          </w:p>
        </w:tc>
        <w:tc>
          <w:p>
            <w:pPr>
              <w:pStyle w:val="Compact"/>
              <w:jc w:val="right"/>
            </w:pPr>
            <w:r>
              <w:t xml:space="preserve">0.74</w:t>
            </w:r>
          </w:p>
        </w:tc>
        <w:tc>
          <w:p>
            <w:pPr>
              <w:pStyle w:val="Compact"/>
              <w:jc w:val="right"/>
            </w:pPr>
            <w:r>
              <w:t xml:space="preserve">0.86</w:t>
            </w:r>
          </w:p>
        </w:tc>
        <w:tc>
          <w:p>
            <w:pPr>
              <w:pStyle w:val="Compact"/>
              <w:jc w:val="right"/>
            </w:pPr>
            <w:r>
              <w:t xml:space="preserve">0.95</w:t>
            </w:r>
          </w:p>
        </w:tc>
        <w:tc>
          <w:p>
            <w:pPr>
              <w:pStyle w:val="Compact"/>
              <w:jc w:val="right"/>
            </w:pPr>
            <w:r>
              <w:t xml:space="preserve">0.98</w:t>
            </w:r>
          </w:p>
        </w:tc>
      </w:tr>
    </w:tbl>
    <w:p>
      <w:pPr>
        <w:pStyle w:val="BodyText"/>
      </w:pPr>
      <w:r>
        <w:t xml:space="preserve">Cluster 2 tends to be found more often in research instiution. Other adjunct types more commonly work in liberal arts institutions issuing BAs and other lower-tier degrees.</w:t>
      </w:r>
      <w:r>
        <w:br w:type="textWrapping"/>
      </w:r>
      <w:r>
        <w:t xml:space="preserve">Cluster 1 has a tendency to work in the soft science, pure fields (e.g. social sicences, languages, interdisciplinary studies, and philosophy). Cluster 2 is disproportionately found in "other" institutions, although it is unclear from HERI what might be included in that "other" category. Cluster 3 tend to work in non-selective institutions (moreso than other cluster categories). Cluster 1 tends to view other faculty members as less respectful (only a quarter of their collegues are viewed as very respectful). They also view administrators more harshly than the other clusters. Not surprisingly, they are less likely to say that their teaching and research are valued.</w:t>
      </w:r>
    </w:p>
    <w:p>
      <w:pPr>
        <w:pStyle w:val="Heading3"/>
      </w:pPr>
      <w:bookmarkStart w:id="34" w:name="departmental-table"/>
      <w:bookmarkEnd w:id="34"/>
      <w:r>
        <w:t xml:space="preserve">Departmental Table</w:t>
      </w:r>
    </w:p>
    <w:p>
      <w:pPr>
        <w:pStyle w:val="SourceCode"/>
      </w:pPr>
      <w:r>
        <w:rPr>
          <w:rStyle w:val="NormalTok"/>
        </w:rPr>
        <w:t xml:space="preserve">table&lt;-</w:t>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(df$DEPTA, df$cluster),</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DEPTA was aggregated by HERI</w:t>
      </w:r>
      <w:r>
        <w:br w:type="textWrapping"/>
      </w:r>
      <w:r>
        <w:rPr>
          <w:rStyle w:val="KeywordTok"/>
        </w:rPr>
        <w:t xml:space="preserve">colnames</w:t>
      </w:r>
      <w:r>
        <w:rPr>
          <w:rStyle w:val="NormalTok"/>
        </w:rPr>
        <w:t xml:space="preserve">(table)&lt;-Clusternames</w:t>
      </w:r>
      <w:r>
        <w:br w:type="textWrapping"/>
      </w:r>
      <w:r>
        <w:rPr>
          <w:rStyle w:val="KeywordTok"/>
        </w:rPr>
        <w:t xml:space="preserve">rownames</w:t>
      </w:r>
      <w:r>
        <w:rPr>
          <w:rStyle w:val="NormalTok"/>
        </w:rPr>
        <w:t xml:space="preserve">(table)&lt;-</w:t>
      </w:r>
      <w:r>
        <w:rPr>
          <w:rStyle w:val="KeywordTok"/>
        </w:rPr>
        <w:t xml:space="preserve">c</w:t>
      </w:r>
      <w:r>
        <w:rPr>
          <w:rStyle w:val="NormalTok"/>
        </w:rPr>
        <w:t xml:space="preserve">(</w:t>
      </w:r>
      <w:r>
        <w:rPr>
          <w:rStyle w:val="StringTok"/>
        </w:rPr>
        <w:t xml:space="preserve">"Agri/Forestry"</w:t>
      </w:r>
      <w:r>
        <w:rPr>
          <w:rStyle w:val="NormalTok"/>
        </w:rPr>
        <w:t xml:space="preserve">,</w:t>
      </w:r>
      <w:r>
        <w:rPr>
          <w:rStyle w:val="StringTok"/>
        </w:rPr>
        <w:t xml:space="preserve">"Biology"</w:t>
      </w:r>
      <w:r>
        <w:rPr>
          <w:rStyle w:val="NormalTok"/>
        </w:rPr>
        <w:t xml:space="preserve">,</w:t>
      </w:r>
      <w:r>
        <w:rPr>
          <w:rStyle w:val="StringTok"/>
        </w:rPr>
        <w:t xml:space="preserve">"Business"</w:t>
      </w:r>
      <w:r>
        <w:rPr>
          <w:rStyle w:val="NormalTok"/>
        </w:rPr>
        <w:t xml:space="preserve">,</w:t>
      </w:r>
      <w:r>
        <w:rPr>
          <w:rStyle w:val="StringTok"/>
        </w:rPr>
        <w:t xml:space="preserve">"Education"</w:t>
      </w:r>
      <w:r>
        <w:rPr>
          <w:rStyle w:val="NormalTok"/>
        </w:rPr>
        <w:t xml:space="preserve">,</w:t>
      </w:r>
      <w:r>
        <w:rPr>
          <w:rStyle w:val="StringTok"/>
        </w:rPr>
        <w:t xml:space="preserve">"Engineering"</w:t>
      </w:r>
      <w:r>
        <w:rPr>
          <w:rStyle w:val="NormalTok"/>
        </w:rPr>
        <w:t xml:space="preserve">,</w:t>
      </w:r>
      <w:r>
        <w:rPr>
          <w:rStyle w:val="StringTok"/>
        </w:rPr>
        <w:t xml:space="preserve">"English"</w:t>
      </w:r>
      <w:r>
        <w:rPr>
          <w:rStyle w:val="NormalTok"/>
        </w:rPr>
        <w:t xml:space="preserve">,</w:t>
      </w:r>
      <w:r>
        <w:rPr>
          <w:rStyle w:val="StringTok"/>
        </w:rPr>
        <w:t xml:space="preserve">"Fine Arts"</w:t>
      </w:r>
      <w:r>
        <w:rPr>
          <w:rStyle w:val="NormalTok"/>
        </w:rPr>
        <w:t xml:space="preserve">,</w:t>
      </w:r>
      <w:r>
        <w:rPr>
          <w:rStyle w:val="StringTok"/>
        </w:rPr>
        <w:t xml:space="preserve">"Health-related"</w:t>
      </w:r>
      <w:r>
        <w:rPr>
          <w:rStyle w:val="NormalTok"/>
        </w:rPr>
        <w:t xml:space="preserve">,</w:t>
      </w:r>
      <w:r>
        <w:rPr>
          <w:rStyle w:val="StringTok"/>
        </w:rPr>
        <w:t xml:space="preserve">"History/PoliSci"</w:t>
      </w:r>
      <w:r>
        <w:rPr>
          <w:rStyle w:val="NormalTok"/>
        </w:rPr>
        <w:t xml:space="preserve">,</w:t>
      </w:r>
      <w:r>
        <w:rPr>
          <w:rStyle w:val="StringTok"/>
        </w:rPr>
        <w:t xml:space="preserve">"Humanities"</w:t>
      </w:r>
      <w:r>
        <w:rPr>
          <w:rStyle w:val="NormalTok"/>
        </w:rPr>
        <w:t xml:space="preserve">,</w:t>
      </w:r>
      <w:r>
        <w:rPr>
          <w:rStyle w:val="StringTok"/>
        </w:rPr>
        <w:t xml:space="preserve">"Math/Stats"</w:t>
      </w:r>
      <w:r>
        <w:rPr>
          <w:rStyle w:val="NormalTok"/>
        </w:rPr>
        <w:t xml:space="preserve">,</w:t>
      </w:r>
      <w:r>
        <w:rPr>
          <w:rStyle w:val="StringTok"/>
        </w:rPr>
        <w:t xml:space="preserve">"Non-technical"</w:t>
      </w:r>
      <w:r>
        <w:rPr>
          <w:rStyle w:val="NormalTok"/>
        </w:rPr>
        <w:t xml:space="preserve">,</w:t>
      </w:r>
      <w:r>
        <w:rPr>
          <w:rStyle w:val="StringTok"/>
        </w:rPr>
        <w:t xml:space="preserve">"Technical"</w:t>
      </w:r>
      <w:r>
        <w:rPr>
          <w:rStyle w:val="NormalTok"/>
        </w:rPr>
        <w:t xml:space="preserve">,</w:t>
      </w:r>
      <w:r>
        <w:rPr>
          <w:rStyle w:val="StringTok"/>
        </w:rPr>
        <w:t xml:space="preserve">"Physical Sciences"</w:t>
      </w:r>
      <w:r>
        <w:rPr>
          <w:rStyle w:val="NormalTok"/>
        </w:rPr>
        <w:t xml:space="preserve">,</w:t>
      </w:r>
      <w:r>
        <w:rPr>
          <w:rStyle w:val="StringTok"/>
        </w:rPr>
        <w:t xml:space="preserve">"Social Sciences"</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"Distribution of Adjunct Clusters by Departmental Characteristics"</w:t>
      </w:r>
      <w:r>
        <w:rPr>
          <w:rStyle w:val="NormalTok"/>
        </w:rPr>
        <w:t xml:space="preserve">)</w:t>
      </w:r>
    </w:p>
    <w:p>
      <w:pPr>
        <w:pStyle w:val="TableCaption"/>
      </w:pPr>
      <w:r>
        <w:t xml:space="preserve">Distribution of Adjunct Clusters by Departmental Characteristics</w:t>
      </w:r>
    </w:p>
    <w:tbl>
      <w:tblPr>
        <w:tblStyle w:val="TableNormal"/>
        <w:tblW w:type="pct" w:w="0.0"/>
        <w:tblLook w:firstRow="1"/>
        <w:tblCaption w:val="Distribution of Adjunct Clusters by Departmental Characteristic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Cluster 1 (n=2244)</w:t>
            </w:r>
          </w:p>
        </w:tc>
        <w:tc>
          <w:tcPr>
            <w:tcBorders>
              <w:bottom w:val="single"/>
            </w:tcBorders>
            <w:vAlign w:val="bottom"/>
          </w:tcPr>
          <w:p>
            <w:pPr>
              <w:pStyle w:val="Compact"/>
              <w:jc w:val="right"/>
            </w:pPr>
            <w:r>
              <w:t xml:space="preserve">Cluster 2 (n=950)</w:t>
            </w:r>
          </w:p>
        </w:tc>
        <w:tc>
          <w:tcPr>
            <w:tcBorders>
              <w:bottom w:val="single"/>
            </w:tcBorders>
            <w:vAlign w:val="bottom"/>
          </w:tcPr>
          <w:p>
            <w:pPr>
              <w:pStyle w:val="Compact"/>
              <w:jc w:val="right"/>
            </w:pPr>
            <w:r>
              <w:t xml:space="preserve">Cluster 3 (n=2557)</w:t>
            </w:r>
          </w:p>
        </w:tc>
        <w:tc>
          <w:tcPr>
            <w:tcBorders>
              <w:bottom w:val="single"/>
            </w:tcBorders>
            <w:vAlign w:val="bottom"/>
          </w:tcPr>
          <w:p>
            <w:pPr>
              <w:pStyle w:val="Compact"/>
              <w:jc w:val="right"/>
            </w:pPr>
            <w:r>
              <w:t xml:space="preserve">Cluster 4 (n=3229)</w:t>
            </w:r>
          </w:p>
        </w:tc>
      </w:tr>
      <w:tr>
        <w:tc>
          <w:p>
            <w:pPr>
              <w:pStyle w:val="Compact"/>
              <w:jc w:val="left"/>
            </w:pPr>
            <w:r>
              <w:t xml:space="preserve">Agri/Forestry</w:t>
            </w:r>
          </w:p>
        </w:tc>
        <w:tc>
          <w:p>
            <w:pPr>
              <w:pStyle w:val="Compact"/>
              <w:jc w:val="right"/>
            </w:pPr>
            <w:r>
              <w:t xml:space="preserve">0.01</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r>
      <w:tr>
        <w:tc>
          <w:p>
            <w:pPr>
              <w:pStyle w:val="Compact"/>
              <w:jc w:val="left"/>
            </w:pPr>
            <w:r>
              <w:t xml:space="preserve">Biology</w:t>
            </w:r>
          </w:p>
        </w:tc>
        <w:tc>
          <w:p>
            <w:pPr>
              <w:pStyle w:val="Compact"/>
              <w:jc w:val="right"/>
            </w:pPr>
            <w:r>
              <w:t xml:space="preserve">0.05</w:t>
            </w:r>
          </w:p>
        </w:tc>
        <w:tc>
          <w:p>
            <w:pPr>
              <w:pStyle w:val="Compact"/>
              <w:jc w:val="right"/>
            </w:pPr>
            <w:r>
              <w:t xml:space="preserve">0.04</w:t>
            </w:r>
          </w:p>
        </w:tc>
        <w:tc>
          <w:p>
            <w:pPr>
              <w:pStyle w:val="Compact"/>
              <w:jc w:val="right"/>
            </w:pPr>
            <w:r>
              <w:t xml:space="preserve">0.02</w:t>
            </w:r>
          </w:p>
        </w:tc>
        <w:tc>
          <w:p>
            <w:pPr>
              <w:pStyle w:val="Compact"/>
              <w:jc w:val="right"/>
            </w:pPr>
            <w:r>
              <w:t xml:space="preserve">0.04</w:t>
            </w:r>
          </w:p>
        </w:tc>
      </w:tr>
      <w:tr>
        <w:tc>
          <w:p>
            <w:pPr>
              <w:pStyle w:val="Compact"/>
              <w:jc w:val="left"/>
            </w:pPr>
            <w:r>
              <w:t xml:space="preserve">Business</w:t>
            </w:r>
          </w:p>
        </w:tc>
        <w:tc>
          <w:p>
            <w:pPr>
              <w:pStyle w:val="Compact"/>
              <w:jc w:val="right"/>
            </w:pPr>
            <w:r>
              <w:t xml:space="preserve">0.06</w:t>
            </w:r>
          </w:p>
        </w:tc>
        <w:tc>
          <w:p>
            <w:pPr>
              <w:pStyle w:val="Compact"/>
              <w:jc w:val="right"/>
            </w:pPr>
            <w:r>
              <w:t xml:space="preserve">0.06</w:t>
            </w:r>
          </w:p>
        </w:tc>
        <w:tc>
          <w:p>
            <w:pPr>
              <w:pStyle w:val="Compact"/>
              <w:jc w:val="right"/>
            </w:pPr>
            <w:r>
              <w:t xml:space="preserve">0.17</w:t>
            </w:r>
          </w:p>
        </w:tc>
        <w:tc>
          <w:p>
            <w:pPr>
              <w:pStyle w:val="Compact"/>
              <w:jc w:val="right"/>
            </w:pPr>
            <w:r>
              <w:t xml:space="preserve">0.08</w:t>
            </w:r>
          </w:p>
        </w:tc>
      </w:tr>
      <w:tr>
        <w:tc>
          <w:p>
            <w:pPr>
              <w:pStyle w:val="Compact"/>
              <w:jc w:val="left"/>
            </w:pPr>
            <w:r>
              <w:t xml:space="preserve">Education</w:t>
            </w:r>
          </w:p>
        </w:tc>
        <w:tc>
          <w:p>
            <w:pPr>
              <w:pStyle w:val="Compact"/>
              <w:jc w:val="right"/>
            </w:pPr>
            <w:r>
              <w:t xml:space="preserve">0.06</w:t>
            </w:r>
          </w:p>
        </w:tc>
        <w:tc>
          <w:p>
            <w:pPr>
              <w:pStyle w:val="Compact"/>
              <w:jc w:val="right"/>
            </w:pPr>
            <w:r>
              <w:t xml:space="preserve">0.12</w:t>
            </w:r>
          </w:p>
        </w:tc>
        <w:tc>
          <w:p>
            <w:pPr>
              <w:pStyle w:val="Compact"/>
              <w:jc w:val="right"/>
            </w:pPr>
            <w:r>
              <w:t xml:space="preserve">0.14</w:t>
            </w:r>
          </w:p>
        </w:tc>
        <w:tc>
          <w:p>
            <w:pPr>
              <w:pStyle w:val="Compact"/>
              <w:jc w:val="right"/>
            </w:pPr>
            <w:r>
              <w:t xml:space="preserve">0.11</w:t>
            </w:r>
          </w:p>
        </w:tc>
      </w:tr>
      <w:tr>
        <w:tc>
          <w:p>
            <w:pPr>
              <w:pStyle w:val="Compact"/>
              <w:jc w:val="left"/>
            </w:pPr>
            <w:r>
              <w:t xml:space="preserve">Engineering</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r>
      <w:tr>
        <w:tc>
          <w:p>
            <w:pPr>
              <w:pStyle w:val="Compact"/>
              <w:jc w:val="left"/>
            </w:pPr>
            <w:r>
              <w:t xml:space="preserve">English</w:t>
            </w:r>
          </w:p>
        </w:tc>
        <w:tc>
          <w:p>
            <w:pPr>
              <w:pStyle w:val="Compact"/>
              <w:jc w:val="right"/>
            </w:pPr>
            <w:r>
              <w:t xml:space="preserve">0.13</w:t>
            </w:r>
          </w:p>
        </w:tc>
        <w:tc>
          <w:p>
            <w:pPr>
              <w:pStyle w:val="Compact"/>
              <w:jc w:val="right"/>
            </w:pPr>
            <w:r>
              <w:t xml:space="preserve">0.04</w:t>
            </w:r>
          </w:p>
        </w:tc>
        <w:tc>
          <w:p>
            <w:pPr>
              <w:pStyle w:val="Compact"/>
              <w:jc w:val="right"/>
            </w:pPr>
            <w:r>
              <w:t xml:space="preserve">0.06</w:t>
            </w:r>
          </w:p>
        </w:tc>
        <w:tc>
          <w:p>
            <w:pPr>
              <w:pStyle w:val="Compact"/>
              <w:jc w:val="right"/>
            </w:pPr>
            <w:r>
              <w:t xml:space="preserve">0.07</w:t>
            </w:r>
          </w:p>
        </w:tc>
      </w:tr>
      <w:tr>
        <w:tc>
          <w:p>
            <w:pPr>
              <w:pStyle w:val="Compact"/>
              <w:jc w:val="left"/>
            </w:pPr>
            <w:r>
              <w:t xml:space="preserve">Fine Arts</w:t>
            </w:r>
          </w:p>
        </w:tc>
        <w:tc>
          <w:p>
            <w:pPr>
              <w:pStyle w:val="Compact"/>
              <w:jc w:val="right"/>
            </w:pPr>
            <w:r>
              <w:t xml:space="preserve">0.13</w:t>
            </w:r>
          </w:p>
        </w:tc>
        <w:tc>
          <w:p>
            <w:pPr>
              <w:pStyle w:val="Compact"/>
              <w:jc w:val="right"/>
            </w:pPr>
            <w:r>
              <w:t xml:space="preserve">0.03</w:t>
            </w:r>
          </w:p>
        </w:tc>
        <w:tc>
          <w:p>
            <w:pPr>
              <w:pStyle w:val="Compact"/>
              <w:jc w:val="right"/>
            </w:pPr>
            <w:r>
              <w:t xml:space="preserve">0.07</w:t>
            </w:r>
          </w:p>
        </w:tc>
        <w:tc>
          <w:p>
            <w:pPr>
              <w:pStyle w:val="Compact"/>
              <w:jc w:val="right"/>
            </w:pPr>
            <w:r>
              <w:t xml:space="preserve">0.07</w:t>
            </w:r>
          </w:p>
        </w:tc>
      </w:tr>
      <w:tr>
        <w:tc>
          <w:p>
            <w:pPr>
              <w:pStyle w:val="Compact"/>
              <w:jc w:val="left"/>
            </w:pPr>
            <w:r>
              <w:t xml:space="preserve">Health-related</w:t>
            </w:r>
          </w:p>
        </w:tc>
        <w:tc>
          <w:p>
            <w:pPr>
              <w:pStyle w:val="Compact"/>
              <w:jc w:val="right"/>
            </w:pPr>
            <w:r>
              <w:t xml:space="preserve">0.07</w:t>
            </w:r>
          </w:p>
        </w:tc>
        <w:tc>
          <w:p>
            <w:pPr>
              <w:pStyle w:val="Compact"/>
              <w:jc w:val="right"/>
            </w:pPr>
            <w:r>
              <w:t xml:space="preserve">0.14</w:t>
            </w:r>
          </w:p>
        </w:tc>
        <w:tc>
          <w:p>
            <w:pPr>
              <w:pStyle w:val="Compact"/>
              <w:jc w:val="right"/>
            </w:pPr>
            <w:r>
              <w:t xml:space="preserve">0.07</w:t>
            </w:r>
          </w:p>
        </w:tc>
        <w:tc>
          <w:p>
            <w:pPr>
              <w:pStyle w:val="Compact"/>
              <w:jc w:val="right"/>
            </w:pPr>
            <w:r>
              <w:t xml:space="preserve">0.12</w:t>
            </w:r>
          </w:p>
        </w:tc>
      </w:tr>
      <w:tr>
        <w:tc>
          <w:p>
            <w:pPr>
              <w:pStyle w:val="Compact"/>
              <w:jc w:val="left"/>
            </w:pPr>
            <w:r>
              <w:t xml:space="preserve">History/PoliSci</w:t>
            </w:r>
          </w:p>
        </w:tc>
        <w:tc>
          <w:p>
            <w:pPr>
              <w:pStyle w:val="Compact"/>
              <w:jc w:val="right"/>
            </w:pPr>
            <w:r>
              <w:t xml:space="preserve">0.05</w:t>
            </w:r>
          </w:p>
        </w:tc>
        <w:tc>
          <w:p>
            <w:pPr>
              <w:pStyle w:val="Compact"/>
              <w:jc w:val="right"/>
            </w:pPr>
            <w:r>
              <w:t xml:space="preserve">0.01</w:t>
            </w:r>
          </w:p>
        </w:tc>
        <w:tc>
          <w:p>
            <w:pPr>
              <w:pStyle w:val="Compact"/>
              <w:jc w:val="right"/>
            </w:pPr>
            <w:r>
              <w:t xml:space="preserve">0.02</w:t>
            </w:r>
          </w:p>
        </w:tc>
        <w:tc>
          <w:p>
            <w:pPr>
              <w:pStyle w:val="Compact"/>
              <w:jc w:val="right"/>
            </w:pPr>
            <w:r>
              <w:t xml:space="preserve">0.03</w:t>
            </w:r>
          </w:p>
        </w:tc>
      </w:tr>
      <w:tr>
        <w:tc>
          <w:p>
            <w:pPr>
              <w:pStyle w:val="Compact"/>
              <w:jc w:val="left"/>
            </w:pPr>
            <w:r>
              <w:t xml:space="preserve">Humanities</w:t>
            </w:r>
          </w:p>
        </w:tc>
        <w:tc>
          <w:p>
            <w:pPr>
              <w:pStyle w:val="Compact"/>
              <w:jc w:val="right"/>
            </w:pPr>
            <w:r>
              <w:t xml:space="preserve">0.11</w:t>
            </w:r>
          </w:p>
        </w:tc>
        <w:tc>
          <w:p>
            <w:pPr>
              <w:pStyle w:val="Compact"/>
              <w:jc w:val="right"/>
            </w:pPr>
            <w:r>
              <w:t xml:space="preserve">0.05</w:t>
            </w:r>
          </w:p>
        </w:tc>
        <w:tc>
          <w:p>
            <w:pPr>
              <w:pStyle w:val="Compact"/>
              <w:jc w:val="right"/>
            </w:pPr>
            <w:r>
              <w:t xml:space="preserve">0.06</w:t>
            </w:r>
          </w:p>
        </w:tc>
        <w:tc>
          <w:p>
            <w:pPr>
              <w:pStyle w:val="Compact"/>
              <w:jc w:val="right"/>
            </w:pPr>
            <w:r>
              <w:t xml:space="preserve">0.08</w:t>
            </w:r>
          </w:p>
        </w:tc>
      </w:tr>
      <w:tr>
        <w:tc>
          <w:p>
            <w:pPr>
              <w:pStyle w:val="Compact"/>
              <w:jc w:val="left"/>
            </w:pPr>
            <w:r>
              <w:t xml:space="preserve">Math/Stats</w:t>
            </w:r>
          </w:p>
        </w:tc>
        <w:tc>
          <w:p>
            <w:pPr>
              <w:pStyle w:val="Compact"/>
              <w:jc w:val="right"/>
            </w:pPr>
            <w:r>
              <w:t xml:space="preserve">0.03</w:t>
            </w:r>
          </w:p>
        </w:tc>
        <w:tc>
          <w:p>
            <w:pPr>
              <w:pStyle w:val="Compact"/>
              <w:jc w:val="right"/>
            </w:pPr>
            <w:r>
              <w:t xml:space="preserve">0.01</w:t>
            </w:r>
          </w:p>
        </w:tc>
        <w:tc>
          <w:p>
            <w:pPr>
              <w:pStyle w:val="Compact"/>
              <w:jc w:val="right"/>
            </w:pPr>
            <w:r>
              <w:t xml:space="preserve">0.05</w:t>
            </w:r>
          </w:p>
        </w:tc>
        <w:tc>
          <w:p>
            <w:pPr>
              <w:pStyle w:val="Compact"/>
              <w:jc w:val="right"/>
            </w:pPr>
            <w:r>
              <w:t xml:space="preserve">0.06</w:t>
            </w:r>
          </w:p>
        </w:tc>
      </w:tr>
      <w:tr>
        <w:tc>
          <w:p>
            <w:pPr>
              <w:pStyle w:val="Compact"/>
              <w:jc w:val="left"/>
            </w:pPr>
            <w:r>
              <w:t xml:space="preserve">Non-technical</w:t>
            </w:r>
          </w:p>
        </w:tc>
        <w:tc>
          <w:p>
            <w:pPr>
              <w:pStyle w:val="Compact"/>
              <w:jc w:val="right"/>
            </w:pPr>
            <w:r>
              <w:t xml:space="preserve">0.14</w:t>
            </w:r>
          </w:p>
        </w:tc>
        <w:tc>
          <w:p>
            <w:pPr>
              <w:pStyle w:val="Compact"/>
              <w:jc w:val="right"/>
            </w:pPr>
            <w:r>
              <w:t xml:space="preserve">0.33</w:t>
            </w:r>
          </w:p>
        </w:tc>
        <w:tc>
          <w:p>
            <w:pPr>
              <w:pStyle w:val="Compact"/>
              <w:jc w:val="right"/>
            </w:pPr>
            <w:r>
              <w:t xml:space="preserve">0.15</w:t>
            </w:r>
          </w:p>
        </w:tc>
        <w:tc>
          <w:p>
            <w:pPr>
              <w:pStyle w:val="Compact"/>
              <w:jc w:val="right"/>
            </w:pPr>
            <w:r>
              <w:t xml:space="preserve">0.15</w:t>
            </w:r>
          </w:p>
        </w:tc>
      </w:tr>
      <w:tr>
        <w:tc>
          <w:p>
            <w:pPr>
              <w:pStyle w:val="Compact"/>
              <w:jc w:val="left"/>
            </w:pPr>
            <w:r>
              <w:t xml:space="preserve">Technical</w:t>
            </w:r>
          </w:p>
        </w:tc>
        <w:tc>
          <w:p>
            <w:pPr>
              <w:pStyle w:val="Compact"/>
              <w:jc w:val="right"/>
            </w:pPr>
            <w:r>
              <w:t xml:space="preserve">0.03</w:t>
            </w:r>
          </w:p>
        </w:tc>
        <w:tc>
          <w:p>
            <w:pPr>
              <w:pStyle w:val="Compact"/>
              <w:jc w:val="right"/>
            </w:pPr>
            <w:r>
              <w:t xml:space="preserve">0.02</w:t>
            </w:r>
          </w:p>
        </w:tc>
        <w:tc>
          <w:p>
            <w:pPr>
              <w:pStyle w:val="Compact"/>
              <w:jc w:val="right"/>
            </w:pPr>
            <w:r>
              <w:t xml:space="preserve">0.04</w:t>
            </w:r>
          </w:p>
        </w:tc>
        <w:tc>
          <w:p>
            <w:pPr>
              <w:pStyle w:val="Compact"/>
              <w:jc w:val="right"/>
            </w:pPr>
            <w:r>
              <w:t xml:space="preserve">0.03</w:t>
            </w:r>
          </w:p>
        </w:tc>
      </w:tr>
      <w:tr>
        <w:tc>
          <w:p>
            <w:pPr>
              <w:pStyle w:val="Compact"/>
              <w:jc w:val="left"/>
            </w:pPr>
            <w:r>
              <w:t xml:space="preserve">Physical Sciences</w:t>
            </w:r>
          </w:p>
        </w:tc>
        <w:tc>
          <w:p>
            <w:pPr>
              <w:pStyle w:val="Compact"/>
              <w:jc w:val="right"/>
            </w:pPr>
            <w:r>
              <w:t xml:space="preserve">0.03</w:t>
            </w:r>
          </w:p>
        </w:tc>
        <w:tc>
          <w:p>
            <w:pPr>
              <w:pStyle w:val="Compact"/>
              <w:jc w:val="right"/>
            </w:pPr>
            <w:r>
              <w:t xml:space="preserve">0.04</w:t>
            </w:r>
          </w:p>
        </w:tc>
        <w:tc>
          <w:p>
            <w:pPr>
              <w:pStyle w:val="Compact"/>
              <w:jc w:val="right"/>
            </w:pPr>
            <w:r>
              <w:t xml:space="preserve">0.01</w:t>
            </w:r>
          </w:p>
        </w:tc>
        <w:tc>
          <w:p>
            <w:pPr>
              <w:pStyle w:val="Compact"/>
              <w:jc w:val="right"/>
            </w:pPr>
            <w:r>
              <w:t xml:space="preserve">0.05</w:t>
            </w:r>
          </w:p>
        </w:tc>
      </w:tr>
      <w:tr>
        <w:tc>
          <w:p>
            <w:pPr>
              <w:pStyle w:val="Compact"/>
              <w:jc w:val="left"/>
            </w:pPr>
            <w:r>
              <w:t xml:space="preserve">Social Sciences</w:t>
            </w:r>
          </w:p>
        </w:tc>
        <w:tc>
          <w:p>
            <w:pPr>
              <w:pStyle w:val="Compact"/>
              <w:jc w:val="right"/>
            </w:pPr>
            <w:r>
              <w:t xml:space="preserve">0.09</w:t>
            </w:r>
          </w:p>
        </w:tc>
        <w:tc>
          <w:p>
            <w:pPr>
              <w:pStyle w:val="Compact"/>
              <w:jc w:val="right"/>
            </w:pPr>
            <w:r>
              <w:t xml:space="preserve">0.08</w:t>
            </w:r>
          </w:p>
        </w:tc>
        <w:tc>
          <w:p>
            <w:pPr>
              <w:pStyle w:val="Compact"/>
              <w:jc w:val="right"/>
            </w:pPr>
            <w:r>
              <w:t xml:space="preserve">0.10</w:t>
            </w:r>
          </w:p>
        </w:tc>
        <w:tc>
          <w:p>
            <w:pPr>
              <w:pStyle w:val="Compact"/>
              <w:jc w:val="right"/>
            </w:pPr>
            <w:r>
              <w:t xml:space="preserve">0.09</w:t>
            </w:r>
          </w:p>
        </w:tc>
      </w:tr>
    </w:tbl>
    <w:p>
      <w:pPr>
        <w:pStyle w:val="BodyText"/>
      </w:pPr>
      <w:r>
        <w:t xml:space="preserve">Now let's look at departments in particular. Cluster 3 have a greater tendency to work in business schools. Cluster 1, again, are more likely to work in English, Fine Arts, and the humanities, although their percentage in the social sciences looks comparative to the other clusters. They are also less likely to work in Education departments. Cluster 2 have a greater tendency of working in non-technical fields and also health-related fields (along with cluster 4).</w:t>
      </w:r>
    </w:p>
    <w:p>
      <w:pPr>
        <w:pStyle w:val="Heading3"/>
      </w:pPr>
      <w:bookmarkStart w:id="35" w:name="employment-table"/>
      <w:bookmarkEnd w:id="35"/>
      <w:r>
        <w:t xml:space="preserve">Employment Table</w:t>
      </w:r>
    </w:p>
    <w:p>
      <w:pPr>
        <w:pStyle w:val="SourceCode"/>
      </w:pPr>
      <w:r>
        <w:rPr>
          <w:rStyle w:val="NormalTok"/>
        </w:rPr>
        <w:t xml:space="preserve">WORKVARS&lt;-</w:t>
      </w:r>
      <w:r>
        <w:rPr>
          <w:rStyle w:val="KeywordTok"/>
        </w:rPr>
        <w:t xml:space="preserve">c</w:t>
      </w:r>
      <w:r>
        <w:rPr>
          <w:rStyle w:val="NormalTok"/>
        </w:rPr>
        <w:t xml:space="preserve">(</w:t>
      </w:r>
      <w:r>
        <w:rPr>
          <w:rStyle w:val="StringTok"/>
        </w:rPr>
        <w:t xml:space="preserve">"PRINACT2"</w:t>
      </w:r>
      <w:r>
        <w:rPr>
          <w:rStyle w:val="NormalTok"/>
        </w:rPr>
        <w:t xml:space="preserve">,</w:t>
      </w:r>
      <w:r>
        <w:rPr>
          <w:rStyle w:val="StringTok"/>
        </w:rPr>
        <w:t xml:space="preserve">"FULLSTAT"</w:t>
      </w:r>
      <w:r>
        <w:rPr>
          <w:rStyle w:val="NormalTok"/>
        </w:rPr>
        <w:t xml:space="preserve">,</w:t>
      </w:r>
      <w:r>
        <w:rPr>
          <w:rStyle w:val="StringTok"/>
        </w:rPr>
        <w:t xml:space="preserve">"ACADRANK"</w:t>
      </w:r>
      <w:r>
        <w:rPr>
          <w:rStyle w:val="NormalTok"/>
        </w:rPr>
        <w:t xml:space="preserve">,</w:t>
      </w:r>
      <w:r>
        <w:rPr>
          <w:rStyle w:val="StringTok"/>
        </w:rPr>
        <w:t xml:space="preserve">"GENACT01"</w:t>
      </w:r>
      <w:r>
        <w:rPr>
          <w:rStyle w:val="NormalTok"/>
        </w:rPr>
        <w:t xml:space="preserve">,</w:t>
      </w:r>
      <w:r>
        <w:rPr>
          <w:rStyle w:val="StringTok"/>
        </w:rPr>
        <w:t xml:space="preserve">"HEALTHBENEFITS"</w:t>
      </w:r>
      <w:r>
        <w:rPr>
          <w:rStyle w:val="NormalTok"/>
        </w:rPr>
        <w:t xml:space="preserve">, </w:t>
      </w:r>
      <w:r>
        <w:rPr>
          <w:rStyle w:val="StringTok"/>
        </w:rPr>
        <w:t xml:space="preserve">"RETIREBENEFITS"</w:t>
      </w:r>
      <w:r>
        <w:rPr>
          <w:rStyle w:val="NormalTok"/>
        </w:rPr>
        <w:t xml:space="preserve">,</w:t>
      </w:r>
      <w:r>
        <w:rPr>
          <w:rStyle w:val="StringTok"/>
        </w:rPr>
        <w:t xml:space="preserve">"SALARYALL"</w:t>
      </w:r>
      <w:r>
        <w:rPr>
          <w:rStyle w:val="NormalTok"/>
        </w:rPr>
        <w:t xml:space="preserve">,</w:t>
      </w:r>
      <w:r>
        <w:rPr>
          <w:rStyle w:val="StringTok"/>
        </w:rPr>
        <w:t xml:space="preserve">"COURSENUM"</w:t>
      </w:r>
      <w:r>
        <w:rPr>
          <w:rStyle w:val="NormalTok"/>
        </w:rPr>
        <w:t xml:space="preserve">,</w:t>
      </w:r>
      <w:r>
        <w:rPr>
          <w:rStyle w:val="StringTok"/>
        </w:rPr>
        <w:t xml:space="preserve">"PROFDEVFAC"</w:t>
      </w:r>
      <w:r>
        <w:rPr>
          <w:rStyle w:val="NormalTok"/>
        </w:rPr>
        <w:t xml:space="preserve">)</w:t>
      </w:r>
      <w:r>
        <w:br w:type="textWrapping"/>
      </w:r>
      <w:r>
        <w:rPr>
          <w:rStyle w:val="NormalTok"/>
        </w:rPr>
        <w:t xml:space="preserve">table&lt;-</w:t>
      </w:r>
      <w:r>
        <w:rPr>
          <w:rStyle w:val="KeywordTok"/>
        </w:rPr>
        <w:t xml:space="preserve">round</w:t>
      </w:r>
      <w:r>
        <w:rPr>
          <w:rStyle w:val="NormalTok"/>
        </w:rPr>
        <w:t xml:space="preserve">(</w:t>
      </w:r>
      <w:r>
        <w:rPr>
          <w:rStyle w:val="KeywordTok"/>
        </w:rPr>
        <w:t xml:space="preserve">nfCrossTable</w:t>
      </w:r>
      <w:r>
        <w:rPr>
          <w:rStyle w:val="NormalTok"/>
        </w:rPr>
        <w:t xml:space="preserve">(</w:t>
      </w:r>
      <w:r>
        <w:rPr>
          <w:rStyle w:val="DataTypeTok"/>
        </w:rPr>
        <w:t xml:space="preserve">data=</w:t>
      </w:r>
      <w:r>
        <w:rPr>
          <w:rStyle w:val="NormalTok"/>
        </w:rPr>
        <w:t xml:space="preserve">df[WORKVARS],</w:t>
      </w:r>
      <w:r>
        <w:rPr>
          <w:rStyle w:val="DataTypeTok"/>
        </w:rPr>
        <w:t xml:space="preserve">CTvar=</w:t>
      </w:r>
      <w:r>
        <w:rPr>
          <w:rStyle w:val="NormalTok"/>
        </w:rPr>
        <w:t xml:space="preserve">df$cluster),</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(table)&lt;-Clusternames</w:t>
      </w:r>
      <w:r>
        <w:br w:type="textWrapping"/>
      </w:r>
      <w:r>
        <w:rPr>
          <w:rStyle w:val="KeywordTok"/>
        </w:rPr>
        <w:t xml:space="preserve">rownames</w:t>
      </w:r>
      <w:r>
        <w:rPr>
          <w:rStyle w:val="NormalTok"/>
        </w:rPr>
        <w:t xml:space="preserve">(table)&lt;-</w:t>
      </w:r>
      <w:r>
        <w:rPr>
          <w:rStyle w:val="KeywordTok"/>
        </w:rPr>
        <w:t xml:space="preserve">c</w:t>
      </w:r>
      <w:r>
        <w:rPr>
          <w:rStyle w:val="NormalTok"/>
        </w:rPr>
        <w:t xml:space="preserve">(</w:t>
      </w:r>
      <w:r>
        <w:rPr>
          <w:rStyle w:val="StringTok"/>
        </w:rPr>
        <w:t xml:space="preserve">"Teaching"</w:t>
      </w:r>
      <w:r>
        <w:rPr>
          <w:rStyle w:val="NormalTok"/>
        </w:rPr>
        <w:t xml:space="preserve">,</w:t>
      </w:r>
      <w:r>
        <w:rPr>
          <w:rStyle w:val="StringTok"/>
        </w:rPr>
        <w:t xml:space="preserve">"Research"</w:t>
      </w:r>
      <w:r>
        <w:rPr>
          <w:rStyle w:val="NormalTok"/>
        </w:rPr>
        <w:t xml:space="preserve">,</w:t>
      </w:r>
      <w:r>
        <w:rPr>
          <w:rStyle w:val="StringTok"/>
        </w:rPr>
        <w:t xml:space="preserve">"Administration"</w:t>
      </w:r>
      <w:r>
        <w:rPr>
          <w:rStyle w:val="NormalTok"/>
        </w:rPr>
        <w:t xml:space="preserve">,</w:t>
      </w:r>
      <w:r>
        <w:rPr>
          <w:rStyle w:val="StringTok"/>
        </w:rPr>
        <w:t xml:space="preserve">"Other"</w:t>
      </w:r>
      <w:r>
        <w:rPr>
          <w:rStyle w:val="NormalTok"/>
        </w:rPr>
        <w:t xml:space="preserve">,</w:t>
      </w:r>
      <w:r>
        <w:rPr>
          <w:rStyle w:val="StringTok"/>
        </w:rPr>
        <w:t xml:space="preserve">"Full-time"</w:t>
      </w:r>
      <w:r>
        <w:rPr>
          <w:rStyle w:val="NormalTok"/>
        </w:rPr>
        <w:t xml:space="preserve">,</w:t>
      </w:r>
      <w:r>
        <w:rPr>
          <w:rStyle w:val="StringTok"/>
        </w:rPr>
        <w:t xml:space="preserve">"Assistant Professor"</w:t>
      </w:r>
      <w:r>
        <w:rPr>
          <w:rStyle w:val="NormalTok"/>
        </w:rPr>
        <w:t xml:space="preserve">,</w:t>
      </w:r>
      <w:r>
        <w:rPr>
          <w:rStyle w:val="StringTok"/>
        </w:rPr>
        <w:t xml:space="preserve">"Associate Professor"</w:t>
      </w:r>
      <w:r>
        <w:rPr>
          <w:rStyle w:val="NormalTok"/>
        </w:rPr>
        <w:t xml:space="preserve">,</w:t>
      </w:r>
      <w:r>
        <w:rPr>
          <w:rStyle w:val="StringTok"/>
        </w:rPr>
        <w:t xml:space="preserve">"Instructor"</w:t>
      </w:r>
      <w:r>
        <w:rPr>
          <w:rStyle w:val="NormalTok"/>
        </w:rPr>
        <w:t xml:space="preserve">,</w:t>
      </w:r>
      <w:r>
        <w:rPr>
          <w:rStyle w:val="StringTok"/>
        </w:rPr>
        <w:t xml:space="preserve">"Lecturer"</w:t>
      </w:r>
      <w:r>
        <w:rPr>
          <w:rStyle w:val="NormalTok"/>
        </w:rPr>
        <w:t xml:space="preserve">,</w:t>
      </w:r>
      <w:r>
        <w:rPr>
          <w:rStyle w:val="StringTok"/>
        </w:rPr>
        <w:t xml:space="preserve">"Professor"</w:t>
      </w:r>
      <w:r>
        <w:rPr>
          <w:rStyle w:val="NormalTok"/>
        </w:rPr>
        <w:t xml:space="preserve">,</w:t>
      </w:r>
      <w:r>
        <w:rPr>
          <w:rStyle w:val="StringTok"/>
        </w:rPr>
        <w:t xml:space="preserve">"Union member"</w:t>
      </w:r>
      <w:r>
        <w:rPr>
          <w:rStyle w:val="NormalTok"/>
        </w:rPr>
        <w:t xml:space="preserve">,</w:t>
      </w:r>
      <w:r>
        <w:rPr>
          <w:rStyle w:val="StringTok"/>
        </w:rPr>
        <w:t xml:space="preserve">"Health benefits"</w:t>
      </w:r>
      <w:r>
        <w:rPr>
          <w:rStyle w:val="NormalTok"/>
        </w:rPr>
        <w:t xml:space="preserve">,</w:t>
      </w:r>
      <w:r>
        <w:rPr>
          <w:rStyle w:val="StringTok"/>
        </w:rPr>
        <w:t xml:space="preserve">"Retirement"</w:t>
      </w:r>
      <w:r>
        <w:rPr>
          <w:rStyle w:val="NormalTok"/>
        </w:rPr>
        <w:t xml:space="preserve">,</w:t>
      </w:r>
      <w:r>
        <w:rPr>
          <w:rStyle w:val="StringTok"/>
        </w:rPr>
        <w:t xml:space="preserve">"Avg. Salary"</w:t>
      </w:r>
      <w:r>
        <w:rPr>
          <w:rStyle w:val="NormalTok"/>
        </w:rPr>
        <w:t xml:space="preserve">,</w:t>
      </w:r>
      <w:r>
        <w:rPr>
          <w:rStyle w:val="StringTok"/>
        </w:rPr>
        <w:t xml:space="preserve">"Avg. Courses"</w:t>
      </w:r>
      <w:r>
        <w:rPr>
          <w:rStyle w:val="NormalTok"/>
        </w:rPr>
        <w:t xml:space="preserve">,</w:t>
      </w:r>
      <w:r>
        <w:rPr>
          <w:rStyle w:val="StringTok"/>
        </w:rPr>
        <w:t xml:space="preserve">"Prof. Dev. Rating"</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"Distribution of Adjunct Clusters by Work Characteristics"</w:t>
      </w:r>
      <w:r>
        <w:rPr>
          <w:rStyle w:val="NormalTok"/>
        </w:rPr>
        <w:t xml:space="preserve">)</w:t>
      </w:r>
    </w:p>
    <w:p>
      <w:pPr>
        <w:pStyle w:val="TableCaption"/>
      </w:pPr>
      <w:r>
        <w:t xml:space="preserve">Distribution of Adjunct Clusters by Work Characteristics</w:t>
      </w:r>
    </w:p>
    <w:tbl>
      <w:tblPr>
        <w:tblStyle w:val="TableNormal"/>
        <w:tblW w:type="pct" w:w="0.0"/>
        <w:tblLook w:firstRow="1"/>
        <w:tblCaption w:val="Distribution of Adjunct Clusters by Work Characteristic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Cluster 1 (n=2244)</w:t>
            </w:r>
          </w:p>
        </w:tc>
        <w:tc>
          <w:tcPr>
            <w:tcBorders>
              <w:bottom w:val="single"/>
            </w:tcBorders>
            <w:vAlign w:val="bottom"/>
          </w:tcPr>
          <w:p>
            <w:pPr>
              <w:pStyle w:val="Compact"/>
              <w:jc w:val="right"/>
            </w:pPr>
            <w:r>
              <w:t xml:space="preserve">Cluster 2 (n=950)</w:t>
            </w:r>
          </w:p>
        </w:tc>
        <w:tc>
          <w:tcPr>
            <w:tcBorders>
              <w:bottom w:val="single"/>
            </w:tcBorders>
            <w:vAlign w:val="bottom"/>
          </w:tcPr>
          <w:p>
            <w:pPr>
              <w:pStyle w:val="Compact"/>
              <w:jc w:val="right"/>
            </w:pPr>
            <w:r>
              <w:t xml:space="preserve">Cluster 3 (n=2557)</w:t>
            </w:r>
          </w:p>
        </w:tc>
        <w:tc>
          <w:tcPr>
            <w:tcBorders>
              <w:bottom w:val="single"/>
            </w:tcBorders>
            <w:vAlign w:val="bottom"/>
          </w:tcPr>
          <w:p>
            <w:pPr>
              <w:pStyle w:val="Compact"/>
              <w:jc w:val="right"/>
            </w:pPr>
            <w:r>
              <w:t xml:space="preserve">Cluster 4 (n=3229)</w:t>
            </w:r>
          </w:p>
        </w:tc>
      </w:tr>
      <w:tr>
        <w:tc>
          <w:p>
            <w:pPr>
              <w:pStyle w:val="Compact"/>
              <w:jc w:val="left"/>
            </w:pPr>
            <w:r>
              <w:t xml:space="preserve">Teaching</w:t>
            </w:r>
          </w:p>
        </w:tc>
        <w:tc>
          <w:p>
            <w:pPr>
              <w:pStyle w:val="Compact"/>
              <w:jc w:val="right"/>
            </w:pPr>
            <w:r>
              <w:t xml:space="preserve">0.96</w:t>
            </w:r>
          </w:p>
        </w:tc>
        <w:tc>
          <w:p>
            <w:pPr>
              <w:pStyle w:val="Compact"/>
              <w:jc w:val="right"/>
            </w:pPr>
            <w:r>
              <w:t xml:space="preserve">0.15</w:t>
            </w:r>
          </w:p>
        </w:tc>
        <w:tc>
          <w:p>
            <w:pPr>
              <w:pStyle w:val="Compact"/>
              <w:jc w:val="right"/>
            </w:pPr>
            <w:r>
              <w:t xml:space="preserve">0.97</w:t>
            </w:r>
          </w:p>
        </w:tc>
        <w:tc>
          <w:p>
            <w:pPr>
              <w:pStyle w:val="Compact"/>
              <w:jc w:val="right"/>
            </w:pPr>
            <w:r>
              <w:t xml:space="preserve">0.96</w:t>
            </w:r>
          </w:p>
        </w:tc>
      </w:tr>
      <w:tr>
        <w:tc>
          <w:p>
            <w:pPr>
              <w:pStyle w:val="Compact"/>
              <w:jc w:val="left"/>
            </w:pPr>
            <w:r>
              <w:t xml:space="preserve">Research</w:t>
            </w:r>
          </w:p>
        </w:tc>
        <w:tc>
          <w:p>
            <w:pPr>
              <w:pStyle w:val="Compact"/>
              <w:jc w:val="right"/>
            </w:pPr>
            <w:r>
              <w:t xml:space="preserve">0.02</w:t>
            </w:r>
          </w:p>
        </w:tc>
        <w:tc>
          <w:p>
            <w:pPr>
              <w:pStyle w:val="Compact"/>
              <w:jc w:val="right"/>
            </w:pPr>
            <w:r>
              <w:t xml:space="preserve">0.13</w:t>
            </w:r>
          </w:p>
        </w:tc>
        <w:tc>
          <w:p>
            <w:pPr>
              <w:pStyle w:val="Compact"/>
              <w:jc w:val="right"/>
            </w:pPr>
            <w:r>
              <w:t xml:space="preserve">0.00</w:t>
            </w:r>
          </w:p>
        </w:tc>
        <w:tc>
          <w:p>
            <w:pPr>
              <w:pStyle w:val="Compact"/>
              <w:jc w:val="right"/>
            </w:pPr>
            <w:r>
              <w:t xml:space="preserve">0.01</w:t>
            </w:r>
          </w:p>
        </w:tc>
      </w:tr>
      <w:tr>
        <w:tc>
          <w:p>
            <w:pPr>
              <w:pStyle w:val="Compact"/>
              <w:jc w:val="left"/>
            </w:pPr>
            <w:r>
              <w:t xml:space="preserve">Administration</w:t>
            </w:r>
          </w:p>
        </w:tc>
        <w:tc>
          <w:p>
            <w:pPr>
              <w:pStyle w:val="Compact"/>
              <w:jc w:val="right"/>
            </w:pPr>
            <w:r>
              <w:t xml:space="preserve">0.01</w:t>
            </w:r>
          </w:p>
        </w:tc>
        <w:tc>
          <w:p>
            <w:pPr>
              <w:pStyle w:val="Compact"/>
              <w:jc w:val="right"/>
            </w:pPr>
            <w:r>
              <w:t xml:space="preserve">0.55</w:t>
            </w:r>
          </w:p>
        </w:tc>
        <w:tc>
          <w:p>
            <w:pPr>
              <w:pStyle w:val="Compact"/>
              <w:jc w:val="right"/>
            </w:pPr>
            <w:r>
              <w:t xml:space="preserve">0.00</w:t>
            </w:r>
          </w:p>
        </w:tc>
        <w:tc>
          <w:p>
            <w:pPr>
              <w:pStyle w:val="Compact"/>
              <w:jc w:val="right"/>
            </w:pPr>
            <w:r>
              <w:t xml:space="preserve">0.00</w:t>
            </w:r>
          </w:p>
        </w:tc>
      </w:tr>
      <w:tr>
        <w:tc>
          <w:p>
            <w:pPr>
              <w:pStyle w:val="Compact"/>
              <w:jc w:val="left"/>
            </w:pPr>
            <w:r>
              <w:t xml:space="preserve">Other</w:t>
            </w:r>
          </w:p>
        </w:tc>
        <w:tc>
          <w:p>
            <w:pPr>
              <w:pStyle w:val="Compact"/>
              <w:jc w:val="right"/>
            </w:pPr>
            <w:r>
              <w:t xml:space="preserve">0.02</w:t>
            </w:r>
          </w:p>
        </w:tc>
        <w:tc>
          <w:p>
            <w:pPr>
              <w:pStyle w:val="Compact"/>
              <w:jc w:val="right"/>
            </w:pPr>
            <w:r>
              <w:t xml:space="preserve">0.16</w:t>
            </w:r>
          </w:p>
        </w:tc>
        <w:tc>
          <w:p>
            <w:pPr>
              <w:pStyle w:val="Compact"/>
              <w:jc w:val="right"/>
            </w:pPr>
            <w:r>
              <w:t xml:space="preserve">0.02</w:t>
            </w:r>
          </w:p>
        </w:tc>
        <w:tc>
          <w:p>
            <w:pPr>
              <w:pStyle w:val="Compact"/>
              <w:jc w:val="right"/>
            </w:pPr>
            <w:r>
              <w:t xml:space="preserve">0.03</w:t>
            </w:r>
          </w:p>
        </w:tc>
      </w:tr>
      <w:tr>
        <w:tc>
          <w:p>
            <w:pPr>
              <w:pStyle w:val="Compact"/>
              <w:jc w:val="left"/>
            </w:pPr>
            <w:r>
              <w:t xml:space="preserve">Full-time</w:t>
            </w:r>
          </w:p>
        </w:tc>
        <w:tc>
          <w:p>
            <w:pPr>
              <w:pStyle w:val="Compact"/>
              <w:jc w:val="right"/>
            </w:pPr>
            <w:r>
              <w:t xml:space="preserve">0.50</w:t>
            </w:r>
          </w:p>
        </w:tc>
        <w:tc>
          <w:p>
            <w:pPr>
              <w:pStyle w:val="Compact"/>
              <w:jc w:val="right"/>
            </w:pPr>
            <w:r>
              <w:t xml:space="preserve">0.90</w:t>
            </w:r>
          </w:p>
        </w:tc>
        <w:tc>
          <w:p>
            <w:pPr>
              <w:pStyle w:val="Compact"/>
              <w:jc w:val="right"/>
            </w:pPr>
            <w:r>
              <w:t xml:space="preserve">0.03</w:t>
            </w:r>
          </w:p>
        </w:tc>
        <w:tc>
          <w:p>
            <w:pPr>
              <w:pStyle w:val="Compact"/>
              <w:jc w:val="right"/>
            </w:pPr>
            <w:r>
              <w:t xml:space="preserve">0.77</w:t>
            </w:r>
          </w:p>
        </w:tc>
      </w:tr>
      <w:tr>
        <w:tc>
          <w:p>
            <w:pPr>
              <w:pStyle w:val="Compact"/>
              <w:jc w:val="left"/>
            </w:pPr>
            <w:r>
              <w:t xml:space="preserve">Assistant Professor</w:t>
            </w:r>
          </w:p>
        </w:tc>
        <w:tc>
          <w:p>
            <w:pPr>
              <w:pStyle w:val="Compact"/>
              <w:jc w:val="right"/>
            </w:pPr>
            <w:r>
              <w:t xml:space="preserve">0.20</w:t>
            </w:r>
          </w:p>
        </w:tc>
        <w:tc>
          <w:p>
            <w:pPr>
              <w:pStyle w:val="Compact"/>
              <w:jc w:val="right"/>
            </w:pPr>
            <w:r>
              <w:t xml:space="preserve">0.27</w:t>
            </w:r>
          </w:p>
        </w:tc>
        <w:tc>
          <w:p>
            <w:pPr>
              <w:pStyle w:val="Compact"/>
              <w:jc w:val="right"/>
            </w:pPr>
            <w:r>
              <w:t xml:space="preserve">0.06</w:t>
            </w:r>
          </w:p>
        </w:tc>
        <w:tc>
          <w:p>
            <w:pPr>
              <w:pStyle w:val="Compact"/>
              <w:jc w:val="right"/>
            </w:pPr>
            <w:r>
              <w:t xml:space="preserve">0.29</w:t>
            </w:r>
          </w:p>
        </w:tc>
      </w:tr>
      <w:tr>
        <w:tc>
          <w:p>
            <w:pPr>
              <w:pStyle w:val="Compact"/>
              <w:jc w:val="left"/>
            </w:pPr>
            <w:r>
              <w:t xml:space="preserve">Associate Professor</w:t>
            </w:r>
          </w:p>
        </w:tc>
        <w:tc>
          <w:p>
            <w:pPr>
              <w:pStyle w:val="Compact"/>
              <w:jc w:val="right"/>
            </w:pPr>
            <w:r>
              <w:t xml:space="preserve">0.05</w:t>
            </w:r>
          </w:p>
        </w:tc>
        <w:tc>
          <w:p>
            <w:pPr>
              <w:pStyle w:val="Compact"/>
              <w:jc w:val="right"/>
            </w:pPr>
            <w:r>
              <w:t xml:space="preserve">0.18</w:t>
            </w:r>
          </w:p>
        </w:tc>
        <w:tc>
          <w:p>
            <w:pPr>
              <w:pStyle w:val="Compact"/>
              <w:jc w:val="right"/>
            </w:pPr>
            <w:r>
              <w:t xml:space="preserve">0.04</w:t>
            </w:r>
          </w:p>
        </w:tc>
        <w:tc>
          <w:p>
            <w:pPr>
              <w:pStyle w:val="Compact"/>
              <w:jc w:val="right"/>
            </w:pPr>
            <w:r>
              <w:t xml:space="preserve">0.09</w:t>
            </w:r>
          </w:p>
        </w:tc>
      </w:tr>
      <w:tr>
        <w:tc>
          <w:p>
            <w:pPr>
              <w:pStyle w:val="Compact"/>
              <w:jc w:val="left"/>
            </w:pPr>
            <w:r>
              <w:t xml:space="preserve">Instructor</w:t>
            </w:r>
          </w:p>
        </w:tc>
        <w:tc>
          <w:p>
            <w:pPr>
              <w:pStyle w:val="Compact"/>
              <w:jc w:val="right"/>
            </w:pPr>
            <w:r>
              <w:t xml:space="preserve">0.36</w:t>
            </w:r>
          </w:p>
        </w:tc>
        <w:tc>
          <w:p>
            <w:pPr>
              <w:pStyle w:val="Compact"/>
              <w:jc w:val="right"/>
            </w:pPr>
            <w:r>
              <w:t xml:space="preserve">0.27</w:t>
            </w:r>
          </w:p>
        </w:tc>
        <w:tc>
          <w:p>
            <w:pPr>
              <w:pStyle w:val="Compact"/>
              <w:jc w:val="right"/>
            </w:pPr>
            <w:r>
              <w:t xml:space="preserve">0.61</w:t>
            </w:r>
          </w:p>
        </w:tc>
        <w:tc>
          <w:p>
            <w:pPr>
              <w:pStyle w:val="Compact"/>
              <w:jc w:val="right"/>
            </w:pPr>
            <w:r>
              <w:t xml:space="preserve">0.25</w:t>
            </w:r>
          </w:p>
        </w:tc>
      </w:tr>
      <w:tr>
        <w:tc>
          <w:p>
            <w:pPr>
              <w:pStyle w:val="Compact"/>
              <w:jc w:val="left"/>
            </w:pPr>
            <w:r>
              <w:t xml:space="preserve">Lecturer</w:t>
            </w:r>
          </w:p>
        </w:tc>
        <w:tc>
          <w:p>
            <w:pPr>
              <w:pStyle w:val="Compact"/>
              <w:jc w:val="right"/>
            </w:pPr>
            <w:r>
              <w:t xml:space="preserve">0.35</w:t>
            </w:r>
          </w:p>
        </w:tc>
        <w:tc>
          <w:p>
            <w:pPr>
              <w:pStyle w:val="Compact"/>
              <w:jc w:val="right"/>
            </w:pPr>
            <w:r>
              <w:t xml:space="preserve">0.14</w:t>
            </w:r>
          </w:p>
        </w:tc>
        <w:tc>
          <w:p>
            <w:pPr>
              <w:pStyle w:val="Compact"/>
              <w:jc w:val="right"/>
            </w:pPr>
            <w:r>
              <w:t xml:space="preserve">0.21</w:t>
            </w:r>
          </w:p>
        </w:tc>
        <w:tc>
          <w:p>
            <w:pPr>
              <w:pStyle w:val="Compact"/>
              <w:jc w:val="right"/>
            </w:pPr>
            <w:r>
              <w:t xml:space="preserve">0.27</w:t>
            </w:r>
          </w:p>
        </w:tc>
      </w:tr>
      <w:tr>
        <w:tc>
          <w:p>
            <w:pPr>
              <w:pStyle w:val="Compact"/>
              <w:jc w:val="left"/>
            </w:pPr>
            <w:r>
              <w:t xml:space="preserve">Professor</w:t>
            </w:r>
          </w:p>
        </w:tc>
        <w:tc>
          <w:p>
            <w:pPr>
              <w:pStyle w:val="Compact"/>
              <w:jc w:val="right"/>
            </w:pPr>
            <w:r>
              <w:t xml:space="preserve">0.04</w:t>
            </w:r>
          </w:p>
        </w:tc>
        <w:tc>
          <w:p>
            <w:pPr>
              <w:pStyle w:val="Compact"/>
              <w:jc w:val="right"/>
            </w:pPr>
            <w:r>
              <w:t xml:space="preserve">0.14</w:t>
            </w:r>
          </w:p>
        </w:tc>
        <w:tc>
          <w:p>
            <w:pPr>
              <w:pStyle w:val="Compact"/>
              <w:jc w:val="right"/>
            </w:pPr>
            <w:r>
              <w:t xml:space="preserve">0.07</w:t>
            </w:r>
          </w:p>
        </w:tc>
        <w:tc>
          <w:p>
            <w:pPr>
              <w:pStyle w:val="Compact"/>
              <w:jc w:val="right"/>
            </w:pPr>
            <w:r>
              <w:t xml:space="preserve">0.08</w:t>
            </w:r>
          </w:p>
        </w:tc>
      </w:tr>
      <w:tr>
        <w:tc>
          <w:p>
            <w:pPr>
              <w:pStyle w:val="Compact"/>
              <w:jc w:val="left"/>
            </w:pPr>
            <w:r>
              <w:t xml:space="preserve">Union member</w:t>
            </w:r>
          </w:p>
        </w:tc>
        <w:tc>
          <w:p>
            <w:pPr>
              <w:pStyle w:val="Compact"/>
              <w:jc w:val="right"/>
            </w:pPr>
            <w:r>
              <w:t xml:space="preserve">0.25</w:t>
            </w:r>
          </w:p>
        </w:tc>
        <w:tc>
          <w:p>
            <w:pPr>
              <w:pStyle w:val="Compact"/>
              <w:jc w:val="right"/>
            </w:pPr>
            <w:r>
              <w:t xml:space="preserve">0.09</w:t>
            </w:r>
          </w:p>
        </w:tc>
        <w:tc>
          <w:p>
            <w:pPr>
              <w:pStyle w:val="Compact"/>
              <w:jc w:val="right"/>
            </w:pPr>
            <w:r>
              <w:t xml:space="preserve">0.15</w:t>
            </w:r>
          </w:p>
        </w:tc>
        <w:tc>
          <w:p>
            <w:pPr>
              <w:pStyle w:val="Compact"/>
              <w:jc w:val="right"/>
            </w:pPr>
            <w:r>
              <w:t xml:space="preserve">0.16</w:t>
            </w:r>
          </w:p>
        </w:tc>
      </w:tr>
      <w:tr>
        <w:tc>
          <w:p>
            <w:pPr>
              <w:pStyle w:val="Compact"/>
              <w:jc w:val="left"/>
            </w:pPr>
            <w:r>
              <w:t xml:space="preserve">Health benefits</w:t>
            </w:r>
          </w:p>
        </w:tc>
        <w:tc>
          <w:p>
            <w:pPr>
              <w:pStyle w:val="Compact"/>
              <w:jc w:val="right"/>
            </w:pPr>
            <w:r>
              <w:t xml:space="preserve">0.87</w:t>
            </w:r>
          </w:p>
        </w:tc>
        <w:tc>
          <w:p>
            <w:pPr>
              <w:pStyle w:val="Compact"/>
              <w:jc w:val="right"/>
            </w:pPr>
            <w:r>
              <w:t xml:space="preserve">0.96</w:t>
            </w:r>
          </w:p>
        </w:tc>
        <w:tc>
          <w:p>
            <w:pPr>
              <w:pStyle w:val="Compact"/>
              <w:jc w:val="right"/>
            </w:pPr>
            <w:r>
              <w:t xml:space="preserve">0.27</w:t>
            </w:r>
          </w:p>
        </w:tc>
        <w:tc>
          <w:p>
            <w:pPr>
              <w:pStyle w:val="Compact"/>
              <w:jc w:val="right"/>
            </w:pPr>
            <w:r>
              <w:t xml:space="preserve">0.92</w:t>
            </w:r>
          </w:p>
        </w:tc>
      </w:tr>
      <w:tr>
        <w:tc>
          <w:p>
            <w:pPr>
              <w:pStyle w:val="Compact"/>
              <w:jc w:val="left"/>
            </w:pPr>
            <w:r>
              <w:t xml:space="preserve">Retirement</w:t>
            </w:r>
          </w:p>
        </w:tc>
        <w:tc>
          <w:p>
            <w:pPr>
              <w:pStyle w:val="Compact"/>
              <w:jc w:val="right"/>
            </w:pPr>
            <w:r>
              <w:t xml:space="preserve">0.86</w:t>
            </w:r>
          </w:p>
        </w:tc>
        <w:tc>
          <w:p>
            <w:pPr>
              <w:pStyle w:val="Compact"/>
              <w:jc w:val="right"/>
            </w:pPr>
            <w:r>
              <w:t xml:space="preserve">0.97</w:t>
            </w:r>
          </w:p>
        </w:tc>
        <w:tc>
          <w:p>
            <w:pPr>
              <w:pStyle w:val="Compact"/>
              <w:jc w:val="right"/>
            </w:pPr>
            <w:r>
              <w:t xml:space="preserve">0.31</w:t>
            </w:r>
          </w:p>
        </w:tc>
        <w:tc>
          <w:p>
            <w:pPr>
              <w:pStyle w:val="Compact"/>
              <w:jc w:val="right"/>
            </w:pPr>
            <w:r>
              <w:t xml:space="preserve">0.93</w:t>
            </w:r>
          </w:p>
        </w:tc>
      </w:tr>
      <w:tr>
        <w:tc>
          <w:p>
            <w:pPr>
              <w:pStyle w:val="Compact"/>
              <w:jc w:val="left"/>
            </w:pPr>
            <w:r>
              <w:t xml:space="preserve">Avg. Salary</w:t>
            </w:r>
          </w:p>
        </w:tc>
        <w:tc>
          <w:p>
            <w:pPr>
              <w:pStyle w:val="Compact"/>
              <w:jc w:val="right"/>
            </w:pPr>
            <w:r>
              <w:t xml:space="preserve">35363.96</w:t>
            </w:r>
          </w:p>
        </w:tc>
        <w:tc>
          <w:p>
            <w:pPr>
              <w:pStyle w:val="Compact"/>
              <w:jc w:val="right"/>
            </w:pPr>
            <w:r>
              <w:t xml:space="preserve">73436.25</w:t>
            </w:r>
          </w:p>
        </w:tc>
        <w:tc>
          <w:p>
            <w:pPr>
              <w:pStyle w:val="Compact"/>
              <w:jc w:val="right"/>
            </w:pPr>
            <w:r>
              <w:t xml:space="preserve">11485.56</w:t>
            </w:r>
          </w:p>
        </w:tc>
        <w:tc>
          <w:p>
            <w:pPr>
              <w:pStyle w:val="Compact"/>
              <w:jc w:val="right"/>
            </w:pPr>
            <w:r>
              <w:t xml:space="preserve">50186.92</w:t>
            </w:r>
          </w:p>
        </w:tc>
      </w:tr>
      <w:tr>
        <w:tc>
          <w:p>
            <w:pPr>
              <w:pStyle w:val="Compact"/>
              <w:jc w:val="left"/>
            </w:pPr>
            <w:r>
              <w:t xml:space="preserve">Avg. Courses</w:t>
            </w:r>
          </w:p>
        </w:tc>
        <w:tc>
          <w:p>
            <w:pPr>
              <w:pStyle w:val="Compact"/>
              <w:jc w:val="right"/>
            </w:pPr>
            <w:r>
              <w:t xml:space="preserve">3.20</w:t>
            </w:r>
          </w:p>
        </w:tc>
        <w:tc>
          <w:p>
            <w:pPr>
              <w:pStyle w:val="Compact"/>
              <w:jc w:val="right"/>
            </w:pPr>
            <w:r>
              <w:t xml:space="preserve">1.09</w:t>
            </w:r>
          </w:p>
        </w:tc>
        <w:tc>
          <w:p>
            <w:pPr>
              <w:pStyle w:val="Compact"/>
              <w:jc w:val="right"/>
            </w:pPr>
            <w:r>
              <w:t xml:space="preserve">1.86</w:t>
            </w:r>
          </w:p>
        </w:tc>
        <w:tc>
          <w:p>
            <w:pPr>
              <w:pStyle w:val="Compact"/>
              <w:jc w:val="right"/>
            </w:pPr>
            <w:r>
              <w:t xml:space="preserve">3.04</w:t>
            </w:r>
          </w:p>
        </w:tc>
      </w:tr>
      <w:tr>
        <w:tc>
          <w:p>
            <w:pPr>
              <w:pStyle w:val="Compact"/>
              <w:jc w:val="left"/>
            </w:pPr>
            <w:r>
              <w:t xml:space="preserve">Prof. Dev. Rating</w:t>
            </w:r>
          </w:p>
        </w:tc>
        <w:tc>
          <w:p>
            <w:pPr>
              <w:pStyle w:val="Compact"/>
              <w:jc w:val="right"/>
            </w:pPr>
            <w:r>
              <w:t xml:space="preserve">-0.06</w:t>
            </w:r>
          </w:p>
        </w:tc>
        <w:tc>
          <w:p>
            <w:pPr>
              <w:pStyle w:val="Compact"/>
              <w:jc w:val="right"/>
            </w:pPr>
            <w:r>
              <w:t xml:space="preserve">0.35</w:t>
            </w:r>
          </w:p>
        </w:tc>
        <w:tc>
          <w:p>
            <w:pPr>
              <w:pStyle w:val="Compact"/>
              <w:jc w:val="right"/>
            </w:pPr>
            <w:r>
              <w:t xml:space="preserve">-0.37</w:t>
            </w:r>
          </w:p>
        </w:tc>
        <w:tc>
          <w:p>
            <w:pPr>
              <w:pStyle w:val="Compact"/>
              <w:jc w:val="right"/>
            </w:pPr>
            <w:r>
              <w:t xml:space="preserve">0.23</w:t>
            </w:r>
          </w:p>
        </w:tc>
      </w:tr>
    </w:tbl>
    <w:p>
      <w:pPr>
        <w:pStyle w:val="BodyText"/>
      </w:pPr>
      <w:r>
        <w:t xml:space="preserve">Cluster 2, it is clear, tend to be administrators. The other clusters tend to be teachers. Most of cluster 2 works full-time. In contrast, almost all cluster 3 adjuncts work part-time. Cluster 3 adjuncts also only rarely hold a distinguished academic rank. Instead they tend to be classified as lecturers and instructors. Cluster 1 are more likely to be unionized and they also tend to more often have health and retirement benefits. The cluster 2 administrative adjuncts and cluster 4 adjuncts regularly have such benefits, but they are rarely union positions.</w:t>
      </w:r>
    </w:p>
    <w:p>
      <w:pPr>
        <w:pStyle w:val="BodyText"/>
      </w:pPr>
      <w:r>
        <w:t xml:space="preserve">Cluster 3, the group with so many part-time faculty, tend to earn the lowest salaries. They also get the least amount of professional development. Cluster 1, which appear to be something of an aspiring adjunct, earn modest salaries and tend to teach the most courses. Clusters 2 and 4 tend to earn the highest salaries and they also tend to get professional development. But whereas cluster 2 tend to be administrators, cluster 4 are teachers averaging 3 classes a term.</w:t>
      </w:r>
    </w:p>
    <w:p>
      <w:pPr>
        <w:pStyle w:val="Heading2"/>
      </w:pPr>
      <w:bookmarkStart w:id="36" w:name="conclusion"/>
      <w:bookmarkEnd w:id="36"/>
      <w:r>
        <w:t xml:space="preserve">Conclusion</w:t>
      </w:r>
    </w:p>
    <w:p>
      <w:pPr>
        <w:pStyle w:val="FirstParagraph"/>
      </w:pPr>
      <w:r>
        <w:t xml:space="preserve">The employment characteristics tend to offer the most coherent understanding of who these adjuncts are and what they are doing in academia. The dimensions of full-time status, administration/teaching status and compensatory variables tend to most clearly distinguish adjunct times. One might conclude that cluster 1 constitutes the "aspiring academic of the soft sciences" Cluster two is probably an "administrative adjunct." Cluster 3 is probably the "part-time adjunct." Adjunct 4 is the "aspiring academic of the hard and applied fields."</w:t>
      </w:r>
    </w:p>
    <w:p>
      <w:pPr>
        <w:pStyle w:val="Heading2"/>
      </w:pPr>
      <w:bookmarkStart w:id="37" w:name="appendix"/>
      <w:bookmarkEnd w:id="37"/>
      <w:r>
        <w:t xml:space="preserve">Appendix</w:t>
      </w:r>
    </w:p>
    <w:p>
      <w:pPr>
        <w:pStyle w:val="FirstParagraph"/>
      </w:pPr>
      <w:r>
        <w:t xml:space="preserve">As demonstrated earlier, non-tenure track faculty are heterogeneous in their composition. Some are young academics trying to begin their careers in academia. Some are retiring faculty who are interested in leaving their life's work in a gradual fashion. We explored the motives for working part-time in academia and indeed it was a useful way to characterize and classify non-tenure track faculty. We also explored two other classification schema in our research. The first was designed by Gappa and Leslie and featured in their 1993 book "The Invisible Faculty." Gappa and Leslie were some of the earlist scholars to identify and seek knowledge about the growing numbers of part-time faculty in higher education. Examining faculty at 18 colleges and universities, they focused on the features of career-enders; experts; freelancers; and aspiring academics. Career enders consisted of faculty who were in the process of retiring from the workforce. Many of these individuals were not career academics, but instead had worked in the private sector. Part-time faculty in this class worked for supplemental income or simply because they enjoyed teaching. Experts (specialists or professionals) were hired for their specialized knowledge or experience. Freelancers were mostly faculty who wanted to supplement the income earned from a career outside of academia. These faculty were also commonly homemakers, taking care of children and domestic chores on the side.</w:t>
      </w:r>
    </w:p>
    <w:p>
      <w:pPr>
        <w:pStyle w:val="BodyText"/>
      </w:pPr>
      <w:r>
        <w:t xml:space="preserve">A final category identified by these authors were the aspiring academics. Aspiring academics are “relatively new Ph.D.’s seeking tenure-track appointments and some Ph.D. recipients who have been teaching on a part-time basis for years in the hope of attaining a full-time, tenure-track position. Under better circumstances, they would be part of the tenured faculty (1993, p.54.55).” This definition calls attention to an important dimension often excluded by many researchers. Rather than generalize across all adjuncts, Gappa and Leslie make the point of distinguishing between those who are trying to establish a full-time, long-term career in academia and those who simply dabble in it. Recognizing the voluntary/involuntary nature of contingent status, then, is integral for any typological schema. This is a point also stressed by other researchers (Tilly 1998, Maynard and Joseph 2008).</w:t>
      </w:r>
    </w:p>
    <w:p>
      <w:pPr>
        <w:pStyle w:val="BodyText"/>
      </w:pPr>
      <w:r>
        <w:t xml:space="preserve">While the IPEDS and SDR datasets were very useful in understanding the growth of non-tenure track faculty over the decades, they each possess limitations. For the follow section, we draw on the HERI Faculty Survey. HERI is a cross-sectional instrument generalizing to all postsecondary instructional faculty. We draw specifically on their component related to non-tenure track faculty. The information on these faculty, particularly the part-time, non-tenure track faculty, is far more detailed than IPEDS or SDR. In the following figure (Figure 27), we take advantage of this detail by reproducing the classifcation schema formalized by Leslie and Gappa (1993).</w:t>
      </w:r>
    </w:p>
    <w:p>
      <w:pPr>
        <w:pStyle w:val="SourceCode"/>
      </w:pPr>
      <w:r>
        <w:rPr>
          <w:rStyle w:val="KeywordTok"/>
        </w:rPr>
        <w:t xml:space="preserve">ggplot</w:t>
      </w:r>
      <w:r>
        <w:rPr>
          <w:rStyle w:val="NormalTok"/>
        </w:rPr>
        <w:t xml:space="preserve">(</w:t>
      </w:r>
      <w:r>
        <w:rPr>
          <w:rStyle w:val="DataTypeTok"/>
        </w:rPr>
        <w:t xml:space="preserve">data=</w:t>
      </w:r>
      <w:r>
        <w:rPr>
          <w:rStyle w:val="KeywordTok"/>
        </w:rPr>
        <w:t xml:space="preserve">subset</w:t>
      </w:r>
      <w:r>
        <w:rPr>
          <w:rStyle w:val="NormalTok"/>
        </w:rPr>
        <w:t xml:space="preserve">(df, !</w:t>
      </w:r>
      <w:r>
        <w:rPr>
          <w:rStyle w:val="KeywordTok"/>
        </w:rPr>
        <w:t xml:space="preserve">is.na</w:t>
      </w:r>
      <w:r>
        <w:rPr>
          <w:rStyle w:val="NormalTok"/>
        </w:rPr>
        <w:t xml:space="preserve">(GAPPANTT)), </w:t>
      </w:r>
      <w:r>
        <w:rPr>
          <w:rStyle w:val="KeywordTok"/>
        </w:rPr>
        <w:t xml:space="preserve">aes</w:t>
      </w:r>
      <w:r>
        <w:rPr>
          <w:rStyle w:val="NormalTok"/>
        </w:rPr>
        <w:t xml:space="preserve">(</w:t>
      </w:r>
      <w:r>
        <w:rPr>
          <w:rStyle w:val="DataTypeTok"/>
        </w:rPr>
        <w:t xml:space="preserve">x=</w:t>
      </w:r>
      <w:r>
        <w:rPr>
          <w:rStyle w:val="NormalTok"/>
        </w:rPr>
        <w:t xml:space="preserve">GAPPANTT)) +</w:t>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"firebrick"</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"Adjunct Type"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KeywordTok"/>
        </w:rPr>
        <w:t xml:space="preserve">labs</w:t>
      </w:r>
      <w:r>
        <w:rPr>
          <w:rStyle w:val="NormalTok"/>
        </w:rPr>
        <w:t xml:space="preserve">(</w:t>
      </w:r>
      <w:r>
        <w:rPr>
          <w:rStyle w:val="DataTypeTok"/>
        </w:rPr>
        <w:t xml:space="preserve">title=</w:t>
      </w:r>
      <w:r>
        <w:rPr>
          <w:rStyle w:val="StringTok"/>
        </w:rPr>
        <w:t xml:space="preserve">"Gappa and Leslie Classification of Adjunct Faculty (1993)"</w:t>
      </w:r>
      <w:r>
        <w:rPr>
          <w:rStyle w:val="NormalTok"/>
        </w:rPr>
        <w:t xml:space="preserve">, </w:t>
      </w:r>
      <w:r>
        <w:rPr>
          <w:rStyle w:val="DataTypeTok"/>
        </w:rPr>
        <w:t xml:space="preserve">subtitle=</w:t>
      </w:r>
      <w:r>
        <w:rPr>
          <w:rStyle w:val="NormalTok"/>
        </w:rPr>
        <w:t xml:space="preserve"> </w:t>
      </w:r>
      <w:r>
        <w:rPr>
          <w:rStyle w:val="StringTok"/>
        </w:rPr>
        <w:t xml:space="preserve">"Schema Applied to HERI Faculty Survey 2010"</w:t>
      </w:r>
      <w:r>
        <w:rPr>
          <w:rStyle w:val="NormalTok"/>
        </w:rPr>
        <w:t xml:space="preserve">) +</w:t>
      </w:r>
      <w:r>
        <w:br w:type="textWrapping"/>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"Evans &amp; Furstenberg. HERI Faculty Survey 2010"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p>
    <w:p>
      <w:pPr>
        <w:pStyle w:val="FigureWithCaption"/>
      </w:pPr>
      <w:r>
        <w:drawing>
          <wp:inline>
            <wp:extent cx="5334000" cy="5334000"/>
            <wp:effectExtent b="0" l="0" r="0" t="0"/>
            <wp:docPr descr="Caption" id="1" name="Picture"/>
            <a:graphic>
              <a:graphicData uri="http://schemas.openxmlformats.org/drawingml/2006/picture">
                <pic:pic>
                  <pic:nvPicPr>
                    <pic:cNvPr descr="graphs/Gappa_Classification-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As shown above, half of the data we were supplied by HERI pertain to full-time, non-tenure track faculty. Aspiring academics are the largest subgroup of part-time faculty. In fact, there are more part-time aspiring academics in the sample than all other part-time adjuncts put together. Experts and freelancers each constitute about 10% of the non-tenure track population. Career-enders constitute a small minority of 4%.</w:t>
      </w:r>
    </w:p>
    <w:p>
      <w:pPr>
        <w:pStyle w:val="BodyText"/>
      </w:pPr>
      <w:r>
        <w:t xml:space="preserve">Dr. Furstenberg developed a second classification system that splits adjuncts into four categories, rather than five. In his framework, adjunct classification takes on two dimensions: whether the faculty member worked full-time or part-time, and whether the adjunct held work in addition to his or her adjunct position. Professional adjuncts were part-time faculty who held full-time careers outside of education. Itinerants were faculty members teaching piecemeal at two or more institutions. Some have referred to these individuals as "freedom flyers" as they tend to spend a considerable amount of time commuting between jobs. Single institution adjuncts, however, only hold one part-time position and no other career (inside or outside of academia). They are therefore employed by a single institution. His last category is the full-time, non-tenure track group of faculty members. When applying Furstenberg's schema, it divides the sample of part-time faculty members into equitably sized groups, each containing between 13% and 19% of the sample.</w:t>
      </w:r>
    </w:p>
    <w:p>
      <w:pPr>
        <w:pStyle w:val="SourceCode"/>
      </w:pPr>
      <w:r>
        <w:rPr>
          <w:rStyle w:val="KeywordTok"/>
        </w:rPr>
        <w:t xml:space="preserve">ggplot</w:t>
      </w:r>
      <w:r>
        <w:rPr>
          <w:rStyle w:val="NormalTok"/>
        </w:rPr>
        <w:t xml:space="preserve">(</w:t>
      </w:r>
      <w:r>
        <w:rPr>
          <w:rStyle w:val="DataTypeTok"/>
        </w:rPr>
        <w:t xml:space="preserve">data=</w:t>
      </w:r>
      <w:r>
        <w:rPr>
          <w:rStyle w:val="KeywordTok"/>
        </w:rPr>
        <w:t xml:space="preserve">subset</w:t>
      </w:r>
      <w:r>
        <w:rPr>
          <w:rStyle w:val="NormalTok"/>
        </w:rPr>
        <w:t xml:space="preserve">(df, !</w:t>
      </w:r>
      <w:r>
        <w:rPr>
          <w:rStyle w:val="KeywordTok"/>
        </w:rPr>
        <w:t xml:space="preserve">is.na</w:t>
      </w:r>
      <w:r>
        <w:rPr>
          <w:rStyle w:val="NormalTok"/>
        </w:rPr>
        <w:t xml:space="preserve">(ADJUNCT1)), </w:t>
      </w:r>
      <w:r>
        <w:rPr>
          <w:rStyle w:val="KeywordTok"/>
        </w:rPr>
        <w:t xml:space="preserve">aes</w:t>
      </w:r>
      <w:r>
        <w:rPr>
          <w:rStyle w:val="NormalTok"/>
        </w:rPr>
        <w:t xml:space="preserve">(</w:t>
      </w:r>
      <w:r>
        <w:rPr>
          <w:rStyle w:val="DataTypeTok"/>
        </w:rPr>
        <w:t xml:space="preserve">x=</w:t>
      </w:r>
      <w:r>
        <w:rPr>
          <w:rStyle w:val="NormalTok"/>
        </w:rPr>
        <w:t xml:space="preserve">ADJUNCT1)) +</w:t>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"steelblue4"</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"Adjunct Type"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KeywordTok"/>
        </w:rPr>
        <w:t xml:space="preserve">labs</w:t>
      </w:r>
      <w:r>
        <w:rPr>
          <w:rStyle w:val="NormalTok"/>
        </w:rPr>
        <w:t xml:space="preserve">(</w:t>
      </w:r>
      <w:r>
        <w:rPr>
          <w:rStyle w:val="DataTypeTok"/>
        </w:rPr>
        <w:t xml:space="preserve">title=</w:t>
      </w:r>
      <w:r>
        <w:rPr>
          <w:rStyle w:val="StringTok"/>
        </w:rPr>
        <w:t xml:space="preserve">"Furstenberg Classification of Adjunct Faculty (2015)"</w:t>
      </w:r>
      <w:r>
        <w:rPr>
          <w:rStyle w:val="NormalTok"/>
        </w:rPr>
        <w:t xml:space="preserve">) +</w:t>
      </w:r>
      <w:r>
        <w:br w:type="textWrapping"/>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"Evans &amp; Furstenberg. HERI Faculty Survey 2010"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p>
    <w:p>
      <w:pPr>
        <w:pStyle w:val="FigureWithCaption"/>
      </w:pPr>
      <w:r>
        <w:drawing>
          <wp:inline>
            <wp:extent cx="5334000" cy="5334000"/>
            <wp:effectExtent b="0" l="0" r="0" t="0"/>
            <wp:docPr descr="Furstenberg (2016) Classification" id="1" name="Picture"/>
            <a:graphic>
              <a:graphicData uri="http://schemas.openxmlformats.org/drawingml/2006/picture">
                <pic:pic>
                  <pic:nvPicPr>
                    <pic:cNvPr descr="graphs/Furstenberg_Classification-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Furstenberg (2016) Classification</w:t>
      </w:r>
    </w:p>
    <w:p>
      <w:pPr>
        <w:pStyle w:val="BodyText"/>
      </w:pPr>
      <w:r>
        <w:t xml:space="preserve">Now we turn our attention to how adjunct classification compares across demographics, employment conditions and job activities. We rely on the Gappa and Leslie categorization here due to its prevalence in the literature. HERI allowed us to distinguish all five categories of adjuncts, derived from questions related to full-time/part-time status, (in)voluntary status, outside career status and whether retirement is imminent (with three years).</w:t>
      </w:r>
    </w:p>
    <w:p>
      <w:pPr>
        <w:pStyle w:val="Heading3"/>
      </w:pPr>
      <w:bookmarkStart w:id="40" w:name="demographic-characteristics-of-gappa-classification"/>
      <w:bookmarkEnd w:id="40"/>
      <w:r>
        <w:t xml:space="preserve">Demographic Characteristics of Gappa Classification</w:t>
      </w:r>
    </w:p>
    <w:p>
      <w:pPr>
        <w:pStyle w:val="SourceCode"/>
      </w:pPr>
      <w:r>
        <w:rPr>
          <w:rStyle w:val="NormalTok"/>
        </w:rPr>
        <w:t xml:space="preserve">GAPPAnames&lt;-</w:t>
      </w:r>
      <w:r>
        <w:rPr>
          <w:rStyle w:val="KeywordTok"/>
        </w:rPr>
        <w:t xml:space="preserve">c</w:t>
      </w:r>
      <w:r>
        <w:rPr>
          <w:rStyle w:val="NormalTok"/>
        </w:rPr>
        <w:t xml:space="preserve">(</w:t>
      </w:r>
      <w:r>
        <w:rPr>
          <w:rStyle w:val="StringTok"/>
        </w:rPr>
        <w:t xml:space="preserve">"Full-time"</w:t>
      </w:r>
      <w:r>
        <w:rPr>
          <w:rStyle w:val="NormalTok"/>
        </w:rPr>
        <w:t xml:space="preserve">,</w:t>
      </w:r>
      <w:r>
        <w:rPr>
          <w:rStyle w:val="StringTok"/>
        </w:rPr>
        <w:t xml:space="preserve">"Aspiring Academic"</w:t>
      </w:r>
      <w:r>
        <w:rPr>
          <w:rStyle w:val="NormalTok"/>
        </w:rPr>
        <w:t xml:space="preserve">,</w:t>
      </w:r>
      <w:r>
        <w:rPr>
          <w:rStyle w:val="StringTok"/>
        </w:rPr>
        <w:t xml:space="preserve">"Career-Ender"</w:t>
      </w:r>
      <w:r>
        <w:rPr>
          <w:rStyle w:val="NormalTok"/>
        </w:rPr>
        <w:t xml:space="preserve">,</w:t>
      </w:r>
      <w:r>
        <w:rPr>
          <w:rStyle w:val="StringTok"/>
        </w:rPr>
        <w:t xml:space="preserve">"Expert"</w:t>
      </w:r>
      <w:r>
        <w:rPr>
          <w:rStyle w:val="NormalTok"/>
        </w:rPr>
        <w:t xml:space="preserve">,</w:t>
      </w:r>
      <w:r>
        <w:rPr>
          <w:rStyle w:val="StringTok"/>
        </w:rPr>
        <w:t xml:space="preserve">"Freelancer"</w:t>
      </w:r>
      <w:r>
        <w:rPr>
          <w:rStyle w:val="NormalTok"/>
        </w:rPr>
        <w:t xml:space="preserve">)</w:t>
      </w:r>
      <w:r>
        <w:br w:type="textWrapping"/>
      </w:r>
      <w:r>
        <w:rPr>
          <w:rStyle w:val="NormalTok"/>
        </w:rPr>
        <w:t xml:space="preserve">DemVars&lt;-</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"MARITAL2"</w:t>
      </w:r>
      <w:r>
        <w:rPr>
          <w:rStyle w:val="NormalTok"/>
        </w:rPr>
        <w:t xml:space="preserve">,</w:t>
      </w:r>
      <w:r>
        <w:rPr>
          <w:rStyle w:val="StringTok"/>
        </w:rPr>
        <w:t xml:space="preserve">"RACEGROUP2"</w:t>
      </w:r>
      <w:r>
        <w:rPr>
          <w:rStyle w:val="NormalTok"/>
        </w:rPr>
        <w:t xml:space="preserve">,</w:t>
      </w:r>
      <w:r>
        <w:rPr>
          <w:rStyle w:val="StringTok"/>
        </w:rPr>
        <w:t xml:space="preserve">"GENACT02"</w:t>
      </w:r>
      <w:r>
        <w:rPr>
          <w:rStyle w:val="NormalTok"/>
        </w:rPr>
        <w:t xml:space="preserve">,</w:t>
      </w:r>
      <w:r>
        <w:rPr>
          <w:rStyle w:val="StringTok"/>
        </w:rPr>
        <w:t xml:space="preserve">"NATENGSP"</w:t>
      </w:r>
      <w:r>
        <w:rPr>
          <w:rStyle w:val="NormalTok"/>
        </w:rPr>
        <w:t xml:space="preserve">,</w:t>
      </w:r>
      <w:r>
        <w:rPr>
          <w:rStyle w:val="StringTok"/>
        </w:rPr>
        <w:t xml:space="preserve">"NCHILD3"</w:t>
      </w:r>
      <w:r>
        <w:rPr>
          <w:rStyle w:val="NormalTok"/>
        </w:rPr>
        <w:t xml:space="preserve">,</w:t>
      </w:r>
      <w:r>
        <w:rPr>
          <w:rStyle w:val="StringTok"/>
        </w:rPr>
        <w:t xml:space="preserve">"DEGEARN2"</w:t>
      </w:r>
      <w:r>
        <w:rPr>
          <w:rStyle w:val="NormalTok"/>
        </w:rPr>
        <w:t xml:space="preserve">,</w:t>
      </w:r>
      <w:r>
        <w:rPr>
          <w:rStyle w:val="StringTok"/>
        </w:rPr>
        <w:t xml:space="preserve">"DEGWORK2"</w:t>
      </w:r>
      <w:r>
        <w:rPr>
          <w:rStyle w:val="NormalTok"/>
        </w:rPr>
        <w:t xml:space="preserve">)</w:t>
      </w:r>
      <w:r>
        <w:br w:type="textWrapping"/>
      </w:r>
      <w:r>
        <w:rPr>
          <w:rStyle w:val="NormalTok"/>
        </w:rPr>
        <w:t xml:space="preserve">table&lt;-</w:t>
      </w:r>
      <w:r>
        <w:rPr>
          <w:rStyle w:val="KeywordTok"/>
        </w:rPr>
        <w:t xml:space="preserve">round</w:t>
      </w:r>
      <w:r>
        <w:rPr>
          <w:rStyle w:val="NormalTok"/>
        </w:rPr>
        <w:t xml:space="preserve">(</w:t>
      </w:r>
      <w:r>
        <w:rPr>
          <w:rStyle w:val="KeywordTok"/>
        </w:rPr>
        <w:t xml:space="preserve">as.data.frame</w:t>
      </w:r>
      <w:r>
        <w:rPr>
          <w:rStyle w:val="NormalTok"/>
        </w:rPr>
        <w:t xml:space="preserve">(</w:t>
      </w:r>
      <w:r>
        <w:rPr>
          <w:rStyle w:val="KeywordTok"/>
        </w:rPr>
        <w:t xml:space="preserve">nfCrossTable</w:t>
      </w:r>
      <w:r>
        <w:rPr>
          <w:rStyle w:val="NormalTok"/>
        </w:rPr>
        <w:t xml:space="preserve">(</w:t>
      </w:r>
      <w:r>
        <w:rPr>
          <w:rStyle w:val="DataTypeTok"/>
        </w:rPr>
        <w:t xml:space="preserve">data=</w:t>
      </w:r>
      <w:r>
        <w:rPr>
          <w:rStyle w:val="NormalTok"/>
        </w:rPr>
        <w:t xml:space="preserve">df[DemVars],</w:t>
      </w:r>
      <w:r>
        <w:rPr>
          <w:rStyle w:val="DataTypeTok"/>
        </w:rPr>
        <w:t xml:space="preserve">CTvar=</w:t>
      </w:r>
      <w:r>
        <w:rPr>
          <w:rStyle w:val="KeywordTok"/>
        </w:rPr>
        <w:t xml:space="preserve">as.integer</w:t>
      </w:r>
      <w:r>
        <w:rPr>
          <w:rStyle w:val="NormalTok"/>
        </w:rPr>
        <w:t xml:space="preserve">(df$GAPPANTT))),</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(table)&lt;-GAPPAnames</w:t>
      </w:r>
      <w:r>
        <w:br w:type="textWrapping"/>
      </w:r>
      <w:r>
        <w:rPr>
          <w:rStyle w:val="KeywordTok"/>
        </w:rPr>
        <w:t xml:space="preserve">rownames</w:t>
      </w:r>
      <w:r>
        <w:rPr>
          <w:rStyle w:val="NormalTok"/>
        </w:rPr>
        <w:t xml:space="preserve">(table)&lt;-</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"Male"</w:t>
      </w:r>
      <w:r>
        <w:rPr>
          <w:rStyle w:val="NormalTok"/>
        </w:rPr>
        <w:t xml:space="preserve">,</w:t>
      </w:r>
      <w:r>
        <w:rPr>
          <w:rStyle w:val="StringTok"/>
        </w:rPr>
        <w:t xml:space="preserve">"Married"</w:t>
      </w:r>
      <w:r>
        <w:rPr>
          <w:rStyle w:val="NormalTok"/>
        </w:rPr>
        <w:t xml:space="preserve">,</w:t>
      </w:r>
      <w:r>
        <w:rPr>
          <w:rStyle w:val="StringTok"/>
        </w:rPr>
        <w:t xml:space="preserve">"White"</w:t>
      </w:r>
      <w:r>
        <w:rPr>
          <w:rStyle w:val="NormalTok"/>
        </w:rPr>
        <w:t xml:space="preserve">,</w:t>
      </w:r>
      <w:r>
        <w:rPr>
          <w:rStyle w:val="StringTok"/>
        </w:rPr>
        <w:t xml:space="preserve">"Citizen"</w:t>
      </w:r>
      <w:r>
        <w:rPr>
          <w:rStyle w:val="NormalTok"/>
        </w:rPr>
        <w:t xml:space="preserve">,</w:t>
      </w:r>
      <w:r>
        <w:rPr>
          <w:rStyle w:val="StringTok"/>
        </w:rPr>
        <w:t xml:space="preserve">"Native English"</w:t>
      </w:r>
      <w:r>
        <w:rPr>
          <w:rStyle w:val="NormalTok"/>
        </w:rPr>
        <w:t xml:space="preserve">,</w:t>
      </w:r>
      <w:r>
        <w:rPr>
          <w:rStyle w:val="StringTok"/>
        </w:rPr>
        <w:t xml:space="preserve">"Avg. Children"</w:t>
      </w:r>
      <w:r>
        <w:rPr>
          <w:rStyle w:val="NormalTok"/>
        </w:rPr>
        <w:t xml:space="preserve">,</w:t>
      </w:r>
      <w:r>
        <w:rPr>
          <w:rStyle w:val="StringTok"/>
        </w:rPr>
        <w:t xml:space="preserve">"BA or Less"</w:t>
      </w:r>
      <w:r>
        <w:rPr>
          <w:rStyle w:val="NormalTok"/>
        </w:rPr>
        <w:t xml:space="preserve">,</w:t>
      </w:r>
      <w:r>
        <w:rPr>
          <w:rStyle w:val="StringTok"/>
        </w:rPr>
        <w:t xml:space="preserve">"Prof Degree"</w:t>
      </w:r>
      <w:r>
        <w:rPr>
          <w:rStyle w:val="NormalTok"/>
        </w:rPr>
        <w:t xml:space="preserve">,</w:t>
      </w:r>
      <w:r>
        <w:rPr>
          <w:rStyle w:val="StringTok"/>
        </w:rPr>
        <w:t xml:space="preserve">"Ph.D."</w:t>
      </w:r>
      <w:r>
        <w:rPr>
          <w:rStyle w:val="NormalTok"/>
        </w:rPr>
        <w:t xml:space="preserve">,</w:t>
      </w:r>
      <w:r>
        <w:rPr>
          <w:rStyle w:val="StringTok"/>
        </w:rPr>
        <w:t xml:space="preserve">"Working on a Degree"</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"Distribution of Adjunct Clusters by Demographic Characteristics"</w:t>
      </w:r>
      <w:r>
        <w:rPr>
          <w:rStyle w:val="NormalTok"/>
        </w:rPr>
        <w:t xml:space="preserve">)</w:t>
      </w:r>
    </w:p>
    <w:p>
      <w:pPr>
        <w:pStyle w:val="TableCaption"/>
      </w:pPr>
      <w:r>
        <w:t xml:space="preserve">Distribution of Adjunct Clusters by Demographic Characteristics</w:t>
      </w:r>
    </w:p>
    <w:tbl>
      <w:tblPr>
        <w:tblStyle w:val="TableNormal"/>
        <w:tblW w:type="pct" w:w="0.0"/>
        <w:tblLook w:firstRow="1"/>
        <w:tblCaption w:val="Distribution of Adjunct Clusters by Demographic Characteristic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Full-time</w:t>
            </w:r>
          </w:p>
        </w:tc>
        <w:tc>
          <w:tcPr>
            <w:tcBorders>
              <w:bottom w:val="single"/>
            </w:tcBorders>
            <w:vAlign w:val="bottom"/>
          </w:tcPr>
          <w:p>
            <w:pPr>
              <w:pStyle w:val="Compact"/>
              <w:jc w:val="right"/>
            </w:pPr>
            <w:r>
              <w:t xml:space="preserve">Aspiring Academic</w:t>
            </w:r>
          </w:p>
        </w:tc>
        <w:tc>
          <w:tcPr>
            <w:tcBorders>
              <w:bottom w:val="single"/>
            </w:tcBorders>
            <w:vAlign w:val="bottom"/>
          </w:tcPr>
          <w:p>
            <w:pPr>
              <w:pStyle w:val="Compact"/>
              <w:jc w:val="right"/>
            </w:pPr>
            <w:r>
              <w:t xml:space="preserve">Career-Ender</w:t>
            </w:r>
          </w:p>
        </w:tc>
        <w:tc>
          <w:tcPr>
            <w:tcBorders>
              <w:bottom w:val="single"/>
            </w:tcBorders>
            <w:vAlign w:val="bottom"/>
          </w:tcPr>
          <w:p>
            <w:pPr>
              <w:pStyle w:val="Compact"/>
              <w:jc w:val="right"/>
            </w:pPr>
            <w:r>
              <w:t xml:space="preserve">Expert</w:t>
            </w:r>
          </w:p>
        </w:tc>
        <w:tc>
          <w:tcPr>
            <w:tcBorders>
              <w:bottom w:val="single"/>
            </w:tcBorders>
            <w:vAlign w:val="bottom"/>
          </w:tcPr>
          <w:p>
            <w:pPr>
              <w:pStyle w:val="Compact"/>
              <w:jc w:val="right"/>
            </w:pPr>
            <w:r>
              <w:t xml:space="preserve">Freelancer</w:t>
            </w:r>
          </w:p>
        </w:tc>
      </w:tr>
      <w:tr>
        <w:tc>
          <w:p>
            <w:pPr>
              <w:pStyle w:val="Compact"/>
              <w:jc w:val="left"/>
            </w:pPr>
            <w:r>
              <w:t xml:space="preserve">Age</w:t>
            </w:r>
          </w:p>
        </w:tc>
        <w:tc>
          <w:p>
            <w:pPr>
              <w:pStyle w:val="Compact"/>
              <w:jc w:val="right"/>
            </w:pPr>
            <w:r>
              <w:t xml:space="preserve">48.59</w:t>
            </w:r>
          </w:p>
        </w:tc>
        <w:tc>
          <w:p>
            <w:pPr>
              <w:pStyle w:val="Compact"/>
              <w:jc w:val="right"/>
            </w:pPr>
            <w:r>
              <w:t xml:space="preserve">48.47</w:t>
            </w:r>
          </w:p>
        </w:tc>
        <w:tc>
          <w:p>
            <w:pPr>
              <w:pStyle w:val="Compact"/>
              <w:jc w:val="right"/>
            </w:pPr>
            <w:r>
              <w:t xml:space="preserve">65.64</w:t>
            </w:r>
          </w:p>
        </w:tc>
        <w:tc>
          <w:p>
            <w:pPr>
              <w:pStyle w:val="Compact"/>
              <w:jc w:val="right"/>
            </w:pPr>
            <w:r>
              <w:t xml:space="preserve">52.64</w:t>
            </w:r>
          </w:p>
        </w:tc>
        <w:tc>
          <w:p>
            <w:pPr>
              <w:pStyle w:val="Compact"/>
              <w:jc w:val="right"/>
            </w:pPr>
            <w:r>
              <w:t xml:space="preserve">52.36</w:t>
            </w:r>
          </w:p>
        </w:tc>
      </w:tr>
      <w:tr>
        <w:tc>
          <w:p>
            <w:pPr>
              <w:pStyle w:val="Compact"/>
              <w:jc w:val="left"/>
            </w:pPr>
            <w:r>
              <w:t xml:space="preserve">Male</w:t>
            </w:r>
          </w:p>
        </w:tc>
        <w:tc>
          <w:p>
            <w:pPr>
              <w:pStyle w:val="Compact"/>
              <w:jc w:val="right"/>
            </w:pPr>
            <w:r>
              <w:t xml:space="preserve">0.44</w:t>
            </w:r>
          </w:p>
        </w:tc>
        <w:tc>
          <w:p>
            <w:pPr>
              <w:pStyle w:val="Compact"/>
              <w:jc w:val="right"/>
            </w:pPr>
            <w:r>
              <w:t xml:space="preserve">0.47</w:t>
            </w:r>
          </w:p>
        </w:tc>
        <w:tc>
          <w:p>
            <w:pPr>
              <w:pStyle w:val="Compact"/>
              <w:jc w:val="right"/>
            </w:pPr>
            <w:r>
              <w:t xml:space="preserve">0.52</w:t>
            </w:r>
          </w:p>
        </w:tc>
        <w:tc>
          <w:p>
            <w:pPr>
              <w:pStyle w:val="Compact"/>
              <w:jc w:val="right"/>
            </w:pPr>
            <w:r>
              <w:t xml:space="preserve">0.60</w:t>
            </w:r>
          </w:p>
        </w:tc>
        <w:tc>
          <w:p>
            <w:pPr>
              <w:pStyle w:val="Compact"/>
              <w:jc w:val="right"/>
            </w:pPr>
            <w:r>
              <w:t xml:space="preserve">0.34</w:t>
            </w:r>
          </w:p>
        </w:tc>
      </w:tr>
      <w:tr>
        <w:tc>
          <w:p>
            <w:pPr>
              <w:pStyle w:val="Compact"/>
              <w:jc w:val="left"/>
            </w:pPr>
            <w:r>
              <w:t xml:space="preserve">Married</w:t>
            </w:r>
          </w:p>
        </w:tc>
        <w:tc>
          <w:p>
            <w:pPr>
              <w:pStyle w:val="Compact"/>
              <w:jc w:val="right"/>
            </w:pPr>
            <w:r>
              <w:t xml:space="preserve">0.77</w:t>
            </w:r>
          </w:p>
        </w:tc>
        <w:tc>
          <w:p>
            <w:pPr>
              <w:pStyle w:val="Compact"/>
              <w:jc w:val="right"/>
            </w:pPr>
            <w:r>
              <w:t xml:space="preserve">0.75</w:t>
            </w:r>
          </w:p>
        </w:tc>
        <w:tc>
          <w:p>
            <w:pPr>
              <w:pStyle w:val="Compact"/>
              <w:jc w:val="right"/>
            </w:pPr>
            <w:r>
              <w:t xml:space="preserve">0.80</w:t>
            </w:r>
          </w:p>
        </w:tc>
        <w:tc>
          <w:p>
            <w:pPr>
              <w:pStyle w:val="Compact"/>
              <w:jc w:val="right"/>
            </w:pPr>
            <w:r>
              <w:t xml:space="preserve">0.84</w:t>
            </w:r>
          </w:p>
        </w:tc>
        <w:tc>
          <w:p>
            <w:pPr>
              <w:pStyle w:val="Compact"/>
              <w:jc w:val="right"/>
            </w:pPr>
            <w:r>
              <w:t xml:space="preserve">0.83</w:t>
            </w:r>
          </w:p>
        </w:tc>
      </w:tr>
      <w:tr>
        <w:tc>
          <w:p>
            <w:pPr>
              <w:pStyle w:val="Compact"/>
              <w:jc w:val="left"/>
            </w:pPr>
            <w:r>
              <w:t xml:space="preserve">White</w:t>
            </w:r>
          </w:p>
        </w:tc>
        <w:tc>
          <w:p>
            <w:pPr>
              <w:pStyle w:val="Compact"/>
              <w:jc w:val="right"/>
            </w:pPr>
            <w:r>
              <w:t xml:space="preserve">0.84</w:t>
            </w:r>
          </w:p>
        </w:tc>
        <w:tc>
          <w:p>
            <w:pPr>
              <w:pStyle w:val="Compact"/>
              <w:jc w:val="right"/>
            </w:pPr>
            <w:r>
              <w:t xml:space="preserve">0.79</w:t>
            </w:r>
          </w:p>
        </w:tc>
        <w:tc>
          <w:p>
            <w:pPr>
              <w:pStyle w:val="Compact"/>
              <w:jc w:val="right"/>
            </w:pPr>
            <w:r>
              <w:t xml:space="preserve">0.92</w:t>
            </w:r>
          </w:p>
        </w:tc>
        <w:tc>
          <w:p>
            <w:pPr>
              <w:pStyle w:val="Compact"/>
              <w:jc w:val="right"/>
            </w:pPr>
            <w:r>
              <w:t xml:space="preserve">0.87</w:t>
            </w:r>
          </w:p>
        </w:tc>
        <w:tc>
          <w:p>
            <w:pPr>
              <w:pStyle w:val="Compact"/>
              <w:jc w:val="right"/>
            </w:pPr>
            <w:r>
              <w:t xml:space="preserve">0.90</w:t>
            </w:r>
          </w:p>
        </w:tc>
      </w:tr>
      <w:tr>
        <w:tc>
          <w:p>
            <w:pPr>
              <w:pStyle w:val="Compact"/>
              <w:jc w:val="left"/>
            </w:pPr>
            <w:r>
              <w:t xml:space="preserve">Citizen</w:t>
            </w:r>
          </w:p>
        </w:tc>
        <w:tc>
          <w:p>
            <w:pPr>
              <w:pStyle w:val="Compact"/>
              <w:jc w:val="right"/>
            </w:pPr>
            <w:r>
              <w:t xml:space="preserve">0.94</w:t>
            </w:r>
          </w:p>
        </w:tc>
        <w:tc>
          <w:p>
            <w:pPr>
              <w:pStyle w:val="Compact"/>
              <w:jc w:val="right"/>
            </w:pPr>
            <w:r>
              <w:t xml:space="preserve">0.95</w:t>
            </w:r>
          </w:p>
        </w:tc>
        <w:tc>
          <w:p>
            <w:pPr>
              <w:pStyle w:val="Compact"/>
              <w:jc w:val="right"/>
            </w:pPr>
            <w:r>
              <w:t xml:space="preserve">1.00</w:t>
            </w:r>
          </w:p>
        </w:tc>
        <w:tc>
          <w:p>
            <w:pPr>
              <w:pStyle w:val="Compact"/>
              <w:jc w:val="right"/>
            </w:pPr>
            <w:r>
              <w:t xml:space="preserve">0.97</w:t>
            </w:r>
          </w:p>
        </w:tc>
        <w:tc>
          <w:p>
            <w:pPr>
              <w:pStyle w:val="Compact"/>
              <w:jc w:val="right"/>
            </w:pPr>
            <w:r>
              <w:t xml:space="preserve">0.96</w:t>
            </w:r>
          </w:p>
        </w:tc>
      </w:tr>
      <w:tr>
        <w:tc>
          <w:p>
            <w:pPr>
              <w:pStyle w:val="Compact"/>
              <w:jc w:val="left"/>
            </w:pPr>
            <w:r>
              <w:t xml:space="preserve">Native English</w:t>
            </w:r>
          </w:p>
        </w:tc>
        <w:tc>
          <w:p>
            <w:pPr>
              <w:pStyle w:val="Compact"/>
              <w:jc w:val="right"/>
            </w:pPr>
            <w:r>
              <w:t xml:space="preserve">0.89</w:t>
            </w:r>
          </w:p>
        </w:tc>
        <w:tc>
          <w:p>
            <w:pPr>
              <w:pStyle w:val="Compact"/>
              <w:jc w:val="right"/>
            </w:pPr>
            <w:r>
              <w:t xml:space="preserve">0.89</w:t>
            </w:r>
          </w:p>
        </w:tc>
        <w:tc>
          <w:p>
            <w:pPr>
              <w:pStyle w:val="Compact"/>
              <w:jc w:val="right"/>
            </w:pPr>
            <w:r>
              <w:t xml:space="preserve">0.95</w:t>
            </w:r>
          </w:p>
        </w:tc>
        <w:tc>
          <w:p>
            <w:pPr>
              <w:pStyle w:val="Compact"/>
              <w:jc w:val="right"/>
            </w:pPr>
            <w:r>
              <w:t xml:space="preserve">0.96</w:t>
            </w:r>
          </w:p>
        </w:tc>
        <w:tc>
          <w:p>
            <w:pPr>
              <w:pStyle w:val="Compact"/>
              <w:jc w:val="right"/>
            </w:pPr>
            <w:r>
              <w:t xml:space="preserve">0.93</w:t>
            </w:r>
          </w:p>
        </w:tc>
      </w:tr>
      <w:tr>
        <w:tc>
          <w:p>
            <w:pPr>
              <w:pStyle w:val="Compact"/>
              <w:jc w:val="left"/>
            </w:pPr>
            <w:r>
              <w:t xml:space="preserve">Avg. Children</w:t>
            </w:r>
          </w:p>
        </w:tc>
        <w:tc>
          <w:p>
            <w:pPr>
              <w:pStyle w:val="Compact"/>
              <w:jc w:val="right"/>
            </w:pPr>
            <w:r>
              <w:t xml:space="preserve">1.50</w:t>
            </w:r>
          </w:p>
        </w:tc>
        <w:tc>
          <w:p>
            <w:pPr>
              <w:pStyle w:val="Compact"/>
              <w:jc w:val="right"/>
            </w:pPr>
            <w:r>
              <w:t xml:space="preserve">1.60</w:t>
            </w:r>
          </w:p>
        </w:tc>
        <w:tc>
          <w:p>
            <w:pPr>
              <w:pStyle w:val="Compact"/>
              <w:jc w:val="right"/>
            </w:pPr>
            <w:r>
              <w:t xml:space="preserve">2.07</w:t>
            </w:r>
          </w:p>
        </w:tc>
        <w:tc>
          <w:p>
            <w:pPr>
              <w:pStyle w:val="Compact"/>
              <w:jc w:val="right"/>
            </w:pPr>
            <w:r>
              <w:t xml:space="preserve">1.87</w:t>
            </w:r>
          </w:p>
        </w:tc>
        <w:tc>
          <w:p>
            <w:pPr>
              <w:pStyle w:val="Compact"/>
              <w:jc w:val="right"/>
            </w:pPr>
            <w:r>
              <w:t xml:space="preserve">1.79</w:t>
            </w:r>
          </w:p>
        </w:tc>
      </w:tr>
      <w:tr>
        <w:tc>
          <w:p>
            <w:pPr>
              <w:pStyle w:val="Compact"/>
              <w:jc w:val="left"/>
            </w:pPr>
            <w:r>
              <w:t xml:space="preserve">BA or Less</w:t>
            </w:r>
          </w:p>
        </w:tc>
        <w:tc>
          <w:p>
            <w:pPr>
              <w:pStyle w:val="Compact"/>
              <w:jc w:val="right"/>
            </w:pPr>
            <w:r>
              <w:t xml:space="preserve">0.05</w:t>
            </w:r>
          </w:p>
        </w:tc>
        <w:tc>
          <w:p>
            <w:pPr>
              <w:pStyle w:val="Compact"/>
              <w:jc w:val="right"/>
            </w:pPr>
            <w:r>
              <w:t xml:space="preserve">0.08</w:t>
            </w:r>
          </w:p>
        </w:tc>
        <w:tc>
          <w:p>
            <w:pPr>
              <w:pStyle w:val="Compact"/>
              <w:jc w:val="right"/>
            </w:pPr>
            <w:r>
              <w:t xml:space="preserve">0.05</w:t>
            </w:r>
          </w:p>
        </w:tc>
        <w:tc>
          <w:p>
            <w:pPr>
              <w:pStyle w:val="Compact"/>
              <w:jc w:val="right"/>
            </w:pPr>
            <w:r>
              <w:t xml:space="preserve">0.16</w:t>
            </w:r>
          </w:p>
        </w:tc>
        <w:tc>
          <w:p>
            <w:pPr>
              <w:pStyle w:val="Compact"/>
              <w:jc w:val="right"/>
            </w:pPr>
            <w:r>
              <w:t xml:space="preserve">0.08</w:t>
            </w:r>
          </w:p>
        </w:tc>
      </w:tr>
      <w:tr>
        <w:tc>
          <w:p>
            <w:pPr>
              <w:pStyle w:val="Compact"/>
              <w:jc w:val="left"/>
            </w:pPr>
            <w:r>
              <w:t xml:space="preserve">Prof Degree</w:t>
            </w:r>
          </w:p>
        </w:tc>
        <w:tc>
          <w:p>
            <w:pPr>
              <w:pStyle w:val="Compact"/>
              <w:jc w:val="right"/>
            </w:pPr>
            <w:r>
              <w:t xml:space="preserve">0.58</w:t>
            </w:r>
          </w:p>
        </w:tc>
        <w:tc>
          <w:p>
            <w:pPr>
              <w:pStyle w:val="Compact"/>
              <w:jc w:val="right"/>
            </w:pPr>
            <w:r>
              <w:t xml:space="preserve">0.69</w:t>
            </w:r>
          </w:p>
        </w:tc>
        <w:tc>
          <w:p>
            <w:pPr>
              <w:pStyle w:val="Compact"/>
              <w:jc w:val="right"/>
            </w:pPr>
            <w:r>
              <w:t xml:space="preserve">0.53</w:t>
            </w:r>
          </w:p>
        </w:tc>
        <w:tc>
          <w:p>
            <w:pPr>
              <w:pStyle w:val="Compact"/>
              <w:jc w:val="right"/>
            </w:pPr>
            <w:r>
              <w:t xml:space="preserve">0.70</w:t>
            </w:r>
          </w:p>
        </w:tc>
        <w:tc>
          <w:p>
            <w:pPr>
              <w:pStyle w:val="Compact"/>
              <w:jc w:val="right"/>
            </w:pPr>
            <w:r>
              <w:t xml:space="preserve">0.65</w:t>
            </w:r>
          </w:p>
        </w:tc>
      </w:tr>
      <w:tr>
        <w:tc>
          <w:p>
            <w:pPr>
              <w:pStyle w:val="Compact"/>
              <w:jc w:val="left"/>
            </w:pPr>
            <w:r>
              <w:t xml:space="preserve">Ph.D.</w:t>
            </w:r>
          </w:p>
        </w:tc>
        <w:tc>
          <w:p>
            <w:pPr>
              <w:pStyle w:val="Compact"/>
              <w:jc w:val="right"/>
            </w:pPr>
            <w:r>
              <w:t xml:space="preserve">0.37</w:t>
            </w:r>
          </w:p>
        </w:tc>
        <w:tc>
          <w:p>
            <w:pPr>
              <w:pStyle w:val="Compact"/>
              <w:jc w:val="right"/>
            </w:pPr>
            <w:r>
              <w:t xml:space="preserve">0.23</w:t>
            </w:r>
          </w:p>
        </w:tc>
        <w:tc>
          <w:p>
            <w:pPr>
              <w:pStyle w:val="Compact"/>
              <w:jc w:val="right"/>
            </w:pPr>
            <w:r>
              <w:t xml:space="preserve">0.42</w:t>
            </w:r>
          </w:p>
        </w:tc>
        <w:tc>
          <w:p>
            <w:pPr>
              <w:pStyle w:val="Compact"/>
              <w:jc w:val="right"/>
            </w:pPr>
            <w:r>
              <w:t xml:space="preserve">0.14</w:t>
            </w:r>
          </w:p>
        </w:tc>
        <w:tc>
          <w:p>
            <w:pPr>
              <w:pStyle w:val="Compact"/>
              <w:jc w:val="right"/>
            </w:pPr>
            <w:r>
              <w:t xml:space="preserve">0.28</w:t>
            </w:r>
          </w:p>
        </w:tc>
      </w:tr>
      <w:tr>
        <w:tc>
          <w:p>
            <w:pPr>
              <w:pStyle w:val="Compact"/>
              <w:jc w:val="left"/>
            </w:pPr>
            <w:r>
              <w:t xml:space="preserve">Working on a Degree</w:t>
            </w:r>
          </w:p>
        </w:tc>
        <w:tc>
          <w:p>
            <w:pPr>
              <w:pStyle w:val="Compact"/>
              <w:jc w:val="right"/>
            </w:pPr>
            <w:r>
              <w:t xml:space="preserve">0.19</w:t>
            </w:r>
          </w:p>
        </w:tc>
        <w:tc>
          <w:p>
            <w:pPr>
              <w:pStyle w:val="Compact"/>
              <w:jc w:val="right"/>
            </w:pPr>
            <w:r>
              <w:t xml:space="preserve">0.27</w:t>
            </w:r>
          </w:p>
        </w:tc>
        <w:tc>
          <w:p>
            <w:pPr>
              <w:pStyle w:val="Compact"/>
              <w:jc w:val="right"/>
            </w:pPr>
            <w:r>
              <w:t xml:space="preserve">0.07</w:t>
            </w:r>
          </w:p>
        </w:tc>
        <w:tc>
          <w:p>
            <w:pPr>
              <w:pStyle w:val="Compact"/>
              <w:jc w:val="right"/>
            </w:pPr>
            <w:r>
              <w:t xml:space="preserve">0.13</w:t>
            </w:r>
          </w:p>
        </w:tc>
        <w:tc>
          <w:p>
            <w:pPr>
              <w:pStyle w:val="Compact"/>
              <w:jc w:val="right"/>
            </w:pPr>
            <w:r>
              <w:t xml:space="preserve">0.13</w:t>
            </w:r>
          </w:p>
        </w:tc>
      </w:tr>
    </w:tbl>
    <w:p>
      <w:pPr>
        <w:pStyle w:val="BodyText"/>
      </w:pPr>
      <w:r>
        <w:t xml:space="preserve">In terms of demographic characteristics, full-time non-tenure track faculty tend to be married with children. Three-quarters are married and two-thirds of them have at least one child. They come from various segments of the age distribution, with sizeable numbers (39%) mid-career (age 40-55) and are evenly split between men and women. Half tend to have earned a Ph.D. and half are at the Master's level. There are also a few (5%) who have only earned a bachelor's (or lower).</w:t>
      </w:r>
    </w:p>
    <w:p>
      <w:pPr>
        <w:pStyle w:val="BodyText"/>
      </w:pPr>
      <w:r>
        <w:t xml:space="preserve">Aspiring academics tend to closely resemble full-time, non-tenure track faculty. The only difference is that aspiring academics have been unable to obtain a full-time position in academia. Aspiring academics also are slightly less likely to have earned a Ph.D., which is probably closely related to why they have been unable to find full-time work in a single institution.</w:t>
      </w:r>
    </w:p>
    <w:p>
      <w:pPr>
        <w:pStyle w:val="BodyText"/>
      </w:pPr>
      <w:r>
        <w:t xml:space="preserve">Career-enders are predictably older, with 96% of them 55 or older. They are overwelmingly white, which is an artifact of the time period when many of them were hired. However, the gender composition is evenly split. They also are more likely to have children, which again is related to the fact that they are older and have had more time to begin families. Aside from these features, career-enders are otherwise very similar to full-time adjuncts and aspiring academics.</w:t>
      </w:r>
    </w:p>
    <w:p>
      <w:pPr>
        <w:pStyle w:val="BodyText"/>
      </w:pPr>
      <w:r>
        <w:t xml:space="preserve">Experts in academia tend to be white men (60% are men). They also tend to be older and are less likely to have earned a Ph.D.. Many of these characteristics make sense for an expert. They are older, having spent many years outside of academia gaining practical experience valuable to students. They are hired for this expertise, not for their educational credentials, per se.</w:t>
      </w:r>
    </w:p>
    <w:p>
      <w:pPr>
        <w:pStyle w:val="BodyText"/>
      </w:pPr>
      <w:r>
        <w:t xml:space="preserve">Finally, freelancers are very similar to experts on most demographic characteristics. The one important exception is related to gender. Freelancers are much more likely to be female. Perhaps women pursue freelancing academic careers in order to be more available to their families. However, our analysis finds that freelancers are no more likely to have children than experts. Nonetheless, traditional gender roles likely have a role in determining why women become freelancers and men become adjunct experts.</w:t>
      </w:r>
    </w:p>
    <w:p>
      <w:pPr>
        <w:pStyle w:val="Heading3"/>
      </w:pPr>
      <w:bookmarkStart w:id="41" w:name="institutional-characteristics-of-gappa-classification"/>
      <w:bookmarkEnd w:id="41"/>
      <w:r>
        <w:t xml:space="preserve">Institutional Characteristics of Gappa Classification</w:t>
      </w:r>
    </w:p>
    <w:p>
      <w:pPr>
        <w:pStyle w:val="SourceCode"/>
      </w:pPr>
      <w:r>
        <w:rPr>
          <w:rStyle w:val="NormalTok"/>
        </w:rPr>
        <w:t xml:space="preserve">INSTVARS&lt;-</w:t>
      </w:r>
      <w:r>
        <w:rPr>
          <w:rStyle w:val="KeywordTok"/>
        </w:rPr>
        <w:t xml:space="preserve">c</w:t>
      </w:r>
      <w:r>
        <w:rPr>
          <w:rStyle w:val="NormalTok"/>
        </w:rPr>
        <w:t xml:space="preserve">(</w:t>
      </w:r>
      <w:r>
        <w:rPr>
          <w:rStyle w:val="StringTok"/>
        </w:rPr>
        <w:t xml:space="preserve">"INSTTYPE"</w:t>
      </w:r>
      <w:r>
        <w:rPr>
          <w:rStyle w:val="NormalTok"/>
        </w:rPr>
        <w:t xml:space="preserve">,</w:t>
      </w:r>
      <w:r>
        <w:rPr>
          <w:rStyle w:val="StringTok"/>
        </w:rPr>
        <w:t xml:space="preserve">"INSTCONT"</w:t>
      </w:r>
      <w:r>
        <w:rPr>
          <w:rStyle w:val="NormalTok"/>
        </w:rPr>
        <w:t xml:space="preserve">,</w:t>
      </w:r>
      <w:r>
        <w:rPr>
          <w:rStyle w:val="StringTok"/>
        </w:rPr>
        <w:t xml:space="preserve">"CARNEGIE"</w:t>
      </w:r>
      <w:r>
        <w:rPr>
          <w:rStyle w:val="NormalTok"/>
        </w:rPr>
        <w:t xml:space="preserve">,</w:t>
      </w:r>
      <w:r>
        <w:rPr>
          <w:rStyle w:val="StringTok"/>
        </w:rPr>
        <w:t xml:space="preserve">"BIGLAN"</w:t>
      </w:r>
      <w:r>
        <w:rPr>
          <w:rStyle w:val="NormalTok"/>
        </w:rPr>
        <w:t xml:space="preserve">,</w:t>
      </w:r>
      <w:r>
        <w:rPr>
          <w:rStyle w:val="StringTok"/>
        </w:rPr>
        <w:t xml:space="preserve">"SELECTIVITY2"</w:t>
      </w:r>
      <w:r>
        <w:rPr>
          <w:rStyle w:val="NormalTok"/>
        </w:rPr>
        <w:t xml:space="preserve">,</w:t>
      </w:r>
      <w:r>
        <w:rPr>
          <w:rStyle w:val="StringTok"/>
        </w:rPr>
        <w:t xml:space="preserve">"INSTDESCR03"</w:t>
      </w:r>
      <w:r>
        <w:rPr>
          <w:rStyle w:val="NormalTok"/>
        </w:rPr>
        <w:t xml:space="preserve">,</w:t>
      </w:r>
      <w:r>
        <w:rPr>
          <w:rStyle w:val="StringTok"/>
        </w:rPr>
        <w:t xml:space="preserve">"INSTDESCR08"</w:t>
      </w:r>
      <w:r>
        <w:rPr>
          <w:rStyle w:val="NormalTok"/>
        </w:rPr>
        <w:t xml:space="preserve">,</w:t>
      </w:r>
      <w:r>
        <w:rPr>
          <w:rStyle w:val="StringTok"/>
        </w:rPr>
        <w:t xml:space="preserve">"INSTOPN10"</w:t>
      </w:r>
      <w:r>
        <w:rPr>
          <w:rStyle w:val="NormalTok"/>
        </w:rPr>
        <w:t xml:space="preserve">,</w:t>
      </w:r>
      <w:r>
        <w:rPr>
          <w:rStyle w:val="StringTok"/>
        </w:rPr>
        <w:t xml:space="preserve">"INSTOPN11"</w:t>
      </w:r>
      <w:r>
        <w:rPr>
          <w:rStyle w:val="NormalTok"/>
        </w:rPr>
        <w:t xml:space="preserve">)</w:t>
      </w:r>
      <w:r>
        <w:br w:type="textWrapping"/>
      </w:r>
      <w:r>
        <w:rPr>
          <w:rStyle w:val="NormalTok"/>
        </w:rPr>
        <w:t xml:space="preserve">table&lt;-</w:t>
      </w:r>
      <w:r>
        <w:rPr>
          <w:rStyle w:val="KeywordTok"/>
        </w:rPr>
        <w:t xml:space="preserve">round</w:t>
      </w:r>
      <w:r>
        <w:rPr>
          <w:rStyle w:val="NormalTok"/>
        </w:rPr>
        <w:t xml:space="preserve">(</w:t>
      </w:r>
      <w:r>
        <w:rPr>
          <w:rStyle w:val="KeywordTok"/>
        </w:rPr>
        <w:t xml:space="preserve">nfCrossTable</w:t>
      </w:r>
      <w:r>
        <w:rPr>
          <w:rStyle w:val="NormalTok"/>
        </w:rPr>
        <w:t xml:space="preserve">(</w:t>
      </w:r>
      <w:r>
        <w:rPr>
          <w:rStyle w:val="DataTypeTok"/>
        </w:rPr>
        <w:t xml:space="preserve">data=</w:t>
      </w:r>
      <w:r>
        <w:rPr>
          <w:rStyle w:val="NormalTok"/>
        </w:rPr>
        <w:t xml:space="preserve">df[INSTVARS],</w:t>
      </w:r>
      <w:r>
        <w:rPr>
          <w:rStyle w:val="DataTypeTok"/>
        </w:rPr>
        <w:t xml:space="preserve">CTvar=</w:t>
      </w:r>
      <w:r>
        <w:rPr>
          <w:rStyle w:val="KeywordTok"/>
        </w:rPr>
        <w:t xml:space="preserve">as.integer</w:t>
      </w:r>
      <w:r>
        <w:rPr>
          <w:rStyle w:val="NormalTok"/>
        </w:rPr>
        <w:t xml:space="preserve">(df$GAPPANTT)),</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(table)&lt;-GAPPAnames</w:t>
      </w:r>
      <w:r>
        <w:br w:type="textWrapping"/>
      </w:r>
      <w:r>
        <w:rPr>
          <w:rStyle w:val="KeywordTok"/>
        </w:rPr>
        <w:t xml:space="preserve">rownames</w:t>
      </w:r>
      <w:r>
        <w:rPr>
          <w:rStyle w:val="NormalTok"/>
        </w:rPr>
        <w:t xml:space="preserve">(table)&lt;-</w:t>
      </w:r>
      <w:r>
        <w:rPr>
          <w:rStyle w:val="KeywordTok"/>
        </w:rPr>
        <w:t xml:space="preserve">c</w:t>
      </w:r>
      <w:r>
        <w:rPr>
          <w:rStyle w:val="NormalTok"/>
        </w:rPr>
        <w:t xml:space="preserve">(</w:t>
      </w:r>
      <w:r>
        <w:rPr>
          <w:rStyle w:val="StringTok"/>
        </w:rPr>
        <w:t xml:space="preserve">"2-year"</w:t>
      </w:r>
      <w:r>
        <w:rPr>
          <w:rStyle w:val="NormalTok"/>
        </w:rPr>
        <w:t xml:space="preserve">,</w:t>
      </w:r>
      <w:r>
        <w:rPr>
          <w:rStyle w:val="StringTok"/>
        </w:rPr>
        <w:t xml:space="preserve">"4-year"</w:t>
      </w:r>
      <w:r>
        <w:rPr>
          <w:rStyle w:val="NormalTok"/>
        </w:rPr>
        <w:t xml:space="preserve">,</w:t>
      </w:r>
      <w:r>
        <w:rPr>
          <w:rStyle w:val="StringTok"/>
        </w:rPr>
        <w:t xml:space="preserve">"University"</w:t>
      </w:r>
      <w:r>
        <w:rPr>
          <w:rStyle w:val="NormalTok"/>
        </w:rPr>
        <w:t xml:space="preserve">,</w:t>
      </w:r>
      <w:r>
        <w:rPr>
          <w:rStyle w:val="StringTok"/>
        </w:rPr>
        <w:t xml:space="preserve">"Public"</w:t>
      </w:r>
      <w:r>
        <w:rPr>
          <w:rStyle w:val="NormalTok"/>
        </w:rPr>
        <w:t xml:space="preserve">,</w:t>
      </w:r>
      <w:r>
        <w:rPr>
          <w:rStyle w:val="StringTok"/>
        </w:rPr>
        <w:t xml:space="preserve">"Research I"</w:t>
      </w:r>
      <w:r>
        <w:rPr>
          <w:rStyle w:val="NormalTok"/>
        </w:rPr>
        <w:t xml:space="preserve">,</w:t>
      </w:r>
      <w:r>
        <w:rPr>
          <w:rStyle w:val="StringTok"/>
        </w:rPr>
        <w:t xml:space="preserve">"Research II"</w:t>
      </w:r>
      <w:r>
        <w:rPr>
          <w:rStyle w:val="NormalTok"/>
        </w:rPr>
        <w:t xml:space="preserve">,</w:t>
      </w:r>
      <w:r>
        <w:rPr>
          <w:rStyle w:val="StringTok"/>
        </w:rPr>
        <w:t xml:space="preserve">"R3/Doctoral"</w:t>
      </w:r>
      <w:r>
        <w:rPr>
          <w:rStyle w:val="NormalTok"/>
        </w:rPr>
        <w:t xml:space="preserve">,</w:t>
      </w:r>
      <w:r>
        <w:rPr>
          <w:rStyle w:val="StringTok"/>
        </w:rPr>
        <w:t xml:space="preserve">"Bachelors/Masters"</w:t>
      </w:r>
      <w:r>
        <w:rPr>
          <w:rStyle w:val="NormalTok"/>
        </w:rPr>
        <w:t xml:space="preserve">,</w:t>
      </w:r>
      <w:r>
        <w:rPr>
          <w:rStyle w:val="StringTok"/>
        </w:rPr>
        <w:t xml:space="preserve">"Associates"</w:t>
      </w:r>
      <w:r>
        <w:rPr>
          <w:rStyle w:val="NormalTok"/>
        </w:rPr>
        <w:t xml:space="preserve">,</w:t>
      </w:r>
      <w:r>
        <w:rPr>
          <w:rStyle w:val="StringTok"/>
        </w:rPr>
        <w:t xml:space="preserve">"Other Inst."</w:t>
      </w:r>
      <w:r>
        <w:rPr>
          <w:rStyle w:val="NormalTok"/>
        </w:rPr>
        <w:t xml:space="preserve">,</w:t>
      </w:r>
      <w:r>
        <w:rPr>
          <w:rStyle w:val="StringTok"/>
        </w:rPr>
        <w:t xml:space="preserve">"Hard/Applied"</w:t>
      </w:r>
      <w:r>
        <w:rPr>
          <w:rStyle w:val="NormalTok"/>
        </w:rPr>
        <w:t xml:space="preserve">,</w:t>
      </w:r>
      <w:r>
        <w:rPr>
          <w:rStyle w:val="StringTok"/>
        </w:rPr>
        <w:t xml:space="preserve">"Hard/Pure"</w:t>
      </w:r>
      <w:r>
        <w:rPr>
          <w:rStyle w:val="NormalTok"/>
        </w:rPr>
        <w:t xml:space="preserve">,</w:t>
      </w:r>
      <w:r>
        <w:rPr>
          <w:rStyle w:val="StringTok"/>
        </w:rPr>
        <w:t xml:space="preserve">"Soft/Applied"</w:t>
      </w:r>
      <w:r>
        <w:rPr>
          <w:rStyle w:val="NormalTok"/>
        </w:rPr>
        <w:t xml:space="preserve">,</w:t>
      </w:r>
      <w:r>
        <w:rPr>
          <w:rStyle w:val="StringTok"/>
        </w:rPr>
        <w:t xml:space="preserve">"Soft/Pure"</w:t>
      </w:r>
      <w:r>
        <w:rPr>
          <w:rStyle w:val="NormalTok"/>
        </w:rPr>
        <w:t xml:space="preserve">,</w:t>
      </w:r>
      <w:r>
        <w:rPr>
          <w:rStyle w:val="StringTok"/>
        </w:rPr>
        <w:t xml:space="preserve">"Other Biglan"</w:t>
      </w:r>
      <w:r>
        <w:rPr>
          <w:rStyle w:val="NormalTok"/>
        </w:rPr>
        <w:t xml:space="preserve">,</w:t>
      </w:r>
      <w:r>
        <w:rPr>
          <w:rStyle w:val="StringTok"/>
        </w:rPr>
        <w:t xml:space="preserve">"Highly Selective"</w:t>
      </w:r>
      <w:r>
        <w:rPr>
          <w:rStyle w:val="NormalTok"/>
        </w:rPr>
        <w:t xml:space="preserve">,</w:t>
      </w:r>
      <w:r>
        <w:rPr>
          <w:rStyle w:val="StringTok"/>
        </w:rPr>
        <w:t xml:space="preserve">"Faculty very respectful"</w:t>
      </w:r>
      <w:r>
        <w:rPr>
          <w:rStyle w:val="NormalTok"/>
        </w:rPr>
        <w:t xml:space="preserve">,</w:t>
      </w:r>
      <w:r>
        <w:rPr>
          <w:rStyle w:val="StringTok"/>
        </w:rPr>
        <w:t xml:space="preserve">"Administators very considerate"</w:t>
      </w:r>
      <w:r>
        <w:rPr>
          <w:rStyle w:val="NormalTok"/>
        </w:rPr>
        <w:t xml:space="preserve">,</w:t>
      </w:r>
      <w:r>
        <w:rPr>
          <w:rStyle w:val="StringTok"/>
        </w:rPr>
        <w:t xml:space="preserve">"Research valued"</w:t>
      </w:r>
      <w:r>
        <w:rPr>
          <w:rStyle w:val="NormalTok"/>
        </w:rPr>
        <w:t xml:space="preserve">,</w:t>
      </w:r>
      <w:r>
        <w:rPr>
          <w:rStyle w:val="StringTok"/>
        </w:rPr>
        <w:t xml:space="preserve">"Teaching valued"</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"Distribution of Adjunct Clusters by Institutional Characteristics"</w:t>
      </w:r>
      <w:r>
        <w:rPr>
          <w:rStyle w:val="NormalTok"/>
        </w:rPr>
        <w:t xml:space="preserve">)</w:t>
      </w:r>
    </w:p>
    <w:p>
      <w:pPr>
        <w:pStyle w:val="TableCaption"/>
      </w:pPr>
      <w:r>
        <w:t xml:space="preserve">Distribution of Adjunct Clusters by Institutional Characteristics</w:t>
      </w:r>
    </w:p>
    <w:tbl>
      <w:tblPr>
        <w:tblStyle w:val="TableNormal"/>
        <w:tblW w:type="pct" w:w="0.0"/>
        <w:tblLook w:firstRow="1"/>
        <w:tblCaption w:val="Distribution of Adjunct Clusters by Institutional Characteristic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Full-time</w:t>
            </w:r>
          </w:p>
        </w:tc>
        <w:tc>
          <w:tcPr>
            <w:tcBorders>
              <w:bottom w:val="single"/>
            </w:tcBorders>
            <w:vAlign w:val="bottom"/>
          </w:tcPr>
          <w:p>
            <w:pPr>
              <w:pStyle w:val="Compact"/>
              <w:jc w:val="right"/>
            </w:pPr>
            <w:r>
              <w:t xml:space="preserve">Aspiring Academic</w:t>
            </w:r>
          </w:p>
        </w:tc>
        <w:tc>
          <w:tcPr>
            <w:tcBorders>
              <w:bottom w:val="single"/>
            </w:tcBorders>
            <w:vAlign w:val="bottom"/>
          </w:tcPr>
          <w:p>
            <w:pPr>
              <w:pStyle w:val="Compact"/>
              <w:jc w:val="right"/>
            </w:pPr>
            <w:r>
              <w:t xml:space="preserve">Career-Ender</w:t>
            </w:r>
          </w:p>
        </w:tc>
        <w:tc>
          <w:tcPr>
            <w:tcBorders>
              <w:bottom w:val="single"/>
            </w:tcBorders>
            <w:vAlign w:val="bottom"/>
          </w:tcPr>
          <w:p>
            <w:pPr>
              <w:pStyle w:val="Compact"/>
              <w:jc w:val="right"/>
            </w:pPr>
            <w:r>
              <w:t xml:space="preserve">Expert</w:t>
            </w:r>
          </w:p>
        </w:tc>
        <w:tc>
          <w:tcPr>
            <w:tcBorders>
              <w:bottom w:val="single"/>
            </w:tcBorders>
            <w:vAlign w:val="bottom"/>
          </w:tcPr>
          <w:p>
            <w:pPr>
              <w:pStyle w:val="Compact"/>
              <w:jc w:val="right"/>
            </w:pPr>
            <w:r>
              <w:t xml:space="preserve">Freelancer</w:t>
            </w:r>
          </w:p>
        </w:tc>
      </w:tr>
      <w:tr>
        <w:tc>
          <w:p>
            <w:pPr>
              <w:pStyle w:val="Compact"/>
              <w:jc w:val="left"/>
            </w:pPr>
            <w:r>
              <w:t xml:space="preserve">2-year</w:t>
            </w:r>
          </w:p>
        </w:tc>
        <w:tc>
          <w:p>
            <w:pPr>
              <w:pStyle w:val="Compact"/>
              <w:jc w:val="right"/>
            </w:pPr>
            <w:r>
              <w:t xml:space="preserve">0.00</w:t>
            </w:r>
          </w:p>
        </w:tc>
        <w:tc>
          <w:p>
            <w:pPr>
              <w:pStyle w:val="Compact"/>
              <w:jc w:val="right"/>
            </w:pPr>
            <w:r>
              <w:t xml:space="preserve">0.04</w:t>
            </w:r>
          </w:p>
        </w:tc>
        <w:tc>
          <w:p>
            <w:pPr>
              <w:pStyle w:val="Compact"/>
              <w:jc w:val="right"/>
            </w:pPr>
            <w:r>
              <w:t xml:space="preserve">0.05</w:t>
            </w:r>
          </w:p>
        </w:tc>
        <w:tc>
          <w:p>
            <w:pPr>
              <w:pStyle w:val="Compact"/>
              <w:jc w:val="right"/>
            </w:pPr>
            <w:r>
              <w:t xml:space="preserve">0.04</w:t>
            </w:r>
          </w:p>
        </w:tc>
        <w:tc>
          <w:p>
            <w:pPr>
              <w:pStyle w:val="Compact"/>
              <w:jc w:val="right"/>
            </w:pPr>
            <w:r>
              <w:t xml:space="preserve">0.05</w:t>
            </w:r>
          </w:p>
        </w:tc>
      </w:tr>
      <w:tr>
        <w:tc>
          <w:p>
            <w:pPr>
              <w:pStyle w:val="Compact"/>
              <w:jc w:val="left"/>
            </w:pPr>
            <w:r>
              <w:t xml:space="preserve">4-year</w:t>
            </w:r>
          </w:p>
        </w:tc>
        <w:tc>
          <w:p>
            <w:pPr>
              <w:pStyle w:val="Compact"/>
              <w:jc w:val="right"/>
            </w:pPr>
            <w:r>
              <w:t xml:space="preserve">0.64</w:t>
            </w:r>
          </w:p>
        </w:tc>
        <w:tc>
          <w:p>
            <w:pPr>
              <w:pStyle w:val="Compact"/>
              <w:jc w:val="right"/>
            </w:pPr>
            <w:r>
              <w:t xml:space="preserve">0.69</w:t>
            </w:r>
          </w:p>
        </w:tc>
        <w:tc>
          <w:p>
            <w:pPr>
              <w:pStyle w:val="Compact"/>
              <w:jc w:val="right"/>
            </w:pPr>
            <w:r>
              <w:t xml:space="preserve">0.70</w:t>
            </w:r>
          </w:p>
        </w:tc>
        <w:tc>
          <w:p>
            <w:pPr>
              <w:pStyle w:val="Compact"/>
              <w:jc w:val="right"/>
            </w:pPr>
            <w:r>
              <w:t xml:space="preserve">0.68</w:t>
            </w:r>
          </w:p>
        </w:tc>
        <w:tc>
          <w:p>
            <w:pPr>
              <w:pStyle w:val="Compact"/>
              <w:jc w:val="right"/>
            </w:pPr>
            <w:r>
              <w:t xml:space="preserve">0.70</w:t>
            </w:r>
          </w:p>
        </w:tc>
      </w:tr>
      <w:tr>
        <w:tc>
          <w:p>
            <w:pPr>
              <w:pStyle w:val="Compact"/>
              <w:jc w:val="left"/>
            </w:pPr>
            <w:r>
              <w:t xml:space="preserve">University</w:t>
            </w:r>
          </w:p>
        </w:tc>
        <w:tc>
          <w:p>
            <w:pPr>
              <w:pStyle w:val="Compact"/>
              <w:jc w:val="right"/>
            </w:pPr>
            <w:r>
              <w:t xml:space="preserve">0.36</w:t>
            </w:r>
          </w:p>
        </w:tc>
        <w:tc>
          <w:p>
            <w:pPr>
              <w:pStyle w:val="Compact"/>
              <w:jc w:val="right"/>
            </w:pPr>
            <w:r>
              <w:t xml:space="preserve">0.26</w:t>
            </w:r>
          </w:p>
        </w:tc>
        <w:tc>
          <w:p>
            <w:pPr>
              <w:pStyle w:val="Compact"/>
              <w:jc w:val="right"/>
            </w:pPr>
            <w:r>
              <w:t xml:space="preserve">0.24</w:t>
            </w:r>
          </w:p>
        </w:tc>
        <w:tc>
          <w:p>
            <w:pPr>
              <w:pStyle w:val="Compact"/>
              <w:jc w:val="right"/>
            </w:pPr>
            <w:r>
              <w:t xml:space="preserve">0.28</w:t>
            </w:r>
          </w:p>
        </w:tc>
        <w:tc>
          <w:p>
            <w:pPr>
              <w:pStyle w:val="Compact"/>
              <w:jc w:val="right"/>
            </w:pPr>
            <w:r>
              <w:t xml:space="preserve">0.26</w:t>
            </w:r>
          </w:p>
        </w:tc>
      </w:tr>
      <w:tr>
        <w:tc>
          <w:p>
            <w:pPr>
              <w:pStyle w:val="Compact"/>
              <w:jc w:val="left"/>
            </w:pPr>
            <w:r>
              <w:t xml:space="preserve">Public</w:t>
            </w:r>
          </w:p>
        </w:tc>
        <w:tc>
          <w:p>
            <w:pPr>
              <w:pStyle w:val="Compact"/>
              <w:jc w:val="right"/>
            </w:pPr>
            <w:r>
              <w:t xml:space="preserve">0.38</w:t>
            </w:r>
          </w:p>
        </w:tc>
        <w:tc>
          <w:p>
            <w:pPr>
              <w:pStyle w:val="Compact"/>
              <w:jc w:val="right"/>
            </w:pPr>
            <w:r>
              <w:t xml:space="preserve">0.44</w:t>
            </w:r>
          </w:p>
        </w:tc>
        <w:tc>
          <w:p>
            <w:pPr>
              <w:pStyle w:val="Compact"/>
              <w:jc w:val="right"/>
            </w:pPr>
            <w:r>
              <w:t xml:space="preserve">0.44</w:t>
            </w:r>
          </w:p>
        </w:tc>
        <w:tc>
          <w:p>
            <w:pPr>
              <w:pStyle w:val="Compact"/>
              <w:jc w:val="right"/>
            </w:pPr>
            <w:r>
              <w:t xml:space="preserve">0.33</w:t>
            </w:r>
          </w:p>
        </w:tc>
        <w:tc>
          <w:p>
            <w:pPr>
              <w:pStyle w:val="Compact"/>
              <w:jc w:val="right"/>
            </w:pPr>
            <w:r>
              <w:t xml:space="preserve">0.40</w:t>
            </w:r>
          </w:p>
        </w:tc>
      </w:tr>
      <w:tr>
        <w:tc>
          <w:p>
            <w:pPr>
              <w:pStyle w:val="Compact"/>
              <w:jc w:val="left"/>
            </w:pPr>
            <w:r>
              <w:t xml:space="preserve">Research I</w:t>
            </w:r>
          </w:p>
        </w:tc>
        <w:tc>
          <w:p>
            <w:pPr>
              <w:pStyle w:val="Compact"/>
              <w:jc w:val="right"/>
            </w:pPr>
            <w:r>
              <w:t xml:space="preserve">0.05</w:t>
            </w:r>
          </w:p>
        </w:tc>
        <w:tc>
          <w:p>
            <w:pPr>
              <w:pStyle w:val="Compact"/>
              <w:jc w:val="right"/>
            </w:pPr>
            <w:r>
              <w:t xml:space="preserve">0.04</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r>
      <w:tr>
        <w:tc>
          <w:p>
            <w:pPr>
              <w:pStyle w:val="Compact"/>
              <w:jc w:val="left"/>
            </w:pPr>
            <w:r>
              <w:t xml:space="preserve">Research II</w:t>
            </w:r>
          </w:p>
        </w:tc>
        <w:tc>
          <w:p>
            <w:pPr>
              <w:pStyle w:val="Compact"/>
              <w:jc w:val="right"/>
            </w:pPr>
            <w:r>
              <w:t xml:space="preserve">0.21</w:t>
            </w:r>
          </w:p>
        </w:tc>
        <w:tc>
          <w:p>
            <w:pPr>
              <w:pStyle w:val="Compact"/>
              <w:jc w:val="right"/>
            </w:pPr>
            <w:r>
              <w:t xml:space="preserve">0.14</w:t>
            </w:r>
          </w:p>
        </w:tc>
        <w:tc>
          <w:p>
            <w:pPr>
              <w:pStyle w:val="Compact"/>
              <w:jc w:val="right"/>
            </w:pPr>
            <w:r>
              <w:t xml:space="preserve">0.10</w:t>
            </w:r>
          </w:p>
        </w:tc>
        <w:tc>
          <w:p>
            <w:pPr>
              <w:pStyle w:val="Compact"/>
              <w:jc w:val="right"/>
            </w:pPr>
            <w:r>
              <w:t xml:space="preserve">0.19</w:t>
            </w:r>
          </w:p>
        </w:tc>
        <w:tc>
          <w:p>
            <w:pPr>
              <w:pStyle w:val="Compact"/>
              <w:jc w:val="right"/>
            </w:pPr>
            <w:r>
              <w:t xml:space="preserve">0.14</w:t>
            </w:r>
          </w:p>
        </w:tc>
      </w:tr>
      <w:tr>
        <w:tc>
          <w:p>
            <w:pPr>
              <w:pStyle w:val="Compact"/>
              <w:jc w:val="left"/>
            </w:pPr>
            <w:r>
              <w:t xml:space="preserve">R3/Doctoral</w:t>
            </w:r>
          </w:p>
        </w:tc>
        <w:tc>
          <w:p>
            <w:pPr>
              <w:pStyle w:val="Compact"/>
              <w:jc w:val="right"/>
            </w:pPr>
            <w:r>
              <w:t xml:space="preserve">0.09</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c>
          <w:p>
            <w:pPr>
              <w:pStyle w:val="Compact"/>
              <w:jc w:val="right"/>
            </w:pPr>
            <w:r>
              <w:t xml:space="preserve">0.06</w:t>
            </w:r>
          </w:p>
        </w:tc>
      </w:tr>
      <w:tr>
        <w:tc>
          <w:p>
            <w:pPr>
              <w:pStyle w:val="Compact"/>
              <w:jc w:val="left"/>
            </w:pPr>
            <w:r>
              <w:t xml:space="preserve">Bachelors/Masters</w:t>
            </w:r>
          </w:p>
        </w:tc>
        <w:tc>
          <w:p>
            <w:pPr>
              <w:pStyle w:val="Compact"/>
              <w:jc w:val="right"/>
            </w:pPr>
            <w:r>
              <w:t xml:space="preserve">0.64</w:t>
            </w:r>
          </w:p>
        </w:tc>
        <w:tc>
          <w:p>
            <w:pPr>
              <w:pStyle w:val="Compact"/>
              <w:jc w:val="right"/>
            </w:pPr>
            <w:r>
              <w:t xml:space="preserve">0.71</w:t>
            </w:r>
          </w:p>
        </w:tc>
        <w:tc>
          <w:p>
            <w:pPr>
              <w:pStyle w:val="Compact"/>
              <w:jc w:val="right"/>
            </w:pPr>
            <w:r>
              <w:t xml:space="preserve">0.72</w:t>
            </w:r>
          </w:p>
        </w:tc>
        <w:tc>
          <w:p>
            <w:pPr>
              <w:pStyle w:val="Compact"/>
              <w:jc w:val="right"/>
            </w:pPr>
            <w:r>
              <w:t xml:space="preserve">0.69</w:t>
            </w:r>
          </w:p>
        </w:tc>
        <w:tc>
          <w:p>
            <w:pPr>
              <w:pStyle w:val="Compact"/>
              <w:jc w:val="right"/>
            </w:pPr>
            <w:r>
              <w:t xml:space="preserve">0.71</w:t>
            </w:r>
          </w:p>
        </w:tc>
      </w:tr>
      <w:tr>
        <w:tc>
          <w:p>
            <w:pPr>
              <w:pStyle w:val="Compact"/>
              <w:jc w:val="left"/>
            </w:pPr>
            <w:r>
              <w:t xml:space="preserve">Associates</w:t>
            </w:r>
          </w:p>
        </w:tc>
        <w:tc>
          <w:p>
            <w:pPr>
              <w:pStyle w:val="Compact"/>
              <w:jc w:val="right"/>
            </w:pPr>
            <w:r>
              <w:t xml:space="preserve">0.00</w:t>
            </w:r>
          </w:p>
        </w:tc>
        <w:tc>
          <w:p>
            <w:pPr>
              <w:pStyle w:val="Compact"/>
              <w:jc w:val="right"/>
            </w:pPr>
            <w:r>
              <w:t xml:space="preserve">0.04</w:t>
            </w:r>
          </w:p>
        </w:tc>
        <w:tc>
          <w:p>
            <w:pPr>
              <w:pStyle w:val="Compact"/>
              <w:jc w:val="right"/>
            </w:pPr>
            <w:r>
              <w:t xml:space="preserve">0.05</w:t>
            </w:r>
          </w:p>
        </w:tc>
        <w:tc>
          <w:p>
            <w:pPr>
              <w:pStyle w:val="Compact"/>
              <w:jc w:val="right"/>
            </w:pPr>
            <w:r>
              <w:t xml:space="preserve">0.04</w:t>
            </w:r>
          </w:p>
        </w:tc>
        <w:tc>
          <w:p>
            <w:pPr>
              <w:pStyle w:val="Compact"/>
              <w:jc w:val="right"/>
            </w:pPr>
            <w:r>
              <w:t xml:space="preserve">0.04</w:t>
            </w:r>
          </w:p>
        </w:tc>
      </w:tr>
      <w:tr>
        <w:tc>
          <w:p>
            <w:pPr>
              <w:pStyle w:val="Compact"/>
              <w:jc w:val="left"/>
            </w:pPr>
            <w:r>
              <w:t xml:space="preserve">Other Inst.</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Hard/Applied</w:t>
            </w:r>
          </w:p>
        </w:tc>
        <w:tc>
          <w:p>
            <w:pPr>
              <w:pStyle w:val="Compact"/>
              <w:jc w:val="right"/>
            </w:pPr>
            <w:r>
              <w:t xml:space="preserve">0.35</w:t>
            </w:r>
          </w:p>
        </w:tc>
        <w:tc>
          <w:p>
            <w:pPr>
              <w:pStyle w:val="Compact"/>
              <w:jc w:val="right"/>
            </w:pPr>
            <w:r>
              <w:t xml:space="preserve">0.31</w:t>
            </w:r>
          </w:p>
        </w:tc>
        <w:tc>
          <w:p>
            <w:pPr>
              <w:pStyle w:val="Compact"/>
              <w:jc w:val="right"/>
            </w:pPr>
            <w:r>
              <w:t xml:space="preserve">0.26</w:t>
            </w:r>
          </w:p>
        </w:tc>
        <w:tc>
          <w:p>
            <w:pPr>
              <w:pStyle w:val="Compact"/>
              <w:jc w:val="right"/>
            </w:pPr>
            <w:r>
              <w:t xml:space="preserve">0.47</w:t>
            </w:r>
          </w:p>
        </w:tc>
        <w:tc>
          <w:p>
            <w:pPr>
              <w:pStyle w:val="Compact"/>
              <w:jc w:val="right"/>
            </w:pPr>
            <w:r>
              <w:t xml:space="preserve">0.28</w:t>
            </w:r>
          </w:p>
        </w:tc>
      </w:tr>
      <w:tr>
        <w:tc>
          <w:p>
            <w:pPr>
              <w:pStyle w:val="Compact"/>
              <w:jc w:val="left"/>
            </w:pPr>
            <w:r>
              <w:t xml:space="preserve">Hard/Pure</w:t>
            </w:r>
          </w:p>
        </w:tc>
        <w:tc>
          <w:p>
            <w:pPr>
              <w:pStyle w:val="Compact"/>
              <w:jc w:val="right"/>
            </w:pPr>
            <w:r>
              <w:t xml:space="preserve">0.04</w:t>
            </w:r>
          </w:p>
        </w:tc>
        <w:tc>
          <w:p>
            <w:pPr>
              <w:pStyle w:val="Compact"/>
              <w:jc w:val="right"/>
            </w:pPr>
            <w:r>
              <w:t xml:space="preserve">0.02</w:t>
            </w:r>
          </w:p>
        </w:tc>
        <w:tc>
          <w:p>
            <w:pPr>
              <w:pStyle w:val="Compact"/>
              <w:jc w:val="right"/>
            </w:pPr>
            <w:r>
              <w:t xml:space="preserve">0.03</w:t>
            </w:r>
          </w:p>
        </w:tc>
        <w:tc>
          <w:p>
            <w:pPr>
              <w:pStyle w:val="Compact"/>
              <w:jc w:val="right"/>
            </w:pPr>
            <w:r>
              <w:t xml:space="preserve">0.02</w:t>
            </w:r>
          </w:p>
        </w:tc>
        <w:tc>
          <w:p>
            <w:pPr>
              <w:pStyle w:val="Compact"/>
              <w:jc w:val="right"/>
            </w:pPr>
            <w:r>
              <w:t xml:space="preserve">0.04</w:t>
            </w:r>
          </w:p>
        </w:tc>
      </w:tr>
      <w:tr>
        <w:tc>
          <w:p>
            <w:pPr>
              <w:pStyle w:val="Compact"/>
              <w:jc w:val="left"/>
            </w:pPr>
            <w:r>
              <w:t xml:space="preserve">Soft/Applied</w:t>
            </w:r>
          </w:p>
        </w:tc>
        <w:tc>
          <w:p>
            <w:pPr>
              <w:pStyle w:val="Compact"/>
              <w:jc w:val="right"/>
            </w:pPr>
            <w:r>
              <w:t xml:space="preserve">0.19</w:t>
            </w:r>
          </w:p>
        </w:tc>
        <w:tc>
          <w:p>
            <w:pPr>
              <w:pStyle w:val="Compact"/>
              <w:jc w:val="right"/>
            </w:pPr>
            <w:r>
              <w:t xml:space="preserve">0.18</w:t>
            </w:r>
          </w:p>
        </w:tc>
        <w:tc>
          <w:p>
            <w:pPr>
              <w:pStyle w:val="Compact"/>
              <w:jc w:val="right"/>
            </w:pPr>
            <w:r>
              <w:t xml:space="preserve">0.23</w:t>
            </w:r>
          </w:p>
        </w:tc>
        <w:tc>
          <w:p>
            <w:pPr>
              <w:pStyle w:val="Compact"/>
              <w:jc w:val="right"/>
            </w:pPr>
            <w:r>
              <w:t xml:space="preserve">0.18</w:t>
            </w:r>
          </w:p>
        </w:tc>
        <w:tc>
          <w:p>
            <w:pPr>
              <w:pStyle w:val="Compact"/>
              <w:jc w:val="right"/>
            </w:pPr>
            <w:r>
              <w:t xml:space="preserve">0.22</w:t>
            </w:r>
          </w:p>
        </w:tc>
      </w:tr>
      <w:tr>
        <w:tc>
          <w:p>
            <w:pPr>
              <w:pStyle w:val="Compact"/>
              <w:jc w:val="left"/>
            </w:pPr>
            <w:r>
              <w:t xml:space="preserve">Soft/Pure</w:t>
            </w:r>
          </w:p>
        </w:tc>
        <w:tc>
          <w:p>
            <w:pPr>
              <w:pStyle w:val="Compact"/>
              <w:jc w:val="right"/>
            </w:pPr>
            <w:r>
              <w:t xml:space="preserve">0.33</w:t>
            </w:r>
          </w:p>
        </w:tc>
        <w:tc>
          <w:p>
            <w:pPr>
              <w:pStyle w:val="Compact"/>
              <w:jc w:val="right"/>
            </w:pPr>
            <w:r>
              <w:t xml:space="preserve">0.43</w:t>
            </w:r>
          </w:p>
        </w:tc>
        <w:tc>
          <w:p>
            <w:pPr>
              <w:pStyle w:val="Compact"/>
              <w:jc w:val="right"/>
            </w:pPr>
            <w:r>
              <w:t xml:space="preserve">0.41</w:t>
            </w:r>
          </w:p>
        </w:tc>
        <w:tc>
          <w:p>
            <w:pPr>
              <w:pStyle w:val="Compact"/>
              <w:jc w:val="right"/>
            </w:pPr>
            <w:r>
              <w:t xml:space="preserve">0.25</w:t>
            </w:r>
          </w:p>
        </w:tc>
        <w:tc>
          <w:p>
            <w:pPr>
              <w:pStyle w:val="Compact"/>
              <w:jc w:val="right"/>
            </w:pPr>
            <w:r>
              <w:t xml:space="preserve">0.40</w:t>
            </w:r>
          </w:p>
        </w:tc>
      </w:tr>
      <w:tr>
        <w:tc>
          <w:p>
            <w:pPr>
              <w:pStyle w:val="Compact"/>
              <w:jc w:val="left"/>
            </w:pPr>
            <w:r>
              <w:t xml:space="preserve">Other Biglan</w:t>
            </w:r>
          </w:p>
        </w:tc>
        <w:tc>
          <w:p>
            <w:pPr>
              <w:pStyle w:val="Compact"/>
              <w:jc w:val="right"/>
            </w:pPr>
            <w:r>
              <w:t xml:space="preserve">0.09</w:t>
            </w:r>
          </w:p>
        </w:tc>
        <w:tc>
          <w:p>
            <w:pPr>
              <w:pStyle w:val="Compact"/>
              <w:jc w:val="right"/>
            </w:pPr>
            <w:r>
              <w:t xml:space="preserve">0.07</w:t>
            </w:r>
          </w:p>
        </w:tc>
        <w:tc>
          <w:p>
            <w:pPr>
              <w:pStyle w:val="Compact"/>
              <w:jc w:val="right"/>
            </w:pPr>
            <w:r>
              <w:t xml:space="preserve">0.07</w:t>
            </w:r>
          </w:p>
        </w:tc>
        <w:tc>
          <w:p>
            <w:pPr>
              <w:pStyle w:val="Compact"/>
              <w:jc w:val="right"/>
            </w:pPr>
            <w:r>
              <w:t xml:space="preserve">0.08</w:t>
            </w:r>
          </w:p>
        </w:tc>
        <w:tc>
          <w:p>
            <w:pPr>
              <w:pStyle w:val="Compact"/>
              <w:jc w:val="right"/>
            </w:pPr>
            <w:r>
              <w:t xml:space="preserve">0.06</w:t>
            </w:r>
          </w:p>
        </w:tc>
      </w:tr>
      <w:tr>
        <w:tc>
          <w:p>
            <w:pPr>
              <w:pStyle w:val="Compact"/>
              <w:jc w:val="left"/>
            </w:pPr>
            <w:r>
              <w:t xml:space="preserve">Highly Selective</w:t>
            </w:r>
          </w:p>
        </w:tc>
        <w:tc>
          <w:p>
            <w:pPr>
              <w:pStyle w:val="Compact"/>
              <w:jc w:val="right"/>
            </w:pPr>
            <w:r>
              <w:t xml:space="preserve">0.14</w:t>
            </w:r>
          </w:p>
        </w:tc>
        <w:tc>
          <w:p>
            <w:pPr>
              <w:pStyle w:val="Compact"/>
              <w:jc w:val="right"/>
            </w:pPr>
            <w:r>
              <w:t xml:space="preserve">0.05</w:t>
            </w:r>
          </w:p>
        </w:tc>
        <w:tc>
          <w:p>
            <w:pPr>
              <w:pStyle w:val="Compact"/>
              <w:jc w:val="right"/>
            </w:pPr>
            <w:r>
              <w:t xml:space="preserve">0.09</w:t>
            </w:r>
          </w:p>
        </w:tc>
        <w:tc>
          <w:p>
            <w:pPr>
              <w:pStyle w:val="Compact"/>
              <w:jc w:val="right"/>
            </w:pPr>
            <w:r>
              <w:t xml:space="preserve">0.04</w:t>
            </w:r>
          </w:p>
        </w:tc>
        <w:tc>
          <w:p>
            <w:pPr>
              <w:pStyle w:val="Compact"/>
              <w:jc w:val="right"/>
            </w:pPr>
            <w:r>
              <w:t xml:space="preserve">0.07</w:t>
            </w:r>
          </w:p>
        </w:tc>
      </w:tr>
      <w:tr>
        <w:tc>
          <w:p>
            <w:pPr>
              <w:pStyle w:val="Compact"/>
              <w:jc w:val="left"/>
            </w:pPr>
            <w:r>
              <w:t xml:space="preserve">Faculty very respectful</w:t>
            </w:r>
          </w:p>
        </w:tc>
        <w:tc>
          <w:p>
            <w:pPr>
              <w:pStyle w:val="Compact"/>
              <w:jc w:val="right"/>
            </w:pPr>
            <w:r>
              <w:t xml:space="preserve">0.51</w:t>
            </w:r>
          </w:p>
        </w:tc>
        <w:tc>
          <w:p>
            <w:pPr>
              <w:pStyle w:val="Compact"/>
              <w:jc w:val="right"/>
            </w:pPr>
            <w:r>
              <w:t xml:space="preserve">0.55</w:t>
            </w:r>
          </w:p>
        </w:tc>
        <w:tc>
          <w:p>
            <w:pPr>
              <w:pStyle w:val="Compact"/>
              <w:jc w:val="right"/>
            </w:pPr>
            <w:r>
              <w:t xml:space="preserve">0.61</w:t>
            </w:r>
          </w:p>
        </w:tc>
        <w:tc>
          <w:p>
            <w:pPr>
              <w:pStyle w:val="Compact"/>
              <w:jc w:val="right"/>
            </w:pPr>
            <w:r>
              <w:t xml:space="preserve">0.58</w:t>
            </w:r>
          </w:p>
        </w:tc>
        <w:tc>
          <w:p>
            <w:pPr>
              <w:pStyle w:val="Compact"/>
              <w:jc w:val="right"/>
            </w:pPr>
            <w:r>
              <w:t xml:space="preserve">0.53</w:t>
            </w:r>
          </w:p>
        </w:tc>
      </w:tr>
      <w:tr>
        <w:tc>
          <w:p>
            <w:pPr>
              <w:pStyle w:val="Compact"/>
              <w:jc w:val="left"/>
            </w:pPr>
            <w:r>
              <w:t xml:space="preserve">Administators very considerate</w:t>
            </w:r>
          </w:p>
        </w:tc>
        <w:tc>
          <w:p>
            <w:pPr>
              <w:pStyle w:val="Compact"/>
              <w:jc w:val="right"/>
            </w:pPr>
            <w:r>
              <w:t xml:space="preserve">0.22</w:t>
            </w:r>
          </w:p>
        </w:tc>
        <w:tc>
          <w:p>
            <w:pPr>
              <w:pStyle w:val="Compact"/>
              <w:jc w:val="right"/>
            </w:pPr>
            <w:r>
              <w:t xml:space="preserve">0.20</w:t>
            </w:r>
          </w:p>
        </w:tc>
        <w:tc>
          <w:p>
            <w:pPr>
              <w:pStyle w:val="Compact"/>
              <w:jc w:val="right"/>
            </w:pPr>
            <w:r>
              <w:t xml:space="preserve">0.23</w:t>
            </w:r>
          </w:p>
        </w:tc>
        <w:tc>
          <w:p>
            <w:pPr>
              <w:pStyle w:val="Compact"/>
              <w:jc w:val="right"/>
            </w:pPr>
            <w:r>
              <w:t xml:space="preserve">0.22</w:t>
            </w:r>
          </w:p>
        </w:tc>
        <w:tc>
          <w:p>
            <w:pPr>
              <w:pStyle w:val="Compact"/>
              <w:jc w:val="right"/>
            </w:pPr>
            <w:r>
              <w:t xml:space="preserve">0.23</w:t>
            </w:r>
          </w:p>
        </w:tc>
      </w:tr>
      <w:tr>
        <w:tc>
          <w:p>
            <w:pPr>
              <w:pStyle w:val="Compact"/>
              <w:jc w:val="left"/>
            </w:pPr>
            <w:r>
              <w:t xml:space="preserve">Research valued</w:t>
            </w:r>
          </w:p>
        </w:tc>
        <w:tc>
          <w:p>
            <w:pPr>
              <w:pStyle w:val="Compact"/>
              <w:jc w:val="right"/>
            </w:pPr>
            <w:r>
              <w:t xml:space="preserve">0.68</w:t>
            </w:r>
          </w:p>
        </w:tc>
        <w:tc>
          <w:p>
            <w:pPr>
              <w:pStyle w:val="Compact"/>
              <w:jc w:val="right"/>
            </w:pPr>
            <w:r>
              <w:t xml:space="preserve">0.61</w:t>
            </w:r>
          </w:p>
        </w:tc>
        <w:tc>
          <w:p>
            <w:pPr>
              <w:pStyle w:val="Compact"/>
              <w:jc w:val="right"/>
            </w:pPr>
            <w:r>
              <w:t xml:space="preserve">0.64</w:t>
            </w:r>
          </w:p>
        </w:tc>
        <w:tc>
          <w:p>
            <w:pPr>
              <w:pStyle w:val="Compact"/>
              <w:jc w:val="right"/>
            </w:pPr>
            <w:r>
              <w:t xml:space="preserve">0.64</w:t>
            </w:r>
          </w:p>
        </w:tc>
        <w:tc>
          <w:p>
            <w:pPr>
              <w:pStyle w:val="Compact"/>
              <w:jc w:val="right"/>
            </w:pPr>
            <w:r>
              <w:t xml:space="preserve">0.65</w:t>
            </w:r>
          </w:p>
        </w:tc>
      </w:tr>
      <w:tr>
        <w:tc>
          <w:p>
            <w:pPr>
              <w:pStyle w:val="Compact"/>
              <w:jc w:val="left"/>
            </w:pPr>
            <w:r>
              <w:t xml:space="preserve">Teaching valued</w:t>
            </w:r>
          </w:p>
        </w:tc>
        <w:tc>
          <w:p>
            <w:pPr>
              <w:pStyle w:val="Compact"/>
              <w:jc w:val="right"/>
            </w:pPr>
            <w:r>
              <w:t xml:space="preserve">0.89</w:t>
            </w:r>
          </w:p>
        </w:tc>
        <w:tc>
          <w:p>
            <w:pPr>
              <w:pStyle w:val="Compact"/>
              <w:jc w:val="right"/>
            </w:pPr>
            <w:r>
              <w:t xml:space="preserve">0.89</w:t>
            </w:r>
          </w:p>
        </w:tc>
        <w:tc>
          <w:p>
            <w:pPr>
              <w:pStyle w:val="Compact"/>
              <w:jc w:val="right"/>
            </w:pPr>
            <w:r>
              <w:t xml:space="preserve">0.94</w:t>
            </w:r>
          </w:p>
        </w:tc>
        <w:tc>
          <w:p>
            <w:pPr>
              <w:pStyle w:val="Compact"/>
              <w:jc w:val="right"/>
            </w:pPr>
            <w:r>
              <w:t xml:space="preserve">0.90</w:t>
            </w:r>
          </w:p>
        </w:tc>
        <w:tc>
          <w:p>
            <w:pPr>
              <w:pStyle w:val="Compact"/>
              <w:jc w:val="right"/>
            </w:pPr>
            <w:r>
              <w:t xml:space="preserve">0.91</w:t>
            </w:r>
          </w:p>
        </w:tc>
      </w:tr>
    </w:tbl>
    <w:p>
      <w:pPr>
        <w:pStyle w:val="BodyText"/>
      </w:pPr>
      <w:r>
        <w:t xml:space="preserve">There are also differences in the actual work activities of adjuncts. While all adjuncts in the HERI sample are instructors in some capacity, full-time adjuncts are more likely than the other classes of adjuncts to have principle job responsibilities in other areas like administration and research. Full-time adjuncts are hired in all academic fields (Biglan classification), however, they are less likely to be found in the hard/pure sciences. They do work regularly in the hard/applied fields, however, like medicine and nursing. Nearly all full-time adjuncts have professional development opportunities available to them and, furthermore, the majority partipate in professional development on a regular basis. This behavior ties in to what we know about full-time employees. Employers make a greater effort to develop the staff they see as full-time and fully committed. Full-time adjuncts tend to have considerable teaching obligations. They teach nearly three courses on average and also tend to have larger classes than other adjunct types.</w:t>
      </w:r>
    </w:p>
    <w:p>
      <w:pPr>
        <w:pStyle w:val="BodyText"/>
      </w:pPr>
      <w:r>
        <w:t xml:space="preserve">Regarding aspiring adjuncts, their principle activity in the vast majority of cases is teaching. Aspiring academics are found in all Biglan academic fields (although rarely in hard/pure sciences). Professional development is less likely part of an aspiring academic's work experiences. Many (20%) do not have opportunities for professional development and only a third ever participate in workplace trainings. Their teaching load resembles that of full-time adjuncts, despite the fact that they only work part-time. This high teaching load, no doubt, is part of the reason aspiring academics have difficulty securing full-time work. They teach almost as much as their full-time, non-tenure track collegues, often hold outside careers, and must prepare applications and interview for work. This is a sizeable amount of responsibly for someone only working part-time in academia.</w:t>
      </w:r>
    </w:p>
    <w:p>
      <w:pPr>
        <w:pStyle w:val="BodyText"/>
      </w:pPr>
      <w:r>
        <w:t xml:space="preserve">Career-enders also tend to be teachers, although some have principle responsibilities in administration. Professional development opportunities tend to be available for career-enders and a small majority of this group of adjuncts actually takes part in training opportunities. Among part-time adjunct types, career-enders are the most likely to participate in professional development, perhaps because they are accomstomed to these kinds of trainings from the earlier part of their careers. Career-enders teach fewer classes on average (1.8 classes).</w:t>
      </w:r>
    </w:p>
    <w:p>
      <w:pPr>
        <w:pStyle w:val="BodyText"/>
      </w:pPr>
      <w:r>
        <w:t xml:space="preserve">Similar to aspiring academics, the principle job activity of experts is to teach. Their teaching, however, tends to mainly be in the hard/applied sciences. So clinical faculty and those working in medicine are often adjunct experts. Professional development is widely available for experts, but they are less likely to actually participate in these trainings. This may be related to the fact that they are "experts" and additional training may not be useful or valuable to them. Experts teach 1.5 classes on average, with slightly smaller class sizes. This may be related to the applied nature of some of the courses they teach. There may be more hands-on activities requiring smaller class sizes for these adjuncts.</w:t>
      </w:r>
    </w:p>
    <w:p>
      <w:pPr>
        <w:pStyle w:val="BodyText"/>
      </w:pPr>
      <w:r>
        <w:t xml:space="preserve">Freelancers resemble aspiring academics with regared to work activities, without quite as demanding of circumstances. The majority of them have principle teaching activities and they teach in the same fields as aspriring adjuncts. Professional development is generally avaialble and many are participants in these trainings. At 2.2 courses, their workload is slightly lighter than that of aspiring academics.</w:t>
      </w:r>
    </w:p>
    <w:p>
      <w:pPr>
        <w:pStyle w:val="Heading3"/>
      </w:pPr>
      <w:bookmarkStart w:id="42" w:name="academic-departments-of-gappa-classification"/>
      <w:bookmarkEnd w:id="42"/>
      <w:r>
        <w:t xml:space="preserve">Academic Departments of Gappa Classification</w:t>
      </w:r>
    </w:p>
    <w:p>
      <w:pPr>
        <w:pStyle w:val="SourceCode"/>
      </w:pPr>
      <w:r>
        <w:rPr>
          <w:rStyle w:val="NormalTok"/>
        </w:rPr>
        <w:t xml:space="preserve">table&lt;-</w:t>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(df$DEPTA, df$GAPPANTT),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DEPTA was aggregated by HERI</w:t>
      </w:r>
      <w:r>
        <w:br w:type="textWrapping"/>
      </w:r>
      <w:r>
        <w:rPr>
          <w:rStyle w:val="KeywordTok"/>
        </w:rPr>
        <w:t xml:space="preserve">colnames</w:t>
      </w:r>
      <w:r>
        <w:rPr>
          <w:rStyle w:val="NormalTok"/>
        </w:rPr>
        <w:t xml:space="preserve">(table)&lt;-GAPPAnames</w:t>
      </w:r>
      <w:r>
        <w:br w:type="textWrapping"/>
      </w:r>
      <w:r>
        <w:rPr>
          <w:rStyle w:val="KeywordTok"/>
        </w:rPr>
        <w:t xml:space="preserve">rownames</w:t>
      </w:r>
      <w:r>
        <w:rPr>
          <w:rStyle w:val="NormalTok"/>
        </w:rPr>
        <w:t xml:space="preserve">(table)&lt;-</w:t>
      </w:r>
      <w:r>
        <w:rPr>
          <w:rStyle w:val="KeywordTok"/>
        </w:rPr>
        <w:t xml:space="preserve">c</w:t>
      </w:r>
      <w:r>
        <w:rPr>
          <w:rStyle w:val="NormalTok"/>
        </w:rPr>
        <w:t xml:space="preserve">(</w:t>
      </w:r>
      <w:r>
        <w:rPr>
          <w:rStyle w:val="StringTok"/>
        </w:rPr>
        <w:t xml:space="preserve">"Agri/Forestry"</w:t>
      </w:r>
      <w:r>
        <w:rPr>
          <w:rStyle w:val="NormalTok"/>
        </w:rPr>
        <w:t xml:space="preserve">,</w:t>
      </w:r>
      <w:r>
        <w:rPr>
          <w:rStyle w:val="StringTok"/>
        </w:rPr>
        <w:t xml:space="preserve">"Biology"</w:t>
      </w:r>
      <w:r>
        <w:rPr>
          <w:rStyle w:val="NormalTok"/>
        </w:rPr>
        <w:t xml:space="preserve">,</w:t>
      </w:r>
      <w:r>
        <w:rPr>
          <w:rStyle w:val="StringTok"/>
        </w:rPr>
        <w:t xml:space="preserve">"Business"</w:t>
      </w:r>
      <w:r>
        <w:rPr>
          <w:rStyle w:val="NormalTok"/>
        </w:rPr>
        <w:t xml:space="preserve">,</w:t>
      </w:r>
      <w:r>
        <w:rPr>
          <w:rStyle w:val="StringTok"/>
        </w:rPr>
        <w:t xml:space="preserve">"Education"</w:t>
      </w:r>
      <w:r>
        <w:rPr>
          <w:rStyle w:val="NormalTok"/>
        </w:rPr>
        <w:t xml:space="preserve">,</w:t>
      </w:r>
      <w:r>
        <w:rPr>
          <w:rStyle w:val="StringTok"/>
        </w:rPr>
        <w:t xml:space="preserve">"Engineering"</w:t>
      </w:r>
      <w:r>
        <w:rPr>
          <w:rStyle w:val="NormalTok"/>
        </w:rPr>
        <w:t xml:space="preserve">,</w:t>
      </w:r>
      <w:r>
        <w:rPr>
          <w:rStyle w:val="StringTok"/>
        </w:rPr>
        <w:t xml:space="preserve">"English"</w:t>
      </w:r>
      <w:r>
        <w:rPr>
          <w:rStyle w:val="NormalTok"/>
        </w:rPr>
        <w:t xml:space="preserve">,</w:t>
      </w:r>
      <w:r>
        <w:rPr>
          <w:rStyle w:val="StringTok"/>
        </w:rPr>
        <w:t xml:space="preserve">"Fine Arts"</w:t>
      </w:r>
      <w:r>
        <w:rPr>
          <w:rStyle w:val="NormalTok"/>
        </w:rPr>
        <w:t xml:space="preserve">,</w:t>
      </w:r>
      <w:r>
        <w:rPr>
          <w:rStyle w:val="StringTok"/>
        </w:rPr>
        <w:t xml:space="preserve">"Health-related"</w:t>
      </w:r>
      <w:r>
        <w:rPr>
          <w:rStyle w:val="NormalTok"/>
        </w:rPr>
        <w:t xml:space="preserve">,</w:t>
      </w:r>
      <w:r>
        <w:rPr>
          <w:rStyle w:val="StringTok"/>
        </w:rPr>
        <w:t xml:space="preserve">"History/PoliSci"</w:t>
      </w:r>
      <w:r>
        <w:rPr>
          <w:rStyle w:val="NormalTok"/>
        </w:rPr>
        <w:t xml:space="preserve">,</w:t>
      </w:r>
      <w:r>
        <w:rPr>
          <w:rStyle w:val="StringTok"/>
        </w:rPr>
        <w:t xml:space="preserve">"Humanities"</w:t>
      </w:r>
      <w:r>
        <w:rPr>
          <w:rStyle w:val="NormalTok"/>
        </w:rPr>
        <w:t xml:space="preserve">,</w:t>
      </w:r>
      <w:r>
        <w:rPr>
          <w:rStyle w:val="StringTok"/>
        </w:rPr>
        <w:t xml:space="preserve">"Math/Stats"</w:t>
      </w:r>
      <w:r>
        <w:rPr>
          <w:rStyle w:val="NormalTok"/>
        </w:rPr>
        <w:t xml:space="preserve">,</w:t>
      </w:r>
      <w:r>
        <w:rPr>
          <w:rStyle w:val="StringTok"/>
        </w:rPr>
        <w:t xml:space="preserve">"Non-technical"</w:t>
      </w:r>
      <w:r>
        <w:rPr>
          <w:rStyle w:val="NormalTok"/>
        </w:rPr>
        <w:t xml:space="preserve">,</w:t>
      </w:r>
      <w:r>
        <w:rPr>
          <w:rStyle w:val="StringTok"/>
        </w:rPr>
        <w:t xml:space="preserve">"Technical"</w:t>
      </w:r>
      <w:r>
        <w:rPr>
          <w:rStyle w:val="NormalTok"/>
        </w:rPr>
        <w:t xml:space="preserve">,</w:t>
      </w:r>
      <w:r>
        <w:rPr>
          <w:rStyle w:val="StringTok"/>
        </w:rPr>
        <w:t xml:space="preserve">"Physical Sciences"</w:t>
      </w:r>
      <w:r>
        <w:rPr>
          <w:rStyle w:val="NormalTok"/>
        </w:rPr>
        <w:t xml:space="preserve">,</w:t>
      </w:r>
      <w:r>
        <w:rPr>
          <w:rStyle w:val="StringTok"/>
        </w:rPr>
        <w:t xml:space="preserve">"Social Sciences"</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"Distribution of Adjunct Clusters by Departmental Characteristics"</w:t>
      </w:r>
      <w:r>
        <w:rPr>
          <w:rStyle w:val="NormalTok"/>
        </w:rPr>
        <w:t xml:space="preserve">)</w:t>
      </w:r>
    </w:p>
    <w:p>
      <w:pPr>
        <w:pStyle w:val="TableCaption"/>
      </w:pPr>
      <w:r>
        <w:t xml:space="preserve">Distribution of Adjunct Clusters by Departmental Characteristics</w:t>
      </w:r>
    </w:p>
    <w:tbl>
      <w:tblPr>
        <w:tblStyle w:val="TableNormal"/>
        <w:tblW w:type="pct" w:w="0.0"/>
        <w:tblLook w:firstRow="1"/>
        <w:tblCaption w:val="Distribution of Adjunct Clusters by Departmental Characteristic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Full-time</w:t>
            </w:r>
          </w:p>
        </w:tc>
        <w:tc>
          <w:tcPr>
            <w:tcBorders>
              <w:bottom w:val="single"/>
            </w:tcBorders>
            <w:vAlign w:val="bottom"/>
          </w:tcPr>
          <w:p>
            <w:pPr>
              <w:pStyle w:val="Compact"/>
              <w:jc w:val="right"/>
            </w:pPr>
            <w:r>
              <w:t xml:space="preserve">Aspiring Academic</w:t>
            </w:r>
          </w:p>
        </w:tc>
        <w:tc>
          <w:tcPr>
            <w:tcBorders>
              <w:bottom w:val="single"/>
            </w:tcBorders>
            <w:vAlign w:val="bottom"/>
          </w:tcPr>
          <w:p>
            <w:pPr>
              <w:pStyle w:val="Compact"/>
              <w:jc w:val="right"/>
            </w:pPr>
            <w:r>
              <w:t xml:space="preserve">Career-Ender</w:t>
            </w:r>
          </w:p>
        </w:tc>
        <w:tc>
          <w:tcPr>
            <w:tcBorders>
              <w:bottom w:val="single"/>
            </w:tcBorders>
            <w:vAlign w:val="bottom"/>
          </w:tcPr>
          <w:p>
            <w:pPr>
              <w:pStyle w:val="Compact"/>
              <w:jc w:val="right"/>
            </w:pPr>
            <w:r>
              <w:t xml:space="preserve">Expert</w:t>
            </w:r>
          </w:p>
        </w:tc>
        <w:tc>
          <w:tcPr>
            <w:tcBorders>
              <w:bottom w:val="single"/>
            </w:tcBorders>
            <w:vAlign w:val="bottom"/>
          </w:tcPr>
          <w:p>
            <w:pPr>
              <w:pStyle w:val="Compact"/>
              <w:jc w:val="right"/>
            </w:pPr>
            <w:r>
              <w:t xml:space="preserve">Freelancer</w:t>
            </w:r>
          </w:p>
        </w:tc>
      </w:tr>
      <w:tr>
        <w:tc>
          <w:p>
            <w:pPr>
              <w:pStyle w:val="Compact"/>
              <w:jc w:val="left"/>
            </w:pPr>
            <w:r>
              <w:t xml:space="preserve">Agri/Forestry</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Biology</w:t>
            </w:r>
          </w:p>
        </w:tc>
        <w:tc>
          <w:p>
            <w:pPr>
              <w:pStyle w:val="Compact"/>
              <w:jc w:val="right"/>
            </w:pPr>
            <w:r>
              <w:t xml:space="preserve">0.05</w:t>
            </w:r>
          </w:p>
        </w:tc>
        <w:tc>
          <w:p>
            <w:pPr>
              <w:pStyle w:val="Compact"/>
              <w:jc w:val="right"/>
            </w:pPr>
            <w:r>
              <w:t xml:space="preserve">0.03</w:t>
            </w:r>
          </w:p>
        </w:tc>
        <w:tc>
          <w:p>
            <w:pPr>
              <w:pStyle w:val="Compact"/>
              <w:jc w:val="right"/>
            </w:pPr>
            <w:r>
              <w:t xml:space="preserve">0.03</w:t>
            </w:r>
          </w:p>
        </w:tc>
        <w:tc>
          <w:p>
            <w:pPr>
              <w:pStyle w:val="Compact"/>
              <w:jc w:val="right"/>
            </w:pPr>
            <w:r>
              <w:t xml:space="preserve">0.02</w:t>
            </w:r>
          </w:p>
        </w:tc>
        <w:tc>
          <w:p>
            <w:pPr>
              <w:pStyle w:val="Compact"/>
              <w:jc w:val="right"/>
            </w:pPr>
            <w:r>
              <w:t xml:space="preserve">0.05</w:t>
            </w:r>
          </w:p>
        </w:tc>
      </w:tr>
      <w:tr>
        <w:tc>
          <w:p>
            <w:pPr>
              <w:pStyle w:val="Compact"/>
              <w:jc w:val="left"/>
            </w:pPr>
            <w:r>
              <w:t xml:space="preserve">Business</w:t>
            </w:r>
          </w:p>
        </w:tc>
        <w:tc>
          <w:p>
            <w:pPr>
              <w:pStyle w:val="Compact"/>
              <w:jc w:val="right"/>
            </w:pPr>
            <w:r>
              <w:t xml:space="preserve">0.08</w:t>
            </w:r>
          </w:p>
        </w:tc>
        <w:tc>
          <w:p>
            <w:pPr>
              <w:pStyle w:val="Compact"/>
              <w:jc w:val="right"/>
            </w:pPr>
            <w:r>
              <w:t xml:space="preserve">0.13</w:t>
            </w:r>
          </w:p>
        </w:tc>
        <w:tc>
          <w:p>
            <w:pPr>
              <w:pStyle w:val="Compact"/>
              <w:jc w:val="right"/>
            </w:pPr>
            <w:r>
              <w:t xml:space="preserve">0.06</w:t>
            </w:r>
          </w:p>
        </w:tc>
        <w:tc>
          <w:p>
            <w:pPr>
              <w:pStyle w:val="Compact"/>
              <w:jc w:val="right"/>
            </w:pPr>
            <w:r>
              <w:t xml:space="preserve">0.21</w:t>
            </w:r>
          </w:p>
        </w:tc>
        <w:tc>
          <w:p>
            <w:pPr>
              <w:pStyle w:val="Compact"/>
              <w:jc w:val="right"/>
            </w:pPr>
            <w:r>
              <w:t xml:space="preserve">0.06</w:t>
            </w:r>
          </w:p>
        </w:tc>
      </w:tr>
      <w:tr>
        <w:tc>
          <w:p>
            <w:pPr>
              <w:pStyle w:val="Compact"/>
              <w:jc w:val="left"/>
            </w:pPr>
            <w:r>
              <w:t xml:space="preserve">Education</w:t>
            </w:r>
          </w:p>
        </w:tc>
        <w:tc>
          <w:p>
            <w:pPr>
              <w:pStyle w:val="Compact"/>
              <w:jc w:val="right"/>
            </w:pPr>
            <w:r>
              <w:t xml:space="preserve">0.10</w:t>
            </w:r>
          </w:p>
        </w:tc>
        <w:tc>
          <w:p>
            <w:pPr>
              <w:pStyle w:val="Compact"/>
              <w:jc w:val="right"/>
            </w:pPr>
            <w:r>
              <w:t xml:space="preserve">0.10</w:t>
            </w:r>
          </w:p>
        </w:tc>
        <w:tc>
          <w:p>
            <w:pPr>
              <w:pStyle w:val="Compact"/>
              <w:jc w:val="right"/>
            </w:pPr>
            <w:r>
              <w:t xml:space="preserve">0.18</w:t>
            </w:r>
          </w:p>
        </w:tc>
        <w:tc>
          <w:p>
            <w:pPr>
              <w:pStyle w:val="Compact"/>
              <w:jc w:val="right"/>
            </w:pPr>
            <w:r>
              <w:t xml:space="preserve">0.08</w:t>
            </w:r>
          </w:p>
        </w:tc>
        <w:tc>
          <w:p>
            <w:pPr>
              <w:pStyle w:val="Compact"/>
              <w:jc w:val="right"/>
            </w:pPr>
            <w:r>
              <w:t xml:space="preserve">0.17</w:t>
            </w:r>
          </w:p>
        </w:tc>
      </w:tr>
      <w:tr>
        <w:tc>
          <w:p>
            <w:pPr>
              <w:pStyle w:val="Compact"/>
              <w:jc w:val="left"/>
            </w:pPr>
            <w:r>
              <w:t xml:space="preserve">Engineering</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r>
      <w:tr>
        <w:tc>
          <w:p>
            <w:pPr>
              <w:pStyle w:val="Compact"/>
              <w:jc w:val="left"/>
            </w:pPr>
            <w:r>
              <w:t xml:space="preserve">English</w:t>
            </w:r>
          </w:p>
        </w:tc>
        <w:tc>
          <w:p>
            <w:pPr>
              <w:pStyle w:val="Compact"/>
              <w:jc w:val="right"/>
            </w:pPr>
            <w:r>
              <w:t xml:space="preserve">0.07</w:t>
            </w:r>
          </w:p>
        </w:tc>
        <w:tc>
          <w:p>
            <w:pPr>
              <w:pStyle w:val="Compact"/>
              <w:jc w:val="right"/>
            </w:pPr>
            <w:r>
              <w:t xml:space="preserve">0.09</w:t>
            </w:r>
          </w:p>
        </w:tc>
        <w:tc>
          <w:p>
            <w:pPr>
              <w:pStyle w:val="Compact"/>
              <w:jc w:val="right"/>
            </w:pPr>
            <w:r>
              <w:t xml:space="preserve">0.12</w:t>
            </w:r>
          </w:p>
        </w:tc>
        <w:tc>
          <w:p>
            <w:pPr>
              <w:pStyle w:val="Compact"/>
              <w:jc w:val="right"/>
            </w:pPr>
            <w:r>
              <w:t xml:space="preserve">0.03</w:t>
            </w:r>
          </w:p>
        </w:tc>
        <w:tc>
          <w:p>
            <w:pPr>
              <w:pStyle w:val="Compact"/>
              <w:jc w:val="right"/>
            </w:pPr>
            <w:r>
              <w:t xml:space="preserve">0.13</w:t>
            </w:r>
          </w:p>
        </w:tc>
      </w:tr>
      <w:tr>
        <w:tc>
          <w:p>
            <w:pPr>
              <w:pStyle w:val="Compact"/>
              <w:jc w:val="left"/>
            </w:pPr>
            <w:r>
              <w:t xml:space="preserve">Fine Arts</w:t>
            </w:r>
          </w:p>
        </w:tc>
        <w:tc>
          <w:p>
            <w:pPr>
              <w:pStyle w:val="Compact"/>
              <w:jc w:val="right"/>
            </w:pPr>
            <w:r>
              <w:t xml:space="preserve">0.06</w:t>
            </w:r>
          </w:p>
        </w:tc>
        <w:tc>
          <w:p>
            <w:pPr>
              <w:pStyle w:val="Compact"/>
              <w:jc w:val="right"/>
            </w:pPr>
            <w:r>
              <w:t xml:space="preserve">0.12</w:t>
            </w:r>
          </w:p>
        </w:tc>
        <w:tc>
          <w:p>
            <w:pPr>
              <w:pStyle w:val="Compact"/>
              <w:jc w:val="right"/>
            </w:pPr>
            <w:r>
              <w:t xml:space="preserve">0.06</w:t>
            </w:r>
          </w:p>
        </w:tc>
        <w:tc>
          <w:p>
            <w:pPr>
              <w:pStyle w:val="Compact"/>
              <w:jc w:val="right"/>
            </w:pPr>
            <w:r>
              <w:t xml:space="preserve">0.08</w:t>
            </w:r>
          </w:p>
        </w:tc>
        <w:tc>
          <w:p>
            <w:pPr>
              <w:pStyle w:val="Compact"/>
              <w:jc w:val="right"/>
            </w:pPr>
            <w:r>
              <w:t xml:space="preserve">0.07</w:t>
            </w:r>
          </w:p>
        </w:tc>
      </w:tr>
      <w:tr>
        <w:tc>
          <w:p>
            <w:pPr>
              <w:pStyle w:val="Compact"/>
              <w:jc w:val="left"/>
            </w:pPr>
            <w:r>
              <w:t xml:space="preserve">Health-related</w:t>
            </w:r>
          </w:p>
        </w:tc>
        <w:tc>
          <w:p>
            <w:pPr>
              <w:pStyle w:val="Compact"/>
              <w:jc w:val="right"/>
            </w:pPr>
            <w:r>
              <w:t xml:space="preserve">0.12</w:t>
            </w:r>
          </w:p>
        </w:tc>
        <w:tc>
          <w:p>
            <w:pPr>
              <w:pStyle w:val="Compact"/>
              <w:jc w:val="right"/>
            </w:pPr>
            <w:r>
              <w:t xml:space="preserve">0.05</w:t>
            </w:r>
          </w:p>
        </w:tc>
        <w:tc>
          <w:p>
            <w:pPr>
              <w:pStyle w:val="Compact"/>
              <w:jc w:val="right"/>
            </w:pPr>
            <w:r>
              <w:t xml:space="preserve">0.06</w:t>
            </w:r>
          </w:p>
        </w:tc>
        <w:tc>
          <w:p>
            <w:pPr>
              <w:pStyle w:val="Compact"/>
              <w:jc w:val="right"/>
            </w:pPr>
            <w:r>
              <w:t xml:space="preserve">0.12</w:t>
            </w:r>
          </w:p>
        </w:tc>
        <w:tc>
          <w:p>
            <w:pPr>
              <w:pStyle w:val="Compact"/>
              <w:jc w:val="right"/>
            </w:pPr>
            <w:r>
              <w:t xml:space="preserve">0.07</w:t>
            </w:r>
          </w:p>
        </w:tc>
      </w:tr>
      <w:tr>
        <w:tc>
          <w:p>
            <w:pPr>
              <w:pStyle w:val="Compact"/>
              <w:jc w:val="left"/>
            </w:pPr>
            <w:r>
              <w:t xml:space="preserve">History/PoliSci</w:t>
            </w:r>
          </w:p>
        </w:tc>
        <w:tc>
          <w:p>
            <w:pPr>
              <w:pStyle w:val="Compact"/>
              <w:jc w:val="right"/>
            </w:pPr>
            <w:r>
              <w:t xml:space="preserve">0.02</w:t>
            </w:r>
          </w:p>
        </w:tc>
        <w:tc>
          <w:p>
            <w:pPr>
              <w:pStyle w:val="Compact"/>
              <w:jc w:val="right"/>
            </w:pPr>
            <w:r>
              <w:t xml:space="preserve">0.04</w:t>
            </w:r>
          </w:p>
        </w:tc>
        <w:tc>
          <w:p>
            <w:pPr>
              <w:pStyle w:val="Compact"/>
              <w:jc w:val="right"/>
            </w:pPr>
            <w:r>
              <w:t xml:space="preserve">0.07</w:t>
            </w:r>
          </w:p>
        </w:tc>
        <w:tc>
          <w:p>
            <w:pPr>
              <w:pStyle w:val="Compact"/>
              <w:jc w:val="right"/>
            </w:pPr>
            <w:r>
              <w:t xml:space="preserve">0.01</w:t>
            </w:r>
          </w:p>
        </w:tc>
        <w:tc>
          <w:p>
            <w:pPr>
              <w:pStyle w:val="Compact"/>
              <w:jc w:val="right"/>
            </w:pPr>
            <w:r>
              <w:t xml:space="preserve">0.04</w:t>
            </w:r>
          </w:p>
        </w:tc>
      </w:tr>
      <w:tr>
        <w:tc>
          <w:p>
            <w:pPr>
              <w:pStyle w:val="Compact"/>
              <w:jc w:val="left"/>
            </w:pPr>
            <w:r>
              <w:t xml:space="preserve">Humanities</w:t>
            </w:r>
          </w:p>
        </w:tc>
        <w:tc>
          <w:p>
            <w:pPr>
              <w:pStyle w:val="Compact"/>
              <w:jc w:val="right"/>
            </w:pPr>
            <w:r>
              <w:t xml:space="preserve">0.09</w:t>
            </w:r>
          </w:p>
        </w:tc>
        <w:tc>
          <w:p>
            <w:pPr>
              <w:pStyle w:val="Compact"/>
              <w:jc w:val="right"/>
            </w:pPr>
            <w:r>
              <w:t xml:space="preserve">0.08</w:t>
            </w:r>
          </w:p>
        </w:tc>
        <w:tc>
          <w:p>
            <w:pPr>
              <w:pStyle w:val="Compact"/>
              <w:jc w:val="right"/>
            </w:pPr>
            <w:r>
              <w:t xml:space="preserve">0.06</w:t>
            </w:r>
          </w:p>
        </w:tc>
        <w:tc>
          <w:p>
            <w:pPr>
              <w:pStyle w:val="Compact"/>
              <w:jc w:val="right"/>
            </w:pPr>
            <w:r>
              <w:t xml:space="preserve">0.04</w:t>
            </w:r>
          </w:p>
        </w:tc>
        <w:tc>
          <w:p>
            <w:pPr>
              <w:pStyle w:val="Compact"/>
              <w:jc w:val="right"/>
            </w:pPr>
            <w:r>
              <w:t xml:space="preserve">0.07</w:t>
            </w:r>
          </w:p>
        </w:tc>
      </w:tr>
      <w:tr>
        <w:tc>
          <w:p>
            <w:pPr>
              <w:pStyle w:val="Compact"/>
              <w:jc w:val="left"/>
            </w:pPr>
            <w:r>
              <w:t xml:space="preserve">Math/Stats</w:t>
            </w:r>
          </w:p>
        </w:tc>
        <w:tc>
          <w:p>
            <w:pPr>
              <w:pStyle w:val="Compact"/>
              <w:jc w:val="right"/>
            </w:pPr>
            <w:r>
              <w:t xml:space="preserve">0.05</w:t>
            </w:r>
          </w:p>
        </w:tc>
        <w:tc>
          <w:p>
            <w:pPr>
              <w:pStyle w:val="Compact"/>
              <w:jc w:val="right"/>
            </w:pPr>
            <w:r>
              <w:t xml:space="preserve">0.04</w:t>
            </w:r>
          </w:p>
        </w:tc>
        <w:tc>
          <w:p>
            <w:pPr>
              <w:pStyle w:val="Compact"/>
              <w:jc w:val="right"/>
            </w:pPr>
            <w:r>
              <w:t xml:space="preserve">0.07</w:t>
            </w:r>
          </w:p>
        </w:tc>
        <w:tc>
          <w:p>
            <w:pPr>
              <w:pStyle w:val="Compact"/>
              <w:jc w:val="right"/>
            </w:pPr>
            <w:r>
              <w:t xml:space="preserve">0.03</w:t>
            </w:r>
          </w:p>
        </w:tc>
        <w:tc>
          <w:p>
            <w:pPr>
              <w:pStyle w:val="Compact"/>
              <w:jc w:val="right"/>
            </w:pPr>
            <w:r>
              <w:t xml:space="preserve">0.07</w:t>
            </w:r>
          </w:p>
        </w:tc>
      </w:tr>
      <w:tr>
        <w:tc>
          <w:p>
            <w:pPr>
              <w:pStyle w:val="Compact"/>
              <w:jc w:val="left"/>
            </w:pPr>
            <w:r>
              <w:t xml:space="preserve">Non-technical</w:t>
            </w:r>
          </w:p>
        </w:tc>
        <w:tc>
          <w:p>
            <w:pPr>
              <w:pStyle w:val="Compact"/>
              <w:jc w:val="right"/>
            </w:pPr>
            <w:r>
              <w:t xml:space="preserve">0.19</w:t>
            </w:r>
          </w:p>
        </w:tc>
        <w:tc>
          <w:p>
            <w:pPr>
              <w:pStyle w:val="Compact"/>
              <w:jc w:val="right"/>
            </w:pPr>
            <w:r>
              <w:t xml:space="preserve">0.15</w:t>
            </w:r>
          </w:p>
        </w:tc>
        <w:tc>
          <w:p>
            <w:pPr>
              <w:pStyle w:val="Compact"/>
              <w:jc w:val="right"/>
            </w:pPr>
            <w:r>
              <w:t xml:space="preserve">0.11</w:t>
            </w:r>
          </w:p>
        </w:tc>
        <w:tc>
          <w:p>
            <w:pPr>
              <w:pStyle w:val="Compact"/>
              <w:jc w:val="right"/>
            </w:pPr>
            <w:r>
              <w:t xml:space="preserve">0.17</w:t>
            </w:r>
          </w:p>
        </w:tc>
        <w:tc>
          <w:p>
            <w:pPr>
              <w:pStyle w:val="Compact"/>
              <w:jc w:val="right"/>
            </w:pPr>
            <w:r>
              <w:t xml:space="preserve">0.11</w:t>
            </w:r>
          </w:p>
        </w:tc>
      </w:tr>
      <w:tr>
        <w:tc>
          <w:p>
            <w:pPr>
              <w:pStyle w:val="Compact"/>
              <w:jc w:val="left"/>
            </w:pPr>
            <w:r>
              <w:t xml:space="preserve">Technical</w:t>
            </w:r>
          </w:p>
        </w:tc>
        <w:tc>
          <w:p>
            <w:pPr>
              <w:pStyle w:val="Compact"/>
              <w:jc w:val="right"/>
            </w:pPr>
            <w:r>
              <w:t xml:space="preserve">0.03</w:t>
            </w:r>
          </w:p>
        </w:tc>
        <w:tc>
          <w:p>
            <w:pPr>
              <w:pStyle w:val="Compact"/>
              <w:jc w:val="right"/>
            </w:pPr>
            <w:r>
              <w:t xml:space="preserve">0.03</w:t>
            </w:r>
          </w:p>
        </w:tc>
        <w:tc>
          <w:p>
            <w:pPr>
              <w:pStyle w:val="Compact"/>
              <w:jc w:val="right"/>
            </w:pPr>
            <w:r>
              <w:t xml:space="preserve">0.02</w:t>
            </w:r>
          </w:p>
        </w:tc>
        <w:tc>
          <w:p>
            <w:pPr>
              <w:pStyle w:val="Compact"/>
              <w:jc w:val="right"/>
            </w:pPr>
            <w:r>
              <w:t xml:space="preserve">0.05</w:t>
            </w:r>
          </w:p>
        </w:tc>
        <w:tc>
          <w:p>
            <w:pPr>
              <w:pStyle w:val="Compact"/>
              <w:jc w:val="right"/>
            </w:pPr>
            <w:r>
              <w:t xml:space="preserve">0.02</w:t>
            </w:r>
          </w:p>
        </w:tc>
      </w:tr>
      <w:tr>
        <w:tc>
          <w:p>
            <w:pPr>
              <w:pStyle w:val="Compact"/>
              <w:jc w:val="left"/>
            </w:pPr>
            <w:r>
              <w:t xml:space="preserve">Physical Sciences</w:t>
            </w:r>
          </w:p>
        </w:tc>
        <w:tc>
          <w:p>
            <w:pPr>
              <w:pStyle w:val="Compact"/>
              <w:jc w:val="right"/>
            </w:pPr>
            <w:r>
              <w:t xml:space="preserve">0.04</w:t>
            </w:r>
          </w:p>
        </w:tc>
        <w:tc>
          <w:p>
            <w:pPr>
              <w:pStyle w:val="Compact"/>
              <w:jc w:val="right"/>
            </w:pPr>
            <w:r>
              <w:t xml:space="preserve">0.02</w:t>
            </w:r>
          </w:p>
        </w:tc>
        <w:tc>
          <w:p>
            <w:pPr>
              <w:pStyle w:val="Compact"/>
              <w:jc w:val="right"/>
            </w:pPr>
            <w:r>
              <w:t xml:space="preserve">0.03</w:t>
            </w:r>
          </w:p>
        </w:tc>
        <w:tc>
          <w:p>
            <w:pPr>
              <w:pStyle w:val="Compact"/>
              <w:jc w:val="right"/>
            </w:pPr>
            <w:r>
              <w:t xml:space="preserve">0.02</w:t>
            </w:r>
          </w:p>
        </w:tc>
        <w:tc>
          <w:p>
            <w:pPr>
              <w:pStyle w:val="Compact"/>
              <w:jc w:val="right"/>
            </w:pPr>
            <w:r>
              <w:t xml:space="preserve">0.04</w:t>
            </w:r>
          </w:p>
        </w:tc>
      </w:tr>
      <w:tr>
        <w:tc>
          <w:p>
            <w:pPr>
              <w:pStyle w:val="Compact"/>
              <w:jc w:val="left"/>
            </w:pPr>
            <w:r>
              <w:t xml:space="preserve">Social Sciences</w:t>
            </w:r>
          </w:p>
        </w:tc>
        <w:tc>
          <w:p>
            <w:pPr>
              <w:pStyle w:val="Compact"/>
              <w:jc w:val="right"/>
            </w:pPr>
            <w:r>
              <w:t xml:space="preserve">0.08</w:t>
            </w:r>
          </w:p>
        </w:tc>
        <w:tc>
          <w:p>
            <w:pPr>
              <w:pStyle w:val="Compact"/>
              <w:jc w:val="right"/>
            </w:pPr>
            <w:r>
              <w:t xml:space="preserve">0.12</w:t>
            </w:r>
          </w:p>
        </w:tc>
        <w:tc>
          <w:p>
            <w:pPr>
              <w:pStyle w:val="Compact"/>
              <w:jc w:val="right"/>
            </w:pPr>
            <w:r>
              <w:t xml:space="preserve">0.10</w:t>
            </w:r>
          </w:p>
        </w:tc>
        <w:tc>
          <w:p>
            <w:pPr>
              <w:pStyle w:val="Compact"/>
              <w:jc w:val="right"/>
            </w:pPr>
            <w:r>
              <w:t xml:space="preserve">0.11</w:t>
            </w:r>
          </w:p>
        </w:tc>
        <w:tc>
          <w:p>
            <w:pPr>
              <w:pStyle w:val="Compact"/>
              <w:jc w:val="right"/>
            </w:pPr>
            <w:r>
              <w:t xml:space="preserve">0.08</w:t>
            </w:r>
          </w:p>
        </w:tc>
      </w:tr>
    </w:tbl>
    <w:p>
      <w:pPr>
        <w:pStyle w:val="Heading3"/>
      </w:pPr>
      <w:bookmarkStart w:id="43" w:name="employment-conditions-of-gappa-classification"/>
      <w:bookmarkEnd w:id="43"/>
      <w:r>
        <w:t xml:space="preserve">Employment Conditions of Gappa Classification</w:t>
      </w:r>
    </w:p>
    <w:p>
      <w:pPr>
        <w:pStyle w:val="SourceCode"/>
      </w:pPr>
      <w:r>
        <w:rPr>
          <w:rStyle w:val="NormalTok"/>
        </w:rPr>
        <w:t xml:space="preserve">WORKVARS&lt;-</w:t>
      </w:r>
      <w:r>
        <w:rPr>
          <w:rStyle w:val="KeywordTok"/>
        </w:rPr>
        <w:t xml:space="preserve">c</w:t>
      </w:r>
      <w:r>
        <w:rPr>
          <w:rStyle w:val="NormalTok"/>
        </w:rPr>
        <w:t xml:space="preserve">(</w:t>
      </w:r>
      <w:r>
        <w:rPr>
          <w:rStyle w:val="StringTok"/>
        </w:rPr>
        <w:t xml:space="preserve">"PRINACT2"</w:t>
      </w:r>
      <w:r>
        <w:rPr>
          <w:rStyle w:val="NormalTok"/>
        </w:rPr>
        <w:t xml:space="preserve">,</w:t>
      </w:r>
      <w:r>
        <w:rPr>
          <w:rStyle w:val="StringTok"/>
        </w:rPr>
        <w:t xml:space="preserve">"FULLSTAT"</w:t>
      </w:r>
      <w:r>
        <w:rPr>
          <w:rStyle w:val="NormalTok"/>
        </w:rPr>
        <w:t xml:space="preserve">,</w:t>
      </w:r>
      <w:r>
        <w:rPr>
          <w:rStyle w:val="StringTok"/>
        </w:rPr>
        <w:t xml:space="preserve">"ACADRANK"</w:t>
      </w:r>
      <w:r>
        <w:rPr>
          <w:rStyle w:val="NormalTok"/>
        </w:rPr>
        <w:t xml:space="preserve">,</w:t>
      </w:r>
      <w:r>
        <w:rPr>
          <w:rStyle w:val="StringTok"/>
        </w:rPr>
        <w:t xml:space="preserve">"GENACT01"</w:t>
      </w:r>
      <w:r>
        <w:rPr>
          <w:rStyle w:val="NormalTok"/>
        </w:rPr>
        <w:t xml:space="preserve">,</w:t>
      </w:r>
      <w:r>
        <w:rPr>
          <w:rStyle w:val="StringTok"/>
        </w:rPr>
        <w:t xml:space="preserve">"HEALTHBENEFITS"</w:t>
      </w:r>
      <w:r>
        <w:rPr>
          <w:rStyle w:val="NormalTok"/>
        </w:rPr>
        <w:t xml:space="preserve">, </w:t>
      </w:r>
      <w:r>
        <w:rPr>
          <w:rStyle w:val="StringTok"/>
        </w:rPr>
        <w:t xml:space="preserve">"RETIREBENEFITS"</w:t>
      </w:r>
      <w:r>
        <w:rPr>
          <w:rStyle w:val="NormalTok"/>
        </w:rPr>
        <w:t xml:space="preserve">,</w:t>
      </w:r>
      <w:r>
        <w:rPr>
          <w:rStyle w:val="StringTok"/>
        </w:rPr>
        <w:t xml:space="preserve">"SALARYALL"</w:t>
      </w:r>
      <w:r>
        <w:rPr>
          <w:rStyle w:val="NormalTok"/>
        </w:rPr>
        <w:t xml:space="preserve">,</w:t>
      </w:r>
      <w:r>
        <w:rPr>
          <w:rStyle w:val="StringTok"/>
        </w:rPr>
        <w:t xml:space="preserve">"COURSENUM"</w:t>
      </w:r>
      <w:r>
        <w:rPr>
          <w:rStyle w:val="NormalTok"/>
        </w:rPr>
        <w:t xml:space="preserve">,</w:t>
      </w:r>
      <w:r>
        <w:rPr>
          <w:rStyle w:val="StringTok"/>
        </w:rPr>
        <w:t xml:space="preserve">"PROFDEVFAC"</w:t>
      </w:r>
      <w:r>
        <w:rPr>
          <w:rStyle w:val="NormalTok"/>
        </w:rPr>
        <w:t xml:space="preserve">)</w:t>
      </w:r>
      <w:r>
        <w:br w:type="textWrapping"/>
      </w:r>
      <w:r>
        <w:rPr>
          <w:rStyle w:val="NormalTok"/>
        </w:rPr>
        <w:t xml:space="preserve">table&lt;-</w:t>
      </w:r>
      <w:r>
        <w:rPr>
          <w:rStyle w:val="KeywordTok"/>
        </w:rPr>
        <w:t xml:space="preserve">round</w:t>
      </w:r>
      <w:r>
        <w:rPr>
          <w:rStyle w:val="NormalTok"/>
        </w:rPr>
        <w:t xml:space="preserve">(</w:t>
      </w:r>
      <w:r>
        <w:rPr>
          <w:rStyle w:val="KeywordTok"/>
        </w:rPr>
        <w:t xml:space="preserve">nfCrossTable</w:t>
      </w:r>
      <w:r>
        <w:rPr>
          <w:rStyle w:val="NormalTok"/>
        </w:rPr>
        <w:t xml:space="preserve">(</w:t>
      </w:r>
      <w:r>
        <w:rPr>
          <w:rStyle w:val="DataTypeTok"/>
        </w:rPr>
        <w:t xml:space="preserve">data=</w:t>
      </w:r>
      <w:r>
        <w:rPr>
          <w:rStyle w:val="NormalTok"/>
        </w:rPr>
        <w:t xml:space="preserve">df[WORKVARS],</w:t>
      </w:r>
      <w:r>
        <w:rPr>
          <w:rStyle w:val="DataTypeTok"/>
        </w:rPr>
        <w:t xml:space="preserve">CTvar=</w:t>
      </w:r>
      <w:r>
        <w:rPr>
          <w:rStyle w:val="KeywordTok"/>
        </w:rPr>
        <w:t xml:space="preserve">as.integer</w:t>
      </w:r>
      <w:r>
        <w:rPr>
          <w:rStyle w:val="NormalTok"/>
        </w:rPr>
        <w:t xml:space="preserve">(df$GAPPANTT)),</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(table)&lt;-GAPPAnames</w:t>
      </w:r>
      <w:r>
        <w:br w:type="textWrapping"/>
      </w:r>
      <w:r>
        <w:rPr>
          <w:rStyle w:val="KeywordTok"/>
        </w:rPr>
        <w:t xml:space="preserve">rownames</w:t>
      </w:r>
      <w:r>
        <w:rPr>
          <w:rStyle w:val="NormalTok"/>
        </w:rPr>
        <w:t xml:space="preserve">(table)&lt;-</w:t>
      </w:r>
      <w:r>
        <w:rPr>
          <w:rStyle w:val="KeywordTok"/>
        </w:rPr>
        <w:t xml:space="preserve">c</w:t>
      </w:r>
      <w:r>
        <w:rPr>
          <w:rStyle w:val="NormalTok"/>
        </w:rPr>
        <w:t xml:space="preserve">(</w:t>
      </w:r>
      <w:r>
        <w:rPr>
          <w:rStyle w:val="StringTok"/>
        </w:rPr>
        <w:t xml:space="preserve">"Teaching"</w:t>
      </w:r>
      <w:r>
        <w:rPr>
          <w:rStyle w:val="NormalTok"/>
        </w:rPr>
        <w:t xml:space="preserve">,</w:t>
      </w:r>
      <w:r>
        <w:rPr>
          <w:rStyle w:val="StringTok"/>
        </w:rPr>
        <w:t xml:space="preserve">"Research"</w:t>
      </w:r>
      <w:r>
        <w:rPr>
          <w:rStyle w:val="NormalTok"/>
        </w:rPr>
        <w:t xml:space="preserve">,</w:t>
      </w:r>
      <w:r>
        <w:rPr>
          <w:rStyle w:val="StringTok"/>
        </w:rPr>
        <w:t xml:space="preserve">"Administration"</w:t>
      </w:r>
      <w:r>
        <w:rPr>
          <w:rStyle w:val="NormalTok"/>
        </w:rPr>
        <w:t xml:space="preserve">,</w:t>
      </w:r>
      <w:r>
        <w:rPr>
          <w:rStyle w:val="StringTok"/>
        </w:rPr>
        <w:t xml:space="preserve">"Other"</w:t>
      </w:r>
      <w:r>
        <w:rPr>
          <w:rStyle w:val="NormalTok"/>
        </w:rPr>
        <w:t xml:space="preserve">,</w:t>
      </w:r>
      <w:r>
        <w:rPr>
          <w:rStyle w:val="StringTok"/>
        </w:rPr>
        <w:t xml:space="preserve">"Full-time"</w:t>
      </w:r>
      <w:r>
        <w:rPr>
          <w:rStyle w:val="NormalTok"/>
        </w:rPr>
        <w:t xml:space="preserve">,</w:t>
      </w:r>
      <w:r>
        <w:rPr>
          <w:rStyle w:val="StringTok"/>
        </w:rPr>
        <w:t xml:space="preserve">"Assistant Professor"</w:t>
      </w:r>
      <w:r>
        <w:rPr>
          <w:rStyle w:val="NormalTok"/>
        </w:rPr>
        <w:t xml:space="preserve">,</w:t>
      </w:r>
      <w:r>
        <w:rPr>
          <w:rStyle w:val="StringTok"/>
        </w:rPr>
        <w:t xml:space="preserve">"Associate Professor"</w:t>
      </w:r>
      <w:r>
        <w:rPr>
          <w:rStyle w:val="NormalTok"/>
        </w:rPr>
        <w:t xml:space="preserve">,</w:t>
      </w:r>
      <w:r>
        <w:rPr>
          <w:rStyle w:val="StringTok"/>
        </w:rPr>
        <w:t xml:space="preserve">"Instructor"</w:t>
      </w:r>
      <w:r>
        <w:rPr>
          <w:rStyle w:val="NormalTok"/>
        </w:rPr>
        <w:t xml:space="preserve">,</w:t>
      </w:r>
      <w:r>
        <w:rPr>
          <w:rStyle w:val="StringTok"/>
        </w:rPr>
        <w:t xml:space="preserve">"Lecturer"</w:t>
      </w:r>
      <w:r>
        <w:rPr>
          <w:rStyle w:val="NormalTok"/>
        </w:rPr>
        <w:t xml:space="preserve">,</w:t>
      </w:r>
      <w:r>
        <w:rPr>
          <w:rStyle w:val="StringTok"/>
        </w:rPr>
        <w:t xml:space="preserve">"Professor"</w:t>
      </w:r>
      <w:r>
        <w:rPr>
          <w:rStyle w:val="NormalTok"/>
        </w:rPr>
        <w:t xml:space="preserve">,</w:t>
      </w:r>
      <w:r>
        <w:rPr>
          <w:rStyle w:val="StringTok"/>
        </w:rPr>
        <w:t xml:space="preserve">"Union member"</w:t>
      </w:r>
      <w:r>
        <w:rPr>
          <w:rStyle w:val="NormalTok"/>
        </w:rPr>
        <w:t xml:space="preserve">,</w:t>
      </w:r>
      <w:r>
        <w:rPr>
          <w:rStyle w:val="StringTok"/>
        </w:rPr>
        <w:t xml:space="preserve">"Health benefits"</w:t>
      </w:r>
      <w:r>
        <w:rPr>
          <w:rStyle w:val="NormalTok"/>
        </w:rPr>
        <w:t xml:space="preserve">,</w:t>
      </w:r>
      <w:r>
        <w:rPr>
          <w:rStyle w:val="StringTok"/>
        </w:rPr>
        <w:t xml:space="preserve">"Retirement"</w:t>
      </w:r>
      <w:r>
        <w:rPr>
          <w:rStyle w:val="NormalTok"/>
        </w:rPr>
        <w:t xml:space="preserve">,</w:t>
      </w:r>
      <w:r>
        <w:rPr>
          <w:rStyle w:val="StringTok"/>
        </w:rPr>
        <w:t xml:space="preserve">"Avg. Salary"</w:t>
      </w:r>
      <w:r>
        <w:rPr>
          <w:rStyle w:val="NormalTok"/>
        </w:rPr>
        <w:t xml:space="preserve">,</w:t>
      </w:r>
      <w:r>
        <w:rPr>
          <w:rStyle w:val="StringTok"/>
        </w:rPr>
        <w:t xml:space="preserve">"Avg. Courses"</w:t>
      </w:r>
      <w:r>
        <w:rPr>
          <w:rStyle w:val="NormalTok"/>
        </w:rPr>
        <w:t xml:space="preserve">,</w:t>
      </w:r>
      <w:r>
        <w:rPr>
          <w:rStyle w:val="StringTok"/>
        </w:rPr>
        <w:t xml:space="preserve">"Prof. Dev. Rating"</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"Distribution of Adjunct Clusters by Work Characteristics"</w:t>
      </w:r>
      <w:r>
        <w:rPr>
          <w:rStyle w:val="NormalTok"/>
        </w:rPr>
        <w:t xml:space="preserve">)</w:t>
      </w:r>
    </w:p>
    <w:p>
      <w:pPr>
        <w:pStyle w:val="TableCaption"/>
      </w:pPr>
      <w:r>
        <w:t xml:space="preserve">Distribution of Adjunct Clusters by Work Characteristics</w:t>
      </w:r>
    </w:p>
    <w:tbl>
      <w:tblPr>
        <w:tblStyle w:val="TableNormal"/>
        <w:tblW w:type="pct" w:w="0.0"/>
        <w:tblLook w:firstRow="1"/>
        <w:tblCaption w:val="Distribution of Adjunct Clusters by Work Characteristic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Full-time</w:t>
            </w:r>
          </w:p>
        </w:tc>
        <w:tc>
          <w:tcPr>
            <w:tcBorders>
              <w:bottom w:val="single"/>
            </w:tcBorders>
            <w:vAlign w:val="bottom"/>
          </w:tcPr>
          <w:p>
            <w:pPr>
              <w:pStyle w:val="Compact"/>
              <w:jc w:val="right"/>
            </w:pPr>
            <w:r>
              <w:t xml:space="preserve">Aspiring Academic</w:t>
            </w:r>
          </w:p>
        </w:tc>
        <w:tc>
          <w:tcPr>
            <w:tcBorders>
              <w:bottom w:val="single"/>
            </w:tcBorders>
            <w:vAlign w:val="bottom"/>
          </w:tcPr>
          <w:p>
            <w:pPr>
              <w:pStyle w:val="Compact"/>
              <w:jc w:val="right"/>
            </w:pPr>
            <w:r>
              <w:t xml:space="preserve">Career-Ender</w:t>
            </w:r>
          </w:p>
        </w:tc>
        <w:tc>
          <w:tcPr>
            <w:tcBorders>
              <w:bottom w:val="single"/>
            </w:tcBorders>
            <w:vAlign w:val="bottom"/>
          </w:tcPr>
          <w:p>
            <w:pPr>
              <w:pStyle w:val="Compact"/>
              <w:jc w:val="right"/>
            </w:pPr>
            <w:r>
              <w:t xml:space="preserve">Expert</w:t>
            </w:r>
          </w:p>
        </w:tc>
        <w:tc>
          <w:tcPr>
            <w:tcBorders>
              <w:bottom w:val="single"/>
            </w:tcBorders>
            <w:vAlign w:val="bottom"/>
          </w:tcPr>
          <w:p>
            <w:pPr>
              <w:pStyle w:val="Compact"/>
              <w:jc w:val="right"/>
            </w:pPr>
            <w:r>
              <w:t xml:space="preserve">Freelancer</w:t>
            </w:r>
          </w:p>
        </w:tc>
      </w:tr>
      <w:tr>
        <w:tc>
          <w:p>
            <w:pPr>
              <w:pStyle w:val="Compact"/>
              <w:jc w:val="left"/>
            </w:pPr>
            <w:r>
              <w:t xml:space="preserve">Teaching</w:t>
            </w:r>
          </w:p>
        </w:tc>
        <w:tc>
          <w:p>
            <w:pPr>
              <w:pStyle w:val="Compact"/>
              <w:jc w:val="right"/>
            </w:pPr>
            <w:r>
              <w:t xml:space="preserve">0.80</w:t>
            </w:r>
          </w:p>
        </w:tc>
        <w:tc>
          <w:p>
            <w:pPr>
              <w:pStyle w:val="Compact"/>
              <w:jc w:val="right"/>
            </w:pPr>
            <w:r>
              <w:t xml:space="preserve">0.97</w:t>
            </w:r>
          </w:p>
        </w:tc>
        <w:tc>
          <w:p>
            <w:pPr>
              <w:pStyle w:val="Compact"/>
              <w:jc w:val="right"/>
            </w:pPr>
            <w:r>
              <w:t xml:space="preserve">0.92</w:t>
            </w:r>
          </w:p>
        </w:tc>
        <w:tc>
          <w:p>
            <w:pPr>
              <w:pStyle w:val="Compact"/>
              <w:jc w:val="right"/>
            </w:pPr>
            <w:r>
              <w:t xml:space="preserve">0.98</w:t>
            </w:r>
          </w:p>
        </w:tc>
        <w:tc>
          <w:p>
            <w:pPr>
              <w:pStyle w:val="Compact"/>
              <w:jc w:val="right"/>
            </w:pPr>
            <w:r>
              <w:t xml:space="preserve">0.93</w:t>
            </w:r>
          </w:p>
        </w:tc>
      </w:tr>
      <w:tr>
        <w:tc>
          <w:p>
            <w:pPr>
              <w:pStyle w:val="Compact"/>
              <w:jc w:val="left"/>
            </w:pPr>
            <w:r>
              <w:t xml:space="preserve">Research</w:t>
            </w:r>
          </w:p>
        </w:tc>
        <w:tc>
          <w:p>
            <w:pPr>
              <w:pStyle w:val="Compact"/>
              <w:jc w:val="right"/>
            </w:pPr>
            <w:r>
              <w:t xml:space="preserve">0.04</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0.01</w:t>
            </w:r>
          </w:p>
        </w:tc>
      </w:tr>
      <w:tr>
        <w:tc>
          <w:p>
            <w:pPr>
              <w:pStyle w:val="Compact"/>
              <w:jc w:val="left"/>
            </w:pPr>
            <w:r>
              <w:t xml:space="preserve">Administration</w:t>
            </w:r>
          </w:p>
        </w:tc>
        <w:tc>
          <w:p>
            <w:pPr>
              <w:pStyle w:val="Compact"/>
              <w:jc w:val="right"/>
            </w:pPr>
            <w:r>
              <w:t xml:space="preserve">0.11</w:t>
            </w:r>
          </w:p>
        </w:tc>
        <w:tc>
          <w:p>
            <w:pPr>
              <w:pStyle w:val="Compact"/>
              <w:jc w:val="right"/>
            </w:pPr>
            <w:r>
              <w:t xml:space="preserve">0.01</w:t>
            </w:r>
          </w:p>
        </w:tc>
        <w:tc>
          <w:p>
            <w:pPr>
              <w:pStyle w:val="Compact"/>
              <w:jc w:val="right"/>
            </w:pPr>
            <w:r>
              <w:t xml:space="preserve">0.04</w:t>
            </w:r>
          </w:p>
        </w:tc>
        <w:tc>
          <w:p>
            <w:pPr>
              <w:pStyle w:val="Compact"/>
              <w:jc w:val="right"/>
            </w:pPr>
            <w:r>
              <w:t xml:space="preserve">0.00</w:t>
            </w:r>
          </w:p>
        </w:tc>
        <w:tc>
          <w:p>
            <w:pPr>
              <w:pStyle w:val="Compact"/>
              <w:jc w:val="right"/>
            </w:pPr>
            <w:r>
              <w:t xml:space="preserve">0.02</w:t>
            </w:r>
          </w:p>
        </w:tc>
      </w:tr>
      <w:tr>
        <w:tc>
          <w:p>
            <w:pPr>
              <w:pStyle w:val="Compact"/>
              <w:jc w:val="left"/>
            </w:pPr>
            <w:r>
              <w:t xml:space="preserve">Other</w:t>
            </w:r>
          </w:p>
        </w:tc>
        <w:tc>
          <w:p>
            <w:pPr>
              <w:pStyle w:val="Compact"/>
              <w:jc w:val="right"/>
            </w:pPr>
            <w:r>
              <w:t xml:space="preserve">0.05</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c>
          <w:p>
            <w:pPr>
              <w:pStyle w:val="Compact"/>
              <w:jc w:val="right"/>
            </w:pPr>
            <w:r>
              <w:t xml:space="preserve">0.04</w:t>
            </w:r>
          </w:p>
        </w:tc>
      </w:tr>
      <w:tr>
        <w:tc>
          <w:p>
            <w:pPr>
              <w:pStyle w:val="Compact"/>
              <w:jc w:val="left"/>
            </w:pPr>
            <w:r>
              <w:t xml:space="preserve">Full-time</w:t>
            </w:r>
          </w:p>
        </w:tc>
        <w:tc>
          <w:p>
            <w:pPr>
              <w:pStyle w:val="Compact"/>
              <w:jc w:val="right"/>
            </w:pPr>
            <w:r>
              <w:t xml:space="preserve">1.00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Assistant Professor</w:t>
            </w:r>
          </w:p>
        </w:tc>
        <w:tc>
          <w:p>
            <w:pPr>
              <w:pStyle w:val="Compact"/>
              <w:jc w:val="right"/>
            </w:pPr>
            <w:r>
              <w:t xml:space="preserve">0.32</w:t>
            </w:r>
          </w:p>
        </w:tc>
        <w:tc>
          <w:p>
            <w:pPr>
              <w:pStyle w:val="Compact"/>
              <w:jc w:val="right"/>
            </w:pPr>
            <w:r>
              <w:t xml:space="preserve">0.08</w:t>
            </w:r>
          </w:p>
        </w:tc>
        <w:tc>
          <w:p>
            <w:pPr>
              <w:pStyle w:val="Compact"/>
              <w:jc w:val="right"/>
            </w:pPr>
            <w:r>
              <w:t xml:space="preserve">0.05</w:t>
            </w:r>
          </w:p>
        </w:tc>
        <w:tc>
          <w:p>
            <w:pPr>
              <w:pStyle w:val="Compact"/>
              <w:jc w:val="right"/>
            </w:pPr>
            <w:r>
              <w:t xml:space="preserve">0.07</w:t>
            </w:r>
          </w:p>
        </w:tc>
        <w:tc>
          <w:p>
            <w:pPr>
              <w:pStyle w:val="Compact"/>
              <w:jc w:val="right"/>
            </w:pPr>
            <w:r>
              <w:t xml:space="preserve">0.10</w:t>
            </w:r>
          </w:p>
        </w:tc>
      </w:tr>
      <w:tr>
        <w:tc>
          <w:p>
            <w:pPr>
              <w:pStyle w:val="Compact"/>
              <w:jc w:val="left"/>
            </w:pPr>
            <w:r>
              <w:t xml:space="preserve">Associate Professor</w:t>
            </w:r>
          </w:p>
        </w:tc>
        <w:tc>
          <w:p>
            <w:pPr>
              <w:pStyle w:val="Compact"/>
              <w:jc w:val="right"/>
            </w:pPr>
            <w:r>
              <w:t xml:space="preserve">0.11</w:t>
            </w:r>
          </w:p>
        </w:tc>
        <w:tc>
          <w:p>
            <w:pPr>
              <w:pStyle w:val="Compact"/>
              <w:jc w:val="right"/>
            </w:pPr>
            <w:r>
              <w:t xml:space="preserve">0.04</w:t>
            </w:r>
          </w:p>
        </w:tc>
        <w:tc>
          <w:p>
            <w:pPr>
              <w:pStyle w:val="Compact"/>
              <w:jc w:val="right"/>
            </w:pPr>
            <w:r>
              <w:t xml:space="preserve">0.06</w:t>
            </w:r>
          </w:p>
        </w:tc>
        <w:tc>
          <w:p>
            <w:pPr>
              <w:pStyle w:val="Compact"/>
              <w:jc w:val="right"/>
            </w:pPr>
            <w:r>
              <w:t xml:space="preserve">0.05</w:t>
            </w:r>
          </w:p>
        </w:tc>
        <w:tc>
          <w:p>
            <w:pPr>
              <w:pStyle w:val="Compact"/>
              <w:jc w:val="right"/>
            </w:pPr>
            <w:r>
              <w:t xml:space="preserve">0.07</w:t>
            </w:r>
          </w:p>
        </w:tc>
      </w:tr>
      <w:tr>
        <w:tc>
          <w:p>
            <w:pPr>
              <w:pStyle w:val="Compact"/>
              <w:jc w:val="left"/>
            </w:pPr>
            <w:r>
              <w:t xml:space="preserve">Instructor</w:t>
            </w:r>
          </w:p>
        </w:tc>
        <w:tc>
          <w:p>
            <w:pPr>
              <w:pStyle w:val="Compact"/>
              <w:jc w:val="right"/>
            </w:pPr>
            <w:r>
              <w:t xml:space="preserve">0.27</w:t>
            </w:r>
          </w:p>
        </w:tc>
        <w:tc>
          <w:p>
            <w:pPr>
              <w:pStyle w:val="Compact"/>
              <w:jc w:val="right"/>
            </w:pPr>
            <w:r>
              <w:t xml:space="preserve">0.51</w:t>
            </w:r>
          </w:p>
        </w:tc>
        <w:tc>
          <w:p>
            <w:pPr>
              <w:pStyle w:val="Compact"/>
              <w:jc w:val="right"/>
            </w:pPr>
            <w:r>
              <w:t xml:space="preserve">0.31</w:t>
            </w:r>
          </w:p>
        </w:tc>
        <w:tc>
          <w:p>
            <w:pPr>
              <w:pStyle w:val="Compact"/>
              <w:jc w:val="right"/>
            </w:pPr>
            <w:r>
              <w:t xml:space="preserve">0.59</w:t>
            </w:r>
          </w:p>
        </w:tc>
        <w:tc>
          <w:p>
            <w:pPr>
              <w:pStyle w:val="Compact"/>
              <w:jc w:val="right"/>
            </w:pPr>
            <w:r>
              <w:t xml:space="preserve">0.47</w:t>
            </w:r>
          </w:p>
        </w:tc>
      </w:tr>
      <w:tr>
        <w:tc>
          <w:p>
            <w:pPr>
              <w:pStyle w:val="Compact"/>
              <w:jc w:val="left"/>
            </w:pPr>
            <w:r>
              <w:t xml:space="preserve">Lecturer</w:t>
            </w:r>
          </w:p>
        </w:tc>
        <w:tc>
          <w:p>
            <w:pPr>
              <w:pStyle w:val="Compact"/>
              <w:jc w:val="right"/>
            </w:pPr>
            <w:r>
              <w:t xml:space="preserve">0.25</w:t>
            </w:r>
          </w:p>
        </w:tc>
        <w:tc>
          <w:p>
            <w:pPr>
              <w:pStyle w:val="Compact"/>
              <w:jc w:val="right"/>
            </w:pPr>
            <w:r>
              <w:t xml:space="preserve">0.32</w:t>
            </w:r>
          </w:p>
        </w:tc>
        <w:tc>
          <w:p>
            <w:pPr>
              <w:pStyle w:val="Compact"/>
              <w:jc w:val="right"/>
            </w:pPr>
            <w:r>
              <w:t xml:space="preserve">0.21</w:t>
            </w:r>
          </w:p>
        </w:tc>
        <w:tc>
          <w:p>
            <w:pPr>
              <w:pStyle w:val="Compact"/>
              <w:jc w:val="right"/>
            </w:pPr>
            <w:r>
              <w:t xml:space="preserve">0.23</w:t>
            </w:r>
          </w:p>
        </w:tc>
        <w:tc>
          <w:p>
            <w:pPr>
              <w:pStyle w:val="Compact"/>
              <w:jc w:val="right"/>
            </w:pPr>
            <w:r>
              <w:t xml:space="preserve">0.24</w:t>
            </w:r>
          </w:p>
        </w:tc>
      </w:tr>
      <w:tr>
        <w:tc>
          <w:p>
            <w:pPr>
              <w:pStyle w:val="Compact"/>
              <w:jc w:val="left"/>
            </w:pPr>
            <w:r>
              <w:t xml:space="preserve">Professor</w:t>
            </w:r>
          </w:p>
        </w:tc>
        <w:tc>
          <w:p>
            <w:pPr>
              <w:pStyle w:val="Compact"/>
              <w:jc w:val="right"/>
            </w:pPr>
            <w:r>
              <w:t xml:space="preserve">0.06</w:t>
            </w:r>
          </w:p>
        </w:tc>
        <w:tc>
          <w:p>
            <w:pPr>
              <w:pStyle w:val="Compact"/>
              <w:jc w:val="right"/>
            </w:pPr>
            <w:r>
              <w:t xml:space="preserve">0.06</w:t>
            </w:r>
          </w:p>
        </w:tc>
        <w:tc>
          <w:p>
            <w:pPr>
              <w:pStyle w:val="Compact"/>
              <w:jc w:val="right"/>
            </w:pPr>
            <w:r>
              <w:t xml:space="preserve">0.37</w:t>
            </w:r>
          </w:p>
        </w:tc>
        <w:tc>
          <w:p>
            <w:pPr>
              <w:pStyle w:val="Compact"/>
              <w:jc w:val="right"/>
            </w:pPr>
            <w:r>
              <w:t xml:space="preserve">0.06</w:t>
            </w:r>
          </w:p>
        </w:tc>
        <w:tc>
          <w:p>
            <w:pPr>
              <w:pStyle w:val="Compact"/>
              <w:jc w:val="right"/>
            </w:pPr>
            <w:r>
              <w:t xml:space="preserve">0.13</w:t>
            </w:r>
          </w:p>
        </w:tc>
      </w:tr>
      <w:tr>
        <w:tc>
          <w:p>
            <w:pPr>
              <w:pStyle w:val="Compact"/>
              <w:jc w:val="left"/>
            </w:pPr>
            <w:r>
              <w:t xml:space="preserve">Union member</w:t>
            </w:r>
          </w:p>
        </w:tc>
        <w:tc>
          <w:p>
            <w:pPr>
              <w:pStyle w:val="Compact"/>
              <w:jc w:val="right"/>
            </w:pPr>
            <w:r>
              <w:t xml:space="preserve">0.13</w:t>
            </w:r>
          </w:p>
        </w:tc>
        <w:tc>
          <w:p>
            <w:pPr>
              <w:pStyle w:val="Compact"/>
              <w:jc w:val="right"/>
            </w:pPr>
            <w:r>
              <w:t xml:space="preserve">0.23</w:t>
            </w:r>
          </w:p>
        </w:tc>
        <w:tc>
          <w:p>
            <w:pPr>
              <w:pStyle w:val="Compact"/>
              <w:jc w:val="right"/>
            </w:pPr>
            <w:r>
              <w:t xml:space="preserve">0.25</w:t>
            </w:r>
          </w:p>
        </w:tc>
        <w:tc>
          <w:p>
            <w:pPr>
              <w:pStyle w:val="Compact"/>
              <w:jc w:val="right"/>
            </w:pPr>
            <w:r>
              <w:t xml:space="preserve">0.10</w:t>
            </w:r>
          </w:p>
        </w:tc>
        <w:tc>
          <w:p>
            <w:pPr>
              <w:pStyle w:val="Compact"/>
              <w:jc w:val="right"/>
            </w:pPr>
            <w:r>
              <w:t xml:space="preserve">0.26</w:t>
            </w:r>
          </w:p>
        </w:tc>
      </w:tr>
      <w:tr>
        <w:tc>
          <w:p>
            <w:pPr>
              <w:pStyle w:val="Compact"/>
              <w:jc w:val="left"/>
            </w:pPr>
            <w:r>
              <w:t xml:space="preserve">Health benefits</w:t>
            </w:r>
          </w:p>
        </w:tc>
        <w:tc>
          <w:p>
            <w:pPr>
              <w:pStyle w:val="Compact"/>
              <w:jc w:val="right"/>
            </w:pPr>
            <w:r>
              <w:t xml:space="preserve">0.95</w:t>
            </w:r>
          </w:p>
        </w:tc>
        <w:tc>
          <w:p>
            <w:pPr>
              <w:pStyle w:val="Compact"/>
              <w:jc w:val="right"/>
            </w:pPr>
            <w:r>
              <w:t xml:space="preserve">0.54</w:t>
            </w:r>
          </w:p>
        </w:tc>
        <w:tc>
          <w:p>
            <w:pPr>
              <w:pStyle w:val="Compact"/>
              <w:jc w:val="right"/>
            </w:pPr>
            <w:r>
              <w:t xml:space="preserve">0.59</w:t>
            </w:r>
          </w:p>
        </w:tc>
        <w:tc>
          <w:p>
            <w:pPr>
              <w:pStyle w:val="Compact"/>
              <w:jc w:val="right"/>
            </w:pPr>
            <w:r>
              <w:t xml:space="preserve">0.31</w:t>
            </w:r>
          </w:p>
        </w:tc>
        <w:tc>
          <w:p>
            <w:pPr>
              <w:pStyle w:val="Compact"/>
              <w:jc w:val="right"/>
            </w:pPr>
            <w:r>
              <w:t xml:space="preserve">0.52</w:t>
            </w:r>
          </w:p>
        </w:tc>
      </w:tr>
      <w:tr>
        <w:tc>
          <w:p>
            <w:pPr>
              <w:pStyle w:val="Compact"/>
              <w:jc w:val="left"/>
            </w:pPr>
            <w:r>
              <w:t xml:space="preserve">Retirement</w:t>
            </w:r>
          </w:p>
        </w:tc>
        <w:tc>
          <w:p>
            <w:pPr>
              <w:pStyle w:val="Compact"/>
              <w:jc w:val="right"/>
            </w:pPr>
            <w:r>
              <w:t xml:space="preserve">0.94</w:t>
            </w:r>
          </w:p>
        </w:tc>
        <w:tc>
          <w:p>
            <w:pPr>
              <w:pStyle w:val="Compact"/>
              <w:jc w:val="right"/>
            </w:pPr>
            <w:r>
              <w:t xml:space="preserve">0.56</w:t>
            </w:r>
          </w:p>
        </w:tc>
        <w:tc>
          <w:p>
            <w:pPr>
              <w:pStyle w:val="Compact"/>
              <w:jc w:val="right"/>
            </w:pPr>
            <w:r>
              <w:t xml:space="preserve">0.65</w:t>
            </w:r>
          </w:p>
        </w:tc>
        <w:tc>
          <w:p>
            <w:pPr>
              <w:pStyle w:val="Compact"/>
              <w:jc w:val="right"/>
            </w:pPr>
            <w:r>
              <w:t xml:space="preserve">0.34</w:t>
            </w:r>
          </w:p>
        </w:tc>
        <w:tc>
          <w:p>
            <w:pPr>
              <w:pStyle w:val="Compact"/>
              <w:jc w:val="right"/>
            </w:pPr>
            <w:r>
              <w:t xml:space="preserve">0.59</w:t>
            </w:r>
          </w:p>
        </w:tc>
      </w:tr>
      <w:tr>
        <w:tc>
          <w:p>
            <w:pPr>
              <w:pStyle w:val="Compact"/>
              <w:jc w:val="left"/>
            </w:pPr>
            <w:r>
              <w:t xml:space="preserve">Avg. Salary</w:t>
            </w:r>
          </w:p>
        </w:tc>
        <w:tc>
          <w:p>
            <w:pPr>
              <w:pStyle w:val="Compact"/>
              <w:jc w:val="right"/>
            </w:pPr>
            <w:r>
              <w:t xml:space="preserve">59270.56</w:t>
            </w:r>
          </w:p>
        </w:tc>
        <w:tc>
          <w:p>
            <w:pPr>
              <w:pStyle w:val="Compact"/>
              <w:jc w:val="right"/>
            </w:pPr>
            <w:r>
              <w:t xml:space="preserve">15868.56</w:t>
            </w:r>
          </w:p>
        </w:tc>
        <w:tc>
          <w:p>
            <w:pPr>
              <w:pStyle w:val="Compact"/>
              <w:jc w:val="right"/>
            </w:pPr>
            <w:r>
              <w:t xml:space="preserve">23485.43</w:t>
            </w:r>
          </w:p>
        </w:tc>
        <w:tc>
          <w:p>
            <w:pPr>
              <w:pStyle w:val="Compact"/>
              <w:jc w:val="right"/>
            </w:pPr>
            <w:r>
              <w:t xml:space="preserve">10302.64</w:t>
            </w:r>
          </w:p>
        </w:tc>
        <w:tc>
          <w:p>
            <w:pPr>
              <w:pStyle w:val="Compact"/>
              <w:jc w:val="right"/>
            </w:pPr>
            <w:r>
              <w:t xml:space="preserve">18674.39</w:t>
            </w:r>
          </w:p>
        </w:tc>
      </w:tr>
      <w:tr>
        <w:tc>
          <w:p>
            <w:pPr>
              <w:pStyle w:val="Compact"/>
              <w:jc w:val="left"/>
            </w:pPr>
            <w:r>
              <w:t xml:space="preserve">Avg. Courses</w:t>
            </w:r>
          </w:p>
        </w:tc>
        <w:tc>
          <w:p>
            <w:pPr>
              <w:pStyle w:val="Compact"/>
              <w:jc w:val="right"/>
            </w:pPr>
            <w:r>
              <w:t xml:space="preserve">2.80</w:t>
            </w:r>
          </w:p>
        </w:tc>
        <w:tc>
          <w:p>
            <w:pPr>
              <w:pStyle w:val="Compact"/>
              <w:jc w:val="right"/>
            </w:pPr>
            <w:r>
              <w:t xml:space="preserve">2.59</w:t>
            </w:r>
          </w:p>
        </w:tc>
        <w:tc>
          <w:p>
            <w:pPr>
              <w:pStyle w:val="Compact"/>
              <w:jc w:val="right"/>
            </w:pPr>
            <w:r>
              <w:t xml:space="preserve">1.85</w:t>
            </w:r>
          </w:p>
        </w:tc>
        <w:tc>
          <w:p>
            <w:pPr>
              <w:pStyle w:val="Compact"/>
              <w:jc w:val="right"/>
            </w:pPr>
            <w:r>
              <w:t xml:space="preserve">1.50</w:t>
            </w:r>
          </w:p>
        </w:tc>
        <w:tc>
          <w:p>
            <w:pPr>
              <w:pStyle w:val="Compact"/>
              <w:jc w:val="right"/>
            </w:pPr>
            <w:r>
              <w:t xml:space="preserve">2.21</w:t>
            </w:r>
          </w:p>
        </w:tc>
      </w:tr>
      <w:tr>
        <w:tc>
          <w:p>
            <w:pPr>
              <w:pStyle w:val="Compact"/>
              <w:jc w:val="left"/>
            </w:pPr>
            <w:r>
              <w:t xml:space="preserve">Prof. Dev. Rating</w:t>
            </w:r>
          </w:p>
        </w:tc>
        <w:tc>
          <w:p>
            <w:pPr>
              <w:pStyle w:val="Compact"/>
              <w:jc w:val="right"/>
            </w:pPr>
            <w:r>
              <w:t xml:space="preserve">0.23</w:t>
            </w:r>
          </w:p>
        </w:tc>
        <w:tc>
          <w:p>
            <w:pPr>
              <w:pStyle w:val="Compact"/>
              <w:jc w:val="right"/>
            </w:pPr>
            <w:r>
              <w:t xml:space="preserve">-0.27</w:t>
            </w:r>
          </w:p>
        </w:tc>
        <w:tc>
          <w:p>
            <w:pPr>
              <w:pStyle w:val="Compact"/>
              <w:jc w:val="right"/>
            </w:pPr>
            <w:r>
              <w:t xml:space="preserve">0.10</w:t>
            </w:r>
          </w:p>
        </w:tc>
        <w:tc>
          <w:p>
            <w:pPr>
              <w:pStyle w:val="Compact"/>
              <w:jc w:val="right"/>
            </w:pPr>
            <w:r>
              <w:t xml:space="preserve">-0.38</w:t>
            </w:r>
          </w:p>
        </w:tc>
        <w:tc>
          <w:p>
            <w:pPr>
              <w:pStyle w:val="Compact"/>
              <w:jc w:val="right"/>
            </w:pPr>
            <w:r>
              <w:t xml:space="preserve">-0.11</w:t>
            </w:r>
          </w:p>
        </w:tc>
      </w:tr>
    </w:tbl>
    <w:p>
      <w:pPr>
        <w:pStyle w:val="BodyText"/>
      </w:pPr>
      <w:r>
        <w:t xml:space="preserve">In terms of employment conditions, different types of adjunct face different types of conditions. As one would expect, full-time, non-tenure track faculty tend to have little or no work outside of their principle job. This makes sense, as they are already dedicating 35 hours or more to their principle job. As they are full-time workers, they also tend to have much stronger institutional support in terms of salary and perquisites. They earn good salaries (60,000/yr) and the vast majority have health insurance and retirement contributions. Perhaps because of this support, few of them have organized as members of labor unions.</w:t>
      </w:r>
    </w:p>
    <w:p>
      <w:pPr>
        <w:pStyle w:val="BodyText"/>
      </w:pPr>
      <w:r>
        <w:t xml:space="preserve">Nearly half of aspriring academics have some or a lot of work outside of their principle academic position. Many of these aspiring academics, no doubt, are the itinerants or freeway fliers trying to piece together a career and work towards a full-time position. Half of them receive retirment benefits and half have employer contributions to their healthcare. Only a quarter have union membership. Their institutional salary is low ($16,000), which is probably why so many of them have second or even third jobs. Their family income is more robust ($70,000), suggesting that these individuals may have spouses taking on considerable responsibilities for family finances.</w:t>
      </w:r>
    </w:p>
    <w:p>
      <w:pPr>
        <w:pStyle w:val="BodyText"/>
      </w:pPr>
      <w:r>
        <w:t xml:space="preserve">Career-enders tend to have similar job conditions as aspiring academics, only they are less likely to have jobs outside of their academic appointment. Their salary also tends to be higher, perhaps because they are older, have more job connections and more experience. They are also more likely to have health and retirement benefits. Maintaining health and retirement benefits is probably an important part of why career-enders like to stay active in academia before completely retiring. In all other ways, their work conditions seem closely related to what aspiring academics expereince.</w:t>
      </w:r>
    </w:p>
    <w:p>
      <w:pPr>
        <w:pStyle w:val="BodyText"/>
      </w:pPr>
      <w:r>
        <w:t xml:space="preserve">Three-quarters of experts work substantial hours outside of their academic appointment. They are also less likely to have healthcare contributions, retirement benefits and union representation. Perhaps many of them already have health and retirement benefits from outside careers. Their institutional salary is also pretty low, but their overall income is by far the highest of all adjunct types. This all conforms with our expectations regarding experts. These individuals do not participate in academia for financial reasons. They probably do it simply because they like sharing their work experience with young people, being exposed to a stimulating, intellectual environment or they need a productive break from their full-time careers.</w:t>
      </w:r>
    </w:p>
    <w:p>
      <w:pPr>
        <w:pStyle w:val="BodyText"/>
      </w:pPr>
      <w:r>
        <w:t xml:space="preserve">Finally, Freelancers are nearly identical to aspiring academics, except that they are much less likely to have substantial work outside of their principle academic appointment. Freelancers teach part-time proabably because they enjoy teaching, but do not necessarily want to do it full-time. A part-time job probably gives them great flexibility to meet family demands or other responsibilities.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ea40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4293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Classification</dc:title>
  <dc:creator>Chad Evans</dc:creator>
  <dcterms:created xsi:type="dcterms:W3CDTF">2017-09-05T16:43:52Z</dcterms:created>
  <dcterms:modified xsi:type="dcterms:W3CDTF">2017-09-05T16:43:52Z</dcterms:modified>
</cp:coreProperties>
</file>