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65FD" w14:textId="77777777" w:rsidR="007A15FD" w:rsidRPr="00AB1959" w:rsidRDefault="00E272B8">
      <w:pPr>
        <w:pStyle w:val="Titel"/>
        <w:rPr>
          <w:lang w:val="da-DK"/>
        </w:rPr>
      </w:pPr>
      <w:r w:rsidRPr="00AB1959">
        <w:rPr>
          <w:lang w:val="da-DK"/>
        </w:rPr>
        <w:t xml:space="preserve">Kravspecifikation – </w:t>
      </w:r>
      <w:proofErr w:type="spellStart"/>
      <w:r w:rsidRPr="00AB1959">
        <w:rPr>
          <w:lang w:val="da-DK"/>
        </w:rPr>
        <w:t>Kløverly</w:t>
      </w:r>
      <w:proofErr w:type="spellEnd"/>
    </w:p>
    <w:p w14:paraId="228A7A85" w14:textId="2C7C5A98" w:rsidR="007A15FD" w:rsidRPr="00AB1959" w:rsidRDefault="00E272B8">
      <w:pPr>
        <w:pStyle w:val="Undertitel"/>
        <w:rPr>
          <w:lang w:val="da-DK"/>
        </w:rPr>
      </w:pPr>
      <w:r w:rsidRPr="00AB1959">
        <w:rPr>
          <w:lang w:val="da-DK"/>
        </w:rPr>
        <w:t>SEP1 reeksamen  ·  Chadi og Mehmet</w:t>
      </w:r>
    </w:p>
    <w:p w14:paraId="358B1177" w14:textId="77777777" w:rsidR="007A15FD" w:rsidRPr="00AB1959" w:rsidRDefault="00E272B8">
      <w:pPr>
        <w:rPr>
          <w:lang w:val="da-DK"/>
        </w:rPr>
      </w:pPr>
      <w:r w:rsidRPr="00AB1959">
        <w:rPr>
          <w:lang w:val="da-DK"/>
        </w:rPr>
        <w:t xml:space="preserve">Dette dokument beskriver kravene til vores fælles </w:t>
      </w:r>
      <w:proofErr w:type="spellStart"/>
      <w:r w:rsidRPr="00AB1959">
        <w:rPr>
          <w:lang w:val="da-DK"/>
        </w:rPr>
        <w:t>Kløverly</w:t>
      </w:r>
      <w:proofErr w:type="spellEnd"/>
      <w:r w:rsidRPr="00AB1959">
        <w:rPr>
          <w:lang w:val="da-DK"/>
        </w:rPr>
        <w:t xml:space="preserve">-system. Kravene er udarbejdet med udgangspunkt i </w:t>
      </w:r>
      <w:proofErr w:type="spellStart"/>
      <w:r w:rsidRPr="00AB1959">
        <w:rPr>
          <w:lang w:val="da-DK"/>
        </w:rPr>
        <w:t>Kløverly</w:t>
      </w:r>
      <w:proofErr w:type="spellEnd"/>
      <w:r w:rsidRPr="00AB1959">
        <w:rPr>
          <w:lang w:val="da-DK"/>
        </w:rPr>
        <w:t>-casen, vores brainstorm og idéer fra begge tidligere projekter. Vi bruger krav-</w:t>
      </w:r>
      <w:proofErr w:type="spellStart"/>
      <w:r w:rsidRPr="00AB1959">
        <w:rPr>
          <w:lang w:val="da-DK"/>
        </w:rPr>
        <w:t>ID’erne</w:t>
      </w:r>
      <w:proofErr w:type="spellEnd"/>
      <w:r w:rsidRPr="00AB1959">
        <w:rPr>
          <w:lang w:val="da-DK"/>
        </w:rPr>
        <w:t xml:space="preserve"> til at skabe sammenhæng mellem </w:t>
      </w:r>
      <w:proofErr w:type="spellStart"/>
      <w:r w:rsidRPr="00AB1959">
        <w:rPr>
          <w:lang w:val="da-DK"/>
        </w:rPr>
        <w:t>use</w:t>
      </w:r>
      <w:proofErr w:type="spellEnd"/>
      <w:r w:rsidRPr="00AB1959">
        <w:rPr>
          <w:lang w:val="da-DK"/>
        </w:rPr>
        <w:t xml:space="preserve"> cases, design, kode og test.</w:t>
      </w:r>
    </w:p>
    <w:p w14:paraId="3329D135" w14:textId="77777777" w:rsidR="007A15FD" w:rsidRPr="00AB1959" w:rsidRDefault="00E272B8">
      <w:pPr>
        <w:pStyle w:val="Overskrift1"/>
        <w:rPr>
          <w:lang w:val="da-DK"/>
        </w:rPr>
      </w:pPr>
      <w:r w:rsidRPr="00AB1959">
        <w:rPr>
          <w:lang w:val="da-DK"/>
        </w:rPr>
        <w:t>1. Formål og afgrænsning</w:t>
      </w:r>
    </w:p>
    <w:p w14:paraId="664BA2F6" w14:textId="77777777" w:rsidR="007A15FD" w:rsidRPr="00AB1959" w:rsidRDefault="00E272B8">
      <w:pPr>
        <w:rPr>
          <w:lang w:val="da-DK"/>
        </w:rPr>
      </w:pPr>
      <w:r w:rsidRPr="00AB1959">
        <w:rPr>
          <w:lang w:val="da-DK"/>
        </w:rPr>
        <w:t xml:space="preserve">Vi vil udvikle et lokalt enkeltbrugersystem, som Grønne Bob eller Don bruger til at administrere beboere, opgaver og point i </w:t>
      </w:r>
      <w:proofErr w:type="spellStart"/>
      <w:r w:rsidRPr="00AB1959">
        <w:rPr>
          <w:lang w:val="da-DK"/>
        </w:rPr>
        <w:t>Kløverly</w:t>
      </w:r>
      <w:proofErr w:type="spellEnd"/>
      <w:r w:rsidRPr="00AB1959">
        <w:rPr>
          <w:lang w:val="da-DK"/>
        </w:rPr>
        <w:t>. Beboerne har ikke selv adgang til administrationsprogrammet. Vi laver også en informationshjemmeside om landsbyen med inspiration til grønne handlinger.</w:t>
      </w:r>
    </w:p>
    <w:p w14:paraId="7EB7A6DB" w14:textId="77777777" w:rsidR="007A15FD" w:rsidRPr="00AB1959" w:rsidRDefault="00E272B8">
      <w:pPr>
        <w:rPr>
          <w:lang w:val="da-DK"/>
        </w:rPr>
      </w:pPr>
      <w:r w:rsidRPr="00AB1959">
        <w:rPr>
          <w:lang w:val="da-DK"/>
        </w:rPr>
        <w:t>Systemet skal skelne mellem grønne tiltag, fællesopgaver og bytteopgaver. Grønne tiltag bidrager til fællespuljen, fællesopgaver giver personlige point, og bytteopgaver bruger personlige point. Personlige point må ikke blive negative. Alle funktioner nedenfor er valgt som krav til den nye løsning og skal derfor indgå i vores videre design, implementering og test.</w:t>
      </w:r>
    </w:p>
    <w:p w14:paraId="66892A8C" w14:textId="77777777" w:rsidR="007A15FD" w:rsidRPr="00AB1959" w:rsidRDefault="00E272B8">
      <w:pPr>
        <w:pStyle w:val="Overskrift1"/>
        <w:rPr>
          <w:lang w:val="da-DK"/>
        </w:rPr>
      </w:pPr>
      <w:r w:rsidRPr="00AB1959">
        <w:rPr>
          <w:lang w:val="da-DK"/>
        </w:rPr>
        <w:t>2. Funktionelle krav (FR)</w:t>
      </w:r>
    </w:p>
    <w:p w14:paraId="37323AF7" w14:textId="77777777" w:rsidR="007A15FD" w:rsidRPr="00AB1959" w:rsidRDefault="00E272B8">
      <w:pPr>
        <w:rPr>
          <w:lang w:val="da-DK"/>
        </w:rPr>
      </w:pPr>
      <w:r w:rsidRPr="00AB1959">
        <w:rPr>
          <w:lang w:val="da-DK"/>
        </w:rPr>
        <w:t xml:space="preserve">En bruger af administrationsprogrammet er Grønne Bob eller Don. Kravene er nummereret, så de kan kobles til </w:t>
      </w:r>
      <w:proofErr w:type="spellStart"/>
      <w:r w:rsidRPr="00AB1959">
        <w:rPr>
          <w:lang w:val="da-DK"/>
        </w:rPr>
        <w:t>use</w:t>
      </w:r>
      <w:proofErr w:type="spellEnd"/>
      <w:r w:rsidRPr="00AB1959">
        <w:rPr>
          <w:lang w:val="da-DK"/>
        </w:rPr>
        <w:t xml:space="preserve"> cases og test.</w:t>
      </w:r>
    </w:p>
    <w:tbl>
      <w:tblPr>
        <w:tblStyle w:val="Tabel-Gitter"/>
        <w:tblW w:w="0" w:type="auto"/>
        <w:jc w:val="center"/>
        <w:tblLook w:val="04A0" w:firstRow="1" w:lastRow="0" w:firstColumn="1" w:lastColumn="0" w:noHBand="0" w:noVBand="1"/>
      </w:tblPr>
      <w:tblGrid>
        <w:gridCol w:w="4929"/>
        <w:gridCol w:w="4929"/>
      </w:tblGrid>
      <w:tr w:rsidR="007A15FD" w14:paraId="61B4273C" w14:textId="77777777">
        <w:trPr>
          <w:cantSplit/>
          <w:tblHeader/>
          <w:jc w:val="center"/>
        </w:trPr>
        <w:tc>
          <w:tcPr>
            <w:tcW w:w="4929" w:type="dxa"/>
            <w:shd w:val="clear" w:color="auto" w:fill="E5F0F0"/>
          </w:tcPr>
          <w:p w14:paraId="1D0CE41C" w14:textId="77777777" w:rsidR="007A15FD" w:rsidRDefault="00E272B8">
            <w:pPr>
              <w:spacing w:before="40" w:after="40"/>
            </w:pPr>
            <w:r>
              <w:rPr>
                <w:b/>
                <w:sz w:val="18"/>
              </w:rPr>
              <w:t>ID</w:t>
            </w:r>
          </w:p>
        </w:tc>
        <w:tc>
          <w:tcPr>
            <w:tcW w:w="4929" w:type="dxa"/>
            <w:shd w:val="clear" w:color="auto" w:fill="E5F0F0"/>
          </w:tcPr>
          <w:p w14:paraId="1297B980" w14:textId="77777777" w:rsidR="007A15FD" w:rsidRDefault="00E272B8">
            <w:pPr>
              <w:spacing w:before="40" w:after="40"/>
            </w:pPr>
            <w:r>
              <w:rPr>
                <w:b/>
                <w:sz w:val="18"/>
              </w:rPr>
              <w:t>Krav</w:t>
            </w:r>
          </w:p>
        </w:tc>
      </w:tr>
      <w:tr w:rsidR="007A15FD" w:rsidRPr="00AB1959" w14:paraId="6462FA7B" w14:textId="77777777">
        <w:trPr>
          <w:cantSplit/>
          <w:jc w:val="center"/>
        </w:trPr>
        <w:tc>
          <w:tcPr>
            <w:tcW w:w="4929" w:type="dxa"/>
            <w:vAlign w:val="center"/>
          </w:tcPr>
          <w:p w14:paraId="57520A6D" w14:textId="77777777" w:rsidR="007A15FD" w:rsidRDefault="00E272B8">
            <w:pPr>
              <w:spacing w:before="40" w:after="40"/>
            </w:pPr>
            <w:r>
              <w:rPr>
                <w:sz w:val="18"/>
              </w:rPr>
              <w:t>FR01</w:t>
            </w:r>
          </w:p>
        </w:tc>
        <w:tc>
          <w:tcPr>
            <w:tcW w:w="4929" w:type="dxa"/>
            <w:vAlign w:val="center"/>
          </w:tcPr>
          <w:p w14:paraId="0166EB71" w14:textId="77777777" w:rsidR="007A15FD" w:rsidRPr="00AB1959" w:rsidRDefault="00E272B8">
            <w:pPr>
              <w:spacing w:before="40" w:after="40"/>
              <w:rPr>
                <w:lang w:val="da-DK"/>
              </w:rPr>
            </w:pPr>
            <w:r w:rsidRPr="00AB1959">
              <w:rPr>
                <w:sz w:val="18"/>
                <w:lang w:val="da-DK"/>
              </w:rPr>
              <w:t>Oprette en beboer med nødvendige oplysninger.</w:t>
            </w:r>
          </w:p>
        </w:tc>
      </w:tr>
      <w:tr w:rsidR="007A15FD" w:rsidRPr="00AB1959" w14:paraId="07451465" w14:textId="77777777">
        <w:trPr>
          <w:cantSplit/>
          <w:jc w:val="center"/>
        </w:trPr>
        <w:tc>
          <w:tcPr>
            <w:tcW w:w="4929" w:type="dxa"/>
            <w:vAlign w:val="center"/>
          </w:tcPr>
          <w:p w14:paraId="443035DF" w14:textId="77777777" w:rsidR="007A15FD" w:rsidRDefault="00E272B8">
            <w:pPr>
              <w:spacing w:before="40" w:after="40"/>
            </w:pPr>
            <w:r>
              <w:rPr>
                <w:sz w:val="18"/>
              </w:rPr>
              <w:t>FR02</w:t>
            </w:r>
          </w:p>
        </w:tc>
        <w:tc>
          <w:tcPr>
            <w:tcW w:w="4929" w:type="dxa"/>
            <w:vAlign w:val="center"/>
          </w:tcPr>
          <w:p w14:paraId="088F949E" w14:textId="77777777" w:rsidR="007A15FD" w:rsidRPr="00AB1959" w:rsidRDefault="00E272B8">
            <w:pPr>
              <w:spacing w:before="40" w:after="40"/>
              <w:rPr>
                <w:lang w:val="da-DK"/>
              </w:rPr>
            </w:pPr>
            <w:r w:rsidRPr="00AB1959">
              <w:rPr>
                <w:sz w:val="18"/>
                <w:lang w:val="da-DK"/>
              </w:rPr>
              <w:t>Redigere oplysninger om en eksisterende beboer.</w:t>
            </w:r>
          </w:p>
        </w:tc>
      </w:tr>
      <w:tr w:rsidR="007A15FD" w:rsidRPr="00AB1959" w14:paraId="0E61075F" w14:textId="77777777">
        <w:trPr>
          <w:cantSplit/>
          <w:jc w:val="center"/>
        </w:trPr>
        <w:tc>
          <w:tcPr>
            <w:tcW w:w="4929" w:type="dxa"/>
            <w:vAlign w:val="center"/>
          </w:tcPr>
          <w:p w14:paraId="002C1381" w14:textId="77777777" w:rsidR="007A15FD" w:rsidRDefault="00E272B8">
            <w:pPr>
              <w:spacing w:before="40" w:after="40"/>
            </w:pPr>
            <w:r>
              <w:rPr>
                <w:sz w:val="18"/>
              </w:rPr>
              <w:t>FR03</w:t>
            </w:r>
          </w:p>
        </w:tc>
        <w:tc>
          <w:tcPr>
            <w:tcW w:w="4929" w:type="dxa"/>
            <w:vAlign w:val="center"/>
          </w:tcPr>
          <w:p w14:paraId="35F4E0CE" w14:textId="77777777" w:rsidR="007A15FD" w:rsidRPr="00AB1959" w:rsidRDefault="00E272B8">
            <w:pPr>
              <w:spacing w:before="40" w:after="40"/>
              <w:rPr>
                <w:lang w:val="da-DK"/>
              </w:rPr>
            </w:pPr>
            <w:r w:rsidRPr="00AB1959">
              <w:rPr>
                <w:sz w:val="18"/>
                <w:lang w:val="da-DK"/>
              </w:rPr>
              <w:t>Slette en beboer efter bekræftelse.</w:t>
            </w:r>
          </w:p>
        </w:tc>
      </w:tr>
      <w:tr w:rsidR="007A15FD" w:rsidRPr="00AB1959" w14:paraId="26E3EB26" w14:textId="77777777">
        <w:trPr>
          <w:cantSplit/>
          <w:jc w:val="center"/>
        </w:trPr>
        <w:tc>
          <w:tcPr>
            <w:tcW w:w="4929" w:type="dxa"/>
            <w:vAlign w:val="center"/>
          </w:tcPr>
          <w:p w14:paraId="3B6482C8" w14:textId="77777777" w:rsidR="007A15FD" w:rsidRDefault="00E272B8">
            <w:pPr>
              <w:spacing w:before="40" w:after="40"/>
            </w:pPr>
            <w:r>
              <w:rPr>
                <w:sz w:val="18"/>
              </w:rPr>
              <w:t>FR04</w:t>
            </w:r>
          </w:p>
        </w:tc>
        <w:tc>
          <w:tcPr>
            <w:tcW w:w="4929" w:type="dxa"/>
            <w:vAlign w:val="center"/>
          </w:tcPr>
          <w:p w14:paraId="19FA0022" w14:textId="77777777" w:rsidR="007A15FD" w:rsidRPr="00AB1959" w:rsidRDefault="00E272B8">
            <w:pPr>
              <w:spacing w:before="40" w:after="40"/>
              <w:rPr>
                <w:lang w:val="da-DK"/>
              </w:rPr>
            </w:pPr>
            <w:r w:rsidRPr="00AB1959">
              <w:rPr>
                <w:sz w:val="18"/>
                <w:lang w:val="da-DK"/>
              </w:rPr>
              <w:t>Vise en oversigt over registrerede beboere.</w:t>
            </w:r>
          </w:p>
        </w:tc>
      </w:tr>
      <w:tr w:rsidR="007A15FD" w:rsidRPr="00AB1959" w14:paraId="6234CB7F" w14:textId="77777777">
        <w:trPr>
          <w:cantSplit/>
          <w:jc w:val="center"/>
        </w:trPr>
        <w:tc>
          <w:tcPr>
            <w:tcW w:w="4929" w:type="dxa"/>
            <w:vAlign w:val="center"/>
          </w:tcPr>
          <w:p w14:paraId="10C0DFA2" w14:textId="77777777" w:rsidR="007A15FD" w:rsidRDefault="00E272B8">
            <w:pPr>
              <w:spacing w:before="40" w:after="40"/>
            </w:pPr>
            <w:r>
              <w:rPr>
                <w:sz w:val="18"/>
              </w:rPr>
              <w:t>FR05</w:t>
            </w:r>
          </w:p>
        </w:tc>
        <w:tc>
          <w:tcPr>
            <w:tcW w:w="4929" w:type="dxa"/>
            <w:vAlign w:val="center"/>
          </w:tcPr>
          <w:p w14:paraId="525000A0" w14:textId="77777777" w:rsidR="007A15FD" w:rsidRPr="00AB1959" w:rsidRDefault="00E272B8">
            <w:pPr>
              <w:spacing w:before="40" w:after="40"/>
              <w:rPr>
                <w:lang w:val="da-DK"/>
              </w:rPr>
            </w:pPr>
            <w:r w:rsidRPr="00AB1959">
              <w:rPr>
                <w:sz w:val="18"/>
                <w:lang w:val="da-DK"/>
              </w:rPr>
              <w:t>Oprette en opgave til en valgt beboer med beskrivelse, dato og point.</w:t>
            </w:r>
          </w:p>
        </w:tc>
      </w:tr>
      <w:tr w:rsidR="007A15FD" w14:paraId="5AB3F083" w14:textId="77777777">
        <w:trPr>
          <w:cantSplit/>
          <w:jc w:val="center"/>
        </w:trPr>
        <w:tc>
          <w:tcPr>
            <w:tcW w:w="4929" w:type="dxa"/>
            <w:vAlign w:val="center"/>
          </w:tcPr>
          <w:p w14:paraId="1E6FAB05" w14:textId="77777777" w:rsidR="007A15FD" w:rsidRDefault="00E272B8">
            <w:pPr>
              <w:spacing w:before="40" w:after="40"/>
            </w:pPr>
            <w:r>
              <w:rPr>
                <w:sz w:val="18"/>
              </w:rPr>
              <w:t>FR06</w:t>
            </w:r>
          </w:p>
        </w:tc>
        <w:tc>
          <w:tcPr>
            <w:tcW w:w="4929" w:type="dxa"/>
            <w:vAlign w:val="center"/>
          </w:tcPr>
          <w:p w14:paraId="3D00972A" w14:textId="77777777" w:rsidR="007A15FD" w:rsidRDefault="00E272B8">
            <w:pPr>
              <w:spacing w:before="40" w:after="40"/>
            </w:pPr>
            <w:r>
              <w:rPr>
                <w:sz w:val="18"/>
              </w:rPr>
              <w:t>Redigere en eksisterende opgave.</w:t>
            </w:r>
          </w:p>
        </w:tc>
      </w:tr>
      <w:tr w:rsidR="007A15FD" w:rsidRPr="00AB1959" w14:paraId="4E5E99EA" w14:textId="77777777">
        <w:trPr>
          <w:cantSplit/>
          <w:jc w:val="center"/>
        </w:trPr>
        <w:tc>
          <w:tcPr>
            <w:tcW w:w="4929" w:type="dxa"/>
            <w:vAlign w:val="center"/>
          </w:tcPr>
          <w:p w14:paraId="441EABA7" w14:textId="77777777" w:rsidR="007A15FD" w:rsidRDefault="00E272B8">
            <w:pPr>
              <w:spacing w:before="40" w:after="40"/>
            </w:pPr>
            <w:r>
              <w:rPr>
                <w:sz w:val="18"/>
              </w:rPr>
              <w:t>FR07</w:t>
            </w:r>
          </w:p>
        </w:tc>
        <w:tc>
          <w:tcPr>
            <w:tcW w:w="4929" w:type="dxa"/>
            <w:vAlign w:val="center"/>
          </w:tcPr>
          <w:p w14:paraId="67AC0C3E" w14:textId="77777777" w:rsidR="007A15FD" w:rsidRPr="00AB1959" w:rsidRDefault="00E272B8">
            <w:pPr>
              <w:spacing w:before="40" w:after="40"/>
              <w:rPr>
                <w:lang w:val="da-DK"/>
              </w:rPr>
            </w:pPr>
            <w:r w:rsidRPr="00AB1959">
              <w:rPr>
                <w:sz w:val="18"/>
                <w:lang w:val="da-DK"/>
              </w:rPr>
              <w:t>Slette en opgave efter bekræftelse.</w:t>
            </w:r>
          </w:p>
        </w:tc>
      </w:tr>
      <w:tr w:rsidR="007A15FD" w:rsidRPr="00AB1959" w14:paraId="3F9C3A8F" w14:textId="77777777">
        <w:trPr>
          <w:cantSplit/>
          <w:jc w:val="center"/>
        </w:trPr>
        <w:tc>
          <w:tcPr>
            <w:tcW w:w="4929" w:type="dxa"/>
            <w:vAlign w:val="center"/>
          </w:tcPr>
          <w:p w14:paraId="1E43755C" w14:textId="77777777" w:rsidR="007A15FD" w:rsidRDefault="00E272B8">
            <w:pPr>
              <w:spacing w:before="40" w:after="40"/>
            </w:pPr>
            <w:r>
              <w:rPr>
                <w:sz w:val="18"/>
              </w:rPr>
              <w:t>FR08</w:t>
            </w:r>
          </w:p>
        </w:tc>
        <w:tc>
          <w:tcPr>
            <w:tcW w:w="4929" w:type="dxa"/>
            <w:vAlign w:val="center"/>
          </w:tcPr>
          <w:p w14:paraId="1CFA0B9D" w14:textId="77777777" w:rsidR="007A15FD" w:rsidRPr="00AB1959" w:rsidRDefault="00E272B8">
            <w:pPr>
              <w:spacing w:before="40" w:after="40"/>
              <w:rPr>
                <w:lang w:val="da-DK"/>
              </w:rPr>
            </w:pPr>
            <w:r w:rsidRPr="00AB1959">
              <w:rPr>
                <w:sz w:val="18"/>
                <w:lang w:val="da-DK"/>
              </w:rPr>
              <w:t>Vise opgaver, der er knyttet til en valgt beboer.</w:t>
            </w:r>
          </w:p>
        </w:tc>
      </w:tr>
      <w:tr w:rsidR="007A15FD" w:rsidRPr="00AB1959" w14:paraId="5A4E15FF" w14:textId="77777777">
        <w:trPr>
          <w:cantSplit/>
          <w:jc w:val="center"/>
        </w:trPr>
        <w:tc>
          <w:tcPr>
            <w:tcW w:w="4929" w:type="dxa"/>
            <w:vAlign w:val="center"/>
          </w:tcPr>
          <w:p w14:paraId="677F6673" w14:textId="77777777" w:rsidR="007A15FD" w:rsidRDefault="00E272B8">
            <w:pPr>
              <w:spacing w:before="40" w:after="40"/>
            </w:pPr>
            <w:r>
              <w:rPr>
                <w:sz w:val="18"/>
              </w:rPr>
              <w:t>FR09</w:t>
            </w:r>
          </w:p>
        </w:tc>
        <w:tc>
          <w:tcPr>
            <w:tcW w:w="4929" w:type="dxa"/>
            <w:vAlign w:val="center"/>
          </w:tcPr>
          <w:p w14:paraId="1D8A3633" w14:textId="77777777" w:rsidR="007A15FD" w:rsidRPr="00AB1959" w:rsidRDefault="00E272B8">
            <w:pPr>
              <w:spacing w:before="40" w:after="40"/>
              <w:rPr>
                <w:lang w:val="da-DK"/>
              </w:rPr>
            </w:pPr>
            <w:r w:rsidRPr="00AB1959">
              <w:rPr>
                <w:sz w:val="18"/>
                <w:lang w:val="da-DK"/>
              </w:rPr>
              <w:t>Vise den valgte beboers aktuelle personlige pointsaldo.</w:t>
            </w:r>
          </w:p>
        </w:tc>
      </w:tr>
      <w:tr w:rsidR="007A15FD" w:rsidRPr="00AB1959" w14:paraId="51009834" w14:textId="77777777">
        <w:trPr>
          <w:cantSplit/>
          <w:jc w:val="center"/>
        </w:trPr>
        <w:tc>
          <w:tcPr>
            <w:tcW w:w="4929" w:type="dxa"/>
            <w:vAlign w:val="center"/>
          </w:tcPr>
          <w:p w14:paraId="00AEBED1" w14:textId="77777777" w:rsidR="007A15FD" w:rsidRDefault="00E272B8">
            <w:pPr>
              <w:spacing w:before="40" w:after="40"/>
            </w:pPr>
            <w:r>
              <w:rPr>
                <w:sz w:val="18"/>
              </w:rPr>
              <w:t>FR10</w:t>
            </w:r>
          </w:p>
        </w:tc>
        <w:tc>
          <w:tcPr>
            <w:tcW w:w="4929" w:type="dxa"/>
            <w:vAlign w:val="center"/>
          </w:tcPr>
          <w:p w14:paraId="4ADB0FF9" w14:textId="77777777" w:rsidR="007A15FD" w:rsidRPr="00AB1959" w:rsidRDefault="00E272B8">
            <w:pPr>
              <w:spacing w:before="40" w:after="40"/>
              <w:rPr>
                <w:lang w:val="da-DK"/>
              </w:rPr>
            </w:pPr>
            <w:r w:rsidRPr="00AB1959">
              <w:rPr>
                <w:sz w:val="18"/>
                <w:lang w:val="da-DK"/>
              </w:rPr>
              <w:t>Beregne personlige point ud fra registrerede opgaver og pointforbrug, uden at saldoen bliver negativ.</w:t>
            </w:r>
          </w:p>
        </w:tc>
      </w:tr>
      <w:tr w:rsidR="007A15FD" w14:paraId="2387A992" w14:textId="77777777">
        <w:trPr>
          <w:cantSplit/>
          <w:jc w:val="center"/>
        </w:trPr>
        <w:tc>
          <w:tcPr>
            <w:tcW w:w="4929" w:type="dxa"/>
            <w:vAlign w:val="center"/>
          </w:tcPr>
          <w:p w14:paraId="1EDBD28B" w14:textId="77777777" w:rsidR="007A15FD" w:rsidRDefault="00E272B8">
            <w:pPr>
              <w:spacing w:before="40" w:after="40"/>
            </w:pPr>
            <w:r>
              <w:rPr>
                <w:sz w:val="18"/>
              </w:rPr>
              <w:t>FR11</w:t>
            </w:r>
          </w:p>
        </w:tc>
        <w:tc>
          <w:tcPr>
            <w:tcW w:w="4929" w:type="dxa"/>
            <w:vAlign w:val="center"/>
          </w:tcPr>
          <w:p w14:paraId="7228D531" w14:textId="77777777" w:rsidR="007A15FD" w:rsidRDefault="00E272B8">
            <w:pPr>
              <w:spacing w:before="40" w:after="40"/>
            </w:pPr>
            <w:r>
              <w:rPr>
                <w:sz w:val="18"/>
              </w:rPr>
              <w:t>Vise Kløverlys fælles pointpulje.</w:t>
            </w:r>
          </w:p>
        </w:tc>
      </w:tr>
      <w:tr w:rsidR="007A15FD" w:rsidRPr="00AB1959" w14:paraId="5F0D80BD" w14:textId="77777777">
        <w:trPr>
          <w:cantSplit/>
          <w:jc w:val="center"/>
        </w:trPr>
        <w:tc>
          <w:tcPr>
            <w:tcW w:w="4929" w:type="dxa"/>
            <w:vAlign w:val="center"/>
          </w:tcPr>
          <w:p w14:paraId="268107C1" w14:textId="77777777" w:rsidR="007A15FD" w:rsidRDefault="00E272B8">
            <w:pPr>
              <w:spacing w:before="40" w:after="40"/>
            </w:pPr>
            <w:r>
              <w:rPr>
                <w:sz w:val="18"/>
              </w:rPr>
              <w:t>FR12</w:t>
            </w:r>
          </w:p>
        </w:tc>
        <w:tc>
          <w:tcPr>
            <w:tcW w:w="4929" w:type="dxa"/>
            <w:vAlign w:val="center"/>
          </w:tcPr>
          <w:p w14:paraId="3F13360E" w14:textId="77777777" w:rsidR="007A15FD" w:rsidRPr="00AB1959" w:rsidRDefault="00E272B8">
            <w:pPr>
              <w:spacing w:before="40" w:after="40"/>
              <w:rPr>
                <w:lang w:val="da-DK"/>
              </w:rPr>
            </w:pPr>
            <w:r w:rsidRPr="00AB1959">
              <w:rPr>
                <w:sz w:val="18"/>
                <w:lang w:val="da-DK"/>
              </w:rPr>
              <w:t>Gemme beboere, opgaver og point lokalt og indlæse dem igen ved opstart.</w:t>
            </w:r>
          </w:p>
        </w:tc>
      </w:tr>
      <w:tr w:rsidR="007A15FD" w:rsidRPr="00AB1959" w14:paraId="119D8C6F" w14:textId="77777777">
        <w:trPr>
          <w:cantSplit/>
          <w:jc w:val="center"/>
        </w:trPr>
        <w:tc>
          <w:tcPr>
            <w:tcW w:w="4929" w:type="dxa"/>
            <w:vAlign w:val="center"/>
          </w:tcPr>
          <w:p w14:paraId="2410C1B5" w14:textId="77777777" w:rsidR="007A15FD" w:rsidRDefault="00E272B8">
            <w:pPr>
              <w:spacing w:before="40" w:after="40"/>
            </w:pPr>
            <w:r>
              <w:rPr>
                <w:sz w:val="18"/>
              </w:rPr>
              <w:t>FR13</w:t>
            </w:r>
          </w:p>
        </w:tc>
        <w:tc>
          <w:tcPr>
            <w:tcW w:w="4929" w:type="dxa"/>
            <w:vAlign w:val="center"/>
          </w:tcPr>
          <w:p w14:paraId="31E3F793" w14:textId="77777777" w:rsidR="007A15FD" w:rsidRPr="00AB1959" w:rsidRDefault="00E272B8">
            <w:pPr>
              <w:spacing w:before="40" w:after="40"/>
              <w:rPr>
                <w:lang w:val="da-DK"/>
              </w:rPr>
            </w:pPr>
            <w:r w:rsidRPr="00AB1959">
              <w:rPr>
                <w:sz w:val="18"/>
                <w:lang w:val="da-DK"/>
              </w:rPr>
              <w:t xml:space="preserve">Have en informationshjemmeside om </w:t>
            </w:r>
            <w:proofErr w:type="spellStart"/>
            <w:r w:rsidRPr="00AB1959">
              <w:rPr>
                <w:sz w:val="18"/>
                <w:lang w:val="da-DK"/>
              </w:rPr>
              <w:t>Kløverly</w:t>
            </w:r>
            <w:proofErr w:type="spellEnd"/>
            <w:r w:rsidRPr="00AB1959">
              <w:rPr>
                <w:sz w:val="18"/>
                <w:lang w:val="da-DK"/>
              </w:rPr>
              <w:t xml:space="preserve"> og grøn inspiration uden private beboeroplysninger.</w:t>
            </w:r>
          </w:p>
        </w:tc>
      </w:tr>
      <w:tr w:rsidR="007A15FD" w:rsidRPr="00AB1959" w14:paraId="47859E07" w14:textId="77777777">
        <w:trPr>
          <w:cantSplit/>
          <w:jc w:val="center"/>
        </w:trPr>
        <w:tc>
          <w:tcPr>
            <w:tcW w:w="4929" w:type="dxa"/>
            <w:vAlign w:val="center"/>
          </w:tcPr>
          <w:p w14:paraId="6421437B" w14:textId="77777777" w:rsidR="007A15FD" w:rsidRDefault="00E272B8">
            <w:pPr>
              <w:spacing w:before="40" w:after="40"/>
            </w:pPr>
            <w:r>
              <w:rPr>
                <w:sz w:val="18"/>
              </w:rPr>
              <w:t>FR14</w:t>
            </w:r>
          </w:p>
        </w:tc>
        <w:tc>
          <w:tcPr>
            <w:tcW w:w="4929" w:type="dxa"/>
            <w:vAlign w:val="center"/>
          </w:tcPr>
          <w:p w14:paraId="6B26B89F" w14:textId="77777777" w:rsidR="007A15FD" w:rsidRPr="00AB1959" w:rsidRDefault="00E272B8">
            <w:pPr>
              <w:spacing w:before="40" w:after="40"/>
              <w:rPr>
                <w:lang w:val="da-DK"/>
              </w:rPr>
            </w:pPr>
            <w:r w:rsidRPr="00AB1959">
              <w:rPr>
                <w:sz w:val="18"/>
                <w:lang w:val="da-DK"/>
              </w:rPr>
              <w:t>Registrere grønne tiltag og tilføje deres point til fællespuljen.</w:t>
            </w:r>
          </w:p>
        </w:tc>
      </w:tr>
      <w:tr w:rsidR="007A15FD" w:rsidRPr="00AB1959" w14:paraId="038BB39B" w14:textId="77777777">
        <w:trPr>
          <w:cantSplit/>
          <w:jc w:val="center"/>
        </w:trPr>
        <w:tc>
          <w:tcPr>
            <w:tcW w:w="4929" w:type="dxa"/>
            <w:vAlign w:val="center"/>
          </w:tcPr>
          <w:p w14:paraId="6C0C4C88" w14:textId="77777777" w:rsidR="007A15FD" w:rsidRDefault="00E272B8">
            <w:pPr>
              <w:spacing w:before="40" w:after="40"/>
            </w:pPr>
            <w:r>
              <w:rPr>
                <w:sz w:val="18"/>
              </w:rPr>
              <w:t>FR15</w:t>
            </w:r>
          </w:p>
        </w:tc>
        <w:tc>
          <w:tcPr>
            <w:tcW w:w="4929" w:type="dxa"/>
            <w:vAlign w:val="center"/>
          </w:tcPr>
          <w:p w14:paraId="2EE0DD04" w14:textId="77777777" w:rsidR="007A15FD" w:rsidRPr="00AB1959" w:rsidRDefault="00E272B8">
            <w:pPr>
              <w:spacing w:before="40" w:after="40"/>
              <w:rPr>
                <w:lang w:val="da-DK"/>
              </w:rPr>
            </w:pPr>
            <w:r w:rsidRPr="00AB1959">
              <w:rPr>
                <w:sz w:val="18"/>
                <w:lang w:val="da-DK"/>
              </w:rPr>
              <w:t>Registrere fællesopgaver, som giver en beboer personlige point.</w:t>
            </w:r>
          </w:p>
        </w:tc>
      </w:tr>
      <w:tr w:rsidR="007A15FD" w:rsidRPr="00AB1959" w14:paraId="4A3F298B" w14:textId="77777777">
        <w:trPr>
          <w:cantSplit/>
          <w:jc w:val="center"/>
        </w:trPr>
        <w:tc>
          <w:tcPr>
            <w:tcW w:w="4929" w:type="dxa"/>
            <w:vAlign w:val="center"/>
          </w:tcPr>
          <w:p w14:paraId="2175E9EC" w14:textId="77777777" w:rsidR="007A15FD" w:rsidRDefault="00E272B8">
            <w:pPr>
              <w:spacing w:before="40" w:after="40"/>
            </w:pPr>
            <w:r>
              <w:rPr>
                <w:sz w:val="18"/>
              </w:rPr>
              <w:t>FR16</w:t>
            </w:r>
          </w:p>
        </w:tc>
        <w:tc>
          <w:tcPr>
            <w:tcW w:w="4929" w:type="dxa"/>
            <w:vAlign w:val="center"/>
          </w:tcPr>
          <w:p w14:paraId="439BC772" w14:textId="77777777" w:rsidR="007A15FD" w:rsidRPr="00AB1959" w:rsidRDefault="00E272B8">
            <w:pPr>
              <w:spacing w:before="40" w:after="40"/>
              <w:rPr>
                <w:lang w:val="da-DK"/>
              </w:rPr>
            </w:pPr>
            <w:r w:rsidRPr="00AB1959">
              <w:rPr>
                <w:sz w:val="18"/>
                <w:lang w:val="da-DK"/>
              </w:rPr>
              <w:t>Registrere bytteopgaver, som trækker point fra en beboers personlige saldo.</w:t>
            </w:r>
          </w:p>
        </w:tc>
      </w:tr>
      <w:tr w:rsidR="007A15FD" w:rsidRPr="00EE436C" w14:paraId="5F0549CD" w14:textId="77777777">
        <w:trPr>
          <w:cantSplit/>
          <w:jc w:val="center"/>
        </w:trPr>
        <w:tc>
          <w:tcPr>
            <w:tcW w:w="4929" w:type="dxa"/>
            <w:vAlign w:val="center"/>
          </w:tcPr>
          <w:p w14:paraId="74299E1F" w14:textId="77777777" w:rsidR="007A15FD" w:rsidRDefault="00E272B8">
            <w:pPr>
              <w:spacing w:before="40" w:after="40"/>
            </w:pPr>
            <w:r>
              <w:rPr>
                <w:sz w:val="18"/>
              </w:rPr>
              <w:lastRenderedPageBreak/>
              <w:t>FR17</w:t>
            </w:r>
          </w:p>
        </w:tc>
        <w:tc>
          <w:tcPr>
            <w:tcW w:w="4929" w:type="dxa"/>
            <w:vAlign w:val="center"/>
          </w:tcPr>
          <w:p w14:paraId="7BA4094A" w14:textId="5B2547F0" w:rsidR="007A15FD" w:rsidRPr="00EE436C" w:rsidRDefault="00AB1959">
            <w:pPr>
              <w:spacing w:before="40" w:after="40"/>
              <w:rPr>
                <w:lang w:val="da-DK"/>
              </w:rPr>
            </w:pPr>
            <w:r w:rsidRPr="00EE436C">
              <w:rPr>
                <w:sz w:val="18"/>
                <w:lang w:val="da-DK"/>
              </w:rPr>
              <w:t>Hjemmesiden skal vise grønne tiltag anonymt, så beboere og eksterne besøgende kan finde inspiration uden at se personlige oplysninger.</w:t>
            </w:r>
          </w:p>
        </w:tc>
      </w:tr>
      <w:tr w:rsidR="007A15FD" w:rsidRPr="00AB1959" w14:paraId="18E53073" w14:textId="77777777">
        <w:trPr>
          <w:cantSplit/>
          <w:jc w:val="center"/>
        </w:trPr>
        <w:tc>
          <w:tcPr>
            <w:tcW w:w="4929" w:type="dxa"/>
            <w:vAlign w:val="center"/>
          </w:tcPr>
          <w:p w14:paraId="68ED294B" w14:textId="77777777" w:rsidR="007A15FD" w:rsidRDefault="00E272B8">
            <w:pPr>
              <w:spacing w:before="40" w:after="40"/>
            </w:pPr>
            <w:r>
              <w:rPr>
                <w:sz w:val="18"/>
              </w:rPr>
              <w:t>FR18</w:t>
            </w:r>
          </w:p>
        </w:tc>
        <w:tc>
          <w:tcPr>
            <w:tcW w:w="4929" w:type="dxa"/>
            <w:vAlign w:val="center"/>
          </w:tcPr>
          <w:p w14:paraId="6D560AB2" w14:textId="77777777" w:rsidR="007A15FD" w:rsidRPr="00AB1959" w:rsidRDefault="00E272B8">
            <w:pPr>
              <w:spacing w:before="40" w:after="40"/>
              <w:rPr>
                <w:lang w:val="da-DK"/>
              </w:rPr>
            </w:pPr>
            <w:r w:rsidRPr="00AB1959">
              <w:rPr>
                <w:sz w:val="18"/>
                <w:lang w:val="da-DK"/>
              </w:rPr>
              <w:t>Nulstille en beboers personlige point efter brugerens bekræftelse og gemme ændringen i historikken.</w:t>
            </w:r>
          </w:p>
        </w:tc>
      </w:tr>
      <w:tr w:rsidR="007A15FD" w:rsidRPr="00AB1959" w14:paraId="147E6D82" w14:textId="77777777">
        <w:trPr>
          <w:cantSplit/>
          <w:jc w:val="center"/>
        </w:trPr>
        <w:tc>
          <w:tcPr>
            <w:tcW w:w="4929" w:type="dxa"/>
            <w:vAlign w:val="center"/>
          </w:tcPr>
          <w:p w14:paraId="2B8060E7" w14:textId="77777777" w:rsidR="007A15FD" w:rsidRDefault="00E272B8">
            <w:pPr>
              <w:spacing w:before="40" w:after="40"/>
            </w:pPr>
            <w:r>
              <w:rPr>
                <w:sz w:val="18"/>
              </w:rPr>
              <w:t>FR19</w:t>
            </w:r>
          </w:p>
        </w:tc>
        <w:tc>
          <w:tcPr>
            <w:tcW w:w="4929" w:type="dxa"/>
            <w:vAlign w:val="center"/>
          </w:tcPr>
          <w:p w14:paraId="77124F70" w14:textId="77777777" w:rsidR="007A15FD" w:rsidRPr="00AB1959" w:rsidRDefault="00E272B8">
            <w:pPr>
              <w:spacing w:before="40" w:after="40"/>
              <w:rPr>
                <w:lang w:val="da-DK"/>
              </w:rPr>
            </w:pPr>
            <w:r w:rsidRPr="00AB1959">
              <w:rPr>
                <w:sz w:val="18"/>
                <w:lang w:val="da-DK"/>
              </w:rPr>
              <w:t>Vise en samlet rapportoversigt over registrerede opgaver og point.</w:t>
            </w:r>
          </w:p>
        </w:tc>
      </w:tr>
    </w:tbl>
    <w:p w14:paraId="513BC468" w14:textId="77777777" w:rsidR="007A15FD" w:rsidRPr="00AB1959" w:rsidRDefault="007A15FD">
      <w:pPr>
        <w:spacing w:after="0"/>
        <w:rPr>
          <w:lang w:val="da-DK"/>
        </w:rPr>
      </w:pPr>
    </w:p>
    <w:p w14:paraId="7CEA9BC0" w14:textId="77777777" w:rsidR="007A15FD" w:rsidRDefault="00E272B8">
      <w:pPr>
        <w:pStyle w:val="Overskrift1"/>
      </w:pPr>
      <w:r>
        <w:t>3. Ikke-funktionelle krav (NFR)</w:t>
      </w:r>
    </w:p>
    <w:tbl>
      <w:tblPr>
        <w:tblStyle w:val="Tabel-Gitter"/>
        <w:tblW w:w="0" w:type="auto"/>
        <w:jc w:val="center"/>
        <w:tblLook w:val="04A0" w:firstRow="1" w:lastRow="0" w:firstColumn="1" w:lastColumn="0" w:noHBand="0" w:noVBand="1"/>
      </w:tblPr>
      <w:tblGrid>
        <w:gridCol w:w="4929"/>
        <w:gridCol w:w="4929"/>
      </w:tblGrid>
      <w:tr w:rsidR="007A15FD" w14:paraId="0C59A04A" w14:textId="77777777">
        <w:trPr>
          <w:cantSplit/>
          <w:tblHeader/>
          <w:jc w:val="center"/>
        </w:trPr>
        <w:tc>
          <w:tcPr>
            <w:tcW w:w="4929" w:type="dxa"/>
            <w:shd w:val="clear" w:color="auto" w:fill="E5F0F0"/>
          </w:tcPr>
          <w:p w14:paraId="4F660A03" w14:textId="77777777" w:rsidR="007A15FD" w:rsidRDefault="00E272B8">
            <w:pPr>
              <w:spacing w:before="40" w:after="40"/>
            </w:pPr>
            <w:r>
              <w:rPr>
                <w:b/>
                <w:sz w:val="18"/>
              </w:rPr>
              <w:t>ID</w:t>
            </w:r>
          </w:p>
        </w:tc>
        <w:tc>
          <w:tcPr>
            <w:tcW w:w="4929" w:type="dxa"/>
            <w:shd w:val="clear" w:color="auto" w:fill="E5F0F0"/>
          </w:tcPr>
          <w:p w14:paraId="189AF946" w14:textId="77777777" w:rsidR="007A15FD" w:rsidRDefault="00E272B8">
            <w:pPr>
              <w:spacing w:before="40" w:after="40"/>
            </w:pPr>
            <w:r>
              <w:rPr>
                <w:b/>
                <w:sz w:val="18"/>
              </w:rPr>
              <w:t>Krav</w:t>
            </w:r>
          </w:p>
        </w:tc>
      </w:tr>
      <w:tr w:rsidR="007A15FD" w:rsidRPr="00AB1959" w14:paraId="446739ED" w14:textId="77777777">
        <w:trPr>
          <w:cantSplit/>
          <w:jc w:val="center"/>
        </w:trPr>
        <w:tc>
          <w:tcPr>
            <w:tcW w:w="4929" w:type="dxa"/>
            <w:vAlign w:val="center"/>
          </w:tcPr>
          <w:p w14:paraId="6566F0A7" w14:textId="77777777" w:rsidR="007A15FD" w:rsidRDefault="00E272B8">
            <w:pPr>
              <w:spacing w:before="40" w:after="40"/>
            </w:pPr>
            <w:r>
              <w:rPr>
                <w:sz w:val="18"/>
              </w:rPr>
              <w:t>NFR01</w:t>
            </w:r>
          </w:p>
        </w:tc>
        <w:tc>
          <w:tcPr>
            <w:tcW w:w="4929" w:type="dxa"/>
            <w:vAlign w:val="center"/>
          </w:tcPr>
          <w:p w14:paraId="392B123B" w14:textId="77777777" w:rsidR="007A15FD" w:rsidRPr="00AB1959" w:rsidRDefault="00E272B8">
            <w:pPr>
              <w:spacing w:before="40" w:after="40"/>
              <w:rPr>
                <w:lang w:val="da-DK"/>
              </w:rPr>
            </w:pPr>
            <w:r w:rsidRPr="00AB1959">
              <w:rPr>
                <w:sz w:val="18"/>
                <w:lang w:val="da-DK"/>
              </w:rPr>
              <w:t>Programmet skal være enkelt at navigere i, med tydelige menuer for beboere, opgaver og point.</w:t>
            </w:r>
          </w:p>
        </w:tc>
      </w:tr>
      <w:tr w:rsidR="007A15FD" w:rsidRPr="00AB1959" w14:paraId="39D47051" w14:textId="77777777">
        <w:trPr>
          <w:cantSplit/>
          <w:jc w:val="center"/>
        </w:trPr>
        <w:tc>
          <w:tcPr>
            <w:tcW w:w="4929" w:type="dxa"/>
            <w:vAlign w:val="center"/>
          </w:tcPr>
          <w:p w14:paraId="4726006E" w14:textId="77777777" w:rsidR="007A15FD" w:rsidRDefault="00E272B8">
            <w:pPr>
              <w:spacing w:before="40" w:after="40"/>
            </w:pPr>
            <w:r>
              <w:rPr>
                <w:sz w:val="18"/>
              </w:rPr>
              <w:t>NFR02</w:t>
            </w:r>
          </w:p>
        </w:tc>
        <w:tc>
          <w:tcPr>
            <w:tcW w:w="4929" w:type="dxa"/>
            <w:vAlign w:val="center"/>
          </w:tcPr>
          <w:p w14:paraId="17EB52CE" w14:textId="77777777" w:rsidR="007A15FD" w:rsidRPr="00AB1959" w:rsidRDefault="00E272B8">
            <w:pPr>
              <w:spacing w:before="40" w:after="40"/>
              <w:rPr>
                <w:lang w:val="da-DK"/>
              </w:rPr>
            </w:pPr>
            <w:r w:rsidRPr="00AB1959">
              <w:rPr>
                <w:sz w:val="18"/>
                <w:lang w:val="da-DK"/>
              </w:rPr>
              <w:t>Ugyldige eller manglende indtastninger skal give en forståelig fejlbesked uden at lukke programmet.</w:t>
            </w:r>
          </w:p>
        </w:tc>
      </w:tr>
      <w:tr w:rsidR="007A15FD" w:rsidRPr="00AB1959" w14:paraId="25F92F4E" w14:textId="77777777">
        <w:trPr>
          <w:cantSplit/>
          <w:jc w:val="center"/>
        </w:trPr>
        <w:tc>
          <w:tcPr>
            <w:tcW w:w="4929" w:type="dxa"/>
            <w:vAlign w:val="center"/>
          </w:tcPr>
          <w:p w14:paraId="25E5B835" w14:textId="77777777" w:rsidR="007A15FD" w:rsidRDefault="00E272B8">
            <w:pPr>
              <w:spacing w:before="40" w:after="40"/>
            </w:pPr>
            <w:r>
              <w:rPr>
                <w:sz w:val="18"/>
              </w:rPr>
              <w:t>NFR03</w:t>
            </w:r>
          </w:p>
        </w:tc>
        <w:tc>
          <w:tcPr>
            <w:tcW w:w="4929" w:type="dxa"/>
            <w:vAlign w:val="center"/>
          </w:tcPr>
          <w:p w14:paraId="78D8887E" w14:textId="77777777" w:rsidR="007A15FD" w:rsidRPr="00AB1959" w:rsidRDefault="00E272B8">
            <w:pPr>
              <w:spacing w:before="40" w:after="40"/>
              <w:rPr>
                <w:lang w:val="da-DK"/>
              </w:rPr>
            </w:pPr>
            <w:r w:rsidRPr="00AB1959">
              <w:rPr>
                <w:sz w:val="18"/>
                <w:lang w:val="da-DK"/>
              </w:rPr>
              <w:t xml:space="preserve">Ændringer skal kunne ses i programmets oversigter efter </w:t>
            </w:r>
            <w:proofErr w:type="spellStart"/>
            <w:r w:rsidRPr="00AB1959">
              <w:rPr>
                <w:sz w:val="18"/>
                <w:lang w:val="da-DK"/>
              </w:rPr>
              <w:t>gemning</w:t>
            </w:r>
            <w:proofErr w:type="spellEnd"/>
            <w:r w:rsidRPr="00AB1959">
              <w:rPr>
                <w:sz w:val="18"/>
                <w:lang w:val="da-DK"/>
              </w:rPr>
              <w:t>.</w:t>
            </w:r>
          </w:p>
        </w:tc>
      </w:tr>
      <w:tr w:rsidR="007A15FD" w:rsidRPr="00AB1959" w14:paraId="5F0BDF30" w14:textId="77777777">
        <w:trPr>
          <w:cantSplit/>
          <w:jc w:val="center"/>
        </w:trPr>
        <w:tc>
          <w:tcPr>
            <w:tcW w:w="4929" w:type="dxa"/>
            <w:vAlign w:val="center"/>
          </w:tcPr>
          <w:p w14:paraId="63987B9B" w14:textId="77777777" w:rsidR="007A15FD" w:rsidRDefault="00E272B8">
            <w:pPr>
              <w:spacing w:before="40" w:after="40"/>
            </w:pPr>
            <w:r>
              <w:rPr>
                <w:sz w:val="18"/>
              </w:rPr>
              <w:t>NFR04</w:t>
            </w:r>
          </w:p>
        </w:tc>
        <w:tc>
          <w:tcPr>
            <w:tcW w:w="4929" w:type="dxa"/>
            <w:vAlign w:val="center"/>
          </w:tcPr>
          <w:p w14:paraId="6BCAD2F5" w14:textId="77777777" w:rsidR="007A15FD" w:rsidRPr="00AB1959" w:rsidRDefault="00E272B8">
            <w:pPr>
              <w:spacing w:before="40" w:after="40"/>
              <w:rPr>
                <w:lang w:val="da-DK"/>
              </w:rPr>
            </w:pPr>
            <w:r w:rsidRPr="00AB1959">
              <w:rPr>
                <w:sz w:val="18"/>
                <w:lang w:val="da-DK"/>
              </w:rPr>
              <w:t>Gemte oplysninger skal fortsat være tilgængelige efter genstart.</w:t>
            </w:r>
          </w:p>
        </w:tc>
      </w:tr>
      <w:tr w:rsidR="007A15FD" w:rsidRPr="00AB1959" w14:paraId="21F9D779" w14:textId="77777777">
        <w:trPr>
          <w:cantSplit/>
          <w:jc w:val="center"/>
        </w:trPr>
        <w:tc>
          <w:tcPr>
            <w:tcW w:w="4929" w:type="dxa"/>
            <w:vAlign w:val="center"/>
          </w:tcPr>
          <w:p w14:paraId="657E1AB6" w14:textId="77777777" w:rsidR="007A15FD" w:rsidRDefault="00E272B8">
            <w:pPr>
              <w:spacing w:before="40" w:after="40"/>
            </w:pPr>
            <w:r>
              <w:rPr>
                <w:sz w:val="18"/>
              </w:rPr>
              <w:t>NFR05</w:t>
            </w:r>
          </w:p>
        </w:tc>
        <w:tc>
          <w:tcPr>
            <w:tcW w:w="4929" w:type="dxa"/>
            <w:vAlign w:val="center"/>
          </w:tcPr>
          <w:p w14:paraId="31D3B5FF" w14:textId="77777777" w:rsidR="007A15FD" w:rsidRPr="00AB1959" w:rsidRDefault="00E272B8">
            <w:pPr>
              <w:spacing w:before="40" w:after="40"/>
              <w:rPr>
                <w:lang w:val="da-DK"/>
              </w:rPr>
            </w:pPr>
            <w:r w:rsidRPr="00AB1959">
              <w:rPr>
                <w:sz w:val="18"/>
                <w:lang w:val="da-DK"/>
              </w:rPr>
              <w:t>Administrationsprogrammet skal kunne bruges lokalt uden login eller internetforbindelse.</w:t>
            </w:r>
          </w:p>
        </w:tc>
      </w:tr>
      <w:tr w:rsidR="007A15FD" w:rsidRPr="00AB1959" w14:paraId="131CB335" w14:textId="77777777">
        <w:trPr>
          <w:cantSplit/>
          <w:jc w:val="center"/>
        </w:trPr>
        <w:tc>
          <w:tcPr>
            <w:tcW w:w="4929" w:type="dxa"/>
            <w:vAlign w:val="center"/>
          </w:tcPr>
          <w:p w14:paraId="08CBFCA6" w14:textId="77777777" w:rsidR="007A15FD" w:rsidRDefault="00E272B8">
            <w:pPr>
              <w:spacing w:before="40" w:after="40"/>
            </w:pPr>
            <w:r>
              <w:rPr>
                <w:sz w:val="18"/>
              </w:rPr>
              <w:t>NFR06</w:t>
            </w:r>
          </w:p>
        </w:tc>
        <w:tc>
          <w:tcPr>
            <w:tcW w:w="4929" w:type="dxa"/>
            <w:vAlign w:val="center"/>
          </w:tcPr>
          <w:p w14:paraId="14A82EEB" w14:textId="77777777" w:rsidR="007A15FD" w:rsidRPr="00AB1959" w:rsidRDefault="00E272B8">
            <w:pPr>
              <w:spacing w:before="40" w:after="40"/>
              <w:rPr>
                <w:lang w:val="da-DK"/>
              </w:rPr>
            </w:pPr>
            <w:r w:rsidRPr="00AB1959">
              <w:rPr>
                <w:sz w:val="18"/>
                <w:lang w:val="da-DK"/>
              </w:rPr>
              <w:t>Hjemmesiden og den anonyme skærmvisning må ikke vise navne, individuelle pointsaldi eller andre oplysninger, der identificerer beboerne.</w:t>
            </w:r>
          </w:p>
        </w:tc>
      </w:tr>
    </w:tbl>
    <w:p w14:paraId="4F13B6D2" w14:textId="77777777" w:rsidR="007A15FD" w:rsidRPr="00AB1959" w:rsidRDefault="007A15FD">
      <w:pPr>
        <w:spacing w:after="0"/>
        <w:rPr>
          <w:lang w:val="da-DK"/>
        </w:rPr>
      </w:pPr>
    </w:p>
    <w:p w14:paraId="42596377" w14:textId="77777777" w:rsidR="007A15FD" w:rsidRPr="00AB1959" w:rsidRDefault="00E272B8">
      <w:pPr>
        <w:pStyle w:val="Overskrift1"/>
        <w:rPr>
          <w:lang w:val="da-DK"/>
        </w:rPr>
      </w:pPr>
      <w:r w:rsidRPr="00AB1959">
        <w:rPr>
          <w:lang w:val="da-DK"/>
        </w:rPr>
        <w:t>4. Sporbarhed og kontrol</w:t>
      </w:r>
    </w:p>
    <w:p w14:paraId="7A49A983" w14:textId="77777777" w:rsidR="007A15FD" w:rsidRPr="00AB1959" w:rsidRDefault="00E272B8">
      <w:pPr>
        <w:rPr>
          <w:lang w:val="da-DK"/>
        </w:rPr>
      </w:pPr>
      <w:r w:rsidRPr="00AB1959">
        <w:rPr>
          <w:lang w:val="da-DK"/>
        </w:rPr>
        <w:t xml:space="preserve">Hvert funktionelt krav skal forbindes med mindst én </w:t>
      </w:r>
      <w:proofErr w:type="spellStart"/>
      <w:r w:rsidRPr="00AB1959">
        <w:rPr>
          <w:lang w:val="da-DK"/>
        </w:rPr>
        <w:t>use</w:t>
      </w:r>
      <w:proofErr w:type="spellEnd"/>
      <w:r w:rsidRPr="00AB1959">
        <w:rPr>
          <w:lang w:val="da-DK"/>
        </w:rPr>
        <w:t xml:space="preserve"> case eller en tydeligt dokumenteret funktion og med en test. I de næste dokumenter bruger vi samme FR-numre, så man kan følge et krav fra analyse til implementering og afprøvning.</w:t>
      </w:r>
    </w:p>
    <w:p w14:paraId="76F90C42" w14:textId="77777777" w:rsidR="007A15FD" w:rsidRPr="00AB1959" w:rsidRDefault="00E272B8">
      <w:pPr>
        <w:rPr>
          <w:lang w:val="da-DK"/>
        </w:rPr>
      </w:pPr>
      <w:r w:rsidRPr="00AB1959">
        <w:rPr>
          <w:lang w:val="da-DK"/>
        </w:rPr>
        <w:t>Eksempel: FR05 → UC Opret opgave → aktivitets-/sekvensdiagram → Java-kode → test af oprettelse. FR13 og FR17 bliver dokumenteret og testet særskilt, fordi de vedrører hjemmesiden og ekstern skærmvisning.</w:t>
      </w:r>
    </w:p>
    <w:p w14:paraId="4B5841FA" w14:textId="77777777" w:rsidR="007A15FD" w:rsidRPr="00AB1959" w:rsidRDefault="00E272B8">
      <w:pPr>
        <w:pStyle w:val="Overskrift1"/>
        <w:rPr>
          <w:lang w:val="da-DK"/>
        </w:rPr>
      </w:pPr>
      <w:r w:rsidRPr="00AB1959">
        <w:rPr>
          <w:lang w:val="da-DK"/>
        </w:rPr>
        <w:t>5. Grundlag</w:t>
      </w:r>
    </w:p>
    <w:p w14:paraId="13E7F35B" w14:textId="77777777" w:rsidR="007A15FD" w:rsidRPr="00AB1959" w:rsidRDefault="00E272B8">
      <w:pPr>
        <w:rPr>
          <w:lang w:val="da-DK"/>
        </w:rPr>
      </w:pPr>
      <w:r w:rsidRPr="00AB1959">
        <w:rPr>
          <w:lang w:val="da-DK"/>
        </w:rPr>
        <w:t xml:space="preserve">Kravene bygger på </w:t>
      </w:r>
      <w:proofErr w:type="spellStart"/>
      <w:r w:rsidRPr="00AB1959">
        <w:rPr>
          <w:lang w:val="da-DK"/>
        </w:rPr>
        <w:t>Kløverly</w:t>
      </w:r>
      <w:proofErr w:type="spellEnd"/>
      <w:r w:rsidRPr="00AB1959">
        <w:rPr>
          <w:lang w:val="da-DK"/>
        </w:rPr>
        <w:t>-casen (2025), fælles brainstorm og aktører samt vores to tidligere SEP1-projekter. De nye krav FR14–FR19 udvider den oprindelige funktionsliste og skal derfor også gennemføres i det fælles projekt.</w:t>
      </w:r>
    </w:p>
    <w:sectPr w:rsidR="007A15FD" w:rsidRPr="00AB1959"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F5FBA" w14:textId="77777777" w:rsidR="00E272B8" w:rsidRDefault="00E272B8">
      <w:pPr>
        <w:spacing w:after="0" w:line="240" w:lineRule="auto"/>
      </w:pPr>
      <w:r>
        <w:separator/>
      </w:r>
    </w:p>
  </w:endnote>
  <w:endnote w:type="continuationSeparator" w:id="0">
    <w:p w14:paraId="5E2D2702" w14:textId="77777777" w:rsidR="00E272B8" w:rsidRDefault="00E27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8BFC" w14:textId="77777777" w:rsidR="007A15FD" w:rsidRDefault="00E272B8">
    <w:pPr>
      <w:pStyle w:val="Sidefod"/>
      <w:jc w:val="center"/>
    </w:pPr>
    <w:r>
      <w:t xml:space="preserve">SEP1 · </w:t>
    </w:r>
    <w:proofErr w:type="spellStart"/>
    <w:r>
      <w:t>Kløverly</w:t>
    </w:r>
    <w:proofErr w:type="spellEnd"/>
    <w:r>
      <w:t xml:space="preserve"> · </w:t>
    </w:r>
    <w:proofErr w:type="spellStart"/>
    <w:r>
      <w:t>Kravspecifikation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08300" w14:textId="77777777" w:rsidR="00E272B8" w:rsidRDefault="00E272B8">
      <w:pPr>
        <w:spacing w:after="0" w:line="240" w:lineRule="auto"/>
      </w:pPr>
      <w:r>
        <w:separator/>
      </w:r>
    </w:p>
  </w:footnote>
  <w:footnote w:type="continuationSeparator" w:id="0">
    <w:p w14:paraId="55AEEA84" w14:textId="77777777" w:rsidR="00E272B8" w:rsidRDefault="00E27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851941347">
    <w:abstractNumId w:val="8"/>
  </w:num>
  <w:num w:numId="2" w16cid:durableId="1128206013">
    <w:abstractNumId w:val="6"/>
  </w:num>
  <w:num w:numId="3" w16cid:durableId="1366754517">
    <w:abstractNumId w:val="5"/>
  </w:num>
  <w:num w:numId="4" w16cid:durableId="129714873">
    <w:abstractNumId w:val="4"/>
  </w:num>
  <w:num w:numId="5" w16cid:durableId="1065572322">
    <w:abstractNumId w:val="7"/>
  </w:num>
  <w:num w:numId="6" w16cid:durableId="1363359443">
    <w:abstractNumId w:val="3"/>
  </w:num>
  <w:num w:numId="7" w16cid:durableId="409886069">
    <w:abstractNumId w:val="2"/>
  </w:num>
  <w:num w:numId="8" w16cid:durableId="1226184896">
    <w:abstractNumId w:val="1"/>
  </w:num>
  <w:num w:numId="9" w16cid:durableId="20243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5FD"/>
    <w:rsid w:val="00AA1D8D"/>
    <w:rsid w:val="00AB1959"/>
    <w:rsid w:val="00B47730"/>
    <w:rsid w:val="00C271E7"/>
    <w:rsid w:val="00CB0664"/>
    <w:rsid w:val="00E272B8"/>
    <w:rsid w:val="00EE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E7ABF9-EB74-470B-B0C4-2F8BB710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24244"/>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244"/>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542</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El-Khatib</cp:lastModifiedBy>
  <cp:revision>3</cp:revision>
  <dcterms:created xsi:type="dcterms:W3CDTF">2013-12-23T23:15:00Z</dcterms:created>
  <dcterms:modified xsi:type="dcterms:W3CDTF">2026-10-12T12:13:00Z</dcterms:modified>
  <cp:category/>
</cp:coreProperties>
</file>