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18" w:rsidRPr="00917FA0" w:rsidRDefault="00405A0E">
      <w:pPr>
        <w:rPr>
          <w:rFonts w:ascii="Myriad Pro Black" w:hAnsi="Myriad Pro Black"/>
          <w:sz w:val="24"/>
          <w:szCs w:val="24"/>
        </w:rPr>
      </w:pPr>
      <w:r w:rsidRPr="00917FA0">
        <w:rPr>
          <w:rFonts w:ascii="Myriad Pro Black" w:hAnsi="Myriad Pro Black"/>
          <w:sz w:val="24"/>
          <w:szCs w:val="24"/>
        </w:rPr>
        <w:t>Weekly Event Rundown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405A0E" w:rsidRPr="00F26E14" w:rsidTr="00357670">
        <w:tc>
          <w:tcPr>
            <w:tcW w:w="4788" w:type="dxa"/>
          </w:tcPr>
          <w:p w:rsidR="00405A0E" w:rsidRPr="00F26E14" w:rsidRDefault="00105E06" w:rsidP="00945EFE">
            <w:pPr>
              <w:rPr>
                <w:rFonts w:ascii="Myriad Pro" w:hAnsi="Myriad Pro"/>
                <w:b/>
              </w:rPr>
            </w:pPr>
            <w:r w:rsidRPr="00F26E14">
              <w:rPr>
                <w:rFonts w:ascii="Myriad Pro" w:hAnsi="Myriad Pro"/>
                <w:b/>
              </w:rPr>
              <w:t>Student Life</w:t>
            </w:r>
          </w:p>
        </w:tc>
      </w:tr>
      <w:tr w:rsidR="00405A0E" w:rsidRPr="00F26E14" w:rsidTr="00357670">
        <w:tc>
          <w:tcPr>
            <w:tcW w:w="4788" w:type="dxa"/>
          </w:tcPr>
          <w:p w:rsidR="00405A0E" w:rsidRPr="00F26E14" w:rsidRDefault="00405A0E" w:rsidP="008D03AE">
            <w:pPr>
              <w:rPr>
                <w:rFonts w:ascii="Myriad Pro" w:hAnsi="Myriad Pro"/>
                <w:b/>
              </w:rPr>
            </w:pPr>
            <w:r w:rsidRPr="00F26E14">
              <w:rPr>
                <w:rFonts w:ascii="Myriad Pro" w:hAnsi="Myriad Pro"/>
                <w:b/>
              </w:rPr>
              <w:t>Week of:</w:t>
            </w:r>
            <w:r w:rsidR="00945EFE" w:rsidRPr="00F26E14">
              <w:rPr>
                <w:rFonts w:ascii="Myriad Pro" w:hAnsi="Myriad Pro"/>
                <w:b/>
              </w:rPr>
              <w:t xml:space="preserve"> </w:t>
            </w:r>
            <w:r w:rsidR="006B303A" w:rsidRPr="00F26E14">
              <w:rPr>
                <w:rFonts w:ascii="Myriad Pro" w:hAnsi="Myriad Pro"/>
                <w:b/>
              </w:rPr>
              <w:t xml:space="preserve"> </w:t>
            </w:r>
            <w:r w:rsidR="00BA6E96">
              <w:rPr>
                <w:rFonts w:ascii="Myriad Pro" w:hAnsi="Myriad Pro"/>
                <w:b/>
              </w:rPr>
              <w:t xml:space="preserve">October </w:t>
            </w:r>
            <w:r w:rsidR="008D03AE">
              <w:rPr>
                <w:rFonts w:ascii="Myriad Pro" w:hAnsi="Myriad Pro"/>
                <w:b/>
              </w:rPr>
              <w:t>31</w:t>
            </w:r>
            <w:r w:rsidR="00E32EBF" w:rsidRPr="00F26E14">
              <w:rPr>
                <w:rFonts w:ascii="Myriad Pro" w:hAnsi="Myriad Pro"/>
                <w:b/>
              </w:rPr>
              <w:t>, 2016</w:t>
            </w:r>
          </w:p>
        </w:tc>
      </w:tr>
    </w:tbl>
    <w:p w:rsidR="008D03AE" w:rsidRDefault="008D03AE" w:rsidP="001006F7">
      <w:pPr>
        <w:rPr>
          <w:rFonts w:ascii="Myriad Pro" w:hAnsi="Myriad Pro"/>
          <w:sz w:val="20"/>
          <w:szCs w:val="20"/>
        </w:rPr>
      </w:pPr>
    </w:p>
    <w:tbl>
      <w:tblPr>
        <w:tblStyle w:val="TableGrid"/>
        <w:tblW w:w="137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35"/>
        <w:gridCol w:w="51"/>
        <w:gridCol w:w="1234"/>
        <w:gridCol w:w="1080"/>
        <w:gridCol w:w="6039"/>
        <w:gridCol w:w="2340"/>
      </w:tblGrid>
      <w:tr w:rsidR="008D03AE" w:rsidRPr="00B97F90" w:rsidTr="00230041">
        <w:trPr>
          <w:tblHeader/>
        </w:trPr>
        <w:tc>
          <w:tcPr>
            <w:tcW w:w="303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8D03AE" w:rsidRPr="00C4276B" w:rsidRDefault="008D03AE" w:rsidP="00230041">
            <w:pPr>
              <w:tabs>
                <w:tab w:val="right" w:pos="2320"/>
              </w:tabs>
              <w:rPr>
                <w:rFonts w:ascii="Myriad Pro" w:hAnsi="Myriad Pro" w:cs="Arial"/>
                <w:b/>
                <w:sz w:val="21"/>
                <w:szCs w:val="20"/>
              </w:rPr>
            </w:pPr>
            <w:r w:rsidRPr="00C4276B">
              <w:rPr>
                <w:rFonts w:ascii="Myriad Pro" w:hAnsi="Myriad Pro" w:cs="Arial"/>
                <w:b/>
                <w:sz w:val="21"/>
                <w:szCs w:val="20"/>
              </w:rPr>
              <w:t>Event Name/Location</w:t>
            </w:r>
            <w:r w:rsidRPr="00C4276B">
              <w:rPr>
                <w:rFonts w:ascii="Myriad Pro" w:hAnsi="Myriad Pro" w:cs="Arial"/>
                <w:b/>
                <w:sz w:val="21"/>
                <w:szCs w:val="20"/>
              </w:rPr>
              <w:tab/>
            </w: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8D03AE" w:rsidRPr="00C4276B" w:rsidRDefault="008D03AE" w:rsidP="00230041">
            <w:pPr>
              <w:jc w:val="both"/>
              <w:rPr>
                <w:rFonts w:ascii="Myriad Pro" w:hAnsi="Myriad Pro" w:cs="Arial"/>
                <w:b/>
                <w:sz w:val="21"/>
                <w:szCs w:val="20"/>
              </w:rPr>
            </w:pPr>
            <w:r w:rsidRPr="00C4276B">
              <w:rPr>
                <w:rFonts w:ascii="Myriad Pro" w:hAnsi="Myriad Pro" w:cs="Arial"/>
                <w:b/>
                <w:sz w:val="21"/>
                <w:szCs w:val="20"/>
              </w:rPr>
              <w:t>Date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8D03AE" w:rsidRPr="00C4276B" w:rsidRDefault="008D03AE" w:rsidP="00230041">
            <w:pPr>
              <w:rPr>
                <w:rFonts w:ascii="Myriad Pro" w:hAnsi="Myriad Pro" w:cs="Arial"/>
                <w:b/>
                <w:sz w:val="21"/>
                <w:szCs w:val="20"/>
              </w:rPr>
            </w:pPr>
            <w:r w:rsidRPr="00C4276B">
              <w:rPr>
                <w:rFonts w:ascii="Myriad Pro" w:hAnsi="Myriad Pro" w:cs="Arial"/>
                <w:b/>
                <w:sz w:val="21"/>
                <w:szCs w:val="20"/>
              </w:rPr>
              <w:t>Time</w:t>
            </w:r>
          </w:p>
        </w:tc>
        <w:tc>
          <w:tcPr>
            <w:tcW w:w="603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8D03AE" w:rsidRPr="00C4276B" w:rsidRDefault="008D03AE" w:rsidP="00230041">
            <w:pPr>
              <w:rPr>
                <w:rFonts w:ascii="Myriad Pro" w:hAnsi="Myriad Pro" w:cs="Arial"/>
                <w:b/>
                <w:sz w:val="21"/>
                <w:szCs w:val="20"/>
              </w:rPr>
            </w:pPr>
            <w:r w:rsidRPr="00C4276B">
              <w:rPr>
                <w:rFonts w:ascii="Myriad Pro" w:hAnsi="Myriad Pro" w:cs="Arial"/>
                <w:b/>
                <w:sz w:val="21"/>
                <w:szCs w:val="20"/>
              </w:rPr>
              <w:t>Brief Description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8D03AE" w:rsidRPr="00C4276B" w:rsidRDefault="008D03AE" w:rsidP="00230041">
            <w:pPr>
              <w:rPr>
                <w:rFonts w:ascii="Myriad Pro" w:hAnsi="Myriad Pro" w:cs="Arial"/>
                <w:b/>
                <w:sz w:val="21"/>
                <w:szCs w:val="20"/>
              </w:rPr>
            </w:pPr>
            <w:r w:rsidRPr="00C4276B">
              <w:rPr>
                <w:rFonts w:ascii="Myriad Pro" w:hAnsi="Myriad Pro" w:cs="Arial"/>
                <w:b/>
                <w:sz w:val="21"/>
                <w:szCs w:val="20"/>
              </w:rPr>
              <w:t>Depts./Sponsors</w:t>
            </w:r>
          </w:p>
        </w:tc>
      </w:tr>
      <w:tr w:rsidR="008A7948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948" w:rsidRDefault="008A7948" w:rsidP="00C4276B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 xml:space="preserve">I.M. FB/Soccer Playoffs </w:t>
            </w:r>
          </w:p>
          <w:p w:rsidR="005D73B8" w:rsidRPr="00C4276B" w:rsidRDefault="003569B3" w:rsidP="00C4276B">
            <w:pPr>
              <w:rPr>
                <w:rFonts w:ascii="Myriad Pro" w:hAnsi="Myriad Pro"/>
                <w:b/>
                <w:sz w:val="21"/>
                <w:szCs w:val="20"/>
              </w:rPr>
            </w:pPr>
            <w:r>
              <w:rPr>
                <w:rFonts w:ascii="Myriad Pro" w:hAnsi="Myriad Pro"/>
                <w:color w:val="000000" w:themeColor="text1"/>
                <w:sz w:val="21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948" w:rsidRPr="00C4276B" w:rsidRDefault="008A7948" w:rsidP="00C4276B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 xml:space="preserve">All </w:t>
            </w:r>
            <w:r w:rsidR="00C4276B">
              <w:rPr>
                <w:rFonts w:ascii="Myriad Pro" w:hAnsi="Myriad Pro"/>
                <w:sz w:val="21"/>
                <w:szCs w:val="20"/>
              </w:rPr>
              <w:t>w</w:t>
            </w:r>
            <w:r w:rsidRPr="00C4276B">
              <w:rPr>
                <w:rFonts w:ascii="Myriad Pro" w:hAnsi="Myriad Pro"/>
                <w:sz w:val="21"/>
                <w:szCs w:val="20"/>
              </w:rPr>
              <w:t>eek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948" w:rsidRPr="00C4276B" w:rsidRDefault="008A7948" w:rsidP="00C4276B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3-8p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948" w:rsidRPr="00C4276B" w:rsidRDefault="009F59CD" w:rsidP="009F59CD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 xml:space="preserve">Play among </w:t>
            </w:r>
            <w:r w:rsidR="008A7948" w:rsidRPr="00C4276B">
              <w:rPr>
                <w:rFonts w:ascii="Myriad Pro" w:hAnsi="Myriad Pro"/>
                <w:sz w:val="21"/>
                <w:szCs w:val="20"/>
              </w:rPr>
              <w:t>4 leagues with a t</w:t>
            </w:r>
            <w:r>
              <w:rPr>
                <w:rFonts w:ascii="Myriad Pro" w:hAnsi="Myriad Pro"/>
                <w:sz w:val="21"/>
                <w:szCs w:val="20"/>
              </w:rPr>
              <w:t>otal of 22 teams.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948" w:rsidRPr="00C4276B" w:rsidRDefault="000A6541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="005026A0">
              <w:rPr>
                <w:rFonts w:ascii="Myriad Pro" w:hAnsi="Myriad Pro"/>
                <w:sz w:val="21"/>
                <w:szCs w:val="20"/>
              </w:rPr>
              <w:t>IM</w:t>
            </w:r>
          </w:p>
        </w:tc>
      </w:tr>
      <w:tr w:rsidR="00252AB9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AB9" w:rsidRPr="00252AB9" w:rsidRDefault="00252AB9" w:rsidP="00230041">
            <w:pPr>
              <w:rPr>
                <w:rFonts w:ascii="Myriad Pro" w:hAnsi="Myriad Pro"/>
                <w:b/>
                <w:color w:val="000000" w:themeColor="text1"/>
                <w:sz w:val="21"/>
                <w:szCs w:val="20"/>
              </w:rPr>
            </w:pPr>
            <w:r w:rsidRPr="00252AB9">
              <w:rPr>
                <w:rFonts w:ascii="Myriad Pro" w:hAnsi="Myriad Pro"/>
                <w:b/>
                <w:color w:val="000000" w:themeColor="text1"/>
                <w:sz w:val="21"/>
                <w:szCs w:val="20"/>
              </w:rPr>
              <w:t>EPIC Nights: Climbing/ Bouldering</w:t>
            </w:r>
          </w:p>
          <w:p w:rsidR="00252AB9" w:rsidRPr="00252AB9" w:rsidRDefault="00252AB9" w:rsidP="00230041">
            <w:pPr>
              <w:rPr>
                <w:rFonts w:ascii="Myriad Pro" w:hAnsi="Myriad Pro"/>
                <w:b/>
                <w:color w:val="000000" w:themeColor="text1"/>
                <w:sz w:val="21"/>
                <w:szCs w:val="20"/>
              </w:rPr>
            </w:pPr>
            <w:r w:rsidRPr="00252AB9">
              <w:rPr>
                <w:rFonts w:ascii="Myriad Pro" w:hAnsi="Myriad Pro"/>
                <w:color w:val="000000" w:themeColor="text1"/>
                <w:sz w:val="21"/>
                <w:szCs w:val="20"/>
              </w:rPr>
              <w:t>SRC Court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AB9" w:rsidRPr="00252AB9" w:rsidRDefault="00252AB9" w:rsidP="00230041">
            <w:pPr>
              <w:rPr>
                <w:rFonts w:ascii="Myriad Pro" w:hAnsi="Myriad Pro"/>
                <w:color w:val="000000" w:themeColor="text1"/>
                <w:sz w:val="21"/>
                <w:szCs w:val="20"/>
              </w:rPr>
            </w:pPr>
            <w:r w:rsidRPr="00252AB9">
              <w:rPr>
                <w:rFonts w:ascii="Myriad Pro" w:hAnsi="Myriad Pro"/>
                <w:color w:val="000000" w:themeColor="text1"/>
                <w:sz w:val="21"/>
                <w:szCs w:val="20"/>
              </w:rPr>
              <w:t>10/31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AB9" w:rsidRPr="00252AB9" w:rsidRDefault="00252AB9" w:rsidP="00230041">
            <w:pPr>
              <w:rPr>
                <w:rFonts w:ascii="Myriad Pro" w:hAnsi="Myriad Pro"/>
                <w:color w:val="000000" w:themeColor="text1"/>
                <w:sz w:val="21"/>
                <w:szCs w:val="20"/>
              </w:rPr>
            </w:pPr>
            <w:r w:rsidRPr="00252AB9">
              <w:rPr>
                <w:rFonts w:ascii="Myriad Pro" w:hAnsi="Myriad Pro"/>
                <w:color w:val="000000" w:themeColor="text1"/>
                <w:sz w:val="21"/>
                <w:szCs w:val="20"/>
              </w:rPr>
              <w:t>5-9p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AB9" w:rsidRPr="00252AB9" w:rsidRDefault="00252AB9" w:rsidP="00230041">
            <w:pPr>
              <w:rPr>
                <w:rFonts w:ascii="Myriad Pro" w:hAnsi="Myriad Pro"/>
                <w:color w:val="000000" w:themeColor="text1"/>
                <w:sz w:val="21"/>
                <w:szCs w:val="20"/>
              </w:rPr>
            </w:pPr>
            <w:r w:rsidRPr="00252AB9">
              <w:rPr>
                <w:rFonts w:ascii="Myriad Pro" w:hAnsi="Myriad Pro"/>
                <w:color w:val="000000" w:themeColor="text1"/>
                <w:sz w:val="21"/>
                <w:szCs w:val="20"/>
              </w:rPr>
              <w:t>Climbing and bouldering skills training with capacity for 30 students.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AB9" w:rsidRPr="00252AB9" w:rsidRDefault="00252AB9" w:rsidP="00230041">
            <w:pPr>
              <w:rPr>
                <w:rFonts w:ascii="Myriad Pro" w:hAnsi="Myriad Pro"/>
                <w:color w:val="000000" w:themeColor="text1"/>
                <w:sz w:val="21"/>
                <w:szCs w:val="20"/>
              </w:rPr>
            </w:pPr>
            <w:r w:rsidRPr="00252AB9">
              <w:rPr>
                <w:rFonts w:ascii="Myriad Pro" w:hAnsi="Myriad Pro"/>
                <w:color w:val="000000" w:themeColor="text1"/>
                <w:sz w:val="21"/>
                <w:szCs w:val="20"/>
              </w:rPr>
              <w:t>CREC/EPIC</w:t>
            </w:r>
          </w:p>
        </w:tc>
      </w:tr>
      <w:tr w:rsidR="00D42A27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A27" w:rsidRPr="00C4276B" w:rsidRDefault="00D42A27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>EPIC Nights: Open Pool</w:t>
            </w:r>
          </w:p>
          <w:p w:rsidR="00D42A27" w:rsidRPr="00C4276B" w:rsidRDefault="00D42A27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SRC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A27" w:rsidRPr="00C4276B" w:rsidRDefault="00D42A27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10/31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A27" w:rsidRPr="00C4276B" w:rsidRDefault="00D42A27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7-9p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A27" w:rsidRPr="00D42A27" w:rsidRDefault="00D42A27" w:rsidP="00230041">
            <w:pPr>
              <w:rPr>
                <w:rFonts w:ascii="Myriad Pro" w:hAnsi="Myriad Pro"/>
                <w:color w:val="000000" w:themeColor="text1"/>
                <w:sz w:val="21"/>
                <w:szCs w:val="20"/>
              </w:rPr>
            </w:pPr>
            <w:r w:rsidRPr="00D42A27">
              <w:rPr>
                <w:rFonts w:ascii="Myriad Pro" w:hAnsi="Myriad Pro"/>
                <w:color w:val="000000" w:themeColor="text1"/>
                <w:sz w:val="21"/>
                <w:szCs w:val="20"/>
              </w:rPr>
              <w:t>Slack lining and pool play with capacity for 30 students.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A27" w:rsidRPr="00C4276B" w:rsidRDefault="00D42A27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Pr="00C4276B">
              <w:rPr>
                <w:rFonts w:ascii="Myriad Pro" w:hAnsi="Myriad Pro"/>
                <w:sz w:val="21"/>
                <w:szCs w:val="20"/>
              </w:rPr>
              <w:t>EPIC</w:t>
            </w:r>
          </w:p>
        </w:tc>
      </w:tr>
      <w:tr w:rsidR="0084175D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3360CB" w:rsidRDefault="0084175D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 xml:space="preserve">Health </w:t>
            </w:r>
            <w:r w:rsidRPr="003360CB">
              <w:rPr>
                <w:rFonts w:ascii="Myriad Pro" w:hAnsi="Myriad Pro"/>
                <w:b/>
                <w:sz w:val="21"/>
                <w:szCs w:val="20"/>
              </w:rPr>
              <w:t>Hut: Sexual Health</w:t>
            </w:r>
          </w:p>
          <w:p w:rsidR="0084175D" w:rsidRPr="00C4276B" w:rsidRDefault="0084175D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Roost Lobby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C4276B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11a-1p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5E0825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 xml:space="preserve">Topic: Sexual </w:t>
            </w:r>
            <w:r w:rsidR="005E0825">
              <w:rPr>
                <w:rFonts w:ascii="Myriad Pro" w:hAnsi="Myriad Pro"/>
                <w:sz w:val="21"/>
                <w:szCs w:val="20"/>
              </w:rPr>
              <w:t>h</w:t>
            </w:r>
            <w:r w:rsidRPr="00C4276B">
              <w:rPr>
                <w:rFonts w:ascii="Myriad Pro" w:hAnsi="Myriad Pro"/>
                <w:sz w:val="21"/>
                <w:szCs w:val="20"/>
              </w:rPr>
              <w:t>ealth</w:t>
            </w:r>
            <w:r w:rsidR="005E0825">
              <w:rPr>
                <w:rFonts w:ascii="Myriad Pro" w:hAnsi="Myriad Pro"/>
                <w:sz w:val="21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HWPS</w:t>
            </w:r>
          </w:p>
        </w:tc>
      </w:tr>
      <w:tr w:rsidR="0084175D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230041">
            <w:pPr>
              <w:rPr>
                <w:rFonts w:ascii="Myriad Pro" w:hAnsi="Myriad Pro"/>
                <w:b/>
                <w:sz w:val="21"/>
              </w:rPr>
            </w:pPr>
            <w:r w:rsidRPr="00C4276B">
              <w:rPr>
                <w:rFonts w:ascii="Myriad Pro" w:hAnsi="Myriad Pro"/>
                <w:b/>
                <w:sz w:val="21"/>
              </w:rPr>
              <w:t>Welcoming Project Ally Training</w:t>
            </w:r>
          </w:p>
          <w:p w:rsidR="0084175D" w:rsidRPr="00C4276B" w:rsidRDefault="0084175D" w:rsidP="00252AB9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MON 205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230041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11/1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C4276B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12-1:30p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D42A27" w:rsidP="00230041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iCs/>
                <w:sz w:val="21"/>
              </w:rPr>
              <w:t>LGBTQ+</w:t>
            </w:r>
            <w:r w:rsidR="0084175D" w:rsidRPr="00C4276B">
              <w:rPr>
                <w:rFonts w:ascii="Myriad Pro" w:hAnsi="Myriad Pro"/>
                <w:iCs/>
                <w:sz w:val="21"/>
              </w:rPr>
              <w:t xml:space="preserve"> ally training workshop for students, staff and faculty.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230041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SAIL/</w:t>
            </w:r>
            <w:r>
              <w:rPr>
                <w:rFonts w:ascii="Myriad Pro" w:hAnsi="Myriad Pro"/>
                <w:sz w:val="21"/>
              </w:rPr>
              <w:t>PC</w:t>
            </w:r>
          </w:p>
        </w:tc>
      </w:tr>
      <w:tr w:rsidR="0084175D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230041">
            <w:pPr>
              <w:rPr>
                <w:rFonts w:ascii="Myriad Pro" w:hAnsi="Myriad Pro"/>
                <w:b/>
                <w:sz w:val="21"/>
              </w:rPr>
            </w:pPr>
            <w:r w:rsidRPr="00C4276B">
              <w:rPr>
                <w:rFonts w:ascii="Myriad Pro" w:hAnsi="Myriad Pro"/>
                <w:b/>
                <w:sz w:val="21"/>
              </w:rPr>
              <w:t>Student Clubs and Orgs Meeting</w:t>
            </w:r>
          </w:p>
          <w:p w:rsidR="0084175D" w:rsidRPr="00C4276B" w:rsidRDefault="0084175D" w:rsidP="00252AB9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PAT 126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230041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11/1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C4276B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4</w:t>
            </w:r>
            <w:r>
              <w:rPr>
                <w:rFonts w:ascii="Myriad Pro" w:hAnsi="Myriad Pro"/>
                <w:sz w:val="21"/>
              </w:rPr>
              <w:t>-6p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870126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 xml:space="preserve">Students learn </w:t>
            </w:r>
            <w:r w:rsidR="00471A8F">
              <w:rPr>
                <w:rFonts w:ascii="Myriad Pro" w:hAnsi="Myriad Pro"/>
                <w:sz w:val="21"/>
              </w:rPr>
              <w:t xml:space="preserve">how to </w:t>
            </w:r>
            <w:r w:rsidRPr="00C4276B">
              <w:rPr>
                <w:rFonts w:ascii="Myriad Pro" w:hAnsi="Myriad Pro"/>
                <w:sz w:val="21"/>
              </w:rPr>
              <w:t xml:space="preserve">request annual funding, </w:t>
            </w:r>
            <w:r w:rsidR="00471A8F">
              <w:rPr>
                <w:rFonts w:ascii="Myriad Pro" w:hAnsi="Myriad Pro"/>
                <w:sz w:val="21"/>
              </w:rPr>
              <w:t xml:space="preserve">as well as budgeting strategies, </w:t>
            </w:r>
            <w:r w:rsidRPr="00C4276B">
              <w:rPr>
                <w:rFonts w:ascii="Myriad Pro" w:hAnsi="Myriad Pro"/>
                <w:sz w:val="21"/>
              </w:rPr>
              <w:t>event planning</w:t>
            </w:r>
            <w:r w:rsidR="00471A8F">
              <w:rPr>
                <w:rFonts w:ascii="Myriad Pro" w:hAnsi="Myriad Pro"/>
                <w:sz w:val="21"/>
              </w:rPr>
              <w:t xml:space="preserve"> tips</w:t>
            </w:r>
            <w:r w:rsidRPr="00C4276B">
              <w:rPr>
                <w:rFonts w:ascii="Myriad Pro" w:hAnsi="Myriad Pro"/>
                <w:sz w:val="21"/>
              </w:rPr>
              <w:t>, and marketing techniques.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5D" w:rsidRPr="00C4276B" w:rsidRDefault="0084175D" w:rsidP="00230041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SAIL/ASEWU</w:t>
            </w:r>
          </w:p>
        </w:tc>
      </w:tr>
      <w:tr w:rsidR="005A07DA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DA" w:rsidRPr="00252AB9" w:rsidRDefault="005A07DA" w:rsidP="00230041">
            <w:pPr>
              <w:rPr>
                <w:rFonts w:ascii="Myriad Pro" w:hAnsi="Myriad Pro"/>
                <w:b/>
                <w:color w:val="000000" w:themeColor="text1"/>
                <w:sz w:val="21"/>
                <w:szCs w:val="20"/>
              </w:rPr>
            </w:pPr>
            <w:r w:rsidRPr="00252AB9">
              <w:rPr>
                <w:rFonts w:ascii="Myriad Pro" w:hAnsi="Myriad Pro"/>
                <w:b/>
                <w:color w:val="000000" w:themeColor="text1"/>
                <w:sz w:val="21"/>
                <w:szCs w:val="20"/>
              </w:rPr>
              <w:t>EPIC Nights: Climbing/ Bouldering</w:t>
            </w:r>
          </w:p>
          <w:p w:rsidR="005A07DA" w:rsidRPr="00252AB9" w:rsidRDefault="005A07DA" w:rsidP="00230041">
            <w:pPr>
              <w:rPr>
                <w:rFonts w:ascii="Myriad Pro" w:hAnsi="Myriad Pro"/>
                <w:b/>
                <w:color w:val="000000" w:themeColor="text1"/>
                <w:sz w:val="21"/>
                <w:szCs w:val="20"/>
              </w:rPr>
            </w:pPr>
            <w:r w:rsidRPr="00252AB9">
              <w:rPr>
                <w:rFonts w:ascii="Myriad Pro" w:hAnsi="Myriad Pro"/>
                <w:color w:val="000000" w:themeColor="text1"/>
                <w:sz w:val="21"/>
                <w:szCs w:val="20"/>
              </w:rPr>
              <w:t>SRC Court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DA" w:rsidRPr="00C4276B" w:rsidRDefault="005A07DA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DA" w:rsidRPr="00C4276B" w:rsidRDefault="005A07DA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5-7p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DA" w:rsidRPr="00252AB9" w:rsidRDefault="005A07DA" w:rsidP="00230041">
            <w:pPr>
              <w:rPr>
                <w:rFonts w:ascii="Myriad Pro" w:hAnsi="Myriad Pro"/>
                <w:color w:val="000000" w:themeColor="text1"/>
                <w:sz w:val="21"/>
                <w:szCs w:val="20"/>
              </w:rPr>
            </w:pPr>
            <w:r w:rsidRPr="00252AB9">
              <w:rPr>
                <w:rFonts w:ascii="Myriad Pro" w:hAnsi="Myriad Pro"/>
                <w:color w:val="000000" w:themeColor="text1"/>
                <w:sz w:val="21"/>
                <w:szCs w:val="20"/>
              </w:rPr>
              <w:t>Climbing and bouldering skills training with capacity for 30 students.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DA" w:rsidRPr="00C4276B" w:rsidRDefault="005A07DA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Pr="00C4276B">
              <w:rPr>
                <w:rFonts w:ascii="Myriad Pro" w:hAnsi="Myriad Pro"/>
                <w:sz w:val="21"/>
                <w:szCs w:val="20"/>
              </w:rPr>
              <w:t>EPIC</w:t>
            </w:r>
          </w:p>
        </w:tc>
      </w:tr>
      <w:tr w:rsidR="005A07DA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DA" w:rsidRPr="00C4276B" w:rsidRDefault="005A07DA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>EPIC Nights: Open Pool</w:t>
            </w:r>
          </w:p>
          <w:p w:rsidR="005A07DA" w:rsidRPr="00C4276B" w:rsidRDefault="005A07DA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SRC Pool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DA" w:rsidRPr="00C4276B" w:rsidRDefault="005A07DA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DA" w:rsidRPr="00C4276B" w:rsidRDefault="005A07DA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7-9p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DA" w:rsidRPr="005A07DA" w:rsidRDefault="005A07DA" w:rsidP="00230041">
            <w:pPr>
              <w:rPr>
                <w:rFonts w:ascii="Myriad Pro" w:hAnsi="Myriad Pro"/>
                <w:color w:val="000000" w:themeColor="text1"/>
                <w:sz w:val="21"/>
                <w:szCs w:val="20"/>
              </w:rPr>
            </w:pPr>
            <w:r w:rsidRPr="005A07DA">
              <w:rPr>
                <w:rFonts w:ascii="Myriad Pro" w:hAnsi="Myriad Pro"/>
                <w:color w:val="000000" w:themeColor="text1"/>
                <w:sz w:val="21"/>
                <w:szCs w:val="20"/>
              </w:rPr>
              <w:t>Slack-lining and kayaking clinic with capacity for 30 students.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DA" w:rsidRPr="00C4276B" w:rsidRDefault="005A07DA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Pr="00C4276B">
              <w:rPr>
                <w:rFonts w:ascii="Myriad Pro" w:hAnsi="Myriad Pro"/>
                <w:sz w:val="21"/>
                <w:szCs w:val="20"/>
              </w:rPr>
              <w:t>EPIC</w:t>
            </w:r>
          </w:p>
        </w:tc>
      </w:tr>
      <w:tr w:rsidR="00215281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>Healthy U First Thursday</w:t>
            </w:r>
          </w:p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SAC, WSU-S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11:30a</w:t>
            </w:r>
            <w:r>
              <w:rPr>
                <w:rFonts w:ascii="Myriad Pro" w:hAnsi="Myriad Pro"/>
                <w:sz w:val="21"/>
                <w:szCs w:val="20"/>
              </w:rPr>
              <w:t>-1:30p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Students l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earn about </w:t>
            </w:r>
            <w:r>
              <w:rPr>
                <w:rFonts w:ascii="Myriad Pro" w:hAnsi="Myriad Pro"/>
                <w:sz w:val="21"/>
                <w:szCs w:val="20"/>
              </w:rPr>
              <w:t>e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motional </w:t>
            </w:r>
            <w:r>
              <w:rPr>
                <w:rFonts w:ascii="Myriad Pro" w:hAnsi="Myriad Pro"/>
                <w:sz w:val="21"/>
                <w:szCs w:val="20"/>
              </w:rPr>
              <w:t>w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ellness </w:t>
            </w:r>
            <w:r>
              <w:rPr>
                <w:rFonts w:ascii="Myriad Pro" w:hAnsi="Myriad Pro"/>
                <w:sz w:val="21"/>
                <w:szCs w:val="20"/>
              </w:rPr>
              <w:t>and enjoy s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eated massage, healthy snacks, </w:t>
            </w:r>
            <w:r>
              <w:rPr>
                <w:rFonts w:ascii="Myriad Pro" w:hAnsi="Myriad Pro"/>
                <w:sz w:val="21"/>
                <w:szCs w:val="20"/>
              </w:rPr>
              <w:t>games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, </w:t>
            </w:r>
            <w:r>
              <w:rPr>
                <w:rFonts w:ascii="Myriad Pro" w:hAnsi="Myriad Pro"/>
                <w:sz w:val="21"/>
                <w:szCs w:val="20"/>
              </w:rPr>
              <w:t xml:space="preserve">and </w:t>
            </w:r>
            <w:r w:rsidRPr="00C4276B">
              <w:rPr>
                <w:rFonts w:ascii="Myriad Pro" w:hAnsi="Myriad Pro"/>
                <w:sz w:val="21"/>
                <w:szCs w:val="20"/>
              </w:rPr>
              <w:t>swag.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HWPS</w:t>
            </w:r>
            <w:r>
              <w:rPr>
                <w:rFonts w:ascii="Myriad Pro" w:hAnsi="Myriad Pro"/>
                <w:sz w:val="21"/>
                <w:szCs w:val="20"/>
              </w:rPr>
              <w:t>/WSU-SSA</w:t>
            </w:r>
          </w:p>
        </w:tc>
      </w:tr>
      <w:tr w:rsidR="00215281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b/>
                <w:sz w:val="21"/>
              </w:rPr>
            </w:pPr>
            <w:r w:rsidRPr="00C4276B">
              <w:rPr>
                <w:rFonts w:ascii="Myriad Pro" w:hAnsi="Myriad Pro"/>
                <w:b/>
                <w:sz w:val="21"/>
              </w:rPr>
              <w:t>Electronic Colonialism: Outsourcing as Discontent of Media Globalization</w:t>
            </w:r>
          </w:p>
          <w:p w:rsidR="00215281" w:rsidRPr="00C4276B" w:rsidRDefault="00215281" w:rsidP="008A7948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HAR 201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11/3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12-1:30p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473AED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 xml:space="preserve">Guest speaker Dr. </w:t>
            </w:r>
            <w:proofErr w:type="spellStart"/>
            <w:r w:rsidRPr="00C4276B">
              <w:rPr>
                <w:rFonts w:ascii="Myriad Pro" w:hAnsi="Myriad Pro"/>
                <w:sz w:val="21"/>
              </w:rPr>
              <w:t>Abida</w:t>
            </w:r>
            <w:proofErr w:type="spellEnd"/>
            <w:r w:rsidRPr="00C4276B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C4276B">
              <w:rPr>
                <w:rFonts w:ascii="Myriad Pro" w:hAnsi="Myriad Pro"/>
                <w:sz w:val="21"/>
              </w:rPr>
              <w:t>Eijaz</w:t>
            </w:r>
            <w:proofErr w:type="spellEnd"/>
            <w:r w:rsidRPr="00C4276B">
              <w:rPr>
                <w:rFonts w:ascii="Myriad Pro" w:hAnsi="Myriad Pro"/>
                <w:sz w:val="21"/>
              </w:rPr>
              <w:t xml:space="preserve"> explores </w:t>
            </w:r>
            <w:r>
              <w:rPr>
                <w:rFonts w:ascii="Myriad Pro" w:hAnsi="Myriad Pro"/>
                <w:sz w:val="21"/>
              </w:rPr>
              <w:t>the flow of information between s</w:t>
            </w:r>
            <w:r w:rsidRPr="00C4276B">
              <w:rPr>
                <w:rFonts w:ascii="Myriad Pro" w:hAnsi="Myriad Pro"/>
                <w:sz w:val="21"/>
              </w:rPr>
              <w:t>mall</w:t>
            </w:r>
            <w:r>
              <w:rPr>
                <w:rFonts w:ascii="Myriad Pro" w:hAnsi="Myriad Pro"/>
                <w:sz w:val="21"/>
              </w:rPr>
              <w:t xml:space="preserve">, </w:t>
            </w:r>
            <w:r w:rsidRPr="00C4276B">
              <w:rPr>
                <w:rFonts w:ascii="Myriad Pro" w:hAnsi="Myriad Pro"/>
                <w:sz w:val="21"/>
              </w:rPr>
              <w:t xml:space="preserve">developing countries </w:t>
            </w:r>
            <w:r>
              <w:rPr>
                <w:rFonts w:ascii="Myriad Pro" w:hAnsi="Myriad Pro"/>
                <w:sz w:val="21"/>
              </w:rPr>
              <w:t>and</w:t>
            </w:r>
            <w:r w:rsidRPr="00C4276B">
              <w:rPr>
                <w:rFonts w:ascii="Myriad Pro" w:hAnsi="Myriad Pro"/>
                <w:sz w:val="21"/>
              </w:rPr>
              <w:t xml:space="preserve"> large</w:t>
            </w:r>
            <w:r>
              <w:rPr>
                <w:rFonts w:ascii="Myriad Pro" w:hAnsi="Myriad Pro"/>
                <w:sz w:val="21"/>
              </w:rPr>
              <w:t>,</w:t>
            </w:r>
            <w:r w:rsidRPr="00C4276B">
              <w:rPr>
                <w:rFonts w:ascii="Myriad Pro" w:hAnsi="Myriad Pro"/>
                <w:sz w:val="21"/>
              </w:rPr>
              <w:t xml:space="preserve"> developed countries</w:t>
            </w:r>
            <w:r>
              <w:rPr>
                <w:rFonts w:ascii="Myriad Pro" w:hAnsi="Myriad Pro"/>
                <w:sz w:val="21"/>
              </w:rPr>
              <w:t xml:space="preserve">, as well as </w:t>
            </w:r>
            <w:r w:rsidRPr="00C4276B">
              <w:rPr>
                <w:rFonts w:ascii="Myriad Pro" w:hAnsi="Myriad Pro"/>
                <w:sz w:val="21"/>
              </w:rPr>
              <w:t xml:space="preserve">how media coverage of war </w:t>
            </w:r>
            <w:r>
              <w:rPr>
                <w:rFonts w:ascii="Myriad Pro" w:hAnsi="Myriad Pro"/>
                <w:sz w:val="21"/>
              </w:rPr>
              <w:t>(</w:t>
            </w:r>
            <w:r w:rsidRPr="00C4276B">
              <w:rPr>
                <w:rFonts w:ascii="Myriad Pro" w:hAnsi="Myriad Pro"/>
                <w:sz w:val="21"/>
              </w:rPr>
              <w:t>in Iraq and Afgha</w:t>
            </w:r>
            <w:r>
              <w:rPr>
                <w:rFonts w:ascii="Myriad Pro" w:hAnsi="Myriad Pro"/>
                <w:sz w:val="21"/>
              </w:rPr>
              <w:t xml:space="preserve">nistan) is </w:t>
            </w:r>
            <w:r w:rsidRPr="00C4276B">
              <w:rPr>
                <w:rFonts w:ascii="Myriad Pro" w:hAnsi="Myriad Pro"/>
                <w:sz w:val="21"/>
              </w:rPr>
              <w:t xml:space="preserve">reported through the lens of </w:t>
            </w:r>
            <w:r>
              <w:rPr>
                <w:rFonts w:ascii="Myriad Pro" w:hAnsi="Myriad Pro"/>
                <w:sz w:val="21"/>
              </w:rPr>
              <w:t>westernized outlets.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5026A0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SAI</w:t>
            </w:r>
            <w:r>
              <w:rPr>
                <w:rFonts w:ascii="Myriad Pro" w:hAnsi="Myriad Pro"/>
                <w:sz w:val="21"/>
              </w:rPr>
              <w:t>L/International Affairs Dept.</w:t>
            </w:r>
          </w:p>
        </w:tc>
      </w:tr>
      <w:tr w:rsidR="005E0825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25" w:rsidRPr="003360CB" w:rsidRDefault="005E0825" w:rsidP="00AD181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 xml:space="preserve">Health </w:t>
            </w:r>
            <w:r w:rsidRPr="003360CB">
              <w:rPr>
                <w:rFonts w:ascii="Myriad Pro" w:hAnsi="Myriad Pro"/>
                <w:b/>
                <w:sz w:val="21"/>
                <w:szCs w:val="20"/>
              </w:rPr>
              <w:t>Hut: Sexual Health</w:t>
            </w:r>
          </w:p>
          <w:p w:rsidR="005E0825" w:rsidRPr="00C4276B" w:rsidRDefault="005E0825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Roost Lobby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25" w:rsidRPr="00C4276B" w:rsidRDefault="005E0825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25" w:rsidRPr="00C4276B" w:rsidRDefault="005E0825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4:30-6:30p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25" w:rsidRPr="00C4276B" w:rsidRDefault="005E0825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 xml:space="preserve">Topic: Sexual </w:t>
            </w:r>
            <w:r>
              <w:rPr>
                <w:rFonts w:ascii="Myriad Pro" w:hAnsi="Myriad Pro"/>
                <w:sz w:val="21"/>
                <w:szCs w:val="20"/>
              </w:rPr>
              <w:t>h</w:t>
            </w:r>
            <w:r w:rsidRPr="00C4276B">
              <w:rPr>
                <w:rFonts w:ascii="Myriad Pro" w:hAnsi="Myriad Pro"/>
                <w:sz w:val="21"/>
                <w:szCs w:val="20"/>
              </w:rPr>
              <w:t>ealth</w:t>
            </w:r>
            <w:r>
              <w:rPr>
                <w:rFonts w:ascii="Myriad Pro" w:hAnsi="Myriad Pro"/>
                <w:sz w:val="21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25" w:rsidRPr="00C4276B" w:rsidRDefault="005E0825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HWPS</w:t>
            </w:r>
          </w:p>
        </w:tc>
      </w:tr>
      <w:tr w:rsidR="00215281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b/>
                <w:sz w:val="21"/>
              </w:rPr>
            </w:pPr>
            <w:r w:rsidRPr="00C4276B">
              <w:rPr>
                <w:rFonts w:ascii="Myriad Pro" w:hAnsi="Myriad Pro"/>
                <w:b/>
                <w:sz w:val="21"/>
              </w:rPr>
              <w:t>Open Mic Night</w:t>
            </w:r>
          </w:p>
          <w:p w:rsidR="00215281" w:rsidRPr="00C4276B" w:rsidRDefault="007065F4" w:rsidP="007065F4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SYN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11/3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C4276B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7</w:t>
            </w:r>
            <w:r>
              <w:rPr>
                <w:rFonts w:ascii="Myriad Pro" w:hAnsi="Myriad Pro"/>
                <w:sz w:val="21"/>
              </w:rPr>
              <w:t>-9p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AD0D74">
            <w:pPr>
              <w:rPr>
                <w:rFonts w:ascii="Myriad Pro" w:eastAsia="Times New Roman" w:hAnsi="Myriad Pro" w:cs="Times New Roman"/>
                <w:sz w:val="21"/>
              </w:rPr>
            </w:pPr>
            <w:r w:rsidRPr="00C4276B">
              <w:rPr>
                <w:rFonts w:ascii="Myriad Pro" w:eastAsia="Times New Roman" w:hAnsi="Myriad Pro" w:cs="Times New Roman"/>
                <w:sz w:val="21"/>
              </w:rPr>
              <w:t>Students demonstrate their hidden talents.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5026A0">
            <w:pPr>
              <w:rPr>
                <w:rFonts w:ascii="Myriad Pro" w:hAnsi="Myriad Pro"/>
                <w:sz w:val="21"/>
              </w:rPr>
            </w:pPr>
            <w:r w:rsidRPr="00C4276B">
              <w:rPr>
                <w:rFonts w:ascii="Myriad Pro" w:hAnsi="Myriad Pro"/>
                <w:sz w:val="21"/>
              </w:rPr>
              <w:t>SAI</w:t>
            </w:r>
            <w:r>
              <w:rPr>
                <w:rFonts w:ascii="Myriad Pro" w:hAnsi="Myriad Pro"/>
                <w:sz w:val="21"/>
              </w:rPr>
              <w:t>L/EE</w:t>
            </w:r>
          </w:p>
        </w:tc>
      </w:tr>
      <w:tr w:rsidR="00215281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Default="00215281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>I.M. Paintball</w:t>
            </w:r>
          </w:p>
          <w:p w:rsidR="00625B1F" w:rsidRPr="00C4276B" w:rsidRDefault="00625B1F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 xml:space="preserve">I.M. </w:t>
            </w:r>
            <w:r w:rsidR="00B85283">
              <w:rPr>
                <w:rFonts w:ascii="Myriad Pro" w:hAnsi="Myriad Pro"/>
                <w:sz w:val="21"/>
                <w:szCs w:val="20"/>
              </w:rPr>
              <w:t>Field #2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4-6pm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Paintball open to all EWU students</w:t>
            </w:r>
            <w:r>
              <w:rPr>
                <w:rFonts w:ascii="Myriad Pro" w:hAnsi="Myriad Pro"/>
                <w:sz w:val="21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CREC/IM</w:t>
            </w:r>
          </w:p>
        </w:tc>
      </w:tr>
      <w:tr w:rsidR="00D20DF6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DF6" w:rsidRPr="00C4276B" w:rsidRDefault="00D20DF6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>ACHA Club Hockey Game</w:t>
            </w:r>
          </w:p>
          <w:p w:rsidR="00D20DF6" w:rsidRPr="00C4276B" w:rsidRDefault="00D20DF6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URC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DF6" w:rsidRPr="00C4276B" w:rsidRDefault="00D20DF6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DF6" w:rsidRPr="00C4276B" w:rsidRDefault="00D20DF6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7-9p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DF6" w:rsidRPr="00C4276B" w:rsidRDefault="00D20DF6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E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xhibition game </w:t>
            </w:r>
            <w:r>
              <w:rPr>
                <w:rFonts w:ascii="Myriad Pro" w:hAnsi="Myriad Pro"/>
                <w:sz w:val="21"/>
                <w:szCs w:val="20"/>
              </w:rPr>
              <w:t>vs. U. of Idaho.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DF6" w:rsidRPr="00C4276B" w:rsidRDefault="00D20DF6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Pr="00C4276B">
              <w:rPr>
                <w:rFonts w:ascii="Myriad Pro" w:hAnsi="Myriad Pro"/>
                <w:sz w:val="21"/>
                <w:szCs w:val="20"/>
              </w:rPr>
              <w:t>CSF</w:t>
            </w:r>
          </w:p>
        </w:tc>
      </w:tr>
      <w:tr w:rsidR="00215281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90464" w:rsidRDefault="00215281" w:rsidP="00230041">
            <w:pPr>
              <w:rPr>
                <w:rFonts w:ascii="Myriad Pro" w:hAnsi="Myriad Pro"/>
                <w:b/>
                <w:color w:val="000000" w:themeColor="text1"/>
              </w:rPr>
            </w:pPr>
            <w:r w:rsidRPr="00C90464">
              <w:rPr>
                <w:rFonts w:ascii="Myriad Pro" w:hAnsi="Myriad Pro"/>
                <w:b/>
                <w:color w:val="000000" w:themeColor="text1"/>
              </w:rPr>
              <w:lastRenderedPageBreak/>
              <w:t>Movie Night</w:t>
            </w:r>
          </w:p>
          <w:p w:rsidR="00215281" w:rsidRPr="00C90464" w:rsidRDefault="00215281" w:rsidP="00230041">
            <w:pPr>
              <w:rPr>
                <w:rFonts w:ascii="Myriad Pro" w:hAnsi="Myriad Pro"/>
                <w:color w:val="000000" w:themeColor="text1"/>
              </w:rPr>
            </w:pPr>
            <w:r w:rsidRPr="00C90464">
              <w:rPr>
                <w:rFonts w:ascii="Myriad Pro" w:hAnsi="Myriad Pro"/>
                <w:color w:val="000000" w:themeColor="text1"/>
                <w:sz w:val="21"/>
              </w:rPr>
              <w:t>SEWC AUD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90464" w:rsidRDefault="00215281" w:rsidP="00230041">
            <w:pPr>
              <w:rPr>
                <w:rFonts w:ascii="Myriad Pro" w:hAnsi="Myriad Pro"/>
                <w:color w:val="000000" w:themeColor="text1"/>
                <w:sz w:val="21"/>
              </w:rPr>
            </w:pPr>
            <w:r w:rsidRPr="00C90464">
              <w:rPr>
                <w:rFonts w:ascii="Myriad Pro" w:hAnsi="Myriad Pro"/>
                <w:color w:val="000000" w:themeColor="text1"/>
                <w:sz w:val="21"/>
              </w:rPr>
              <w:t>11/4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90464" w:rsidRDefault="00215281" w:rsidP="00230041">
            <w:pPr>
              <w:rPr>
                <w:rFonts w:ascii="Myriad Pro" w:hAnsi="Myriad Pro"/>
                <w:color w:val="000000" w:themeColor="text1"/>
                <w:sz w:val="21"/>
                <w:szCs w:val="20"/>
              </w:rPr>
            </w:pPr>
            <w:r w:rsidRPr="00C90464">
              <w:rPr>
                <w:rFonts w:ascii="Myriad Pro" w:hAnsi="Myriad Pro"/>
                <w:color w:val="000000" w:themeColor="text1"/>
                <w:sz w:val="21"/>
                <w:szCs w:val="20"/>
              </w:rPr>
              <w:t>7-9p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90464" w:rsidRDefault="00215281" w:rsidP="00230041">
            <w:pPr>
              <w:rPr>
                <w:rFonts w:ascii="Myriad Pro" w:hAnsi="Myriad Pro"/>
                <w:color w:val="000000" w:themeColor="text1"/>
              </w:rPr>
            </w:pPr>
            <w:r w:rsidRPr="00C90464">
              <w:rPr>
                <w:rFonts w:ascii="Myriad Pro" w:hAnsi="Myriad Pro"/>
                <w:color w:val="000000" w:themeColor="text1"/>
              </w:rPr>
              <w:t xml:space="preserve">A free showing of the hit movie </w:t>
            </w:r>
            <w:r w:rsidRPr="00C90464">
              <w:rPr>
                <w:rFonts w:ascii="Myriad Pro" w:hAnsi="Myriad Pro"/>
                <w:i/>
                <w:color w:val="000000" w:themeColor="text1"/>
              </w:rPr>
              <w:t>Suicide Squad</w:t>
            </w:r>
            <w:r w:rsidRPr="00C90464">
              <w:rPr>
                <w:rFonts w:ascii="Myriad Pro" w:hAnsi="Myriad Pro"/>
                <w:color w:val="000000" w:themeColor="text1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90464" w:rsidRDefault="00215281" w:rsidP="00230041">
            <w:pPr>
              <w:rPr>
                <w:rFonts w:ascii="Myriad Pro" w:hAnsi="Myriad Pro"/>
                <w:color w:val="000000" w:themeColor="text1"/>
                <w:sz w:val="21"/>
              </w:rPr>
            </w:pPr>
            <w:r w:rsidRPr="00C90464">
              <w:rPr>
                <w:rFonts w:ascii="Myriad Pro" w:hAnsi="Myriad Pro"/>
                <w:color w:val="000000" w:themeColor="text1"/>
                <w:sz w:val="21"/>
              </w:rPr>
              <w:t>SAIL/EWU-SSS</w:t>
            </w:r>
          </w:p>
        </w:tc>
      </w:tr>
      <w:tr w:rsidR="00215281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 xml:space="preserve">River Surfing </w:t>
            </w:r>
            <w:r w:rsidR="007065F4">
              <w:rPr>
                <w:rFonts w:ascii="Myriad Pro" w:hAnsi="Myriad Pro"/>
                <w:b/>
                <w:sz w:val="21"/>
                <w:szCs w:val="20"/>
              </w:rPr>
              <w:t>Trip</w:t>
            </w:r>
          </w:p>
          <w:p w:rsidR="00215281" w:rsidRPr="00C4276B" w:rsidRDefault="002152A6" w:rsidP="002152A6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TBD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152A6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11/5-6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A60B07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All weekend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152A6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 xml:space="preserve">Students learn </w:t>
            </w:r>
            <w:r w:rsidR="002152A6">
              <w:rPr>
                <w:rFonts w:ascii="Myriad Pro" w:hAnsi="Myriad Pro"/>
                <w:sz w:val="21"/>
                <w:szCs w:val="20"/>
              </w:rPr>
              <w:t xml:space="preserve">to surf on </w:t>
            </w:r>
            <w:r w:rsidRPr="00C4276B">
              <w:rPr>
                <w:rFonts w:ascii="Myriad Pro" w:hAnsi="Myriad Pro"/>
                <w:sz w:val="21"/>
                <w:szCs w:val="20"/>
              </w:rPr>
              <w:t>standing waves and other</w:t>
            </w:r>
            <w:r w:rsidR="007065F4">
              <w:rPr>
                <w:rFonts w:ascii="Myriad Pro" w:hAnsi="Myriad Pro"/>
                <w:sz w:val="21"/>
                <w:szCs w:val="20"/>
              </w:rPr>
              <w:t xml:space="preserve"> water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 features</w:t>
            </w:r>
            <w:r w:rsidR="002152A6">
              <w:rPr>
                <w:rFonts w:ascii="Myriad Pro" w:hAnsi="Myriad Pro"/>
                <w:sz w:val="21"/>
                <w:szCs w:val="20"/>
              </w:rPr>
              <w:t xml:space="preserve"> (at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 </w:t>
            </w:r>
            <w:r w:rsidR="002152A6">
              <w:rPr>
                <w:rFonts w:ascii="Myriad Pro" w:hAnsi="Myriad Pro"/>
                <w:sz w:val="21"/>
                <w:szCs w:val="20"/>
              </w:rPr>
              <w:t>local river</w:t>
            </w:r>
            <w:r w:rsidR="007065F4">
              <w:rPr>
                <w:rFonts w:ascii="Myriad Pro" w:hAnsi="Myriad Pro"/>
                <w:sz w:val="21"/>
                <w:szCs w:val="20"/>
              </w:rPr>
              <w:t>,</w:t>
            </w:r>
            <w:r w:rsidR="002152A6">
              <w:rPr>
                <w:rFonts w:ascii="Myriad Pro" w:hAnsi="Myriad Pro"/>
                <w:sz w:val="21"/>
                <w:szCs w:val="20"/>
              </w:rPr>
              <w:t xml:space="preserve"> TBD based on water flow)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Pr="00C4276B">
              <w:rPr>
                <w:rFonts w:ascii="Myriad Pro" w:hAnsi="Myriad Pro"/>
                <w:sz w:val="21"/>
                <w:szCs w:val="20"/>
              </w:rPr>
              <w:t>EPIC</w:t>
            </w:r>
          </w:p>
        </w:tc>
      </w:tr>
      <w:tr w:rsidR="00215281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>Men’s Rugby Game</w:t>
            </w:r>
          </w:p>
          <w:p w:rsidR="00215281" w:rsidRPr="00C4276B" w:rsidRDefault="00FF64FF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I</w:t>
            </w:r>
            <w:r>
              <w:rPr>
                <w:rFonts w:ascii="Myriad Pro" w:hAnsi="Myriad Pro"/>
                <w:sz w:val="21"/>
                <w:szCs w:val="20"/>
              </w:rPr>
              <w:t>.</w:t>
            </w:r>
            <w:r w:rsidRPr="00C4276B">
              <w:rPr>
                <w:rFonts w:ascii="Myriad Pro" w:hAnsi="Myriad Pro"/>
                <w:sz w:val="21"/>
                <w:szCs w:val="20"/>
              </w:rPr>
              <w:t>M</w:t>
            </w:r>
            <w:r>
              <w:rPr>
                <w:rFonts w:ascii="Myriad Pro" w:hAnsi="Myriad Pro"/>
                <w:sz w:val="21"/>
                <w:szCs w:val="20"/>
              </w:rPr>
              <w:t>.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 Field #2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1-3p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FF64FF" w:rsidP="00FF64FF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L</w:t>
            </w:r>
            <w:r w:rsidR="00215281" w:rsidRPr="00C4276B">
              <w:rPr>
                <w:rFonts w:ascii="Myriad Pro" w:hAnsi="Myriad Pro"/>
                <w:sz w:val="21"/>
                <w:szCs w:val="20"/>
              </w:rPr>
              <w:t xml:space="preserve">eague sanctioned match </w:t>
            </w:r>
            <w:r>
              <w:rPr>
                <w:rFonts w:ascii="Myriad Pro" w:hAnsi="Myriad Pro"/>
                <w:sz w:val="21"/>
                <w:szCs w:val="20"/>
              </w:rPr>
              <w:t>vs. UW.</w:t>
            </w:r>
            <w:r w:rsidR="00215281" w:rsidRPr="00C4276B">
              <w:rPr>
                <w:rFonts w:ascii="Myriad Pro" w:hAnsi="Myriad Pro"/>
                <w:sz w:val="21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281" w:rsidRPr="00C4276B" w:rsidRDefault="00215281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Pr="00C4276B">
              <w:rPr>
                <w:rFonts w:ascii="Myriad Pro" w:hAnsi="Myriad Pro"/>
                <w:sz w:val="21"/>
                <w:szCs w:val="20"/>
              </w:rPr>
              <w:t>CSF</w:t>
            </w:r>
          </w:p>
        </w:tc>
      </w:tr>
      <w:tr w:rsidR="00FF64FF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4FF" w:rsidRPr="00C4276B" w:rsidRDefault="00FF64FF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>Women’s Rugby Game</w:t>
            </w:r>
          </w:p>
          <w:p w:rsidR="00FF64FF" w:rsidRPr="00C4276B" w:rsidRDefault="00FF64FF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Bellingham, WA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4FF" w:rsidRPr="00C4276B" w:rsidRDefault="00FF64FF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4FF" w:rsidRPr="00C4276B" w:rsidRDefault="00FF64FF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1-3p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4FF" w:rsidRPr="00C4276B" w:rsidRDefault="00FF64FF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L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eague sanctioned match </w:t>
            </w:r>
            <w:r>
              <w:rPr>
                <w:rFonts w:ascii="Myriad Pro" w:hAnsi="Myriad Pro"/>
                <w:sz w:val="21"/>
                <w:szCs w:val="20"/>
              </w:rPr>
              <w:t>vs. WWU.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4FF" w:rsidRPr="00C4276B" w:rsidRDefault="00FF64FF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Pr="00C4276B">
              <w:rPr>
                <w:rFonts w:ascii="Myriad Pro" w:hAnsi="Myriad Pro"/>
                <w:sz w:val="21"/>
                <w:szCs w:val="20"/>
              </w:rPr>
              <w:t>CSF</w:t>
            </w:r>
          </w:p>
        </w:tc>
      </w:tr>
      <w:tr w:rsidR="00B85283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9B0FA0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>ACHA Club Hockey Game</w:t>
            </w:r>
          </w:p>
          <w:p w:rsidR="00B85283" w:rsidRPr="00C4276B" w:rsidRDefault="00B85283" w:rsidP="009B0FA0">
            <w:pPr>
              <w:rPr>
                <w:rFonts w:ascii="Myriad Pro" w:hAnsi="Myriad Pro"/>
                <w:b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URC Rink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9B0FA0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9B0FA0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7-9p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9B0FA0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E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xhibition game </w:t>
            </w:r>
            <w:r>
              <w:rPr>
                <w:rFonts w:ascii="Myriad Pro" w:hAnsi="Myriad Pro"/>
                <w:sz w:val="21"/>
                <w:szCs w:val="20"/>
              </w:rPr>
              <w:t>vs. Gonzaga U.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9B0FA0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Pr="00C4276B">
              <w:rPr>
                <w:rFonts w:ascii="Myriad Pro" w:hAnsi="Myriad Pro"/>
                <w:sz w:val="21"/>
                <w:szCs w:val="20"/>
              </w:rPr>
              <w:t>CSF</w:t>
            </w:r>
          </w:p>
        </w:tc>
      </w:tr>
      <w:tr w:rsidR="00B85283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>ACHA Club Hockey Game</w:t>
            </w:r>
          </w:p>
          <w:p w:rsidR="00B85283" w:rsidRPr="00C4276B" w:rsidRDefault="00B85283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URC Rink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11/6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7-9p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FF64FF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E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xhibition game </w:t>
            </w:r>
            <w:r>
              <w:rPr>
                <w:rFonts w:ascii="Myriad Pro" w:hAnsi="Myriad Pro"/>
                <w:sz w:val="21"/>
                <w:szCs w:val="20"/>
              </w:rPr>
              <w:t>vs.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 Montana Tech</w:t>
            </w:r>
            <w:r>
              <w:rPr>
                <w:rFonts w:ascii="Myriad Pro" w:hAnsi="Myriad Pro"/>
                <w:sz w:val="21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Pr="00C4276B">
              <w:rPr>
                <w:rFonts w:ascii="Myriad Pro" w:hAnsi="Myriad Pro"/>
                <w:sz w:val="21"/>
                <w:szCs w:val="20"/>
              </w:rPr>
              <w:t>CSF</w:t>
            </w:r>
          </w:p>
        </w:tc>
      </w:tr>
      <w:tr w:rsidR="00B85283" w:rsidRPr="00AF7F07" w:rsidTr="00230041"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 w:rsidRPr="00C4276B">
              <w:rPr>
                <w:rFonts w:ascii="Myriad Pro" w:hAnsi="Myriad Pro"/>
                <w:b/>
                <w:sz w:val="21"/>
                <w:szCs w:val="20"/>
              </w:rPr>
              <w:t xml:space="preserve">Women’s </w:t>
            </w:r>
            <w:r>
              <w:rPr>
                <w:rFonts w:ascii="Myriad Pro" w:hAnsi="Myriad Pro"/>
                <w:b/>
                <w:sz w:val="21"/>
                <w:szCs w:val="20"/>
              </w:rPr>
              <w:t xml:space="preserve">Club </w:t>
            </w:r>
            <w:r w:rsidRPr="00C4276B">
              <w:rPr>
                <w:rFonts w:ascii="Myriad Pro" w:hAnsi="Myriad Pro"/>
                <w:b/>
                <w:sz w:val="21"/>
                <w:szCs w:val="20"/>
              </w:rPr>
              <w:t>Soccer Game</w:t>
            </w:r>
          </w:p>
          <w:p w:rsidR="00B85283" w:rsidRPr="00C4276B" w:rsidRDefault="00B85283" w:rsidP="00230041">
            <w:pPr>
              <w:rPr>
                <w:rFonts w:ascii="Myriad Pro" w:hAnsi="Myriad Pro"/>
                <w:b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I.M. Field #3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230041">
            <w:pPr>
              <w:rPr>
                <w:rFonts w:ascii="Myriad Pro" w:hAnsi="Myriad Pro"/>
                <w:sz w:val="21"/>
                <w:szCs w:val="20"/>
              </w:rPr>
            </w:pPr>
            <w:r w:rsidRPr="00C4276B">
              <w:rPr>
                <w:rFonts w:ascii="Myriad Pro" w:hAnsi="Myriad Pro"/>
                <w:sz w:val="21"/>
                <w:szCs w:val="20"/>
              </w:rPr>
              <w:t>11/6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1-3p</w:t>
            </w:r>
          </w:p>
        </w:tc>
        <w:tc>
          <w:tcPr>
            <w:tcW w:w="6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FF64FF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E</w:t>
            </w:r>
            <w:r w:rsidRPr="00C4276B">
              <w:rPr>
                <w:rFonts w:ascii="Myriad Pro" w:hAnsi="Myriad Pro"/>
                <w:sz w:val="21"/>
                <w:szCs w:val="20"/>
              </w:rPr>
              <w:t xml:space="preserve">xhibition game </w:t>
            </w:r>
            <w:r>
              <w:rPr>
                <w:rFonts w:ascii="Myriad Pro" w:hAnsi="Myriad Pro"/>
                <w:sz w:val="21"/>
                <w:szCs w:val="20"/>
              </w:rPr>
              <w:t>vs. U. of Idaho.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83" w:rsidRPr="00C4276B" w:rsidRDefault="00B85283" w:rsidP="00230041">
            <w:pPr>
              <w:rPr>
                <w:rFonts w:ascii="Myriad Pro" w:hAnsi="Myriad Pro"/>
                <w:sz w:val="21"/>
                <w:szCs w:val="20"/>
              </w:rPr>
            </w:pPr>
            <w:r>
              <w:rPr>
                <w:rFonts w:ascii="Myriad Pro" w:hAnsi="Myriad Pro"/>
                <w:sz w:val="21"/>
                <w:szCs w:val="20"/>
              </w:rPr>
              <w:t>CREC/</w:t>
            </w:r>
            <w:r w:rsidRPr="00C4276B">
              <w:rPr>
                <w:rFonts w:ascii="Myriad Pro" w:hAnsi="Myriad Pro"/>
                <w:sz w:val="21"/>
                <w:szCs w:val="20"/>
              </w:rPr>
              <w:t>CSF</w:t>
            </w:r>
          </w:p>
        </w:tc>
      </w:tr>
    </w:tbl>
    <w:p w:rsidR="008D03AE" w:rsidRDefault="008D03AE" w:rsidP="001006F7">
      <w:pPr>
        <w:rPr>
          <w:rFonts w:ascii="Myriad Pro" w:hAnsi="Myriad Pro"/>
          <w:sz w:val="20"/>
          <w:szCs w:val="20"/>
        </w:rPr>
      </w:pPr>
    </w:p>
    <w:sectPr w:rsidR="008D03AE" w:rsidSect="004F15D3">
      <w:headerReference w:type="default" r:id="rId7"/>
      <w:pgSz w:w="15840" w:h="12240" w:orient="landscape"/>
      <w:pgMar w:top="1008" w:right="1008" w:bottom="99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4E6" w:rsidRDefault="00B914E6" w:rsidP="00707CE4">
      <w:r>
        <w:separator/>
      </w:r>
    </w:p>
  </w:endnote>
  <w:endnote w:type="continuationSeparator" w:id="0">
    <w:p w:rsidR="00B914E6" w:rsidRDefault="00B914E6" w:rsidP="0070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JimboM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Black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4E6" w:rsidRDefault="00B914E6" w:rsidP="00707CE4">
      <w:r>
        <w:separator/>
      </w:r>
    </w:p>
  </w:footnote>
  <w:footnote w:type="continuationSeparator" w:id="0">
    <w:p w:rsidR="00B914E6" w:rsidRDefault="00B914E6" w:rsidP="00707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9AD" w:rsidRPr="00707CE4" w:rsidRDefault="001269AD" w:rsidP="00707CE4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40EDD"/>
    <w:multiLevelType w:val="hybridMultilevel"/>
    <w:tmpl w:val="BADC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0E"/>
    <w:rsid w:val="00001F67"/>
    <w:rsid w:val="00002706"/>
    <w:rsid w:val="0000305A"/>
    <w:rsid w:val="00005D5A"/>
    <w:rsid w:val="00007CB4"/>
    <w:rsid w:val="00010EC3"/>
    <w:rsid w:val="00012BFD"/>
    <w:rsid w:val="00014CCA"/>
    <w:rsid w:val="00020480"/>
    <w:rsid w:val="00020852"/>
    <w:rsid w:val="000211F0"/>
    <w:rsid w:val="000218A2"/>
    <w:rsid w:val="00022152"/>
    <w:rsid w:val="0002273C"/>
    <w:rsid w:val="0002427A"/>
    <w:rsid w:val="000254E3"/>
    <w:rsid w:val="000275A8"/>
    <w:rsid w:val="00031258"/>
    <w:rsid w:val="00031953"/>
    <w:rsid w:val="00032B4C"/>
    <w:rsid w:val="00034256"/>
    <w:rsid w:val="00035DEB"/>
    <w:rsid w:val="00035E61"/>
    <w:rsid w:val="00035E6B"/>
    <w:rsid w:val="00037000"/>
    <w:rsid w:val="00037817"/>
    <w:rsid w:val="00037A55"/>
    <w:rsid w:val="00040978"/>
    <w:rsid w:val="00040B32"/>
    <w:rsid w:val="00043AC6"/>
    <w:rsid w:val="00043BBA"/>
    <w:rsid w:val="00045C3E"/>
    <w:rsid w:val="00047888"/>
    <w:rsid w:val="000515F2"/>
    <w:rsid w:val="00051CC7"/>
    <w:rsid w:val="00051D08"/>
    <w:rsid w:val="00052291"/>
    <w:rsid w:val="00052B53"/>
    <w:rsid w:val="00053DCA"/>
    <w:rsid w:val="000548F4"/>
    <w:rsid w:val="0005690C"/>
    <w:rsid w:val="00062286"/>
    <w:rsid w:val="00062AF8"/>
    <w:rsid w:val="0006315F"/>
    <w:rsid w:val="0006469E"/>
    <w:rsid w:val="000655C8"/>
    <w:rsid w:val="00065C45"/>
    <w:rsid w:val="00066601"/>
    <w:rsid w:val="00066D58"/>
    <w:rsid w:val="0007042A"/>
    <w:rsid w:val="00071332"/>
    <w:rsid w:val="000713B3"/>
    <w:rsid w:val="00071669"/>
    <w:rsid w:val="00072804"/>
    <w:rsid w:val="00074207"/>
    <w:rsid w:val="00074D82"/>
    <w:rsid w:val="00074EBC"/>
    <w:rsid w:val="0007534C"/>
    <w:rsid w:val="0007673C"/>
    <w:rsid w:val="00080336"/>
    <w:rsid w:val="000828F7"/>
    <w:rsid w:val="00082E11"/>
    <w:rsid w:val="000833CD"/>
    <w:rsid w:val="000836C5"/>
    <w:rsid w:val="0008372F"/>
    <w:rsid w:val="00086D85"/>
    <w:rsid w:val="00087A96"/>
    <w:rsid w:val="0009012B"/>
    <w:rsid w:val="0009119D"/>
    <w:rsid w:val="00091962"/>
    <w:rsid w:val="00091D2D"/>
    <w:rsid w:val="00095379"/>
    <w:rsid w:val="000961BE"/>
    <w:rsid w:val="000976E3"/>
    <w:rsid w:val="00097C90"/>
    <w:rsid w:val="000A040B"/>
    <w:rsid w:val="000A0FC1"/>
    <w:rsid w:val="000A15E8"/>
    <w:rsid w:val="000A1D7C"/>
    <w:rsid w:val="000A2FE4"/>
    <w:rsid w:val="000A373B"/>
    <w:rsid w:val="000A4784"/>
    <w:rsid w:val="000A47AF"/>
    <w:rsid w:val="000A4D20"/>
    <w:rsid w:val="000A5282"/>
    <w:rsid w:val="000A591C"/>
    <w:rsid w:val="000A5A90"/>
    <w:rsid w:val="000A6541"/>
    <w:rsid w:val="000A7F9C"/>
    <w:rsid w:val="000B0522"/>
    <w:rsid w:val="000B26D7"/>
    <w:rsid w:val="000B361D"/>
    <w:rsid w:val="000B362C"/>
    <w:rsid w:val="000B39F6"/>
    <w:rsid w:val="000B41B7"/>
    <w:rsid w:val="000B4AC2"/>
    <w:rsid w:val="000B575D"/>
    <w:rsid w:val="000C2E75"/>
    <w:rsid w:val="000C3BDE"/>
    <w:rsid w:val="000C3D21"/>
    <w:rsid w:val="000C49DC"/>
    <w:rsid w:val="000C5077"/>
    <w:rsid w:val="000C5335"/>
    <w:rsid w:val="000C667F"/>
    <w:rsid w:val="000D01E2"/>
    <w:rsid w:val="000D13F7"/>
    <w:rsid w:val="000D19AB"/>
    <w:rsid w:val="000D2788"/>
    <w:rsid w:val="000D2A6C"/>
    <w:rsid w:val="000D33B7"/>
    <w:rsid w:val="000D40D1"/>
    <w:rsid w:val="000D46F7"/>
    <w:rsid w:val="000D4755"/>
    <w:rsid w:val="000D50C9"/>
    <w:rsid w:val="000D583C"/>
    <w:rsid w:val="000D61D9"/>
    <w:rsid w:val="000D6C8F"/>
    <w:rsid w:val="000D766E"/>
    <w:rsid w:val="000D7B34"/>
    <w:rsid w:val="000D7EA5"/>
    <w:rsid w:val="000E107E"/>
    <w:rsid w:val="000E13D8"/>
    <w:rsid w:val="000E1780"/>
    <w:rsid w:val="000E6750"/>
    <w:rsid w:val="000F0D3A"/>
    <w:rsid w:val="000F16D5"/>
    <w:rsid w:val="000F22BC"/>
    <w:rsid w:val="000F480E"/>
    <w:rsid w:val="000F52B3"/>
    <w:rsid w:val="000F7885"/>
    <w:rsid w:val="000F7B39"/>
    <w:rsid w:val="001006F7"/>
    <w:rsid w:val="00101014"/>
    <w:rsid w:val="00102FA2"/>
    <w:rsid w:val="001053BF"/>
    <w:rsid w:val="00105E06"/>
    <w:rsid w:val="00106C01"/>
    <w:rsid w:val="0010788A"/>
    <w:rsid w:val="0011082C"/>
    <w:rsid w:val="001128D6"/>
    <w:rsid w:val="0011309B"/>
    <w:rsid w:val="00113424"/>
    <w:rsid w:val="0011510D"/>
    <w:rsid w:val="00116F9E"/>
    <w:rsid w:val="001171A5"/>
    <w:rsid w:val="0011781D"/>
    <w:rsid w:val="001178B1"/>
    <w:rsid w:val="00117927"/>
    <w:rsid w:val="00120E18"/>
    <w:rsid w:val="00120E5F"/>
    <w:rsid w:val="00122D0B"/>
    <w:rsid w:val="00122F95"/>
    <w:rsid w:val="001230F4"/>
    <w:rsid w:val="00123362"/>
    <w:rsid w:val="00123C07"/>
    <w:rsid w:val="00124085"/>
    <w:rsid w:val="0012429F"/>
    <w:rsid w:val="00124CFE"/>
    <w:rsid w:val="00125462"/>
    <w:rsid w:val="00125E45"/>
    <w:rsid w:val="0012638E"/>
    <w:rsid w:val="001269AD"/>
    <w:rsid w:val="00126D7D"/>
    <w:rsid w:val="001276DD"/>
    <w:rsid w:val="00130452"/>
    <w:rsid w:val="001306D8"/>
    <w:rsid w:val="00130C27"/>
    <w:rsid w:val="00131131"/>
    <w:rsid w:val="0013138A"/>
    <w:rsid w:val="00131D62"/>
    <w:rsid w:val="00133984"/>
    <w:rsid w:val="00134FAE"/>
    <w:rsid w:val="00136D5F"/>
    <w:rsid w:val="00137491"/>
    <w:rsid w:val="001400A3"/>
    <w:rsid w:val="00140336"/>
    <w:rsid w:val="00141486"/>
    <w:rsid w:val="0014178A"/>
    <w:rsid w:val="00141B76"/>
    <w:rsid w:val="00141DA8"/>
    <w:rsid w:val="00141DE8"/>
    <w:rsid w:val="00143167"/>
    <w:rsid w:val="0014352F"/>
    <w:rsid w:val="00143C47"/>
    <w:rsid w:val="00143C9B"/>
    <w:rsid w:val="00143D79"/>
    <w:rsid w:val="00144251"/>
    <w:rsid w:val="0014451F"/>
    <w:rsid w:val="00146D9E"/>
    <w:rsid w:val="00147AA5"/>
    <w:rsid w:val="00150D59"/>
    <w:rsid w:val="001518C2"/>
    <w:rsid w:val="00152541"/>
    <w:rsid w:val="00152CC5"/>
    <w:rsid w:val="001551C5"/>
    <w:rsid w:val="00155293"/>
    <w:rsid w:val="001571C6"/>
    <w:rsid w:val="001578C9"/>
    <w:rsid w:val="00157E0E"/>
    <w:rsid w:val="00160E66"/>
    <w:rsid w:val="001617F8"/>
    <w:rsid w:val="00162ACA"/>
    <w:rsid w:val="001632DA"/>
    <w:rsid w:val="001638CF"/>
    <w:rsid w:val="00163DBC"/>
    <w:rsid w:val="001672BF"/>
    <w:rsid w:val="00167928"/>
    <w:rsid w:val="001701BE"/>
    <w:rsid w:val="0017075B"/>
    <w:rsid w:val="001712FB"/>
    <w:rsid w:val="00171B81"/>
    <w:rsid w:val="001720B6"/>
    <w:rsid w:val="00172541"/>
    <w:rsid w:val="00173491"/>
    <w:rsid w:val="0017490F"/>
    <w:rsid w:val="00175560"/>
    <w:rsid w:val="00175610"/>
    <w:rsid w:val="00175D3D"/>
    <w:rsid w:val="00176B1C"/>
    <w:rsid w:val="00177015"/>
    <w:rsid w:val="00177E2E"/>
    <w:rsid w:val="00180441"/>
    <w:rsid w:val="00180AA5"/>
    <w:rsid w:val="0018165A"/>
    <w:rsid w:val="001839E9"/>
    <w:rsid w:val="00186CCD"/>
    <w:rsid w:val="00190FE0"/>
    <w:rsid w:val="00191536"/>
    <w:rsid w:val="0019225D"/>
    <w:rsid w:val="00192613"/>
    <w:rsid w:val="00192713"/>
    <w:rsid w:val="001930F9"/>
    <w:rsid w:val="001934BE"/>
    <w:rsid w:val="0019454A"/>
    <w:rsid w:val="00194A87"/>
    <w:rsid w:val="0019537E"/>
    <w:rsid w:val="00195760"/>
    <w:rsid w:val="00195A00"/>
    <w:rsid w:val="00196331"/>
    <w:rsid w:val="001A079E"/>
    <w:rsid w:val="001A1574"/>
    <w:rsid w:val="001A307F"/>
    <w:rsid w:val="001A3243"/>
    <w:rsid w:val="001A4D44"/>
    <w:rsid w:val="001A661D"/>
    <w:rsid w:val="001A6EAF"/>
    <w:rsid w:val="001B2E73"/>
    <w:rsid w:val="001B3E1E"/>
    <w:rsid w:val="001B4594"/>
    <w:rsid w:val="001C0DEB"/>
    <w:rsid w:val="001C100D"/>
    <w:rsid w:val="001C11DD"/>
    <w:rsid w:val="001C1262"/>
    <w:rsid w:val="001C274C"/>
    <w:rsid w:val="001C428C"/>
    <w:rsid w:val="001C434B"/>
    <w:rsid w:val="001C4524"/>
    <w:rsid w:val="001C54AC"/>
    <w:rsid w:val="001C5AE0"/>
    <w:rsid w:val="001C69CA"/>
    <w:rsid w:val="001C7BBF"/>
    <w:rsid w:val="001C7D23"/>
    <w:rsid w:val="001D073B"/>
    <w:rsid w:val="001D087B"/>
    <w:rsid w:val="001D0EA4"/>
    <w:rsid w:val="001D31C3"/>
    <w:rsid w:val="001D3C1B"/>
    <w:rsid w:val="001D4AD9"/>
    <w:rsid w:val="001D5959"/>
    <w:rsid w:val="001D5A26"/>
    <w:rsid w:val="001D7F55"/>
    <w:rsid w:val="001E040B"/>
    <w:rsid w:val="001E0E48"/>
    <w:rsid w:val="001E13DD"/>
    <w:rsid w:val="001E1463"/>
    <w:rsid w:val="001E1849"/>
    <w:rsid w:val="001E218D"/>
    <w:rsid w:val="001E4891"/>
    <w:rsid w:val="001E51DB"/>
    <w:rsid w:val="001E6250"/>
    <w:rsid w:val="001E7286"/>
    <w:rsid w:val="001E7D7C"/>
    <w:rsid w:val="001F0534"/>
    <w:rsid w:val="001F176E"/>
    <w:rsid w:val="001F191D"/>
    <w:rsid w:val="001F2688"/>
    <w:rsid w:val="001F39EA"/>
    <w:rsid w:val="001F4594"/>
    <w:rsid w:val="001F4A78"/>
    <w:rsid w:val="001F5EA4"/>
    <w:rsid w:val="001F5F95"/>
    <w:rsid w:val="001F645E"/>
    <w:rsid w:val="001F6BB6"/>
    <w:rsid w:val="00200CAF"/>
    <w:rsid w:val="00201443"/>
    <w:rsid w:val="00202004"/>
    <w:rsid w:val="00202B84"/>
    <w:rsid w:val="00204384"/>
    <w:rsid w:val="00204D93"/>
    <w:rsid w:val="00206405"/>
    <w:rsid w:val="0020676E"/>
    <w:rsid w:val="0020680C"/>
    <w:rsid w:val="0021050C"/>
    <w:rsid w:val="0021388D"/>
    <w:rsid w:val="002140D5"/>
    <w:rsid w:val="00214FF8"/>
    <w:rsid w:val="00215281"/>
    <w:rsid w:val="002152A6"/>
    <w:rsid w:val="00216B45"/>
    <w:rsid w:val="00217A17"/>
    <w:rsid w:val="002200D4"/>
    <w:rsid w:val="002204C1"/>
    <w:rsid w:val="00226371"/>
    <w:rsid w:val="00231829"/>
    <w:rsid w:val="00232E8A"/>
    <w:rsid w:val="00234DB7"/>
    <w:rsid w:val="00236B9D"/>
    <w:rsid w:val="0023755F"/>
    <w:rsid w:val="002376FB"/>
    <w:rsid w:val="002377AB"/>
    <w:rsid w:val="00237EFD"/>
    <w:rsid w:val="002403EF"/>
    <w:rsid w:val="00242193"/>
    <w:rsid w:val="00243190"/>
    <w:rsid w:val="00243A50"/>
    <w:rsid w:val="00244BAD"/>
    <w:rsid w:val="00245360"/>
    <w:rsid w:val="00246831"/>
    <w:rsid w:val="002507D3"/>
    <w:rsid w:val="00251972"/>
    <w:rsid w:val="00252AB9"/>
    <w:rsid w:val="00253DEB"/>
    <w:rsid w:val="002549E2"/>
    <w:rsid w:val="002551DC"/>
    <w:rsid w:val="0025532D"/>
    <w:rsid w:val="0025774D"/>
    <w:rsid w:val="00261195"/>
    <w:rsid w:val="00261441"/>
    <w:rsid w:val="00262171"/>
    <w:rsid w:val="00262C8A"/>
    <w:rsid w:val="00263B9D"/>
    <w:rsid w:val="00263C0A"/>
    <w:rsid w:val="00263D94"/>
    <w:rsid w:val="00264A2E"/>
    <w:rsid w:val="00265383"/>
    <w:rsid w:val="00265B18"/>
    <w:rsid w:val="00265F99"/>
    <w:rsid w:val="002677D4"/>
    <w:rsid w:val="00267E5D"/>
    <w:rsid w:val="00271DC2"/>
    <w:rsid w:val="00273143"/>
    <w:rsid w:val="0027352F"/>
    <w:rsid w:val="00274263"/>
    <w:rsid w:val="002750B4"/>
    <w:rsid w:val="00276EAF"/>
    <w:rsid w:val="002803FC"/>
    <w:rsid w:val="00280B7A"/>
    <w:rsid w:val="002820C8"/>
    <w:rsid w:val="00282AE3"/>
    <w:rsid w:val="00282B49"/>
    <w:rsid w:val="00282F98"/>
    <w:rsid w:val="00284AF8"/>
    <w:rsid w:val="00286B51"/>
    <w:rsid w:val="00290245"/>
    <w:rsid w:val="00290779"/>
    <w:rsid w:val="00290957"/>
    <w:rsid w:val="00292B93"/>
    <w:rsid w:val="0029329F"/>
    <w:rsid w:val="002935DB"/>
    <w:rsid w:val="00294048"/>
    <w:rsid w:val="002950E1"/>
    <w:rsid w:val="00295CA5"/>
    <w:rsid w:val="002971EC"/>
    <w:rsid w:val="00297473"/>
    <w:rsid w:val="002A00AD"/>
    <w:rsid w:val="002A08C5"/>
    <w:rsid w:val="002A0D36"/>
    <w:rsid w:val="002A1710"/>
    <w:rsid w:val="002A1822"/>
    <w:rsid w:val="002A2651"/>
    <w:rsid w:val="002A36D8"/>
    <w:rsid w:val="002A3FC6"/>
    <w:rsid w:val="002A40CA"/>
    <w:rsid w:val="002A5195"/>
    <w:rsid w:val="002A6145"/>
    <w:rsid w:val="002A63EB"/>
    <w:rsid w:val="002A7637"/>
    <w:rsid w:val="002B00FC"/>
    <w:rsid w:val="002B15EB"/>
    <w:rsid w:val="002B1F65"/>
    <w:rsid w:val="002B2905"/>
    <w:rsid w:val="002B3779"/>
    <w:rsid w:val="002B609A"/>
    <w:rsid w:val="002B7F7B"/>
    <w:rsid w:val="002C11C9"/>
    <w:rsid w:val="002C1767"/>
    <w:rsid w:val="002C31F8"/>
    <w:rsid w:val="002C4D87"/>
    <w:rsid w:val="002C4FB9"/>
    <w:rsid w:val="002C5089"/>
    <w:rsid w:val="002C5E75"/>
    <w:rsid w:val="002D0E42"/>
    <w:rsid w:val="002D1119"/>
    <w:rsid w:val="002D2D1D"/>
    <w:rsid w:val="002D3117"/>
    <w:rsid w:val="002D328F"/>
    <w:rsid w:val="002D38C1"/>
    <w:rsid w:val="002D4905"/>
    <w:rsid w:val="002D667D"/>
    <w:rsid w:val="002D787C"/>
    <w:rsid w:val="002E01E7"/>
    <w:rsid w:val="002E0381"/>
    <w:rsid w:val="002E0652"/>
    <w:rsid w:val="002E0CE8"/>
    <w:rsid w:val="002E1008"/>
    <w:rsid w:val="002E170A"/>
    <w:rsid w:val="002E261B"/>
    <w:rsid w:val="002E2EE2"/>
    <w:rsid w:val="002E447B"/>
    <w:rsid w:val="002E645E"/>
    <w:rsid w:val="002F3AAA"/>
    <w:rsid w:val="002F6414"/>
    <w:rsid w:val="002F6B25"/>
    <w:rsid w:val="002F78B1"/>
    <w:rsid w:val="002F7F91"/>
    <w:rsid w:val="003008B5"/>
    <w:rsid w:val="00300BBD"/>
    <w:rsid w:val="0030150D"/>
    <w:rsid w:val="003022F2"/>
    <w:rsid w:val="003026C4"/>
    <w:rsid w:val="00303B2D"/>
    <w:rsid w:val="00303C1E"/>
    <w:rsid w:val="00305313"/>
    <w:rsid w:val="003120D0"/>
    <w:rsid w:val="003129A1"/>
    <w:rsid w:val="00312FE0"/>
    <w:rsid w:val="00313B10"/>
    <w:rsid w:val="00313EFB"/>
    <w:rsid w:val="003142EB"/>
    <w:rsid w:val="0031676D"/>
    <w:rsid w:val="00316E1E"/>
    <w:rsid w:val="0031716C"/>
    <w:rsid w:val="00320214"/>
    <w:rsid w:val="003206AF"/>
    <w:rsid w:val="00321C14"/>
    <w:rsid w:val="00321C6F"/>
    <w:rsid w:val="00321FB9"/>
    <w:rsid w:val="0032256D"/>
    <w:rsid w:val="0032303A"/>
    <w:rsid w:val="003258EB"/>
    <w:rsid w:val="0032778B"/>
    <w:rsid w:val="00327F26"/>
    <w:rsid w:val="00332527"/>
    <w:rsid w:val="003326D5"/>
    <w:rsid w:val="0033326E"/>
    <w:rsid w:val="003335F7"/>
    <w:rsid w:val="0033415B"/>
    <w:rsid w:val="00334A8D"/>
    <w:rsid w:val="00335260"/>
    <w:rsid w:val="00335DFD"/>
    <w:rsid w:val="003360CB"/>
    <w:rsid w:val="0033635D"/>
    <w:rsid w:val="00340198"/>
    <w:rsid w:val="00341202"/>
    <w:rsid w:val="003424A8"/>
    <w:rsid w:val="00344495"/>
    <w:rsid w:val="003447CC"/>
    <w:rsid w:val="00345796"/>
    <w:rsid w:val="00350E69"/>
    <w:rsid w:val="003511BD"/>
    <w:rsid w:val="003523A4"/>
    <w:rsid w:val="003525BC"/>
    <w:rsid w:val="00352EA8"/>
    <w:rsid w:val="003530A3"/>
    <w:rsid w:val="003533D2"/>
    <w:rsid w:val="003538C1"/>
    <w:rsid w:val="00354157"/>
    <w:rsid w:val="00355900"/>
    <w:rsid w:val="00355A99"/>
    <w:rsid w:val="003569B3"/>
    <w:rsid w:val="00356BA7"/>
    <w:rsid w:val="003575B1"/>
    <w:rsid w:val="00357670"/>
    <w:rsid w:val="003578BC"/>
    <w:rsid w:val="00357E4C"/>
    <w:rsid w:val="00357FB2"/>
    <w:rsid w:val="00360FDC"/>
    <w:rsid w:val="0036163D"/>
    <w:rsid w:val="00361956"/>
    <w:rsid w:val="00361CC1"/>
    <w:rsid w:val="0036220B"/>
    <w:rsid w:val="00362290"/>
    <w:rsid w:val="00362FDE"/>
    <w:rsid w:val="00363469"/>
    <w:rsid w:val="00364DEA"/>
    <w:rsid w:val="003657DA"/>
    <w:rsid w:val="00366BE4"/>
    <w:rsid w:val="003673CB"/>
    <w:rsid w:val="00367458"/>
    <w:rsid w:val="00367D12"/>
    <w:rsid w:val="00371B7E"/>
    <w:rsid w:val="0037255C"/>
    <w:rsid w:val="00374058"/>
    <w:rsid w:val="00375904"/>
    <w:rsid w:val="003761D5"/>
    <w:rsid w:val="00376ACA"/>
    <w:rsid w:val="00376E03"/>
    <w:rsid w:val="003774A7"/>
    <w:rsid w:val="003776AF"/>
    <w:rsid w:val="00380AB6"/>
    <w:rsid w:val="00380FBC"/>
    <w:rsid w:val="003814F5"/>
    <w:rsid w:val="003842F7"/>
    <w:rsid w:val="0038486C"/>
    <w:rsid w:val="00385C29"/>
    <w:rsid w:val="0038603B"/>
    <w:rsid w:val="00387059"/>
    <w:rsid w:val="0038705E"/>
    <w:rsid w:val="003911A4"/>
    <w:rsid w:val="0039155D"/>
    <w:rsid w:val="003916A5"/>
    <w:rsid w:val="003921B2"/>
    <w:rsid w:val="00392656"/>
    <w:rsid w:val="003928D1"/>
    <w:rsid w:val="00392E19"/>
    <w:rsid w:val="00393A35"/>
    <w:rsid w:val="00393C4A"/>
    <w:rsid w:val="0039422C"/>
    <w:rsid w:val="00394C67"/>
    <w:rsid w:val="00396D07"/>
    <w:rsid w:val="00396ECF"/>
    <w:rsid w:val="0039737B"/>
    <w:rsid w:val="003A1C07"/>
    <w:rsid w:val="003A53A6"/>
    <w:rsid w:val="003A57B4"/>
    <w:rsid w:val="003B021C"/>
    <w:rsid w:val="003B06B2"/>
    <w:rsid w:val="003B06DC"/>
    <w:rsid w:val="003B10D4"/>
    <w:rsid w:val="003B1C5C"/>
    <w:rsid w:val="003B3AF1"/>
    <w:rsid w:val="003B3ECA"/>
    <w:rsid w:val="003B4828"/>
    <w:rsid w:val="003B538A"/>
    <w:rsid w:val="003B63E3"/>
    <w:rsid w:val="003B6DBA"/>
    <w:rsid w:val="003B77C2"/>
    <w:rsid w:val="003C05F6"/>
    <w:rsid w:val="003C1AA0"/>
    <w:rsid w:val="003C2B51"/>
    <w:rsid w:val="003C2C6C"/>
    <w:rsid w:val="003C35FC"/>
    <w:rsid w:val="003C5623"/>
    <w:rsid w:val="003C573A"/>
    <w:rsid w:val="003C5770"/>
    <w:rsid w:val="003D04EC"/>
    <w:rsid w:val="003D0D83"/>
    <w:rsid w:val="003D0E7A"/>
    <w:rsid w:val="003D1A80"/>
    <w:rsid w:val="003D1DCD"/>
    <w:rsid w:val="003D1DEA"/>
    <w:rsid w:val="003D2867"/>
    <w:rsid w:val="003D303F"/>
    <w:rsid w:val="003D48D7"/>
    <w:rsid w:val="003D520C"/>
    <w:rsid w:val="003D6256"/>
    <w:rsid w:val="003D7C46"/>
    <w:rsid w:val="003E3065"/>
    <w:rsid w:val="003E65F9"/>
    <w:rsid w:val="003E6AA3"/>
    <w:rsid w:val="003E703E"/>
    <w:rsid w:val="003E78BD"/>
    <w:rsid w:val="003E79C1"/>
    <w:rsid w:val="003E7B47"/>
    <w:rsid w:val="003E7EEE"/>
    <w:rsid w:val="003F111E"/>
    <w:rsid w:val="003F136E"/>
    <w:rsid w:val="003F25C5"/>
    <w:rsid w:val="003F2B31"/>
    <w:rsid w:val="003F3580"/>
    <w:rsid w:val="003F40DC"/>
    <w:rsid w:val="003F4ADA"/>
    <w:rsid w:val="003F56F7"/>
    <w:rsid w:val="0040057A"/>
    <w:rsid w:val="004017C8"/>
    <w:rsid w:val="00401BF2"/>
    <w:rsid w:val="00401F89"/>
    <w:rsid w:val="00403472"/>
    <w:rsid w:val="00404A7C"/>
    <w:rsid w:val="0040533F"/>
    <w:rsid w:val="00405A0E"/>
    <w:rsid w:val="00405CDB"/>
    <w:rsid w:val="0040612C"/>
    <w:rsid w:val="00406415"/>
    <w:rsid w:val="004067F2"/>
    <w:rsid w:val="00407A1A"/>
    <w:rsid w:val="00410D40"/>
    <w:rsid w:val="00410FDA"/>
    <w:rsid w:val="00411055"/>
    <w:rsid w:val="00411B07"/>
    <w:rsid w:val="004128AE"/>
    <w:rsid w:val="00412EC4"/>
    <w:rsid w:val="0041308A"/>
    <w:rsid w:val="00414A11"/>
    <w:rsid w:val="004175ED"/>
    <w:rsid w:val="0041772B"/>
    <w:rsid w:val="00417B8F"/>
    <w:rsid w:val="00417DCE"/>
    <w:rsid w:val="00417F25"/>
    <w:rsid w:val="0042706F"/>
    <w:rsid w:val="00427891"/>
    <w:rsid w:val="00430BB4"/>
    <w:rsid w:val="00432F46"/>
    <w:rsid w:val="0043334E"/>
    <w:rsid w:val="0043508B"/>
    <w:rsid w:val="00435B02"/>
    <w:rsid w:val="00436AB1"/>
    <w:rsid w:val="00437236"/>
    <w:rsid w:val="0044099A"/>
    <w:rsid w:val="0044268F"/>
    <w:rsid w:val="00443F8C"/>
    <w:rsid w:val="0044404F"/>
    <w:rsid w:val="00444A06"/>
    <w:rsid w:val="004457EB"/>
    <w:rsid w:val="00447D78"/>
    <w:rsid w:val="00450286"/>
    <w:rsid w:val="00451E41"/>
    <w:rsid w:val="0045213F"/>
    <w:rsid w:val="00452C20"/>
    <w:rsid w:val="00452EF1"/>
    <w:rsid w:val="00454C9D"/>
    <w:rsid w:val="00454DD5"/>
    <w:rsid w:val="004561B5"/>
    <w:rsid w:val="00457D36"/>
    <w:rsid w:val="00460620"/>
    <w:rsid w:val="00461321"/>
    <w:rsid w:val="004628DF"/>
    <w:rsid w:val="00462EB4"/>
    <w:rsid w:val="0046548E"/>
    <w:rsid w:val="004657BC"/>
    <w:rsid w:val="00465C03"/>
    <w:rsid w:val="00465D10"/>
    <w:rsid w:val="00466A5F"/>
    <w:rsid w:val="00467C71"/>
    <w:rsid w:val="004700AF"/>
    <w:rsid w:val="00471A8F"/>
    <w:rsid w:val="00472539"/>
    <w:rsid w:val="00472D77"/>
    <w:rsid w:val="004736C0"/>
    <w:rsid w:val="00473AED"/>
    <w:rsid w:val="004745A0"/>
    <w:rsid w:val="0047485D"/>
    <w:rsid w:val="00475018"/>
    <w:rsid w:val="0047550A"/>
    <w:rsid w:val="00475CD0"/>
    <w:rsid w:val="004764A9"/>
    <w:rsid w:val="0047674F"/>
    <w:rsid w:val="00476C2E"/>
    <w:rsid w:val="004774AE"/>
    <w:rsid w:val="00477B57"/>
    <w:rsid w:val="0048190B"/>
    <w:rsid w:val="00482B75"/>
    <w:rsid w:val="00483347"/>
    <w:rsid w:val="00484FDB"/>
    <w:rsid w:val="0048629C"/>
    <w:rsid w:val="004925BC"/>
    <w:rsid w:val="00492E6F"/>
    <w:rsid w:val="00494C18"/>
    <w:rsid w:val="004953A9"/>
    <w:rsid w:val="004956B2"/>
    <w:rsid w:val="004A1551"/>
    <w:rsid w:val="004A1B41"/>
    <w:rsid w:val="004A2B92"/>
    <w:rsid w:val="004A2DA8"/>
    <w:rsid w:val="004A41EB"/>
    <w:rsid w:val="004B0BEE"/>
    <w:rsid w:val="004B2284"/>
    <w:rsid w:val="004B29C7"/>
    <w:rsid w:val="004B2CEB"/>
    <w:rsid w:val="004B3940"/>
    <w:rsid w:val="004B5467"/>
    <w:rsid w:val="004B5B28"/>
    <w:rsid w:val="004B5C4D"/>
    <w:rsid w:val="004B70E6"/>
    <w:rsid w:val="004B74D5"/>
    <w:rsid w:val="004C0962"/>
    <w:rsid w:val="004C0B70"/>
    <w:rsid w:val="004C0D40"/>
    <w:rsid w:val="004C1365"/>
    <w:rsid w:val="004C1906"/>
    <w:rsid w:val="004C1FD9"/>
    <w:rsid w:val="004C30DC"/>
    <w:rsid w:val="004C3235"/>
    <w:rsid w:val="004C3948"/>
    <w:rsid w:val="004C5563"/>
    <w:rsid w:val="004C68E9"/>
    <w:rsid w:val="004C7119"/>
    <w:rsid w:val="004C7A9C"/>
    <w:rsid w:val="004D0691"/>
    <w:rsid w:val="004D25A2"/>
    <w:rsid w:val="004D2795"/>
    <w:rsid w:val="004D2ABB"/>
    <w:rsid w:val="004D5E74"/>
    <w:rsid w:val="004D61D0"/>
    <w:rsid w:val="004D729B"/>
    <w:rsid w:val="004D7BDE"/>
    <w:rsid w:val="004D7D64"/>
    <w:rsid w:val="004E009A"/>
    <w:rsid w:val="004E025B"/>
    <w:rsid w:val="004E04E8"/>
    <w:rsid w:val="004E0F4F"/>
    <w:rsid w:val="004E102D"/>
    <w:rsid w:val="004E1327"/>
    <w:rsid w:val="004E2048"/>
    <w:rsid w:val="004E2D01"/>
    <w:rsid w:val="004E3707"/>
    <w:rsid w:val="004E49B6"/>
    <w:rsid w:val="004E4D47"/>
    <w:rsid w:val="004E73B2"/>
    <w:rsid w:val="004F09E6"/>
    <w:rsid w:val="004F13C8"/>
    <w:rsid w:val="004F15D3"/>
    <w:rsid w:val="004F1D43"/>
    <w:rsid w:val="004F2DAE"/>
    <w:rsid w:val="00501975"/>
    <w:rsid w:val="005026A0"/>
    <w:rsid w:val="00502F0F"/>
    <w:rsid w:val="005030EC"/>
    <w:rsid w:val="005037CF"/>
    <w:rsid w:val="00503AD3"/>
    <w:rsid w:val="00504606"/>
    <w:rsid w:val="005048D8"/>
    <w:rsid w:val="00504B24"/>
    <w:rsid w:val="0050583A"/>
    <w:rsid w:val="0050705A"/>
    <w:rsid w:val="005071D5"/>
    <w:rsid w:val="005077A3"/>
    <w:rsid w:val="00511040"/>
    <w:rsid w:val="00511613"/>
    <w:rsid w:val="00516F24"/>
    <w:rsid w:val="00521AAB"/>
    <w:rsid w:val="0052277A"/>
    <w:rsid w:val="005244BB"/>
    <w:rsid w:val="0052497E"/>
    <w:rsid w:val="00524A2E"/>
    <w:rsid w:val="005336FD"/>
    <w:rsid w:val="0053441A"/>
    <w:rsid w:val="0053441E"/>
    <w:rsid w:val="00534E99"/>
    <w:rsid w:val="0053747C"/>
    <w:rsid w:val="00541645"/>
    <w:rsid w:val="00541A5D"/>
    <w:rsid w:val="005423E8"/>
    <w:rsid w:val="00542951"/>
    <w:rsid w:val="00543793"/>
    <w:rsid w:val="0054406C"/>
    <w:rsid w:val="005452B3"/>
    <w:rsid w:val="00546447"/>
    <w:rsid w:val="00546698"/>
    <w:rsid w:val="00547113"/>
    <w:rsid w:val="00547F52"/>
    <w:rsid w:val="005500FE"/>
    <w:rsid w:val="0055200E"/>
    <w:rsid w:val="005521B7"/>
    <w:rsid w:val="00553623"/>
    <w:rsid w:val="00555BD8"/>
    <w:rsid w:val="005568E3"/>
    <w:rsid w:val="00556A85"/>
    <w:rsid w:val="00556C42"/>
    <w:rsid w:val="00562C92"/>
    <w:rsid w:val="00563186"/>
    <w:rsid w:val="005646A0"/>
    <w:rsid w:val="005665A0"/>
    <w:rsid w:val="00566C80"/>
    <w:rsid w:val="00566FA9"/>
    <w:rsid w:val="00571B93"/>
    <w:rsid w:val="00571E2A"/>
    <w:rsid w:val="00571F12"/>
    <w:rsid w:val="00572862"/>
    <w:rsid w:val="00573073"/>
    <w:rsid w:val="0057317D"/>
    <w:rsid w:val="00574D01"/>
    <w:rsid w:val="00574DB3"/>
    <w:rsid w:val="00576168"/>
    <w:rsid w:val="00576D4E"/>
    <w:rsid w:val="005773A0"/>
    <w:rsid w:val="005776CA"/>
    <w:rsid w:val="00580F66"/>
    <w:rsid w:val="00582010"/>
    <w:rsid w:val="0058206E"/>
    <w:rsid w:val="0058230E"/>
    <w:rsid w:val="0058329A"/>
    <w:rsid w:val="00583A6F"/>
    <w:rsid w:val="00585D23"/>
    <w:rsid w:val="005868AC"/>
    <w:rsid w:val="00586D77"/>
    <w:rsid w:val="00586DAC"/>
    <w:rsid w:val="00586EB1"/>
    <w:rsid w:val="00586EB8"/>
    <w:rsid w:val="00587072"/>
    <w:rsid w:val="005871AC"/>
    <w:rsid w:val="00590840"/>
    <w:rsid w:val="005908DE"/>
    <w:rsid w:val="00591055"/>
    <w:rsid w:val="00591B83"/>
    <w:rsid w:val="005928B2"/>
    <w:rsid w:val="00594DE0"/>
    <w:rsid w:val="0059516D"/>
    <w:rsid w:val="0059635C"/>
    <w:rsid w:val="0059786B"/>
    <w:rsid w:val="00597DA0"/>
    <w:rsid w:val="005A07DA"/>
    <w:rsid w:val="005A4AB6"/>
    <w:rsid w:val="005A502C"/>
    <w:rsid w:val="005B1536"/>
    <w:rsid w:val="005B22F9"/>
    <w:rsid w:val="005B6A04"/>
    <w:rsid w:val="005B6BAF"/>
    <w:rsid w:val="005B717D"/>
    <w:rsid w:val="005C0CB3"/>
    <w:rsid w:val="005C330A"/>
    <w:rsid w:val="005C3901"/>
    <w:rsid w:val="005C4815"/>
    <w:rsid w:val="005D0418"/>
    <w:rsid w:val="005D04A9"/>
    <w:rsid w:val="005D0B81"/>
    <w:rsid w:val="005D3130"/>
    <w:rsid w:val="005D430C"/>
    <w:rsid w:val="005D4678"/>
    <w:rsid w:val="005D495E"/>
    <w:rsid w:val="005D6435"/>
    <w:rsid w:val="005D6825"/>
    <w:rsid w:val="005D73B8"/>
    <w:rsid w:val="005D7FC5"/>
    <w:rsid w:val="005E0219"/>
    <w:rsid w:val="005E05B6"/>
    <w:rsid w:val="005E0746"/>
    <w:rsid w:val="005E0825"/>
    <w:rsid w:val="005E212D"/>
    <w:rsid w:val="005E2ADC"/>
    <w:rsid w:val="005E3612"/>
    <w:rsid w:val="005E4407"/>
    <w:rsid w:val="005E4422"/>
    <w:rsid w:val="005E444E"/>
    <w:rsid w:val="005E6E11"/>
    <w:rsid w:val="005F1E72"/>
    <w:rsid w:val="005F24A4"/>
    <w:rsid w:val="005F27E3"/>
    <w:rsid w:val="005F2B7A"/>
    <w:rsid w:val="005F2DD2"/>
    <w:rsid w:val="005F3AEE"/>
    <w:rsid w:val="005F4038"/>
    <w:rsid w:val="005F5385"/>
    <w:rsid w:val="005F6699"/>
    <w:rsid w:val="005F6828"/>
    <w:rsid w:val="0060083F"/>
    <w:rsid w:val="00601C3E"/>
    <w:rsid w:val="00601E74"/>
    <w:rsid w:val="00601EDF"/>
    <w:rsid w:val="006027EB"/>
    <w:rsid w:val="006033E5"/>
    <w:rsid w:val="00603A70"/>
    <w:rsid w:val="00604706"/>
    <w:rsid w:val="00604C88"/>
    <w:rsid w:val="00606552"/>
    <w:rsid w:val="00607B53"/>
    <w:rsid w:val="006106DB"/>
    <w:rsid w:val="00612A01"/>
    <w:rsid w:val="0061471A"/>
    <w:rsid w:val="00615D81"/>
    <w:rsid w:val="00616476"/>
    <w:rsid w:val="00617E64"/>
    <w:rsid w:val="006216F8"/>
    <w:rsid w:val="00622500"/>
    <w:rsid w:val="006225FC"/>
    <w:rsid w:val="006241FA"/>
    <w:rsid w:val="00624A47"/>
    <w:rsid w:val="00625932"/>
    <w:rsid w:val="00625B1F"/>
    <w:rsid w:val="006265BB"/>
    <w:rsid w:val="00627540"/>
    <w:rsid w:val="0063030B"/>
    <w:rsid w:val="00630907"/>
    <w:rsid w:val="00631669"/>
    <w:rsid w:val="006322AE"/>
    <w:rsid w:val="00632B59"/>
    <w:rsid w:val="00633331"/>
    <w:rsid w:val="00633D0A"/>
    <w:rsid w:val="0063473D"/>
    <w:rsid w:val="00635EAE"/>
    <w:rsid w:val="006374C9"/>
    <w:rsid w:val="00637A1D"/>
    <w:rsid w:val="00637DE8"/>
    <w:rsid w:val="00643F55"/>
    <w:rsid w:val="0064409D"/>
    <w:rsid w:val="0064511A"/>
    <w:rsid w:val="006504F8"/>
    <w:rsid w:val="006505A2"/>
    <w:rsid w:val="00651644"/>
    <w:rsid w:val="00651AB9"/>
    <w:rsid w:val="00651AF1"/>
    <w:rsid w:val="00651C1A"/>
    <w:rsid w:val="0065318F"/>
    <w:rsid w:val="0065492B"/>
    <w:rsid w:val="00656A7A"/>
    <w:rsid w:val="006572CA"/>
    <w:rsid w:val="006573C7"/>
    <w:rsid w:val="00660496"/>
    <w:rsid w:val="00661B4D"/>
    <w:rsid w:val="00661DE3"/>
    <w:rsid w:val="00662275"/>
    <w:rsid w:val="00663588"/>
    <w:rsid w:val="00663793"/>
    <w:rsid w:val="006643F4"/>
    <w:rsid w:val="00664962"/>
    <w:rsid w:val="00666F72"/>
    <w:rsid w:val="00667F7D"/>
    <w:rsid w:val="00670399"/>
    <w:rsid w:val="00670555"/>
    <w:rsid w:val="00671D86"/>
    <w:rsid w:val="006721E0"/>
    <w:rsid w:val="00672880"/>
    <w:rsid w:val="00673866"/>
    <w:rsid w:val="00673AE0"/>
    <w:rsid w:val="00673BE5"/>
    <w:rsid w:val="006750D6"/>
    <w:rsid w:val="006767D8"/>
    <w:rsid w:val="00677E8F"/>
    <w:rsid w:val="00680FF4"/>
    <w:rsid w:val="0068137C"/>
    <w:rsid w:val="0068265F"/>
    <w:rsid w:val="00684516"/>
    <w:rsid w:val="00684A93"/>
    <w:rsid w:val="00690AE7"/>
    <w:rsid w:val="00691CAC"/>
    <w:rsid w:val="00691F81"/>
    <w:rsid w:val="00692701"/>
    <w:rsid w:val="00692D96"/>
    <w:rsid w:val="00692E55"/>
    <w:rsid w:val="00693A52"/>
    <w:rsid w:val="00693BB5"/>
    <w:rsid w:val="00694BCB"/>
    <w:rsid w:val="00694C7F"/>
    <w:rsid w:val="00695505"/>
    <w:rsid w:val="00695C68"/>
    <w:rsid w:val="0069726F"/>
    <w:rsid w:val="0069744A"/>
    <w:rsid w:val="006A0047"/>
    <w:rsid w:val="006A04F2"/>
    <w:rsid w:val="006A0DD2"/>
    <w:rsid w:val="006A28B9"/>
    <w:rsid w:val="006A39B4"/>
    <w:rsid w:val="006A4E22"/>
    <w:rsid w:val="006A52B8"/>
    <w:rsid w:val="006A6C08"/>
    <w:rsid w:val="006A7C71"/>
    <w:rsid w:val="006B068D"/>
    <w:rsid w:val="006B0D4E"/>
    <w:rsid w:val="006B1E02"/>
    <w:rsid w:val="006B2C67"/>
    <w:rsid w:val="006B303A"/>
    <w:rsid w:val="006B38FC"/>
    <w:rsid w:val="006B5656"/>
    <w:rsid w:val="006B6C84"/>
    <w:rsid w:val="006C2367"/>
    <w:rsid w:val="006C4A18"/>
    <w:rsid w:val="006C4C65"/>
    <w:rsid w:val="006C4E34"/>
    <w:rsid w:val="006C4F0F"/>
    <w:rsid w:val="006C4FDB"/>
    <w:rsid w:val="006C5E51"/>
    <w:rsid w:val="006C7178"/>
    <w:rsid w:val="006C7E1E"/>
    <w:rsid w:val="006D1A64"/>
    <w:rsid w:val="006D3E19"/>
    <w:rsid w:val="006D702E"/>
    <w:rsid w:val="006D77FC"/>
    <w:rsid w:val="006E07F4"/>
    <w:rsid w:val="006E09C8"/>
    <w:rsid w:val="006E0C51"/>
    <w:rsid w:val="006E10A7"/>
    <w:rsid w:val="006E2AAD"/>
    <w:rsid w:val="006E6816"/>
    <w:rsid w:val="006E6F2A"/>
    <w:rsid w:val="006E7A7B"/>
    <w:rsid w:val="006F2541"/>
    <w:rsid w:val="006F29A1"/>
    <w:rsid w:val="006F3980"/>
    <w:rsid w:val="006F4C4A"/>
    <w:rsid w:val="006F4CC9"/>
    <w:rsid w:val="006F4F76"/>
    <w:rsid w:val="006F53EA"/>
    <w:rsid w:val="00700682"/>
    <w:rsid w:val="00700CD7"/>
    <w:rsid w:val="00701105"/>
    <w:rsid w:val="00701A30"/>
    <w:rsid w:val="007025A7"/>
    <w:rsid w:val="00702715"/>
    <w:rsid w:val="00702DB7"/>
    <w:rsid w:val="00702E44"/>
    <w:rsid w:val="0070354B"/>
    <w:rsid w:val="007048C3"/>
    <w:rsid w:val="00704C66"/>
    <w:rsid w:val="00704FA8"/>
    <w:rsid w:val="00705B27"/>
    <w:rsid w:val="007065F4"/>
    <w:rsid w:val="007067C5"/>
    <w:rsid w:val="007071DE"/>
    <w:rsid w:val="00707CE4"/>
    <w:rsid w:val="00711A63"/>
    <w:rsid w:val="0071434B"/>
    <w:rsid w:val="00714980"/>
    <w:rsid w:val="007154EF"/>
    <w:rsid w:val="0071554C"/>
    <w:rsid w:val="007156E6"/>
    <w:rsid w:val="0071596C"/>
    <w:rsid w:val="00715EFB"/>
    <w:rsid w:val="00716986"/>
    <w:rsid w:val="00717397"/>
    <w:rsid w:val="007212A5"/>
    <w:rsid w:val="007215BA"/>
    <w:rsid w:val="007216A3"/>
    <w:rsid w:val="00721AD5"/>
    <w:rsid w:val="007230F2"/>
    <w:rsid w:val="007234AE"/>
    <w:rsid w:val="00723C54"/>
    <w:rsid w:val="00727E41"/>
    <w:rsid w:val="007304C4"/>
    <w:rsid w:val="00730DEA"/>
    <w:rsid w:val="00731D01"/>
    <w:rsid w:val="007338C1"/>
    <w:rsid w:val="00734C7E"/>
    <w:rsid w:val="007362A3"/>
    <w:rsid w:val="00740C0C"/>
    <w:rsid w:val="007411CE"/>
    <w:rsid w:val="00741434"/>
    <w:rsid w:val="00741ED1"/>
    <w:rsid w:val="00744722"/>
    <w:rsid w:val="00744A40"/>
    <w:rsid w:val="00746613"/>
    <w:rsid w:val="007508A5"/>
    <w:rsid w:val="007515BD"/>
    <w:rsid w:val="00752FB1"/>
    <w:rsid w:val="007538B6"/>
    <w:rsid w:val="00753C50"/>
    <w:rsid w:val="00753D2E"/>
    <w:rsid w:val="0075413E"/>
    <w:rsid w:val="00755550"/>
    <w:rsid w:val="00757376"/>
    <w:rsid w:val="0076080E"/>
    <w:rsid w:val="007619BD"/>
    <w:rsid w:val="00761AC7"/>
    <w:rsid w:val="00762A68"/>
    <w:rsid w:val="00763DA8"/>
    <w:rsid w:val="00765503"/>
    <w:rsid w:val="00765B29"/>
    <w:rsid w:val="00767B66"/>
    <w:rsid w:val="00770247"/>
    <w:rsid w:val="00770BD0"/>
    <w:rsid w:val="0077113A"/>
    <w:rsid w:val="00771E80"/>
    <w:rsid w:val="007723D6"/>
    <w:rsid w:val="00772948"/>
    <w:rsid w:val="00772E2D"/>
    <w:rsid w:val="00773FAA"/>
    <w:rsid w:val="007751EE"/>
    <w:rsid w:val="0077565D"/>
    <w:rsid w:val="0077571B"/>
    <w:rsid w:val="00776631"/>
    <w:rsid w:val="00776B12"/>
    <w:rsid w:val="007774C6"/>
    <w:rsid w:val="007803D2"/>
    <w:rsid w:val="007806CC"/>
    <w:rsid w:val="00780BB5"/>
    <w:rsid w:val="007814A0"/>
    <w:rsid w:val="00781D92"/>
    <w:rsid w:val="00781E3F"/>
    <w:rsid w:val="00781F8D"/>
    <w:rsid w:val="0078241A"/>
    <w:rsid w:val="00782555"/>
    <w:rsid w:val="00783FF0"/>
    <w:rsid w:val="0078457B"/>
    <w:rsid w:val="007848DE"/>
    <w:rsid w:val="0078492E"/>
    <w:rsid w:val="0078636A"/>
    <w:rsid w:val="007863AA"/>
    <w:rsid w:val="00787139"/>
    <w:rsid w:val="00787CD0"/>
    <w:rsid w:val="00790FD7"/>
    <w:rsid w:val="007932A7"/>
    <w:rsid w:val="00793444"/>
    <w:rsid w:val="007941B6"/>
    <w:rsid w:val="00794C9F"/>
    <w:rsid w:val="00794DE2"/>
    <w:rsid w:val="0079541E"/>
    <w:rsid w:val="00796740"/>
    <w:rsid w:val="00796C0D"/>
    <w:rsid w:val="007A19C6"/>
    <w:rsid w:val="007A2C40"/>
    <w:rsid w:val="007A7E12"/>
    <w:rsid w:val="007B0A0B"/>
    <w:rsid w:val="007B0C3E"/>
    <w:rsid w:val="007B1065"/>
    <w:rsid w:val="007B1A42"/>
    <w:rsid w:val="007B1DEE"/>
    <w:rsid w:val="007B4A3B"/>
    <w:rsid w:val="007B67A2"/>
    <w:rsid w:val="007B69D3"/>
    <w:rsid w:val="007B6A6B"/>
    <w:rsid w:val="007B7203"/>
    <w:rsid w:val="007C28FC"/>
    <w:rsid w:val="007C342B"/>
    <w:rsid w:val="007C4453"/>
    <w:rsid w:val="007C5E89"/>
    <w:rsid w:val="007C65CE"/>
    <w:rsid w:val="007D0C0E"/>
    <w:rsid w:val="007D0E0A"/>
    <w:rsid w:val="007D254A"/>
    <w:rsid w:val="007D30C3"/>
    <w:rsid w:val="007D4081"/>
    <w:rsid w:val="007D4A0E"/>
    <w:rsid w:val="007D6344"/>
    <w:rsid w:val="007D769C"/>
    <w:rsid w:val="007E0BD7"/>
    <w:rsid w:val="007E21A3"/>
    <w:rsid w:val="007E29C8"/>
    <w:rsid w:val="007E3C24"/>
    <w:rsid w:val="007E58EE"/>
    <w:rsid w:val="007E5E16"/>
    <w:rsid w:val="007E637C"/>
    <w:rsid w:val="007E678F"/>
    <w:rsid w:val="007E6EDD"/>
    <w:rsid w:val="007E7BFB"/>
    <w:rsid w:val="007F210C"/>
    <w:rsid w:val="007F246D"/>
    <w:rsid w:val="007F285F"/>
    <w:rsid w:val="007F3C78"/>
    <w:rsid w:val="007F4449"/>
    <w:rsid w:val="007F490F"/>
    <w:rsid w:val="007F4A11"/>
    <w:rsid w:val="007F5DFB"/>
    <w:rsid w:val="007F68B7"/>
    <w:rsid w:val="007F749B"/>
    <w:rsid w:val="007F7761"/>
    <w:rsid w:val="00800F32"/>
    <w:rsid w:val="00803479"/>
    <w:rsid w:val="00803DD0"/>
    <w:rsid w:val="00804F76"/>
    <w:rsid w:val="008052EF"/>
    <w:rsid w:val="0080551E"/>
    <w:rsid w:val="00805933"/>
    <w:rsid w:val="00806040"/>
    <w:rsid w:val="00806B53"/>
    <w:rsid w:val="008102B2"/>
    <w:rsid w:val="00810AF2"/>
    <w:rsid w:val="00810F2F"/>
    <w:rsid w:val="00811044"/>
    <w:rsid w:val="00812AC5"/>
    <w:rsid w:val="00816C85"/>
    <w:rsid w:val="00821E99"/>
    <w:rsid w:val="00823797"/>
    <w:rsid w:val="008240DF"/>
    <w:rsid w:val="008243E0"/>
    <w:rsid w:val="008247B1"/>
    <w:rsid w:val="00825386"/>
    <w:rsid w:val="00825B8C"/>
    <w:rsid w:val="0082778B"/>
    <w:rsid w:val="00830319"/>
    <w:rsid w:val="008312A0"/>
    <w:rsid w:val="008321EA"/>
    <w:rsid w:val="0083346D"/>
    <w:rsid w:val="00833621"/>
    <w:rsid w:val="00834249"/>
    <w:rsid w:val="008348AF"/>
    <w:rsid w:val="00835971"/>
    <w:rsid w:val="00835CED"/>
    <w:rsid w:val="00836867"/>
    <w:rsid w:val="00836EF8"/>
    <w:rsid w:val="00840DD9"/>
    <w:rsid w:val="0084175D"/>
    <w:rsid w:val="00841F9A"/>
    <w:rsid w:val="008422E4"/>
    <w:rsid w:val="00850048"/>
    <w:rsid w:val="008505E4"/>
    <w:rsid w:val="0085179E"/>
    <w:rsid w:val="00852289"/>
    <w:rsid w:val="00852410"/>
    <w:rsid w:val="0085356F"/>
    <w:rsid w:val="008553A7"/>
    <w:rsid w:val="00855737"/>
    <w:rsid w:val="00856141"/>
    <w:rsid w:val="00857418"/>
    <w:rsid w:val="00857521"/>
    <w:rsid w:val="00857F37"/>
    <w:rsid w:val="00860214"/>
    <w:rsid w:val="008605B6"/>
    <w:rsid w:val="00861769"/>
    <w:rsid w:val="00861872"/>
    <w:rsid w:val="00861B00"/>
    <w:rsid w:val="00862619"/>
    <w:rsid w:val="00862A6E"/>
    <w:rsid w:val="00863425"/>
    <w:rsid w:val="00863A7E"/>
    <w:rsid w:val="00864679"/>
    <w:rsid w:val="008654B4"/>
    <w:rsid w:val="00865897"/>
    <w:rsid w:val="00866D8B"/>
    <w:rsid w:val="00870126"/>
    <w:rsid w:val="00870A0A"/>
    <w:rsid w:val="00871221"/>
    <w:rsid w:val="0087217E"/>
    <w:rsid w:val="008726D3"/>
    <w:rsid w:val="00872925"/>
    <w:rsid w:val="00872EDF"/>
    <w:rsid w:val="00874316"/>
    <w:rsid w:val="00874AD6"/>
    <w:rsid w:val="00874FFC"/>
    <w:rsid w:val="00875014"/>
    <w:rsid w:val="00875993"/>
    <w:rsid w:val="00875BA3"/>
    <w:rsid w:val="0088040D"/>
    <w:rsid w:val="0088082B"/>
    <w:rsid w:val="0088144E"/>
    <w:rsid w:val="00881A6D"/>
    <w:rsid w:val="0088362A"/>
    <w:rsid w:val="00883D8E"/>
    <w:rsid w:val="00885132"/>
    <w:rsid w:val="00885491"/>
    <w:rsid w:val="008855B1"/>
    <w:rsid w:val="008856A2"/>
    <w:rsid w:val="00886E29"/>
    <w:rsid w:val="008878A8"/>
    <w:rsid w:val="00887C50"/>
    <w:rsid w:val="00887EDB"/>
    <w:rsid w:val="00887F42"/>
    <w:rsid w:val="00890146"/>
    <w:rsid w:val="0089045F"/>
    <w:rsid w:val="00891CED"/>
    <w:rsid w:val="00891D21"/>
    <w:rsid w:val="008935CD"/>
    <w:rsid w:val="00893D83"/>
    <w:rsid w:val="008940C5"/>
    <w:rsid w:val="008948FD"/>
    <w:rsid w:val="00894A57"/>
    <w:rsid w:val="008973D1"/>
    <w:rsid w:val="00897CA9"/>
    <w:rsid w:val="008A24BB"/>
    <w:rsid w:val="008A335D"/>
    <w:rsid w:val="008A36C3"/>
    <w:rsid w:val="008A4E4B"/>
    <w:rsid w:val="008A5030"/>
    <w:rsid w:val="008A7948"/>
    <w:rsid w:val="008B0B51"/>
    <w:rsid w:val="008B0C7C"/>
    <w:rsid w:val="008B4185"/>
    <w:rsid w:val="008B4E0B"/>
    <w:rsid w:val="008B4FF1"/>
    <w:rsid w:val="008B6BED"/>
    <w:rsid w:val="008B730E"/>
    <w:rsid w:val="008B754B"/>
    <w:rsid w:val="008B7B4D"/>
    <w:rsid w:val="008B7DF9"/>
    <w:rsid w:val="008C0072"/>
    <w:rsid w:val="008C044E"/>
    <w:rsid w:val="008C0ED1"/>
    <w:rsid w:val="008C3CA7"/>
    <w:rsid w:val="008C4A95"/>
    <w:rsid w:val="008C4F24"/>
    <w:rsid w:val="008C6482"/>
    <w:rsid w:val="008C6CBB"/>
    <w:rsid w:val="008D032C"/>
    <w:rsid w:val="008D03AE"/>
    <w:rsid w:val="008D08BE"/>
    <w:rsid w:val="008D2907"/>
    <w:rsid w:val="008D4AF9"/>
    <w:rsid w:val="008D5195"/>
    <w:rsid w:val="008D5A69"/>
    <w:rsid w:val="008D600D"/>
    <w:rsid w:val="008D7CBD"/>
    <w:rsid w:val="008E0041"/>
    <w:rsid w:val="008E0477"/>
    <w:rsid w:val="008E072F"/>
    <w:rsid w:val="008E1D7B"/>
    <w:rsid w:val="008E2A54"/>
    <w:rsid w:val="008E31D3"/>
    <w:rsid w:val="008E35EB"/>
    <w:rsid w:val="008E4CF5"/>
    <w:rsid w:val="008E519D"/>
    <w:rsid w:val="008E607A"/>
    <w:rsid w:val="008E6D21"/>
    <w:rsid w:val="008E7D27"/>
    <w:rsid w:val="008F2AAD"/>
    <w:rsid w:val="008F3922"/>
    <w:rsid w:val="00901875"/>
    <w:rsid w:val="00902C7D"/>
    <w:rsid w:val="00903075"/>
    <w:rsid w:val="00903A99"/>
    <w:rsid w:val="00904785"/>
    <w:rsid w:val="00904ADD"/>
    <w:rsid w:val="00904C6B"/>
    <w:rsid w:val="00904D90"/>
    <w:rsid w:val="00904E3F"/>
    <w:rsid w:val="009053BC"/>
    <w:rsid w:val="00905404"/>
    <w:rsid w:val="0090543E"/>
    <w:rsid w:val="00906B7E"/>
    <w:rsid w:val="009070DE"/>
    <w:rsid w:val="009072BC"/>
    <w:rsid w:val="00907769"/>
    <w:rsid w:val="009117A5"/>
    <w:rsid w:val="00912E2F"/>
    <w:rsid w:val="00914429"/>
    <w:rsid w:val="00914B6C"/>
    <w:rsid w:val="00917FA0"/>
    <w:rsid w:val="0092003C"/>
    <w:rsid w:val="00921369"/>
    <w:rsid w:val="0092203C"/>
    <w:rsid w:val="00922055"/>
    <w:rsid w:val="009232F3"/>
    <w:rsid w:val="00927AA0"/>
    <w:rsid w:val="00927AED"/>
    <w:rsid w:val="00930273"/>
    <w:rsid w:val="00930333"/>
    <w:rsid w:val="009312E2"/>
    <w:rsid w:val="0093168E"/>
    <w:rsid w:val="00931C07"/>
    <w:rsid w:val="00932ACF"/>
    <w:rsid w:val="00933AEE"/>
    <w:rsid w:val="00934EAE"/>
    <w:rsid w:val="009373D2"/>
    <w:rsid w:val="009376C6"/>
    <w:rsid w:val="00937C1A"/>
    <w:rsid w:val="00937FFD"/>
    <w:rsid w:val="00940935"/>
    <w:rsid w:val="009416FD"/>
    <w:rsid w:val="00941705"/>
    <w:rsid w:val="00941A91"/>
    <w:rsid w:val="009442B4"/>
    <w:rsid w:val="00945009"/>
    <w:rsid w:val="009457DB"/>
    <w:rsid w:val="00945EFD"/>
    <w:rsid w:val="00945EFE"/>
    <w:rsid w:val="0095025B"/>
    <w:rsid w:val="0095388C"/>
    <w:rsid w:val="009545C6"/>
    <w:rsid w:val="00955D78"/>
    <w:rsid w:val="009564BA"/>
    <w:rsid w:val="00956847"/>
    <w:rsid w:val="00957774"/>
    <w:rsid w:val="00960217"/>
    <w:rsid w:val="009612C6"/>
    <w:rsid w:val="00961688"/>
    <w:rsid w:val="00961CA2"/>
    <w:rsid w:val="00963155"/>
    <w:rsid w:val="009634F9"/>
    <w:rsid w:val="009643F9"/>
    <w:rsid w:val="009644ED"/>
    <w:rsid w:val="00964EC4"/>
    <w:rsid w:val="009665F8"/>
    <w:rsid w:val="00966B64"/>
    <w:rsid w:val="00966BBB"/>
    <w:rsid w:val="00967763"/>
    <w:rsid w:val="009714FC"/>
    <w:rsid w:val="009724A0"/>
    <w:rsid w:val="00974DF9"/>
    <w:rsid w:val="009766B3"/>
    <w:rsid w:val="00980CAF"/>
    <w:rsid w:val="00980F1B"/>
    <w:rsid w:val="00983543"/>
    <w:rsid w:val="009846DB"/>
    <w:rsid w:val="009847E2"/>
    <w:rsid w:val="009849D9"/>
    <w:rsid w:val="00985658"/>
    <w:rsid w:val="009866B8"/>
    <w:rsid w:val="00987694"/>
    <w:rsid w:val="009902E6"/>
    <w:rsid w:val="0099138C"/>
    <w:rsid w:val="009915E4"/>
    <w:rsid w:val="00992685"/>
    <w:rsid w:val="00994DA8"/>
    <w:rsid w:val="00995A2F"/>
    <w:rsid w:val="0099604C"/>
    <w:rsid w:val="009960D2"/>
    <w:rsid w:val="00996B5D"/>
    <w:rsid w:val="009A2690"/>
    <w:rsid w:val="009A35FB"/>
    <w:rsid w:val="009A3839"/>
    <w:rsid w:val="009A5257"/>
    <w:rsid w:val="009A56F0"/>
    <w:rsid w:val="009A63F9"/>
    <w:rsid w:val="009A6888"/>
    <w:rsid w:val="009B01D7"/>
    <w:rsid w:val="009B0388"/>
    <w:rsid w:val="009B1131"/>
    <w:rsid w:val="009B134E"/>
    <w:rsid w:val="009B1962"/>
    <w:rsid w:val="009B35AD"/>
    <w:rsid w:val="009B40E8"/>
    <w:rsid w:val="009B45CA"/>
    <w:rsid w:val="009B4856"/>
    <w:rsid w:val="009B5F11"/>
    <w:rsid w:val="009B6167"/>
    <w:rsid w:val="009B6FF6"/>
    <w:rsid w:val="009C01FC"/>
    <w:rsid w:val="009C02E4"/>
    <w:rsid w:val="009C0D06"/>
    <w:rsid w:val="009C0D58"/>
    <w:rsid w:val="009C1BED"/>
    <w:rsid w:val="009C3507"/>
    <w:rsid w:val="009C4261"/>
    <w:rsid w:val="009C568B"/>
    <w:rsid w:val="009C6FA4"/>
    <w:rsid w:val="009C7294"/>
    <w:rsid w:val="009D0FB5"/>
    <w:rsid w:val="009D2AC6"/>
    <w:rsid w:val="009D31BA"/>
    <w:rsid w:val="009D438A"/>
    <w:rsid w:val="009D7C55"/>
    <w:rsid w:val="009E297E"/>
    <w:rsid w:val="009E34EB"/>
    <w:rsid w:val="009E3A9F"/>
    <w:rsid w:val="009E70E5"/>
    <w:rsid w:val="009E7CBC"/>
    <w:rsid w:val="009F0942"/>
    <w:rsid w:val="009F1150"/>
    <w:rsid w:val="009F2724"/>
    <w:rsid w:val="009F2DC3"/>
    <w:rsid w:val="009F59CD"/>
    <w:rsid w:val="009F5B0D"/>
    <w:rsid w:val="009F7249"/>
    <w:rsid w:val="009F725A"/>
    <w:rsid w:val="00A00602"/>
    <w:rsid w:val="00A00AD2"/>
    <w:rsid w:val="00A01C2A"/>
    <w:rsid w:val="00A02630"/>
    <w:rsid w:val="00A026BD"/>
    <w:rsid w:val="00A03D7A"/>
    <w:rsid w:val="00A040FE"/>
    <w:rsid w:val="00A0466A"/>
    <w:rsid w:val="00A058E0"/>
    <w:rsid w:val="00A0627E"/>
    <w:rsid w:val="00A06584"/>
    <w:rsid w:val="00A06757"/>
    <w:rsid w:val="00A075A8"/>
    <w:rsid w:val="00A07D12"/>
    <w:rsid w:val="00A07F15"/>
    <w:rsid w:val="00A10330"/>
    <w:rsid w:val="00A1074D"/>
    <w:rsid w:val="00A107F8"/>
    <w:rsid w:val="00A10DCE"/>
    <w:rsid w:val="00A12C68"/>
    <w:rsid w:val="00A143AF"/>
    <w:rsid w:val="00A15600"/>
    <w:rsid w:val="00A15A5F"/>
    <w:rsid w:val="00A15EF0"/>
    <w:rsid w:val="00A16259"/>
    <w:rsid w:val="00A17325"/>
    <w:rsid w:val="00A17E5E"/>
    <w:rsid w:val="00A213B4"/>
    <w:rsid w:val="00A22100"/>
    <w:rsid w:val="00A26976"/>
    <w:rsid w:val="00A26CB7"/>
    <w:rsid w:val="00A27798"/>
    <w:rsid w:val="00A27A40"/>
    <w:rsid w:val="00A3183C"/>
    <w:rsid w:val="00A3249C"/>
    <w:rsid w:val="00A331BD"/>
    <w:rsid w:val="00A3331F"/>
    <w:rsid w:val="00A33A9F"/>
    <w:rsid w:val="00A359AB"/>
    <w:rsid w:val="00A35BBB"/>
    <w:rsid w:val="00A37615"/>
    <w:rsid w:val="00A40369"/>
    <w:rsid w:val="00A40A1E"/>
    <w:rsid w:val="00A40B5D"/>
    <w:rsid w:val="00A40BC8"/>
    <w:rsid w:val="00A41157"/>
    <w:rsid w:val="00A4141D"/>
    <w:rsid w:val="00A427BA"/>
    <w:rsid w:val="00A443F2"/>
    <w:rsid w:val="00A4469B"/>
    <w:rsid w:val="00A459B2"/>
    <w:rsid w:val="00A46C97"/>
    <w:rsid w:val="00A475AD"/>
    <w:rsid w:val="00A501E6"/>
    <w:rsid w:val="00A51547"/>
    <w:rsid w:val="00A51E5D"/>
    <w:rsid w:val="00A546F7"/>
    <w:rsid w:val="00A55EE0"/>
    <w:rsid w:val="00A56BE4"/>
    <w:rsid w:val="00A600A1"/>
    <w:rsid w:val="00A60B07"/>
    <w:rsid w:val="00A63DCE"/>
    <w:rsid w:val="00A63DE6"/>
    <w:rsid w:val="00A64483"/>
    <w:rsid w:val="00A651F9"/>
    <w:rsid w:val="00A65490"/>
    <w:rsid w:val="00A662F9"/>
    <w:rsid w:val="00A66507"/>
    <w:rsid w:val="00A717AA"/>
    <w:rsid w:val="00A71E57"/>
    <w:rsid w:val="00A74472"/>
    <w:rsid w:val="00A7598D"/>
    <w:rsid w:val="00A767A0"/>
    <w:rsid w:val="00A771A6"/>
    <w:rsid w:val="00A77A18"/>
    <w:rsid w:val="00A77B43"/>
    <w:rsid w:val="00A77D5A"/>
    <w:rsid w:val="00A81368"/>
    <w:rsid w:val="00A84B84"/>
    <w:rsid w:val="00A85014"/>
    <w:rsid w:val="00A85A97"/>
    <w:rsid w:val="00A85C2E"/>
    <w:rsid w:val="00A87AA7"/>
    <w:rsid w:val="00A90029"/>
    <w:rsid w:val="00A910C3"/>
    <w:rsid w:val="00A932B7"/>
    <w:rsid w:val="00A963F1"/>
    <w:rsid w:val="00A96982"/>
    <w:rsid w:val="00A972AD"/>
    <w:rsid w:val="00A978DA"/>
    <w:rsid w:val="00AA1521"/>
    <w:rsid w:val="00AA1994"/>
    <w:rsid w:val="00AA2C5F"/>
    <w:rsid w:val="00AA395C"/>
    <w:rsid w:val="00AA5B2C"/>
    <w:rsid w:val="00AB090D"/>
    <w:rsid w:val="00AB197C"/>
    <w:rsid w:val="00AB291E"/>
    <w:rsid w:val="00AB2C03"/>
    <w:rsid w:val="00AB3206"/>
    <w:rsid w:val="00AB5A16"/>
    <w:rsid w:val="00AB657E"/>
    <w:rsid w:val="00AB688D"/>
    <w:rsid w:val="00AC18FE"/>
    <w:rsid w:val="00AC2269"/>
    <w:rsid w:val="00AC2303"/>
    <w:rsid w:val="00AC3E60"/>
    <w:rsid w:val="00AC470E"/>
    <w:rsid w:val="00AC4FF0"/>
    <w:rsid w:val="00AC51C1"/>
    <w:rsid w:val="00AC7798"/>
    <w:rsid w:val="00AD08D0"/>
    <w:rsid w:val="00AD0D74"/>
    <w:rsid w:val="00AD1811"/>
    <w:rsid w:val="00AD3575"/>
    <w:rsid w:val="00AD3623"/>
    <w:rsid w:val="00AD3978"/>
    <w:rsid w:val="00AD3A1E"/>
    <w:rsid w:val="00AD49DF"/>
    <w:rsid w:val="00AD4A16"/>
    <w:rsid w:val="00AD6CB2"/>
    <w:rsid w:val="00AE0F3A"/>
    <w:rsid w:val="00AE1E4A"/>
    <w:rsid w:val="00AE22F2"/>
    <w:rsid w:val="00AE31D0"/>
    <w:rsid w:val="00AE33F7"/>
    <w:rsid w:val="00AE409E"/>
    <w:rsid w:val="00AF048F"/>
    <w:rsid w:val="00AF2B6D"/>
    <w:rsid w:val="00AF3C85"/>
    <w:rsid w:val="00AF4581"/>
    <w:rsid w:val="00AF4A3E"/>
    <w:rsid w:val="00AF5278"/>
    <w:rsid w:val="00AF7E18"/>
    <w:rsid w:val="00AF7F07"/>
    <w:rsid w:val="00B005E6"/>
    <w:rsid w:val="00B0250A"/>
    <w:rsid w:val="00B02533"/>
    <w:rsid w:val="00B0405F"/>
    <w:rsid w:val="00B041AC"/>
    <w:rsid w:val="00B04203"/>
    <w:rsid w:val="00B06482"/>
    <w:rsid w:val="00B06A82"/>
    <w:rsid w:val="00B06E81"/>
    <w:rsid w:val="00B06E93"/>
    <w:rsid w:val="00B07E46"/>
    <w:rsid w:val="00B12D2A"/>
    <w:rsid w:val="00B12F45"/>
    <w:rsid w:val="00B132E8"/>
    <w:rsid w:val="00B133B0"/>
    <w:rsid w:val="00B16124"/>
    <w:rsid w:val="00B16A15"/>
    <w:rsid w:val="00B16B02"/>
    <w:rsid w:val="00B172DE"/>
    <w:rsid w:val="00B17785"/>
    <w:rsid w:val="00B20F05"/>
    <w:rsid w:val="00B20F07"/>
    <w:rsid w:val="00B22EF1"/>
    <w:rsid w:val="00B23170"/>
    <w:rsid w:val="00B236BB"/>
    <w:rsid w:val="00B2424E"/>
    <w:rsid w:val="00B25A9F"/>
    <w:rsid w:val="00B26557"/>
    <w:rsid w:val="00B27541"/>
    <w:rsid w:val="00B27726"/>
    <w:rsid w:val="00B27ABD"/>
    <w:rsid w:val="00B33E71"/>
    <w:rsid w:val="00B33F62"/>
    <w:rsid w:val="00B346AF"/>
    <w:rsid w:val="00B35334"/>
    <w:rsid w:val="00B3655E"/>
    <w:rsid w:val="00B3676C"/>
    <w:rsid w:val="00B36CC9"/>
    <w:rsid w:val="00B37759"/>
    <w:rsid w:val="00B41189"/>
    <w:rsid w:val="00B415BD"/>
    <w:rsid w:val="00B42BF2"/>
    <w:rsid w:val="00B42E07"/>
    <w:rsid w:val="00B43FF3"/>
    <w:rsid w:val="00B45945"/>
    <w:rsid w:val="00B45CE1"/>
    <w:rsid w:val="00B4706B"/>
    <w:rsid w:val="00B4712A"/>
    <w:rsid w:val="00B474A0"/>
    <w:rsid w:val="00B506CE"/>
    <w:rsid w:val="00B508FA"/>
    <w:rsid w:val="00B512DB"/>
    <w:rsid w:val="00B53041"/>
    <w:rsid w:val="00B543C0"/>
    <w:rsid w:val="00B54E7F"/>
    <w:rsid w:val="00B56966"/>
    <w:rsid w:val="00B5750A"/>
    <w:rsid w:val="00B6037B"/>
    <w:rsid w:val="00B62420"/>
    <w:rsid w:val="00B6326F"/>
    <w:rsid w:val="00B64399"/>
    <w:rsid w:val="00B64905"/>
    <w:rsid w:val="00B64B97"/>
    <w:rsid w:val="00B659E3"/>
    <w:rsid w:val="00B66310"/>
    <w:rsid w:val="00B66560"/>
    <w:rsid w:val="00B66F4E"/>
    <w:rsid w:val="00B67B72"/>
    <w:rsid w:val="00B71EB9"/>
    <w:rsid w:val="00B72087"/>
    <w:rsid w:val="00B72BC0"/>
    <w:rsid w:val="00B72DA1"/>
    <w:rsid w:val="00B73245"/>
    <w:rsid w:val="00B73E32"/>
    <w:rsid w:val="00B75534"/>
    <w:rsid w:val="00B75610"/>
    <w:rsid w:val="00B77294"/>
    <w:rsid w:val="00B7772E"/>
    <w:rsid w:val="00B77F1F"/>
    <w:rsid w:val="00B77F62"/>
    <w:rsid w:val="00B80970"/>
    <w:rsid w:val="00B81669"/>
    <w:rsid w:val="00B81B74"/>
    <w:rsid w:val="00B8338D"/>
    <w:rsid w:val="00B85283"/>
    <w:rsid w:val="00B854A2"/>
    <w:rsid w:val="00B90BCC"/>
    <w:rsid w:val="00B914E6"/>
    <w:rsid w:val="00B920BB"/>
    <w:rsid w:val="00B923CB"/>
    <w:rsid w:val="00B92817"/>
    <w:rsid w:val="00B92C6B"/>
    <w:rsid w:val="00B92FD1"/>
    <w:rsid w:val="00B93F95"/>
    <w:rsid w:val="00B94374"/>
    <w:rsid w:val="00B94CEE"/>
    <w:rsid w:val="00B94DBD"/>
    <w:rsid w:val="00B95050"/>
    <w:rsid w:val="00B958F6"/>
    <w:rsid w:val="00B96203"/>
    <w:rsid w:val="00B967E4"/>
    <w:rsid w:val="00B96C1D"/>
    <w:rsid w:val="00B973E0"/>
    <w:rsid w:val="00B97790"/>
    <w:rsid w:val="00B978F9"/>
    <w:rsid w:val="00B97E69"/>
    <w:rsid w:val="00B97F90"/>
    <w:rsid w:val="00BA1144"/>
    <w:rsid w:val="00BA1246"/>
    <w:rsid w:val="00BA1D8B"/>
    <w:rsid w:val="00BA28BE"/>
    <w:rsid w:val="00BA4E2B"/>
    <w:rsid w:val="00BA6E96"/>
    <w:rsid w:val="00BA7E5E"/>
    <w:rsid w:val="00BB4B4F"/>
    <w:rsid w:val="00BB50CC"/>
    <w:rsid w:val="00BB599A"/>
    <w:rsid w:val="00BB5E1C"/>
    <w:rsid w:val="00BB6826"/>
    <w:rsid w:val="00BB6D51"/>
    <w:rsid w:val="00BB704C"/>
    <w:rsid w:val="00BB7A26"/>
    <w:rsid w:val="00BC0DEE"/>
    <w:rsid w:val="00BC0E1D"/>
    <w:rsid w:val="00BC156A"/>
    <w:rsid w:val="00BC18A5"/>
    <w:rsid w:val="00BC1C28"/>
    <w:rsid w:val="00BC2502"/>
    <w:rsid w:val="00BC2F6B"/>
    <w:rsid w:val="00BC38EF"/>
    <w:rsid w:val="00BC5782"/>
    <w:rsid w:val="00BC68EF"/>
    <w:rsid w:val="00BC7B62"/>
    <w:rsid w:val="00BD0E27"/>
    <w:rsid w:val="00BD0F03"/>
    <w:rsid w:val="00BD1214"/>
    <w:rsid w:val="00BD2C2F"/>
    <w:rsid w:val="00BD4DEF"/>
    <w:rsid w:val="00BD5574"/>
    <w:rsid w:val="00BD5B5C"/>
    <w:rsid w:val="00BD7BF2"/>
    <w:rsid w:val="00BE19A8"/>
    <w:rsid w:val="00BE33F4"/>
    <w:rsid w:val="00BE36D8"/>
    <w:rsid w:val="00BE3B79"/>
    <w:rsid w:val="00BE3C03"/>
    <w:rsid w:val="00BE3DA2"/>
    <w:rsid w:val="00BE4B02"/>
    <w:rsid w:val="00BF0A9B"/>
    <w:rsid w:val="00BF0ABE"/>
    <w:rsid w:val="00BF0D88"/>
    <w:rsid w:val="00BF1131"/>
    <w:rsid w:val="00BF4598"/>
    <w:rsid w:val="00BF4CA2"/>
    <w:rsid w:val="00BF4D56"/>
    <w:rsid w:val="00BF53B2"/>
    <w:rsid w:val="00BF5C94"/>
    <w:rsid w:val="00BF6F98"/>
    <w:rsid w:val="00C02E2F"/>
    <w:rsid w:val="00C03128"/>
    <w:rsid w:val="00C041A1"/>
    <w:rsid w:val="00C04C5F"/>
    <w:rsid w:val="00C06CEE"/>
    <w:rsid w:val="00C075F1"/>
    <w:rsid w:val="00C104AF"/>
    <w:rsid w:val="00C10CBE"/>
    <w:rsid w:val="00C1488A"/>
    <w:rsid w:val="00C14ACD"/>
    <w:rsid w:val="00C14F19"/>
    <w:rsid w:val="00C15729"/>
    <w:rsid w:val="00C15EF7"/>
    <w:rsid w:val="00C161E7"/>
    <w:rsid w:val="00C1681A"/>
    <w:rsid w:val="00C16AA1"/>
    <w:rsid w:val="00C16EF3"/>
    <w:rsid w:val="00C21D22"/>
    <w:rsid w:val="00C24842"/>
    <w:rsid w:val="00C24A4D"/>
    <w:rsid w:val="00C24D46"/>
    <w:rsid w:val="00C253AE"/>
    <w:rsid w:val="00C254E0"/>
    <w:rsid w:val="00C255B4"/>
    <w:rsid w:val="00C27409"/>
    <w:rsid w:val="00C2754D"/>
    <w:rsid w:val="00C27F5C"/>
    <w:rsid w:val="00C30BE2"/>
    <w:rsid w:val="00C31008"/>
    <w:rsid w:val="00C31AD4"/>
    <w:rsid w:val="00C3249B"/>
    <w:rsid w:val="00C324D3"/>
    <w:rsid w:val="00C33C7A"/>
    <w:rsid w:val="00C3400E"/>
    <w:rsid w:val="00C364C1"/>
    <w:rsid w:val="00C36E02"/>
    <w:rsid w:val="00C36F2A"/>
    <w:rsid w:val="00C3795D"/>
    <w:rsid w:val="00C402BE"/>
    <w:rsid w:val="00C40369"/>
    <w:rsid w:val="00C415BA"/>
    <w:rsid w:val="00C41BA4"/>
    <w:rsid w:val="00C41E02"/>
    <w:rsid w:val="00C42369"/>
    <w:rsid w:val="00C4276B"/>
    <w:rsid w:val="00C427C3"/>
    <w:rsid w:val="00C42D2E"/>
    <w:rsid w:val="00C42E93"/>
    <w:rsid w:val="00C442EA"/>
    <w:rsid w:val="00C4508C"/>
    <w:rsid w:val="00C45BD8"/>
    <w:rsid w:val="00C47872"/>
    <w:rsid w:val="00C47AE1"/>
    <w:rsid w:val="00C507A1"/>
    <w:rsid w:val="00C51882"/>
    <w:rsid w:val="00C52092"/>
    <w:rsid w:val="00C52359"/>
    <w:rsid w:val="00C5305F"/>
    <w:rsid w:val="00C545EE"/>
    <w:rsid w:val="00C561FF"/>
    <w:rsid w:val="00C56475"/>
    <w:rsid w:val="00C57637"/>
    <w:rsid w:val="00C578C3"/>
    <w:rsid w:val="00C60CD1"/>
    <w:rsid w:val="00C61789"/>
    <w:rsid w:val="00C62298"/>
    <w:rsid w:val="00C62661"/>
    <w:rsid w:val="00C64784"/>
    <w:rsid w:val="00C64A0F"/>
    <w:rsid w:val="00C65658"/>
    <w:rsid w:val="00C66515"/>
    <w:rsid w:val="00C675F7"/>
    <w:rsid w:val="00C67604"/>
    <w:rsid w:val="00C67B5F"/>
    <w:rsid w:val="00C71EAA"/>
    <w:rsid w:val="00C73DBF"/>
    <w:rsid w:val="00C7502D"/>
    <w:rsid w:val="00C75D49"/>
    <w:rsid w:val="00C767A0"/>
    <w:rsid w:val="00C768D1"/>
    <w:rsid w:val="00C801F4"/>
    <w:rsid w:val="00C80E73"/>
    <w:rsid w:val="00C86162"/>
    <w:rsid w:val="00C86665"/>
    <w:rsid w:val="00C87C92"/>
    <w:rsid w:val="00C90464"/>
    <w:rsid w:val="00C90BE4"/>
    <w:rsid w:val="00C91D5F"/>
    <w:rsid w:val="00C9306D"/>
    <w:rsid w:val="00C9314F"/>
    <w:rsid w:val="00C93477"/>
    <w:rsid w:val="00C941DB"/>
    <w:rsid w:val="00C94A2E"/>
    <w:rsid w:val="00C955C8"/>
    <w:rsid w:val="00C959C1"/>
    <w:rsid w:val="00C96071"/>
    <w:rsid w:val="00C9667A"/>
    <w:rsid w:val="00C973A1"/>
    <w:rsid w:val="00CA02E6"/>
    <w:rsid w:val="00CA08A3"/>
    <w:rsid w:val="00CA30A6"/>
    <w:rsid w:val="00CA5FE4"/>
    <w:rsid w:val="00CA6059"/>
    <w:rsid w:val="00CA60AA"/>
    <w:rsid w:val="00CA6528"/>
    <w:rsid w:val="00CA6C66"/>
    <w:rsid w:val="00CA77FE"/>
    <w:rsid w:val="00CA7A1F"/>
    <w:rsid w:val="00CA7C7F"/>
    <w:rsid w:val="00CB1457"/>
    <w:rsid w:val="00CB19DE"/>
    <w:rsid w:val="00CB2294"/>
    <w:rsid w:val="00CB3413"/>
    <w:rsid w:val="00CB60D9"/>
    <w:rsid w:val="00CC1C7D"/>
    <w:rsid w:val="00CC3BF6"/>
    <w:rsid w:val="00CC726D"/>
    <w:rsid w:val="00CD0871"/>
    <w:rsid w:val="00CD09AA"/>
    <w:rsid w:val="00CD102A"/>
    <w:rsid w:val="00CD2D3E"/>
    <w:rsid w:val="00CD3029"/>
    <w:rsid w:val="00CD458B"/>
    <w:rsid w:val="00CD52F1"/>
    <w:rsid w:val="00CD55A0"/>
    <w:rsid w:val="00CD6A54"/>
    <w:rsid w:val="00CD6E44"/>
    <w:rsid w:val="00CE0232"/>
    <w:rsid w:val="00CE0C0B"/>
    <w:rsid w:val="00CE0C89"/>
    <w:rsid w:val="00CE15AA"/>
    <w:rsid w:val="00CE1916"/>
    <w:rsid w:val="00CE2C40"/>
    <w:rsid w:val="00CE3CB3"/>
    <w:rsid w:val="00CE3D72"/>
    <w:rsid w:val="00CE40E4"/>
    <w:rsid w:val="00CE4CB6"/>
    <w:rsid w:val="00CF0743"/>
    <w:rsid w:val="00CF3A39"/>
    <w:rsid w:val="00CF4EE4"/>
    <w:rsid w:val="00CF6BFF"/>
    <w:rsid w:val="00CF7511"/>
    <w:rsid w:val="00D00CC6"/>
    <w:rsid w:val="00D00D9B"/>
    <w:rsid w:val="00D04C22"/>
    <w:rsid w:val="00D065CB"/>
    <w:rsid w:val="00D06A40"/>
    <w:rsid w:val="00D10218"/>
    <w:rsid w:val="00D10327"/>
    <w:rsid w:val="00D1084E"/>
    <w:rsid w:val="00D10FBD"/>
    <w:rsid w:val="00D110C3"/>
    <w:rsid w:val="00D12B33"/>
    <w:rsid w:val="00D135D4"/>
    <w:rsid w:val="00D1429C"/>
    <w:rsid w:val="00D150D4"/>
    <w:rsid w:val="00D15529"/>
    <w:rsid w:val="00D15F25"/>
    <w:rsid w:val="00D20D71"/>
    <w:rsid w:val="00D20DF6"/>
    <w:rsid w:val="00D210D6"/>
    <w:rsid w:val="00D25DA0"/>
    <w:rsid w:val="00D25F81"/>
    <w:rsid w:val="00D26A90"/>
    <w:rsid w:val="00D27156"/>
    <w:rsid w:val="00D2739A"/>
    <w:rsid w:val="00D2795C"/>
    <w:rsid w:val="00D27BEF"/>
    <w:rsid w:val="00D30A2D"/>
    <w:rsid w:val="00D30E8A"/>
    <w:rsid w:val="00D32037"/>
    <w:rsid w:val="00D32807"/>
    <w:rsid w:val="00D328F4"/>
    <w:rsid w:val="00D329F7"/>
    <w:rsid w:val="00D32AC7"/>
    <w:rsid w:val="00D36DC7"/>
    <w:rsid w:val="00D412BF"/>
    <w:rsid w:val="00D42A27"/>
    <w:rsid w:val="00D43BDF"/>
    <w:rsid w:val="00D44408"/>
    <w:rsid w:val="00D4511E"/>
    <w:rsid w:val="00D45F70"/>
    <w:rsid w:val="00D4662F"/>
    <w:rsid w:val="00D4756D"/>
    <w:rsid w:val="00D47C1D"/>
    <w:rsid w:val="00D502A8"/>
    <w:rsid w:val="00D5107F"/>
    <w:rsid w:val="00D511BC"/>
    <w:rsid w:val="00D528BC"/>
    <w:rsid w:val="00D5491A"/>
    <w:rsid w:val="00D55ACC"/>
    <w:rsid w:val="00D561C3"/>
    <w:rsid w:val="00D56AF9"/>
    <w:rsid w:val="00D6032B"/>
    <w:rsid w:val="00D61530"/>
    <w:rsid w:val="00D6193C"/>
    <w:rsid w:val="00D61A0D"/>
    <w:rsid w:val="00D61BBF"/>
    <w:rsid w:val="00D61F39"/>
    <w:rsid w:val="00D63828"/>
    <w:rsid w:val="00D63F78"/>
    <w:rsid w:val="00D6776C"/>
    <w:rsid w:val="00D67A81"/>
    <w:rsid w:val="00D67CB8"/>
    <w:rsid w:val="00D67E86"/>
    <w:rsid w:val="00D70DB6"/>
    <w:rsid w:val="00D719AC"/>
    <w:rsid w:val="00D73977"/>
    <w:rsid w:val="00D74019"/>
    <w:rsid w:val="00D75BAA"/>
    <w:rsid w:val="00D75BAD"/>
    <w:rsid w:val="00D762D8"/>
    <w:rsid w:val="00D765EB"/>
    <w:rsid w:val="00D77426"/>
    <w:rsid w:val="00D77657"/>
    <w:rsid w:val="00D8276F"/>
    <w:rsid w:val="00D8489E"/>
    <w:rsid w:val="00D84EB0"/>
    <w:rsid w:val="00D857DA"/>
    <w:rsid w:val="00D86203"/>
    <w:rsid w:val="00D86797"/>
    <w:rsid w:val="00D905D1"/>
    <w:rsid w:val="00D91AE6"/>
    <w:rsid w:val="00D91C8D"/>
    <w:rsid w:val="00D92775"/>
    <w:rsid w:val="00D92C43"/>
    <w:rsid w:val="00D93508"/>
    <w:rsid w:val="00D9388C"/>
    <w:rsid w:val="00D94A45"/>
    <w:rsid w:val="00D94F3E"/>
    <w:rsid w:val="00D955D0"/>
    <w:rsid w:val="00D969DE"/>
    <w:rsid w:val="00DA00E4"/>
    <w:rsid w:val="00DA2175"/>
    <w:rsid w:val="00DA22CB"/>
    <w:rsid w:val="00DA6088"/>
    <w:rsid w:val="00DA609D"/>
    <w:rsid w:val="00DA7496"/>
    <w:rsid w:val="00DA7854"/>
    <w:rsid w:val="00DA7B0B"/>
    <w:rsid w:val="00DB0874"/>
    <w:rsid w:val="00DB0D41"/>
    <w:rsid w:val="00DB156D"/>
    <w:rsid w:val="00DB1666"/>
    <w:rsid w:val="00DB1D77"/>
    <w:rsid w:val="00DB2450"/>
    <w:rsid w:val="00DB2DE9"/>
    <w:rsid w:val="00DB644D"/>
    <w:rsid w:val="00DB6754"/>
    <w:rsid w:val="00DB776C"/>
    <w:rsid w:val="00DC3BE3"/>
    <w:rsid w:val="00DC3E0D"/>
    <w:rsid w:val="00DC5321"/>
    <w:rsid w:val="00DC588C"/>
    <w:rsid w:val="00DC69AA"/>
    <w:rsid w:val="00DC777C"/>
    <w:rsid w:val="00DC7B18"/>
    <w:rsid w:val="00DD1488"/>
    <w:rsid w:val="00DD232C"/>
    <w:rsid w:val="00DD26F2"/>
    <w:rsid w:val="00DD27B4"/>
    <w:rsid w:val="00DD48D2"/>
    <w:rsid w:val="00DD6039"/>
    <w:rsid w:val="00DD6740"/>
    <w:rsid w:val="00DD7BC9"/>
    <w:rsid w:val="00DE078E"/>
    <w:rsid w:val="00DE1797"/>
    <w:rsid w:val="00DE1C33"/>
    <w:rsid w:val="00DE2A77"/>
    <w:rsid w:val="00DE387E"/>
    <w:rsid w:val="00DE4963"/>
    <w:rsid w:val="00DE4A6A"/>
    <w:rsid w:val="00DE4E87"/>
    <w:rsid w:val="00DE4E9C"/>
    <w:rsid w:val="00DE69E8"/>
    <w:rsid w:val="00DE7168"/>
    <w:rsid w:val="00DE7A5B"/>
    <w:rsid w:val="00DF0DFA"/>
    <w:rsid w:val="00DF0E65"/>
    <w:rsid w:val="00DF1CF8"/>
    <w:rsid w:val="00DF2FDF"/>
    <w:rsid w:val="00DF3064"/>
    <w:rsid w:val="00DF5C00"/>
    <w:rsid w:val="00DF6C8E"/>
    <w:rsid w:val="00DF748E"/>
    <w:rsid w:val="00E003AF"/>
    <w:rsid w:val="00E0166A"/>
    <w:rsid w:val="00E02C88"/>
    <w:rsid w:val="00E02EC3"/>
    <w:rsid w:val="00E03A2B"/>
    <w:rsid w:val="00E04AE7"/>
    <w:rsid w:val="00E10D8F"/>
    <w:rsid w:val="00E125CE"/>
    <w:rsid w:val="00E13172"/>
    <w:rsid w:val="00E13B25"/>
    <w:rsid w:val="00E150E7"/>
    <w:rsid w:val="00E15A97"/>
    <w:rsid w:val="00E15E96"/>
    <w:rsid w:val="00E205C0"/>
    <w:rsid w:val="00E21C5C"/>
    <w:rsid w:val="00E21DA9"/>
    <w:rsid w:val="00E21E1E"/>
    <w:rsid w:val="00E2210D"/>
    <w:rsid w:val="00E221A3"/>
    <w:rsid w:val="00E22FAA"/>
    <w:rsid w:val="00E24B7D"/>
    <w:rsid w:val="00E24CD6"/>
    <w:rsid w:val="00E254C3"/>
    <w:rsid w:val="00E25748"/>
    <w:rsid w:val="00E2615E"/>
    <w:rsid w:val="00E27AD9"/>
    <w:rsid w:val="00E309CE"/>
    <w:rsid w:val="00E30EC4"/>
    <w:rsid w:val="00E30F78"/>
    <w:rsid w:val="00E314C5"/>
    <w:rsid w:val="00E31B4C"/>
    <w:rsid w:val="00E32EBF"/>
    <w:rsid w:val="00E34F60"/>
    <w:rsid w:val="00E35A93"/>
    <w:rsid w:val="00E40EA2"/>
    <w:rsid w:val="00E45012"/>
    <w:rsid w:val="00E4553C"/>
    <w:rsid w:val="00E4636A"/>
    <w:rsid w:val="00E464D7"/>
    <w:rsid w:val="00E4660E"/>
    <w:rsid w:val="00E46921"/>
    <w:rsid w:val="00E502D9"/>
    <w:rsid w:val="00E50A3E"/>
    <w:rsid w:val="00E523E7"/>
    <w:rsid w:val="00E52EC2"/>
    <w:rsid w:val="00E538D9"/>
    <w:rsid w:val="00E55A74"/>
    <w:rsid w:val="00E560B6"/>
    <w:rsid w:val="00E565D2"/>
    <w:rsid w:val="00E572D2"/>
    <w:rsid w:val="00E6067B"/>
    <w:rsid w:val="00E60AE5"/>
    <w:rsid w:val="00E639C9"/>
    <w:rsid w:val="00E63BD1"/>
    <w:rsid w:val="00E643E7"/>
    <w:rsid w:val="00E645C7"/>
    <w:rsid w:val="00E64719"/>
    <w:rsid w:val="00E6473F"/>
    <w:rsid w:val="00E64979"/>
    <w:rsid w:val="00E650C7"/>
    <w:rsid w:val="00E652C1"/>
    <w:rsid w:val="00E65CF6"/>
    <w:rsid w:val="00E67032"/>
    <w:rsid w:val="00E678E6"/>
    <w:rsid w:val="00E679A0"/>
    <w:rsid w:val="00E7074C"/>
    <w:rsid w:val="00E71668"/>
    <w:rsid w:val="00E71B71"/>
    <w:rsid w:val="00E726C1"/>
    <w:rsid w:val="00E738EE"/>
    <w:rsid w:val="00E75E2B"/>
    <w:rsid w:val="00E7700A"/>
    <w:rsid w:val="00E800F6"/>
    <w:rsid w:val="00E81C87"/>
    <w:rsid w:val="00E828AB"/>
    <w:rsid w:val="00E837A6"/>
    <w:rsid w:val="00E83EF7"/>
    <w:rsid w:val="00E840A8"/>
    <w:rsid w:val="00E84296"/>
    <w:rsid w:val="00E84A76"/>
    <w:rsid w:val="00E856C4"/>
    <w:rsid w:val="00E858C5"/>
    <w:rsid w:val="00E865B1"/>
    <w:rsid w:val="00E876BC"/>
    <w:rsid w:val="00E87952"/>
    <w:rsid w:val="00E91E14"/>
    <w:rsid w:val="00E91E80"/>
    <w:rsid w:val="00E92A43"/>
    <w:rsid w:val="00E92A7F"/>
    <w:rsid w:val="00E92B32"/>
    <w:rsid w:val="00E94042"/>
    <w:rsid w:val="00E94556"/>
    <w:rsid w:val="00E95227"/>
    <w:rsid w:val="00E95A3D"/>
    <w:rsid w:val="00E95CCF"/>
    <w:rsid w:val="00E96D03"/>
    <w:rsid w:val="00EA145F"/>
    <w:rsid w:val="00EA1972"/>
    <w:rsid w:val="00EA1EA2"/>
    <w:rsid w:val="00EA3BB5"/>
    <w:rsid w:val="00EA5830"/>
    <w:rsid w:val="00EA6909"/>
    <w:rsid w:val="00EA6C13"/>
    <w:rsid w:val="00EA70A6"/>
    <w:rsid w:val="00EA7D67"/>
    <w:rsid w:val="00EB0755"/>
    <w:rsid w:val="00EB08D0"/>
    <w:rsid w:val="00EB31D2"/>
    <w:rsid w:val="00EB48DB"/>
    <w:rsid w:val="00EB51C4"/>
    <w:rsid w:val="00EB63B0"/>
    <w:rsid w:val="00EB640B"/>
    <w:rsid w:val="00EB6888"/>
    <w:rsid w:val="00EB74BA"/>
    <w:rsid w:val="00EB7E07"/>
    <w:rsid w:val="00EC1288"/>
    <w:rsid w:val="00EC1F23"/>
    <w:rsid w:val="00EC1F44"/>
    <w:rsid w:val="00EC256D"/>
    <w:rsid w:val="00EC2BF5"/>
    <w:rsid w:val="00EC33A1"/>
    <w:rsid w:val="00EC569E"/>
    <w:rsid w:val="00EC5F99"/>
    <w:rsid w:val="00ED1985"/>
    <w:rsid w:val="00ED1BA9"/>
    <w:rsid w:val="00ED2151"/>
    <w:rsid w:val="00ED24C5"/>
    <w:rsid w:val="00ED2754"/>
    <w:rsid w:val="00ED3381"/>
    <w:rsid w:val="00ED3CCC"/>
    <w:rsid w:val="00ED4B68"/>
    <w:rsid w:val="00ED5302"/>
    <w:rsid w:val="00ED554A"/>
    <w:rsid w:val="00ED5AB7"/>
    <w:rsid w:val="00ED6FED"/>
    <w:rsid w:val="00ED7CA7"/>
    <w:rsid w:val="00EE47FC"/>
    <w:rsid w:val="00EE56EF"/>
    <w:rsid w:val="00EE5A52"/>
    <w:rsid w:val="00EE621D"/>
    <w:rsid w:val="00EE655E"/>
    <w:rsid w:val="00EE679A"/>
    <w:rsid w:val="00EE6AAA"/>
    <w:rsid w:val="00EE6E36"/>
    <w:rsid w:val="00EE7E7D"/>
    <w:rsid w:val="00EF0276"/>
    <w:rsid w:val="00EF16C7"/>
    <w:rsid w:val="00EF466E"/>
    <w:rsid w:val="00EF5C0C"/>
    <w:rsid w:val="00EF5DAA"/>
    <w:rsid w:val="00EF62B3"/>
    <w:rsid w:val="00EF7C17"/>
    <w:rsid w:val="00F00084"/>
    <w:rsid w:val="00F005C6"/>
    <w:rsid w:val="00F009C7"/>
    <w:rsid w:val="00F00B15"/>
    <w:rsid w:val="00F01C9B"/>
    <w:rsid w:val="00F01FD4"/>
    <w:rsid w:val="00F0274E"/>
    <w:rsid w:val="00F02928"/>
    <w:rsid w:val="00F0316D"/>
    <w:rsid w:val="00F03461"/>
    <w:rsid w:val="00F03ADB"/>
    <w:rsid w:val="00F042E4"/>
    <w:rsid w:val="00F0550A"/>
    <w:rsid w:val="00F05A84"/>
    <w:rsid w:val="00F06911"/>
    <w:rsid w:val="00F07294"/>
    <w:rsid w:val="00F073D0"/>
    <w:rsid w:val="00F07572"/>
    <w:rsid w:val="00F0778A"/>
    <w:rsid w:val="00F07EB4"/>
    <w:rsid w:val="00F12248"/>
    <w:rsid w:val="00F12667"/>
    <w:rsid w:val="00F1466F"/>
    <w:rsid w:val="00F14DC5"/>
    <w:rsid w:val="00F15429"/>
    <w:rsid w:val="00F1717A"/>
    <w:rsid w:val="00F17C5C"/>
    <w:rsid w:val="00F211A0"/>
    <w:rsid w:val="00F21391"/>
    <w:rsid w:val="00F21DAD"/>
    <w:rsid w:val="00F22902"/>
    <w:rsid w:val="00F22AEC"/>
    <w:rsid w:val="00F23303"/>
    <w:rsid w:val="00F2405E"/>
    <w:rsid w:val="00F240D6"/>
    <w:rsid w:val="00F24C48"/>
    <w:rsid w:val="00F24E61"/>
    <w:rsid w:val="00F25283"/>
    <w:rsid w:val="00F26015"/>
    <w:rsid w:val="00F264DA"/>
    <w:rsid w:val="00F26E14"/>
    <w:rsid w:val="00F27E59"/>
    <w:rsid w:val="00F30643"/>
    <w:rsid w:val="00F32661"/>
    <w:rsid w:val="00F34B9F"/>
    <w:rsid w:val="00F34BD3"/>
    <w:rsid w:val="00F34F99"/>
    <w:rsid w:val="00F35568"/>
    <w:rsid w:val="00F3678E"/>
    <w:rsid w:val="00F37CD8"/>
    <w:rsid w:val="00F402E7"/>
    <w:rsid w:val="00F409AF"/>
    <w:rsid w:val="00F40F03"/>
    <w:rsid w:val="00F41755"/>
    <w:rsid w:val="00F42209"/>
    <w:rsid w:val="00F42F5E"/>
    <w:rsid w:val="00F449D3"/>
    <w:rsid w:val="00F44EBC"/>
    <w:rsid w:val="00F468BC"/>
    <w:rsid w:val="00F46E63"/>
    <w:rsid w:val="00F478F6"/>
    <w:rsid w:val="00F47B9E"/>
    <w:rsid w:val="00F522B6"/>
    <w:rsid w:val="00F5253A"/>
    <w:rsid w:val="00F52AD9"/>
    <w:rsid w:val="00F53341"/>
    <w:rsid w:val="00F534DE"/>
    <w:rsid w:val="00F53576"/>
    <w:rsid w:val="00F53850"/>
    <w:rsid w:val="00F53C1D"/>
    <w:rsid w:val="00F54595"/>
    <w:rsid w:val="00F54AAC"/>
    <w:rsid w:val="00F54E89"/>
    <w:rsid w:val="00F55B54"/>
    <w:rsid w:val="00F57B89"/>
    <w:rsid w:val="00F60402"/>
    <w:rsid w:val="00F61C05"/>
    <w:rsid w:val="00F62178"/>
    <w:rsid w:val="00F63731"/>
    <w:rsid w:val="00F63C50"/>
    <w:rsid w:val="00F63D70"/>
    <w:rsid w:val="00F6647A"/>
    <w:rsid w:val="00F66558"/>
    <w:rsid w:val="00F66FB6"/>
    <w:rsid w:val="00F67D06"/>
    <w:rsid w:val="00F70420"/>
    <w:rsid w:val="00F706D3"/>
    <w:rsid w:val="00F71B9B"/>
    <w:rsid w:val="00F73208"/>
    <w:rsid w:val="00F74186"/>
    <w:rsid w:val="00F74FCC"/>
    <w:rsid w:val="00F75931"/>
    <w:rsid w:val="00F75B3F"/>
    <w:rsid w:val="00F75C71"/>
    <w:rsid w:val="00F76224"/>
    <w:rsid w:val="00F77E2E"/>
    <w:rsid w:val="00F801BE"/>
    <w:rsid w:val="00F803F5"/>
    <w:rsid w:val="00F81376"/>
    <w:rsid w:val="00F81BC2"/>
    <w:rsid w:val="00F81CAF"/>
    <w:rsid w:val="00F820CC"/>
    <w:rsid w:val="00F8248B"/>
    <w:rsid w:val="00F824DF"/>
    <w:rsid w:val="00F8275B"/>
    <w:rsid w:val="00F83002"/>
    <w:rsid w:val="00F84603"/>
    <w:rsid w:val="00F86F5E"/>
    <w:rsid w:val="00F90D06"/>
    <w:rsid w:val="00F91D6F"/>
    <w:rsid w:val="00F91F03"/>
    <w:rsid w:val="00F92133"/>
    <w:rsid w:val="00F92353"/>
    <w:rsid w:val="00F92C26"/>
    <w:rsid w:val="00F93013"/>
    <w:rsid w:val="00F932EF"/>
    <w:rsid w:val="00F93629"/>
    <w:rsid w:val="00F9455D"/>
    <w:rsid w:val="00F94839"/>
    <w:rsid w:val="00F948F6"/>
    <w:rsid w:val="00F9529E"/>
    <w:rsid w:val="00F95522"/>
    <w:rsid w:val="00F95AC9"/>
    <w:rsid w:val="00F9630A"/>
    <w:rsid w:val="00F966B7"/>
    <w:rsid w:val="00F968F0"/>
    <w:rsid w:val="00F96908"/>
    <w:rsid w:val="00F97323"/>
    <w:rsid w:val="00F97D5F"/>
    <w:rsid w:val="00FA0D16"/>
    <w:rsid w:val="00FA0F00"/>
    <w:rsid w:val="00FA1280"/>
    <w:rsid w:val="00FA2104"/>
    <w:rsid w:val="00FA2229"/>
    <w:rsid w:val="00FA2E4D"/>
    <w:rsid w:val="00FA3527"/>
    <w:rsid w:val="00FA6621"/>
    <w:rsid w:val="00FA774F"/>
    <w:rsid w:val="00FB18E8"/>
    <w:rsid w:val="00FB2B48"/>
    <w:rsid w:val="00FB3D6E"/>
    <w:rsid w:val="00FB40A5"/>
    <w:rsid w:val="00FB5CB8"/>
    <w:rsid w:val="00FB6A6D"/>
    <w:rsid w:val="00FB7457"/>
    <w:rsid w:val="00FC0535"/>
    <w:rsid w:val="00FC0CE2"/>
    <w:rsid w:val="00FC1D4F"/>
    <w:rsid w:val="00FC296A"/>
    <w:rsid w:val="00FC3974"/>
    <w:rsid w:val="00FC4BAF"/>
    <w:rsid w:val="00FC4FFF"/>
    <w:rsid w:val="00FC5F93"/>
    <w:rsid w:val="00FC616F"/>
    <w:rsid w:val="00FC61A2"/>
    <w:rsid w:val="00FC6CBB"/>
    <w:rsid w:val="00FC7EE5"/>
    <w:rsid w:val="00FD2AA4"/>
    <w:rsid w:val="00FD2DB3"/>
    <w:rsid w:val="00FD4DD3"/>
    <w:rsid w:val="00FD628D"/>
    <w:rsid w:val="00FD6AA7"/>
    <w:rsid w:val="00FD7132"/>
    <w:rsid w:val="00FD7B24"/>
    <w:rsid w:val="00FE106A"/>
    <w:rsid w:val="00FE30DA"/>
    <w:rsid w:val="00FE39DF"/>
    <w:rsid w:val="00FE39F1"/>
    <w:rsid w:val="00FE3BF6"/>
    <w:rsid w:val="00FE45D7"/>
    <w:rsid w:val="00FE49A1"/>
    <w:rsid w:val="00FE5689"/>
    <w:rsid w:val="00FF0092"/>
    <w:rsid w:val="00FF0146"/>
    <w:rsid w:val="00FF05A0"/>
    <w:rsid w:val="00FF0757"/>
    <w:rsid w:val="00FF0EF8"/>
    <w:rsid w:val="00FF25B7"/>
    <w:rsid w:val="00FF306B"/>
    <w:rsid w:val="00FF5B06"/>
    <w:rsid w:val="00FF6199"/>
    <w:rsid w:val="00FF6216"/>
    <w:rsid w:val="00FF64FF"/>
    <w:rsid w:val="00F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EBAD8"/>
  <w15:docId w15:val="{5DC42F31-E57D-464F-86D5-20871E2E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00A3"/>
  </w:style>
  <w:style w:type="paragraph" w:styleId="Heading4">
    <w:name w:val="heading 4"/>
    <w:basedOn w:val="Normal"/>
    <w:link w:val="Heading4Char"/>
    <w:uiPriority w:val="9"/>
    <w:qFormat/>
    <w:rsid w:val="005F27E3"/>
    <w:pPr>
      <w:spacing w:before="100" w:beforeAutospacing="1" w:after="100" w:afterAutospacing="1"/>
      <w:outlineLvl w:val="3"/>
    </w:pPr>
    <w:rPr>
      <w:rFonts w:ascii="Times" w:hAnsi="Time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E4"/>
  </w:style>
  <w:style w:type="paragraph" w:styleId="Footer">
    <w:name w:val="footer"/>
    <w:basedOn w:val="Normal"/>
    <w:link w:val="FooterChar"/>
    <w:uiPriority w:val="99"/>
    <w:unhideWhenUsed/>
    <w:rsid w:val="00707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E4"/>
  </w:style>
  <w:style w:type="character" w:styleId="Hyperlink">
    <w:name w:val="Hyperlink"/>
    <w:basedOn w:val="DefaultParagraphFont"/>
    <w:uiPriority w:val="99"/>
    <w:unhideWhenUsed/>
    <w:rsid w:val="00BC18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18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95050"/>
    <w:rPr>
      <w:i/>
      <w:iCs/>
    </w:rPr>
  </w:style>
  <w:style w:type="character" w:customStyle="1" w:styleId="font7">
    <w:name w:val="font_7"/>
    <w:basedOn w:val="DefaultParagraphFont"/>
    <w:rsid w:val="00E35A93"/>
  </w:style>
  <w:style w:type="paragraph" w:customStyle="1" w:styleId="alignjustify">
    <w:name w:val="alignjustify"/>
    <w:basedOn w:val="Normal"/>
    <w:rsid w:val="004B2C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27E3"/>
    <w:rPr>
      <w:rFonts w:ascii="Times" w:hAnsi="Times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F27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F27E3"/>
    <w:rPr>
      <w:b/>
      <w:bCs/>
    </w:rPr>
  </w:style>
  <w:style w:type="paragraph" w:customStyle="1" w:styleId="Body">
    <w:name w:val="Body"/>
    <w:rsid w:val="00904AD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paragraph" w:customStyle="1" w:styleId="TableStyle2">
    <w:name w:val="Table Style 2"/>
    <w:rsid w:val="00904A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styleId="ListParagraph">
    <w:name w:val="List Paragraph"/>
    <w:basedOn w:val="Normal"/>
    <w:uiPriority w:val="34"/>
    <w:qFormat/>
    <w:rsid w:val="00904ADD"/>
    <w:pPr>
      <w:ind w:left="720"/>
      <w:contextualSpacing/>
    </w:pPr>
  </w:style>
  <w:style w:type="paragraph" w:customStyle="1" w:styleId="Default">
    <w:name w:val="Default"/>
    <w:rsid w:val="00FC7EE5"/>
    <w:pPr>
      <w:widowControl w:val="0"/>
      <w:autoSpaceDE w:val="0"/>
      <w:autoSpaceDN w:val="0"/>
      <w:adjustRightInd w:val="0"/>
    </w:pPr>
    <w:rPr>
      <w:rFonts w:ascii="JimboMM" w:hAnsi="JimboMM" w:cs="JimboM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</dc:creator>
  <cp:lastModifiedBy>Chad Ohl</cp:lastModifiedBy>
  <cp:revision>8</cp:revision>
  <cp:lastPrinted>2016-10-15T04:14:00Z</cp:lastPrinted>
  <dcterms:created xsi:type="dcterms:W3CDTF">2016-10-29T21:26:00Z</dcterms:created>
  <dcterms:modified xsi:type="dcterms:W3CDTF">2016-10-31T17:28:00Z</dcterms:modified>
</cp:coreProperties>
</file>