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2B" w:rsidRDefault="00716D2B" w:rsidP="00FA3DD0">
      <w:pPr>
        <w:pStyle w:val="Title"/>
      </w:pPr>
      <w:r>
        <w:t>Debugging…</w:t>
      </w:r>
    </w:p>
    <w:p w:rsidR="00FA3DD0" w:rsidRPr="00FA3DD0" w:rsidRDefault="00FA3DD0" w:rsidP="00FA3DD0"/>
    <w:p w:rsidR="002C6710" w:rsidRDefault="00FA3DD0" w:rsidP="00716D2B">
      <w:pPr>
        <w:pStyle w:val="ListParagraph"/>
        <w:numPr>
          <w:ilvl w:val="0"/>
          <w:numId w:val="1"/>
        </w:numPr>
      </w:pPr>
      <w:proofErr w:type="spellStart"/>
      <w:r>
        <w:t>Seplunk</w:t>
      </w:r>
      <w:proofErr w:type="spellEnd"/>
      <w:r>
        <w:t xml:space="preserve"> through</w:t>
      </w:r>
      <w:r w:rsidR="00716D2B">
        <w:t xml:space="preserve"> the </w:t>
      </w:r>
      <w:proofErr w:type="spellStart"/>
      <w:r w:rsidR="00716D2B">
        <w:t>ShowCatalog</w:t>
      </w:r>
      <w:proofErr w:type="spellEnd"/>
      <w:r w:rsidR="00716D2B">
        <w:t xml:space="preserve"> call in the </w:t>
      </w:r>
      <w:proofErr w:type="spellStart"/>
      <w:r w:rsidR="00716D2B">
        <w:t>Client.WebStore</w:t>
      </w:r>
      <w:proofErr w:type="spellEnd"/>
      <w:r w:rsidR="00716D2B">
        <w:t xml:space="preserve"> pro</w:t>
      </w:r>
      <w:r w:rsidR="00B03A7C">
        <w:t>j</w:t>
      </w:r>
      <w:r w:rsidR="00716D2B">
        <w:t xml:space="preserve">ect. Document call chain to database. Also determine the </w:t>
      </w:r>
      <w:r w:rsidR="00DE1223">
        <w:t>SQL used to read from the database.</w:t>
      </w:r>
    </w:p>
    <w:p w:rsidR="00716D2B" w:rsidRDefault="00716D2B" w:rsidP="00716D2B">
      <w:pPr>
        <w:pStyle w:val="ListParagraph"/>
      </w:pPr>
    </w:p>
    <w:p w:rsidR="00716D2B" w:rsidRDefault="00FA3DD0" w:rsidP="00716D2B">
      <w:pPr>
        <w:pStyle w:val="ListParagraph"/>
        <w:numPr>
          <w:ilvl w:val="0"/>
          <w:numId w:val="1"/>
        </w:numPr>
      </w:pPr>
      <w:proofErr w:type="spellStart"/>
      <w:r>
        <w:t>Seplunk</w:t>
      </w:r>
      <w:proofErr w:type="spellEnd"/>
      <w:r>
        <w:t xml:space="preserve"> through</w:t>
      </w:r>
      <w:r w:rsidR="00DE1223">
        <w:t xml:space="preserve"> the </w:t>
      </w:r>
      <w:proofErr w:type="spellStart"/>
      <w:r w:rsidR="006B1A29">
        <w:t>SellerAccessor_Seller_CRUD</w:t>
      </w:r>
      <w:proofErr w:type="spellEnd"/>
      <w:r w:rsidR="006B1A29">
        <w:t xml:space="preserve"> method. Use CTRL+R+T to run the unit test in debug mode.</w:t>
      </w:r>
      <w:r>
        <w:t xml:space="preserve"> </w:t>
      </w:r>
      <w:bookmarkStart w:id="0" w:name="_GoBack"/>
      <w:bookmarkEnd w:id="0"/>
    </w:p>
    <w:p w:rsidR="002A1BD7" w:rsidRDefault="002A1BD7" w:rsidP="002A1BD7">
      <w:pPr>
        <w:pStyle w:val="ListParagraph"/>
      </w:pP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TestMethod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TestCategory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2A1BD7">
        <w:rPr>
          <w:rFonts w:ascii="Consolas" w:eastAsia="Times New Roman" w:hAnsi="Consolas" w:cs="Courier New"/>
          <w:color w:val="A31515"/>
          <w:sz w:val="20"/>
          <w:szCs w:val="20"/>
        </w:rPr>
        <w:t>"Accessor Tests"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)]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2A1BD7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SellerAccessor_Seller_</w:t>
      </w:r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CRUD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accessor = 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CreateAccessor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created = 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CreateSeller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Assert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.IsTrue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created.Id</w:t>
      </w:r>
      <w:proofErr w:type="spellEnd"/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&gt; 0);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loaded = 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accessor.Find</w:t>
      </w:r>
      <w:proofErr w:type="spellEnd"/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created.Id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Assert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.IsNotNull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(loaded);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Assert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.AreEqual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created.Id</w:t>
      </w:r>
      <w:proofErr w:type="spellEnd"/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loaded.Id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loaded.Name</w:t>
      </w:r>
      <w:proofErr w:type="spellEnd"/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2A1BD7">
        <w:rPr>
          <w:rFonts w:ascii="Consolas" w:eastAsia="Times New Roman" w:hAnsi="Consolas" w:cs="Courier New"/>
          <w:color w:val="A31515"/>
          <w:sz w:val="20"/>
          <w:szCs w:val="20"/>
        </w:rPr>
        <w:t>"UPDATED"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updated = 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accessor.Save</w:t>
      </w:r>
      <w:proofErr w:type="spellEnd"/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(loaded);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Assert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.IsNotNull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(updated);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Assert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.AreEqual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created.Id</w:t>
      </w:r>
      <w:proofErr w:type="spellEnd"/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updated.Id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Assert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.AreEqual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A1BD7">
        <w:rPr>
          <w:rFonts w:ascii="Consolas" w:eastAsia="Times New Roman" w:hAnsi="Consolas" w:cs="Courier New"/>
          <w:color w:val="A31515"/>
          <w:sz w:val="20"/>
          <w:szCs w:val="20"/>
        </w:rPr>
        <w:t>"UPDATED"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updated.Name</w:t>
      </w:r>
      <w:proofErr w:type="spellEnd"/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accessor.Delete</w:t>
      </w:r>
      <w:proofErr w:type="spellEnd"/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updated.Id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loadedFail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accessor.Find</w:t>
      </w:r>
      <w:proofErr w:type="spellEnd"/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updated.Id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Assert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.IsNull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loadedFail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);  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2A1BD7" w:rsidRDefault="002A1BD7" w:rsidP="002A1BD7">
      <w:pPr>
        <w:pStyle w:val="ListParagraph"/>
      </w:pPr>
    </w:p>
    <w:p w:rsidR="002A1BD7" w:rsidRDefault="00FA3DD0" w:rsidP="00716D2B">
      <w:pPr>
        <w:pStyle w:val="ListParagraph"/>
        <w:numPr>
          <w:ilvl w:val="0"/>
          <w:numId w:val="1"/>
        </w:numPr>
      </w:pPr>
      <w:r>
        <w:t xml:space="preserve">Document the </w:t>
      </w:r>
      <w:r w:rsidR="0075618C">
        <w:t xml:space="preserve">changes you would make to </w:t>
      </w:r>
      <w:proofErr w:type="spellStart"/>
      <w:r w:rsidR="0075618C">
        <w:t>SellerAcessor</w:t>
      </w:r>
      <w:proofErr w:type="spellEnd"/>
      <w:r w:rsidR="0075618C">
        <w:t xml:space="preserve"> to make delete a soft delete an</w:t>
      </w:r>
      <w:r w:rsidR="0049053A">
        <w:t>d</w:t>
      </w:r>
      <w:r w:rsidR="0075618C">
        <w:t xml:space="preserve"> not a hard delete.</w:t>
      </w:r>
    </w:p>
    <w:p w:rsidR="0075618C" w:rsidRDefault="0075618C" w:rsidP="0075618C">
      <w:pPr>
        <w:pStyle w:val="ListParagraph"/>
      </w:pPr>
    </w:p>
    <w:p w:rsidR="0075618C" w:rsidRDefault="0075618C" w:rsidP="00716D2B">
      <w:pPr>
        <w:pStyle w:val="ListParagraph"/>
        <w:numPr>
          <w:ilvl w:val="0"/>
          <w:numId w:val="1"/>
        </w:numPr>
      </w:pPr>
      <w:r>
        <w:t>Implement solution proposed in #3.</w:t>
      </w:r>
    </w:p>
    <w:sectPr w:rsidR="00756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C11F8"/>
    <w:multiLevelType w:val="hybridMultilevel"/>
    <w:tmpl w:val="D7AA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42"/>
    <w:rsid w:val="002A1BD7"/>
    <w:rsid w:val="003C4097"/>
    <w:rsid w:val="0049053A"/>
    <w:rsid w:val="00650552"/>
    <w:rsid w:val="006B1A29"/>
    <w:rsid w:val="00716D2B"/>
    <w:rsid w:val="0075618C"/>
    <w:rsid w:val="00940542"/>
    <w:rsid w:val="00B03A7C"/>
    <w:rsid w:val="00DB5A0B"/>
    <w:rsid w:val="00DE1223"/>
    <w:rsid w:val="00FA3DD0"/>
    <w:rsid w:val="00FE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8A92"/>
  <w15:chartTrackingRefBased/>
  <w15:docId w15:val="{7193F2A7-F637-4E1A-88FE-BD64712E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D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BD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A3D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D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Michel</dc:creator>
  <cp:keywords/>
  <dc:description/>
  <cp:lastModifiedBy>Chad Michel</cp:lastModifiedBy>
  <cp:revision>11</cp:revision>
  <dcterms:created xsi:type="dcterms:W3CDTF">2016-10-11T03:28:00Z</dcterms:created>
  <dcterms:modified xsi:type="dcterms:W3CDTF">2016-10-11T19:53:00Z</dcterms:modified>
</cp:coreProperties>
</file>