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D2B" w:rsidRDefault="00716D2B" w:rsidP="00FA3DD0">
      <w:pPr>
        <w:pStyle w:val="Title"/>
      </w:pPr>
      <w:r>
        <w:t>Debugging…</w:t>
      </w:r>
    </w:p>
    <w:p w:rsidR="00FA3DD0" w:rsidRPr="00FA3DD0" w:rsidRDefault="00FA3DD0" w:rsidP="00FA3DD0"/>
    <w:p w:rsidR="002C6710" w:rsidRDefault="00FA3DD0" w:rsidP="00716D2B">
      <w:pPr>
        <w:pStyle w:val="ListParagraph"/>
        <w:numPr>
          <w:ilvl w:val="0"/>
          <w:numId w:val="1"/>
        </w:numPr>
      </w:pPr>
      <w:r>
        <w:t>Seplunk through</w:t>
      </w:r>
      <w:r w:rsidR="00716D2B">
        <w:t xml:space="preserve"> the ShowCatalog call in the Client.WebStore proect. Document call chain to database. Also determine the </w:t>
      </w:r>
      <w:r w:rsidR="00DE1223">
        <w:t>SQL used to read from the database.</w:t>
      </w:r>
    </w:p>
    <w:p w:rsidR="00716D2B" w:rsidRDefault="00716D2B" w:rsidP="00716D2B">
      <w:pPr>
        <w:pStyle w:val="ListParagraph"/>
      </w:pPr>
    </w:p>
    <w:p w:rsidR="00716D2B" w:rsidRDefault="00FA3DD0" w:rsidP="00716D2B">
      <w:pPr>
        <w:pStyle w:val="ListParagraph"/>
        <w:numPr>
          <w:ilvl w:val="0"/>
          <w:numId w:val="1"/>
        </w:numPr>
      </w:pPr>
      <w:r>
        <w:t>Seplunk through</w:t>
      </w:r>
      <w:r w:rsidR="00DE1223">
        <w:t xml:space="preserve"> the </w:t>
      </w:r>
      <w:r w:rsidR="006B1A29">
        <w:t>SellerAccessor_Seller_CRUD method. Use CTRL+R+T to run the unit test in debug mode.</w:t>
      </w:r>
      <w:r>
        <w:t xml:space="preserve"> </w:t>
      </w:r>
    </w:p>
    <w:p w:rsidR="002A1BD7" w:rsidRDefault="002A1BD7" w:rsidP="002A1BD7">
      <w:pPr>
        <w:pStyle w:val="ListParagraph"/>
      </w:pP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2A1BD7">
        <w:rPr>
          <w:rFonts w:ascii="Consolas" w:eastAsia="Times New Roman" w:hAnsi="Consolas" w:cs="Courier New"/>
          <w:color w:val="2B91AF"/>
          <w:sz w:val="20"/>
          <w:szCs w:val="20"/>
        </w:rPr>
        <w:t>TestMethod</w:t>
      </w: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]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2A1BD7">
        <w:rPr>
          <w:rFonts w:ascii="Consolas" w:eastAsia="Times New Roman" w:hAnsi="Consolas" w:cs="Courier New"/>
          <w:color w:val="2B91AF"/>
          <w:sz w:val="20"/>
          <w:szCs w:val="20"/>
        </w:rPr>
        <w:t>TestCategory</w:t>
      </w: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2A1BD7">
        <w:rPr>
          <w:rFonts w:ascii="Consolas" w:eastAsia="Times New Roman" w:hAnsi="Consolas" w:cs="Courier New"/>
          <w:color w:val="A31515"/>
          <w:sz w:val="20"/>
          <w:szCs w:val="20"/>
        </w:rPr>
        <w:t>"Accessor Tests"</w:t>
      </w: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)]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2A1BD7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SellerAccessor_Seller_CRUD()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2A1BD7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accessor = CreateAccessor();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2A1BD7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created = CreateSeller();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2A1BD7">
        <w:rPr>
          <w:rFonts w:ascii="Consolas" w:eastAsia="Times New Roman" w:hAnsi="Consolas" w:cs="Courier New"/>
          <w:color w:val="2B91AF"/>
          <w:sz w:val="20"/>
          <w:szCs w:val="20"/>
        </w:rPr>
        <w:t>Assert</w:t>
      </w: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.IsTrue(created.Id &gt; 0);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2A1BD7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loaded = accessor.Find(created.Id);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2A1BD7">
        <w:rPr>
          <w:rFonts w:ascii="Consolas" w:eastAsia="Times New Roman" w:hAnsi="Consolas" w:cs="Courier New"/>
          <w:color w:val="2B91AF"/>
          <w:sz w:val="20"/>
          <w:szCs w:val="20"/>
        </w:rPr>
        <w:t>Assert</w:t>
      </w: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.IsNotNull(loaded);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2A1BD7">
        <w:rPr>
          <w:rFonts w:ascii="Consolas" w:eastAsia="Times New Roman" w:hAnsi="Consolas" w:cs="Courier New"/>
          <w:color w:val="2B91AF"/>
          <w:sz w:val="20"/>
          <w:szCs w:val="20"/>
        </w:rPr>
        <w:t>Assert</w:t>
      </w: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.AreEqual(created.Id, loaded.Id);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   loaded.Name = </w:t>
      </w:r>
      <w:r w:rsidRPr="002A1BD7">
        <w:rPr>
          <w:rFonts w:ascii="Consolas" w:eastAsia="Times New Roman" w:hAnsi="Consolas" w:cs="Courier New"/>
          <w:color w:val="A31515"/>
          <w:sz w:val="20"/>
          <w:szCs w:val="20"/>
        </w:rPr>
        <w:t>"UPDATED"</w:t>
      </w: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2A1BD7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updated = accessor.Save(loaded);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2A1BD7">
        <w:rPr>
          <w:rFonts w:ascii="Consolas" w:eastAsia="Times New Roman" w:hAnsi="Consolas" w:cs="Courier New"/>
          <w:color w:val="2B91AF"/>
          <w:sz w:val="20"/>
          <w:szCs w:val="20"/>
        </w:rPr>
        <w:t>Assert</w:t>
      </w: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.IsNotNull(updated);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2A1BD7">
        <w:rPr>
          <w:rFonts w:ascii="Consolas" w:eastAsia="Times New Roman" w:hAnsi="Consolas" w:cs="Courier New"/>
          <w:color w:val="2B91AF"/>
          <w:sz w:val="20"/>
          <w:szCs w:val="20"/>
        </w:rPr>
        <w:t>Assert</w:t>
      </w: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.AreEqual(created.Id, updated.Id);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2A1BD7">
        <w:rPr>
          <w:rFonts w:ascii="Consolas" w:eastAsia="Times New Roman" w:hAnsi="Consolas" w:cs="Courier New"/>
          <w:color w:val="2B91AF"/>
          <w:sz w:val="20"/>
          <w:szCs w:val="20"/>
        </w:rPr>
        <w:t>Assert</w:t>
      </w: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.AreEqual(</w:t>
      </w:r>
      <w:r w:rsidRPr="002A1BD7">
        <w:rPr>
          <w:rFonts w:ascii="Consolas" w:eastAsia="Times New Roman" w:hAnsi="Consolas" w:cs="Courier New"/>
          <w:color w:val="A31515"/>
          <w:sz w:val="20"/>
          <w:szCs w:val="20"/>
        </w:rPr>
        <w:t>"UPDATED"</w:t>
      </w: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, updated.Name);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   accessor.Delete(updated.Id);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2A1BD7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loadedFail = accessor.Find(updated.Id);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2A1BD7">
        <w:rPr>
          <w:rFonts w:ascii="Consolas" w:eastAsia="Times New Roman" w:hAnsi="Consolas" w:cs="Courier New"/>
          <w:color w:val="2B91AF"/>
          <w:sz w:val="20"/>
          <w:szCs w:val="20"/>
        </w:rPr>
        <w:t>Assert</w:t>
      </w: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.IsNull(loadedFail);  </w:t>
      </w:r>
    </w:p>
    <w:p w:rsidR="002A1BD7" w:rsidRPr="002A1BD7" w:rsidRDefault="002A1BD7" w:rsidP="002A1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A1BD7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:rsidR="002A1BD7" w:rsidRDefault="002A1BD7" w:rsidP="002A1BD7">
      <w:pPr>
        <w:pStyle w:val="ListParagraph"/>
      </w:pPr>
    </w:p>
    <w:p w:rsidR="002A1BD7" w:rsidRDefault="00FA3DD0" w:rsidP="00716D2B">
      <w:pPr>
        <w:pStyle w:val="ListParagraph"/>
        <w:numPr>
          <w:ilvl w:val="0"/>
          <w:numId w:val="1"/>
        </w:numPr>
      </w:pPr>
      <w:r>
        <w:t xml:space="preserve">Document the catalog </w:t>
      </w:r>
      <w:bookmarkStart w:id="0" w:name="_GoBack"/>
      <w:bookmarkEnd w:id="0"/>
    </w:p>
    <w:sectPr w:rsidR="002A1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C11F8"/>
    <w:multiLevelType w:val="hybridMultilevel"/>
    <w:tmpl w:val="D7AA3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542"/>
    <w:rsid w:val="002A1BD7"/>
    <w:rsid w:val="003C4097"/>
    <w:rsid w:val="00650552"/>
    <w:rsid w:val="006B1A29"/>
    <w:rsid w:val="00716D2B"/>
    <w:rsid w:val="00940542"/>
    <w:rsid w:val="00DE1223"/>
    <w:rsid w:val="00FA3DD0"/>
    <w:rsid w:val="00FE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894D5"/>
  <w15:chartTrackingRefBased/>
  <w15:docId w15:val="{7193F2A7-F637-4E1A-88FE-BD64712E3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D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BD7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A3D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DD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Michel</dc:creator>
  <cp:keywords/>
  <dc:description/>
  <cp:lastModifiedBy>Chad Michel</cp:lastModifiedBy>
  <cp:revision>6</cp:revision>
  <dcterms:created xsi:type="dcterms:W3CDTF">2016-10-11T03:28:00Z</dcterms:created>
  <dcterms:modified xsi:type="dcterms:W3CDTF">2016-10-11T03:44:00Z</dcterms:modified>
</cp:coreProperties>
</file>