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72F1" w14:textId="42132D6C" w:rsidR="006479AE" w:rsidRPr="006B66B9" w:rsidRDefault="002B40B9" w:rsidP="008F12B5">
      <w:pPr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ъ\</w:t>
      </w:r>
      <w:r w:rsidR="0059061F" w:rsidRPr="006B66B9">
        <w:rPr>
          <w:rFonts w:ascii="Times New Roman" w:hAnsi="Times New Roman" w:cs="Times New Roman"/>
          <w:sz w:val="28"/>
        </w:rPr>
        <w:t>Содержание</w:t>
      </w:r>
    </w:p>
    <w:p w14:paraId="181A698F" w14:textId="77777777" w:rsidR="006B66B9" w:rsidRDefault="006B66B9" w:rsidP="008A4DA8">
      <w:pPr>
        <w:spacing w:after="0" w:line="240" w:lineRule="auto"/>
        <w:ind w:left="170" w:right="170" w:firstLine="851"/>
        <w:jc w:val="both"/>
        <w:rPr>
          <w:rFonts w:ascii="Times New Roman" w:hAnsi="Times New Roman" w:cs="Times New Roman"/>
          <w:sz w:val="28"/>
        </w:rPr>
      </w:pPr>
    </w:p>
    <w:p w14:paraId="48505CE7" w14:textId="77777777" w:rsidR="006B66B9" w:rsidRDefault="006B66B9" w:rsidP="007E0353">
      <w:pPr>
        <w:spacing w:after="0" w:line="240" w:lineRule="auto"/>
        <w:ind w:left="170" w:right="170" w:firstLine="680"/>
        <w:jc w:val="both"/>
        <w:rPr>
          <w:rFonts w:ascii="Times New Roman" w:hAnsi="Times New Roman" w:cs="Times New Roman"/>
          <w:sz w:val="28"/>
        </w:rPr>
      </w:pPr>
    </w:p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836"/>
      </w:tblGrid>
      <w:tr w:rsidR="00754F20" w:rsidRPr="00754F20" w14:paraId="7C08C08E" w14:textId="77777777" w:rsidTr="008A4DA8">
        <w:tc>
          <w:tcPr>
            <w:tcW w:w="9498" w:type="dxa"/>
            <w:vAlign w:val="bottom"/>
          </w:tcPr>
          <w:p w14:paraId="4E08EE79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36" w:type="dxa"/>
            <w:vAlign w:val="bottom"/>
          </w:tcPr>
          <w:p w14:paraId="47B168A8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754F20" w:rsidRPr="00754F20" w14:paraId="23D7872D" w14:textId="77777777" w:rsidTr="008A4DA8">
        <w:tc>
          <w:tcPr>
            <w:tcW w:w="9498" w:type="dxa"/>
            <w:vAlign w:val="bottom"/>
          </w:tcPr>
          <w:p w14:paraId="76D00B62" w14:textId="15A9CB72" w:rsidR="00754F20" w:rsidRPr="00754F20" w:rsidRDefault="006479AE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7C7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</w:p>
        </w:tc>
        <w:tc>
          <w:tcPr>
            <w:tcW w:w="836" w:type="dxa"/>
            <w:vAlign w:val="bottom"/>
          </w:tcPr>
          <w:p w14:paraId="26519BED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754F20" w:rsidRPr="00754F20" w14:paraId="54113618" w14:textId="77777777" w:rsidTr="008A4DA8">
        <w:tc>
          <w:tcPr>
            <w:tcW w:w="9498" w:type="dxa"/>
            <w:vAlign w:val="bottom"/>
          </w:tcPr>
          <w:p w14:paraId="1E69860B" w14:textId="4C2B24F3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</w:p>
        </w:tc>
        <w:tc>
          <w:tcPr>
            <w:tcW w:w="836" w:type="dxa"/>
            <w:vAlign w:val="bottom"/>
          </w:tcPr>
          <w:p w14:paraId="51480C6B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754F20" w:rsidRPr="00754F20" w14:paraId="303B9DD7" w14:textId="77777777" w:rsidTr="008A4DA8">
        <w:tc>
          <w:tcPr>
            <w:tcW w:w="9498" w:type="dxa"/>
            <w:vAlign w:val="bottom"/>
          </w:tcPr>
          <w:p w14:paraId="33550CAA" w14:textId="6F7D13FB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Определение спецификаций программного обеспечения</w:t>
            </w:r>
          </w:p>
        </w:tc>
        <w:tc>
          <w:tcPr>
            <w:tcW w:w="836" w:type="dxa"/>
            <w:vAlign w:val="bottom"/>
          </w:tcPr>
          <w:p w14:paraId="60D39658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</w:t>
            </w:r>
          </w:p>
        </w:tc>
      </w:tr>
      <w:tr w:rsidR="00754F20" w:rsidRPr="00754F20" w14:paraId="36B1B655" w14:textId="77777777" w:rsidTr="008A4DA8">
        <w:tc>
          <w:tcPr>
            <w:tcW w:w="9498" w:type="dxa"/>
            <w:vAlign w:val="bottom"/>
          </w:tcPr>
          <w:p w14:paraId="7A22FBD9" w14:textId="08FED0BB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36" w:type="dxa"/>
            <w:vAlign w:val="bottom"/>
          </w:tcPr>
          <w:p w14:paraId="2B249D42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</w:t>
            </w:r>
          </w:p>
        </w:tc>
      </w:tr>
      <w:tr w:rsidR="00754F20" w:rsidRPr="00754F20" w14:paraId="1FA77913" w14:textId="77777777" w:rsidTr="008A4DA8">
        <w:tc>
          <w:tcPr>
            <w:tcW w:w="9498" w:type="dxa"/>
            <w:vAlign w:val="bottom"/>
          </w:tcPr>
          <w:p w14:paraId="5AACAE0C" w14:textId="1F60D8AE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36" w:type="dxa"/>
            <w:vAlign w:val="bottom"/>
          </w:tcPr>
          <w:p w14:paraId="2D9DF407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</w:tr>
      <w:tr w:rsidR="00754F20" w:rsidRPr="00754F20" w14:paraId="05E18D09" w14:textId="77777777" w:rsidTr="008A4DA8">
        <w:tc>
          <w:tcPr>
            <w:tcW w:w="9498" w:type="dxa"/>
            <w:vAlign w:val="bottom"/>
          </w:tcPr>
          <w:p w14:paraId="6283E95D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36" w:type="dxa"/>
            <w:vAlign w:val="bottom"/>
          </w:tcPr>
          <w:p w14:paraId="799C8D31" w14:textId="6FC16B8D" w:rsidR="00754F20" w:rsidRPr="00A44D86" w:rsidRDefault="00A44D86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</w:tr>
      <w:tr w:rsidR="00754F20" w:rsidRPr="00754F20" w14:paraId="6A7111A7" w14:textId="77777777" w:rsidTr="008A4DA8">
        <w:tc>
          <w:tcPr>
            <w:tcW w:w="9498" w:type="dxa"/>
            <w:vAlign w:val="bottom"/>
          </w:tcPr>
          <w:p w14:paraId="38EC4C0A" w14:textId="77777777" w:rsidR="00754F20" w:rsidRPr="00754F20" w:rsidRDefault="00BF056D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 </w:t>
            </w:r>
          </w:p>
        </w:tc>
        <w:tc>
          <w:tcPr>
            <w:tcW w:w="836" w:type="dxa"/>
            <w:vAlign w:val="bottom"/>
          </w:tcPr>
          <w:p w14:paraId="5C2DF732" w14:textId="4DBCF72C" w:rsidR="00754F20" w:rsidRPr="00A44D86" w:rsidRDefault="00A44D86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</w:t>
            </w:r>
          </w:p>
        </w:tc>
      </w:tr>
      <w:tr w:rsidR="00A44D86" w:rsidRPr="00754F20" w14:paraId="6A6BDCFC" w14:textId="77777777" w:rsidTr="008A4DA8">
        <w:tc>
          <w:tcPr>
            <w:tcW w:w="9498" w:type="dxa"/>
            <w:vAlign w:val="bottom"/>
          </w:tcPr>
          <w:p w14:paraId="73EF2380" w14:textId="769E0443" w:rsidR="00A44D86" w:rsidRDefault="00A44D86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 </w:t>
            </w:r>
            <w:r>
              <w:rPr>
                <w:rFonts w:ascii="Times New Roman" w:hAnsi="Times New Roman"/>
                <w:sz w:val="28"/>
                <w:szCs w:val="28"/>
              </w:rPr>
              <w:t>Техническое задание. Требования к программным модулям</w:t>
            </w:r>
          </w:p>
        </w:tc>
        <w:tc>
          <w:tcPr>
            <w:tcW w:w="836" w:type="dxa"/>
            <w:vAlign w:val="bottom"/>
          </w:tcPr>
          <w:p w14:paraId="3831D2AC" w14:textId="4FD9FD6E" w:rsidR="00A44D86" w:rsidRDefault="00A44D86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</w:tr>
      <w:tr w:rsidR="00A44D86" w:rsidRPr="00754F20" w14:paraId="7C54941C" w14:textId="77777777" w:rsidTr="008A4DA8">
        <w:tc>
          <w:tcPr>
            <w:tcW w:w="9498" w:type="dxa"/>
            <w:vAlign w:val="bottom"/>
          </w:tcPr>
          <w:p w14:paraId="4E618C75" w14:textId="3C515057" w:rsidR="00A44D86" w:rsidRDefault="00A44D86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 </w:t>
            </w: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836" w:type="dxa"/>
            <w:vAlign w:val="bottom"/>
          </w:tcPr>
          <w:p w14:paraId="0F5649A9" w14:textId="0EE8293C" w:rsidR="00A44D86" w:rsidRPr="00A44D86" w:rsidRDefault="00CE0014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</w:t>
            </w:r>
          </w:p>
        </w:tc>
      </w:tr>
      <w:tr w:rsidR="00A44D86" w:rsidRPr="00754F20" w14:paraId="12AF20F2" w14:textId="77777777" w:rsidTr="008A4DA8">
        <w:tc>
          <w:tcPr>
            <w:tcW w:w="9498" w:type="dxa"/>
            <w:vAlign w:val="bottom"/>
          </w:tcPr>
          <w:p w14:paraId="2F97BBAB" w14:textId="77777777" w:rsidR="00A44D86" w:rsidRDefault="00A44D86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vAlign w:val="bottom"/>
          </w:tcPr>
          <w:p w14:paraId="6B0750AE" w14:textId="77777777" w:rsidR="00A44D86" w:rsidRPr="00A44D86" w:rsidRDefault="00A44D86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0EBF215E" w14:textId="77777777" w:rsidR="0059061F" w:rsidRPr="00BF056D" w:rsidRDefault="0059061F" w:rsidP="00BF056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056D">
        <w:rPr>
          <w:rFonts w:ascii="Times New Roman" w:hAnsi="Times New Roman" w:cs="Times New Roman"/>
          <w:sz w:val="28"/>
        </w:rPr>
        <w:br w:type="page"/>
      </w:r>
    </w:p>
    <w:p w14:paraId="3BB0BEF8" w14:textId="38E7024E" w:rsidR="0059061F" w:rsidRPr="006B66B9" w:rsidRDefault="0059061F" w:rsidP="00CE0105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6B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69B14E0" w14:textId="77777777" w:rsidR="00C27A68" w:rsidRPr="00111CAF" w:rsidRDefault="00C27A68" w:rsidP="007E0353">
      <w:pPr>
        <w:spacing w:after="0" w:line="240" w:lineRule="auto"/>
        <w:ind w:left="170" w:right="17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6AE1D0F" w14:textId="77777777" w:rsidR="00B15862" w:rsidRPr="00B15862" w:rsidRDefault="00B15862" w:rsidP="00B1586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Существенной частью современного общества являются разнообразные системы доступа и хранения информации, которые являются неотъемлемой составляющей современного научно-технического прогресса.</w:t>
      </w:r>
    </w:p>
    <w:p w14:paraId="0EC030A9" w14:textId="068E3B13" w:rsidR="00B15862" w:rsidRDefault="00B15862" w:rsidP="00B1586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</w:t>
      </w:r>
      <w:r w:rsidR="00CA1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ые 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в курсо</w:t>
      </w:r>
      <w:r w:rsidR="00CA1C5B">
        <w:rPr>
          <w:rFonts w:ascii="Times New Roman" w:hAnsi="Times New Roman" w:cs="Times New Roman"/>
          <w:color w:val="000000" w:themeColor="text1"/>
          <w:sz w:val="28"/>
          <w:szCs w:val="28"/>
        </w:rPr>
        <w:t>вой работе модули создаю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для автосервиса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ООО «Фортуна»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. Актуальность разработки объясняется тем, что учет ремонтных работ требует огромного количества времени на оформление документов и обобщение накопленных данных. На создание отчетов, необходимых для эффективной торговой деятельности, зачастую, уходит очень много времени и сил.</w:t>
      </w:r>
    </w:p>
    <w:p w14:paraId="5E9EBC32" w14:textId="37855E05" w:rsidR="00B15862" w:rsidRDefault="00B15862" w:rsidP="00B1586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Целью разработки является автоматизация уч</w:t>
      </w:r>
      <w:r w:rsidR="002B40B9">
        <w:rPr>
          <w:rFonts w:ascii="Times New Roman" w:hAnsi="Times New Roman" w:cs="Times New Roman"/>
          <w:color w:val="000000" w:themeColor="text1"/>
          <w:sz w:val="28"/>
          <w:szCs w:val="28"/>
        </w:rPr>
        <w:t>ета предоставляемых услуг, клиентов,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0B9">
        <w:rPr>
          <w:rFonts w:ascii="Times New Roman" w:hAnsi="Times New Roman" w:cs="Times New Roman"/>
          <w:color w:val="000000" w:themeColor="text1"/>
          <w:sz w:val="28"/>
          <w:szCs w:val="28"/>
        </w:rPr>
        <w:t>заказов.</w:t>
      </w:r>
    </w:p>
    <w:p w14:paraId="4CC9618E" w14:textId="692678F0" w:rsidR="00B15862" w:rsidRPr="00B15862" w:rsidRDefault="00B15862" w:rsidP="00B1586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много веских причин перевода существующей информации на компьютерную основу,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т.к. более быстрая обработка да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15862">
        <w:rPr>
          <w:rFonts w:ascii="Times New Roman" w:hAnsi="Times New Roman" w:cs="Times New Roman"/>
          <w:color w:val="000000" w:themeColor="text1"/>
          <w:sz w:val="28"/>
          <w:szCs w:val="28"/>
        </w:rPr>
        <w:t>ых и централизация их хранения позволяют сберечь значительные средства, а главное и время для получения необходимой информации.</w:t>
      </w:r>
    </w:p>
    <w:p w14:paraId="6EBFBD2D" w14:textId="77777777" w:rsidR="00B15862" w:rsidRPr="00B15862" w:rsidRDefault="00B15862" w:rsidP="00B1586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9E2DF" w14:textId="77777777" w:rsidR="006479AE" w:rsidRPr="00550CF3" w:rsidRDefault="006479AE" w:rsidP="006479AE">
      <w:r w:rsidRPr="00550CF3">
        <w:br w:type="page"/>
      </w:r>
    </w:p>
    <w:p w14:paraId="1C99E983" w14:textId="20226E0F" w:rsidR="00111CAF" w:rsidRPr="00111CAF" w:rsidRDefault="00651792" w:rsidP="00111CA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</w:rPr>
        <w:t>Назначение и цели разработки</w:t>
      </w:r>
    </w:p>
    <w:p w14:paraId="579FFDD0" w14:textId="77777777" w:rsidR="00111CAF" w:rsidRPr="00111CAF" w:rsidRDefault="00111CAF" w:rsidP="00651792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539F5DC" w14:textId="77777777" w:rsidR="00651792" w:rsidRDefault="00651792" w:rsidP="00651792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C59CCC" w14:textId="7CD7E0A0" w:rsidR="000C3482" w:rsidRDefault="006479AE" w:rsidP="000C3482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 w:rsidRPr="000C3482">
        <w:rPr>
          <w:rFonts w:ascii="Times New Roman" w:hAnsi="Times New Roman"/>
          <w:sz w:val="28"/>
          <w:szCs w:val="28"/>
        </w:rPr>
        <w:t xml:space="preserve">Заданием предусмотрена разработка </w:t>
      </w:r>
      <w:r w:rsidR="000C3482">
        <w:rPr>
          <w:rFonts w:ascii="Times New Roman" w:hAnsi="Times New Roman"/>
          <w:sz w:val="28"/>
          <w:szCs w:val="28"/>
        </w:rPr>
        <w:t>а</w:t>
      </w:r>
      <w:r w:rsidR="000C3482" w:rsidRPr="000C3482">
        <w:rPr>
          <w:rFonts w:ascii="Times New Roman" w:hAnsi="Times New Roman"/>
          <w:sz w:val="28"/>
          <w:szCs w:val="28"/>
        </w:rPr>
        <w:t>втоматизированной информационной систем</w:t>
      </w:r>
      <w:r w:rsidR="000C3482">
        <w:rPr>
          <w:rFonts w:ascii="Times New Roman" w:hAnsi="Times New Roman"/>
          <w:sz w:val="28"/>
          <w:szCs w:val="28"/>
        </w:rPr>
        <w:t xml:space="preserve">ы, </w:t>
      </w:r>
      <w:r w:rsidR="000C3482" w:rsidRPr="000C3482">
        <w:rPr>
          <w:rFonts w:ascii="Times New Roman" w:hAnsi="Times New Roman"/>
          <w:sz w:val="28"/>
          <w:szCs w:val="28"/>
        </w:rPr>
        <w:t>предназначен</w:t>
      </w:r>
      <w:r w:rsidR="000C3482">
        <w:rPr>
          <w:rFonts w:ascii="Times New Roman" w:hAnsi="Times New Roman"/>
          <w:sz w:val="28"/>
          <w:szCs w:val="28"/>
        </w:rPr>
        <w:t>н</w:t>
      </w:r>
      <w:r w:rsidR="000C3482" w:rsidRPr="000C3482">
        <w:rPr>
          <w:rFonts w:ascii="Times New Roman" w:hAnsi="Times New Roman"/>
          <w:sz w:val="28"/>
          <w:szCs w:val="28"/>
        </w:rPr>
        <w:t>ой</w:t>
      </w:r>
      <w:r w:rsidR="000C3482" w:rsidRPr="000C3482">
        <w:rPr>
          <w:rFonts w:ascii="Times New Roman" w:hAnsi="Times New Roman"/>
          <w:sz w:val="28"/>
          <w:szCs w:val="28"/>
        </w:rPr>
        <w:t xml:space="preserve"> для организации автоматизированного процесса обработки заказов. Пользователями программы выступают менеджеры и администраторы. Менеджер имеет доступ к формированию новых и изменению статуса действующих заявок, имеет возможность редактировать список клиентов и предоставляемых услуг, планирование выполнения заказов. Администратор имеет доступ к регистрации новых пользователей, имеет возможность просматривать список пользователей и историю входа в приложение.</w:t>
      </w:r>
    </w:p>
    <w:p w14:paraId="30C0A9A2" w14:textId="77777777" w:rsidR="00D73C62" w:rsidRDefault="00D73C62" w:rsidP="00D73C62">
      <w:pPr>
        <w:spacing w:after="0" w:line="36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 w:rsidRPr="00D73C62">
        <w:rPr>
          <w:rFonts w:ascii="Times New Roman" w:hAnsi="Times New Roman"/>
          <w:sz w:val="28"/>
          <w:szCs w:val="28"/>
        </w:rPr>
        <w:t xml:space="preserve">В результате создания </w:t>
      </w:r>
      <w:r w:rsidRPr="00D73C62">
        <w:rPr>
          <w:rFonts w:ascii="Times New Roman" w:hAnsi="Times New Roman"/>
          <w:sz w:val="28"/>
          <w:szCs w:val="28"/>
        </w:rPr>
        <w:t>автоматизированной системы</w:t>
      </w:r>
      <w:r w:rsidRPr="00D73C62">
        <w:rPr>
          <w:rFonts w:ascii="Times New Roman" w:hAnsi="Times New Roman"/>
          <w:sz w:val="28"/>
          <w:szCs w:val="28"/>
        </w:rPr>
        <w:t xml:space="preserve"> должны быть улучшены значения следующих показателей:</w:t>
      </w:r>
    </w:p>
    <w:p w14:paraId="702B4C77" w14:textId="42EA6506" w:rsidR="00D73C62" w:rsidRDefault="00D73C62" w:rsidP="00D73C62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142" w:right="254" w:firstLine="709"/>
        <w:jc w:val="both"/>
        <w:rPr>
          <w:rFonts w:ascii="Times New Roman" w:hAnsi="Times New Roman"/>
          <w:sz w:val="28"/>
          <w:szCs w:val="28"/>
        </w:rPr>
      </w:pPr>
      <w:r w:rsidRPr="00D73C62">
        <w:rPr>
          <w:rFonts w:ascii="Times New Roman" w:hAnsi="Times New Roman"/>
          <w:sz w:val="28"/>
          <w:szCs w:val="28"/>
        </w:rPr>
        <w:t>время сбора и первичной обработки исходной информации;</w:t>
      </w:r>
    </w:p>
    <w:p w14:paraId="031DA046" w14:textId="42EA6506" w:rsidR="00651792" w:rsidRPr="00D73C62" w:rsidRDefault="00D73C62" w:rsidP="00D73C62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142" w:right="254" w:firstLine="709"/>
        <w:jc w:val="both"/>
        <w:rPr>
          <w:rFonts w:ascii="Times New Roman" w:hAnsi="Times New Roman"/>
          <w:sz w:val="28"/>
          <w:szCs w:val="28"/>
        </w:rPr>
      </w:pPr>
      <w:r w:rsidRPr="00D73C62">
        <w:rPr>
          <w:rFonts w:ascii="Times New Roman" w:hAnsi="Times New Roman"/>
          <w:sz w:val="28"/>
          <w:szCs w:val="28"/>
        </w:rPr>
        <w:t>время, затрачиваемое на информационно-аналитическую деятельность;</w:t>
      </w:r>
    </w:p>
    <w:p w14:paraId="156C4277" w14:textId="0CE18653" w:rsidR="00651792" w:rsidRDefault="00651792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F558A9" w14:textId="77777777" w:rsidR="00623325" w:rsidRDefault="00623325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66CAA4" w14:textId="77777777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B8649D0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0B1DE3D8" w14:textId="1DB8EBF0" w:rsidR="006479AE" w:rsidRDefault="00651792" w:rsidP="006479AE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Разработка технического проекта на основе анализа требований</w:t>
      </w:r>
    </w:p>
    <w:p w14:paraId="5A40113B" w14:textId="6187EF0E" w:rsidR="00651792" w:rsidRDefault="00651792" w:rsidP="00651792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20D893" w14:textId="77777777" w:rsidR="00651792" w:rsidRPr="00E9327B" w:rsidRDefault="00651792" w:rsidP="00651792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bookmarkStart w:id="0" w:name="_Hlk71484639"/>
      <w:r>
        <w:rPr>
          <w:rFonts w:ascii="Times New Roman" w:hAnsi="Times New Roman"/>
          <w:sz w:val="28"/>
          <w:szCs w:val="28"/>
        </w:rPr>
        <w:t xml:space="preserve">Определение спецификаций программного обеспечения </w:t>
      </w:r>
    </w:p>
    <w:bookmarkEnd w:id="0"/>
    <w:p w14:paraId="36EAD955" w14:textId="77777777" w:rsidR="00651792" w:rsidRPr="006479AE" w:rsidRDefault="00651792" w:rsidP="00651792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BA8D85" w14:textId="77777777" w:rsidR="006479AE" w:rsidRPr="006479AE" w:rsidRDefault="006479AE" w:rsidP="00651792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A351F" w14:textId="77777777" w:rsidR="00651792" w:rsidRDefault="00651792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1792">
        <w:rPr>
          <w:rFonts w:ascii="Times New Roman" w:hAnsi="Times New Roman" w:cs="Times New Roman"/>
          <w:sz w:val="28"/>
          <w:szCs w:val="28"/>
        </w:rPr>
        <w:t>Рассмотрим определение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(прецедентов</w:t>
      </w:r>
      <w:r w:rsidRPr="0065179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E76D466" w14:textId="2E939082" w:rsidR="00651792" w:rsidRDefault="00D73C62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651792" w:rsidRPr="00651792">
        <w:rPr>
          <w:rFonts w:ascii="Times New Roman" w:hAnsi="Times New Roman" w:cs="Times New Roman"/>
          <w:sz w:val="28"/>
          <w:szCs w:val="28"/>
        </w:rPr>
        <w:t xml:space="preserve"> требуется прежде всего следующим заинтересованным лицам: </w:t>
      </w:r>
    </w:p>
    <w:p w14:paraId="5779E084" w14:textId="4D4F37DC" w:rsidR="00651792" w:rsidRDefault="00D73C62" w:rsidP="00651792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651792" w:rsidRPr="0065179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6135E5" w14:textId="16CE3D7D" w:rsidR="00651792" w:rsidRDefault="00D73C62" w:rsidP="00651792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651792" w:rsidRPr="0065179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99B389" w14:textId="02EF4BF5" w:rsidR="00651792" w:rsidRDefault="00D73C62" w:rsidP="00651792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  <w:r w:rsidR="00651792" w:rsidRPr="0065179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8B27DE" w14:textId="4034D82B" w:rsidR="00651792" w:rsidRDefault="00D73C62" w:rsidP="00651792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51792" w:rsidRPr="0065179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DB1523" w14:textId="2B08159E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 xml:space="preserve">На начальном этапе создания системы можно ограничиться только двумя важными ролями действующих лиц: </w:t>
      </w:r>
      <w:r w:rsidR="00422D0D">
        <w:rPr>
          <w:rFonts w:ascii="Times New Roman" w:hAnsi="Times New Roman" w:cs="Times New Roman"/>
          <w:sz w:val="28"/>
          <w:szCs w:val="28"/>
        </w:rPr>
        <w:t>менеджер и администратор</w:t>
      </w:r>
      <w:r w:rsidRPr="00C40666">
        <w:rPr>
          <w:rFonts w:ascii="Times New Roman" w:hAnsi="Times New Roman" w:cs="Times New Roman"/>
          <w:sz w:val="28"/>
          <w:szCs w:val="28"/>
        </w:rPr>
        <w:t xml:space="preserve">. Соответственно основные прецеденты (варианты использования) для разрабатываемой системы следующие. </w:t>
      </w:r>
    </w:p>
    <w:p w14:paraId="28D9B415" w14:textId="4B396C21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 xml:space="preserve">Прецедент для </w:t>
      </w:r>
      <w:r w:rsidR="00422D0D">
        <w:rPr>
          <w:rFonts w:ascii="Times New Roman" w:hAnsi="Times New Roman" w:cs="Times New Roman"/>
          <w:sz w:val="28"/>
          <w:szCs w:val="28"/>
        </w:rPr>
        <w:t>администратора</w:t>
      </w:r>
      <w:r w:rsidRPr="00C406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4121E5" w14:textId="7C2B48AA" w:rsidR="00422D0D" w:rsidRDefault="00422D0D" w:rsidP="00C4066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П1 </w:t>
      </w:r>
      <w:r w:rsidRPr="00C4066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 о пользователях</w:t>
      </w:r>
      <w:r w:rsidR="00C40666" w:rsidRPr="00C40666">
        <w:rPr>
          <w:rFonts w:ascii="Times New Roman" w:hAnsi="Times New Roman" w:cs="Times New Roman"/>
          <w:sz w:val="28"/>
          <w:szCs w:val="28"/>
        </w:rPr>
        <w:t>.</w:t>
      </w:r>
    </w:p>
    <w:p w14:paraId="581F92A9" w14:textId="6AAF93A1" w:rsidR="00C40666" w:rsidRDefault="00422D0D" w:rsidP="00C4066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П2 </w:t>
      </w:r>
      <w:r w:rsidRPr="00C4066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историю входа.</w:t>
      </w:r>
      <w:r w:rsidR="00C40666" w:rsidRPr="00C406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1E14A" w14:textId="1F06B17C" w:rsidR="00C40666" w:rsidRDefault="00422D0D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 для менеджера</w:t>
      </w:r>
      <w:r w:rsidR="00C40666" w:rsidRPr="00C406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656E2C" w14:textId="6CDDC95E" w:rsidR="00C40666" w:rsidRDefault="00C40666" w:rsidP="00C4066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>П</w:t>
      </w:r>
      <w:r w:rsidR="00422D0D">
        <w:rPr>
          <w:rFonts w:ascii="Times New Roman" w:hAnsi="Times New Roman" w:cs="Times New Roman"/>
          <w:sz w:val="28"/>
          <w:szCs w:val="28"/>
        </w:rPr>
        <w:t>1</w:t>
      </w:r>
      <w:r w:rsidRPr="00C40666">
        <w:rPr>
          <w:rFonts w:ascii="Times New Roman" w:hAnsi="Times New Roman" w:cs="Times New Roman"/>
          <w:sz w:val="28"/>
          <w:szCs w:val="28"/>
        </w:rPr>
        <w:t xml:space="preserve"> — </w:t>
      </w:r>
      <w:r w:rsidR="00422D0D">
        <w:rPr>
          <w:rFonts w:ascii="Times New Roman" w:hAnsi="Times New Roman" w:cs="Times New Roman"/>
          <w:sz w:val="28"/>
          <w:szCs w:val="28"/>
        </w:rPr>
        <w:t>работа с данными о предоставляемых услугах</w:t>
      </w:r>
      <w:r w:rsidRPr="00C406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C5B5E9" w14:textId="2347F0DD" w:rsidR="00C40666" w:rsidRDefault="00C40666" w:rsidP="00C4066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>П</w:t>
      </w:r>
      <w:r w:rsidR="00422D0D">
        <w:rPr>
          <w:rFonts w:ascii="Times New Roman" w:hAnsi="Times New Roman" w:cs="Times New Roman"/>
          <w:sz w:val="28"/>
          <w:szCs w:val="28"/>
        </w:rPr>
        <w:t>2</w:t>
      </w:r>
      <w:r w:rsidRPr="00C40666">
        <w:rPr>
          <w:rFonts w:ascii="Times New Roman" w:hAnsi="Times New Roman" w:cs="Times New Roman"/>
          <w:sz w:val="28"/>
          <w:szCs w:val="28"/>
        </w:rPr>
        <w:t xml:space="preserve"> — </w:t>
      </w:r>
      <w:r w:rsidR="00422D0D">
        <w:rPr>
          <w:rFonts w:ascii="Times New Roman" w:hAnsi="Times New Roman" w:cs="Times New Roman"/>
          <w:sz w:val="28"/>
          <w:szCs w:val="28"/>
        </w:rPr>
        <w:t>работа с данными о клиентах</w:t>
      </w:r>
      <w:r w:rsidRPr="00C406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6B2EDE" w14:textId="277D87A5" w:rsidR="00C40666" w:rsidRDefault="00C40666" w:rsidP="00C40666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>П</w:t>
      </w:r>
      <w:r w:rsidR="00422D0D">
        <w:rPr>
          <w:rFonts w:ascii="Times New Roman" w:hAnsi="Times New Roman" w:cs="Times New Roman"/>
          <w:sz w:val="28"/>
          <w:szCs w:val="28"/>
        </w:rPr>
        <w:t>3</w:t>
      </w:r>
      <w:r w:rsidRPr="00C40666">
        <w:rPr>
          <w:rFonts w:ascii="Times New Roman" w:hAnsi="Times New Roman" w:cs="Times New Roman"/>
          <w:sz w:val="28"/>
          <w:szCs w:val="28"/>
        </w:rPr>
        <w:t xml:space="preserve"> — </w:t>
      </w:r>
      <w:r w:rsidR="00422D0D">
        <w:rPr>
          <w:rFonts w:ascii="Times New Roman" w:hAnsi="Times New Roman" w:cs="Times New Roman"/>
          <w:sz w:val="28"/>
          <w:szCs w:val="28"/>
        </w:rPr>
        <w:t>работа с данными о заказах</w:t>
      </w:r>
      <w:r w:rsidRPr="00C406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FC87C7" w14:textId="1361DB28" w:rsidR="00422D0D" w:rsidRDefault="00422D0D" w:rsidP="00422D0D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066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Pr="00C406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3A5C87" w14:textId="66666A7B" w:rsidR="00422D0D" w:rsidRPr="00422D0D" w:rsidRDefault="00422D0D" w:rsidP="00422D0D">
      <w:pPr>
        <w:pStyle w:val="aa"/>
        <w:numPr>
          <w:ilvl w:val="0"/>
          <w:numId w:val="5"/>
        </w:num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66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4066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планирование заказов</w:t>
      </w:r>
      <w:r w:rsidRPr="00C406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E63B1" w14:textId="4573DC83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диаграмму вариантов использования</w:t>
      </w:r>
      <w:r w:rsidR="00C40807">
        <w:rPr>
          <w:rFonts w:ascii="Times New Roman" w:hAnsi="Times New Roman" w:cs="Times New Roman"/>
          <w:sz w:val="28"/>
          <w:szCs w:val="28"/>
        </w:rPr>
        <w:t xml:space="preserve">, созданную средствам </w:t>
      </w:r>
      <w:r w:rsidR="00C4080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40807" w:rsidRPr="00C40807">
        <w:rPr>
          <w:rFonts w:ascii="Times New Roman" w:hAnsi="Times New Roman" w:cs="Times New Roman"/>
          <w:sz w:val="28"/>
          <w:szCs w:val="28"/>
        </w:rPr>
        <w:t xml:space="preserve"> </w:t>
      </w:r>
      <w:r w:rsidR="00C40807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422D0D">
        <w:rPr>
          <w:rFonts w:ascii="Times New Roman" w:hAnsi="Times New Roman" w:cs="Times New Roman"/>
          <w:sz w:val="28"/>
          <w:szCs w:val="28"/>
        </w:rPr>
        <w:t xml:space="preserve"> 2019</w:t>
      </w:r>
      <w:r w:rsidR="00C408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проектируемого программного обеспечения на рисунке 1.</w:t>
      </w:r>
    </w:p>
    <w:p w14:paraId="5E663C8C" w14:textId="77777777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101277" w14:textId="627F3696" w:rsidR="00C40666" w:rsidRDefault="00422D0D" w:rsidP="0018241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DF57A" wp14:editId="4D56AC25">
            <wp:extent cx="6010275" cy="353802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726" cy="3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6F7" w14:textId="77777777" w:rsidR="00C40807" w:rsidRDefault="00C40807" w:rsidP="00C4080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</w:p>
    <w:p w14:paraId="75E8FBD1" w14:textId="04C87384" w:rsidR="00C40666" w:rsidRDefault="00C40807" w:rsidP="00C4080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вариантов использования </w:t>
      </w:r>
      <w:r w:rsidR="00FD6D70">
        <w:rPr>
          <w:rFonts w:ascii="Times New Roman" w:hAnsi="Times New Roman" w:cs="Times New Roman"/>
          <w:sz w:val="28"/>
          <w:szCs w:val="28"/>
        </w:rPr>
        <w:t>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FD6D70">
        <w:rPr>
          <w:rFonts w:ascii="Times New Roman" w:hAnsi="Times New Roman" w:cs="Times New Roman"/>
          <w:sz w:val="28"/>
          <w:szCs w:val="28"/>
        </w:rPr>
        <w:t>«</w:t>
      </w:r>
      <w:r w:rsidR="00FD6D70" w:rsidRPr="00FD6D70">
        <w:rPr>
          <w:rFonts w:ascii="Times New Roman" w:hAnsi="Times New Roman" w:cs="Times New Roman"/>
          <w:sz w:val="28"/>
          <w:szCs w:val="28"/>
        </w:rPr>
        <w:t>Фортуна</w:t>
      </w:r>
      <w:r w:rsidRPr="00FD6D70">
        <w:rPr>
          <w:rFonts w:ascii="Times New Roman" w:hAnsi="Times New Roman" w:cs="Times New Roman"/>
          <w:sz w:val="28"/>
          <w:szCs w:val="28"/>
        </w:rPr>
        <w:t>»</w:t>
      </w:r>
    </w:p>
    <w:p w14:paraId="138E376D" w14:textId="590093B5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2F786D" w14:textId="209BA97C" w:rsidR="00AD2EC8" w:rsidRDefault="00AD2EC8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подробно требования к реализации базовых вариантов использования, представленных на рисунке 1.</w:t>
      </w:r>
    </w:p>
    <w:p w14:paraId="5CDE097C" w14:textId="243C90E0" w:rsidR="0018241A" w:rsidRPr="001E40C3" w:rsidRDefault="00AD2EC8" w:rsidP="0018241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</w:t>
      </w:r>
      <w:r w:rsidR="0018241A">
        <w:rPr>
          <w:rFonts w:ascii="Times New Roman" w:hAnsi="Times New Roman" w:cs="Times New Roman"/>
          <w:sz w:val="28"/>
          <w:szCs w:val="28"/>
        </w:rPr>
        <w:t>о описание главного (основного) раздела сценария варианта использования (прецедента) «</w:t>
      </w:r>
      <w:r w:rsidR="00FD6D70">
        <w:rPr>
          <w:rFonts w:ascii="Times New Roman" w:hAnsi="Times New Roman" w:cs="Times New Roman"/>
          <w:sz w:val="28"/>
          <w:szCs w:val="28"/>
        </w:rPr>
        <w:t>Планирование заказа</w:t>
      </w:r>
      <w:r w:rsidR="0018241A">
        <w:rPr>
          <w:rFonts w:ascii="Times New Roman" w:hAnsi="Times New Roman" w:cs="Times New Roman"/>
          <w:sz w:val="28"/>
          <w:szCs w:val="28"/>
        </w:rPr>
        <w:t>».</w:t>
      </w:r>
    </w:p>
    <w:p w14:paraId="68574386" w14:textId="1576B8FD" w:rsidR="00C40666" w:rsidRDefault="00C40666" w:rsidP="0018241A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59006C" w14:textId="3E8AF81F" w:rsidR="0018241A" w:rsidRDefault="0018241A" w:rsidP="0018241A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40C3">
        <w:rPr>
          <w:rFonts w:ascii="Times New Roman" w:hAnsi="Times New Roman" w:cs="Times New Roman"/>
          <w:sz w:val="28"/>
          <w:szCs w:val="28"/>
        </w:rPr>
        <w:t xml:space="preserve"> Главный раздел сценария варианта использования «</w:t>
      </w:r>
      <w:r w:rsidR="00FD6D70">
        <w:rPr>
          <w:rFonts w:ascii="Times New Roman" w:hAnsi="Times New Roman" w:cs="Times New Roman"/>
          <w:sz w:val="28"/>
          <w:szCs w:val="28"/>
        </w:rPr>
        <w:t>Планирование заказа</w:t>
      </w:r>
      <w:r w:rsidRPr="001E40C3">
        <w:rPr>
          <w:rFonts w:ascii="Times New Roman" w:hAnsi="Times New Roman" w:cs="Times New Roman"/>
          <w:sz w:val="28"/>
          <w:szCs w:val="28"/>
        </w:rPr>
        <w:t>»</w:t>
      </w:r>
    </w:p>
    <w:p w14:paraId="4B2E025B" w14:textId="77777777" w:rsidR="0018241A" w:rsidRPr="001E40C3" w:rsidRDefault="0018241A" w:rsidP="0018241A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6926"/>
      </w:tblGrid>
      <w:tr w:rsidR="0018241A" w:rsidRPr="0018241A" w14:paraId="42A10B01" w14:textId="77777777" w:rsidTr="0018241A">
        <w:tc>
          <w:tcPr>
            <w:tcW w:w="2713" w:type="dxa"/>
          </w:tcPr>
          <w:p w14:paraId="0D721B6F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6926" w:type="dxa"/>
          </w:tcPr>
          <w:p w14:paraId="6D932FE3" w14:textId="420DD990" w:rsidR="0018241A" w:rsidRPr="0018241A" w:rsidRDefault="00FD6D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Планирование заказа</w:t>
            </w:r>
          </w:p>
        </w:tc>
      </w:tr>
      <w:tr w:rsidR="0018241A" w:rsidRPr="0018241A" w14:paraId="32ED2B74" w14:textId="77777777" w:rsidTr="0018241A">
        <w:tc>
          <w:tcPr>
            <w:tcW w:w="2713" w:type="dxa"/>
          </w:tcPr>
          <w:p w14:paraId="373002CD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26" w:type="dxa"/>
          </w:tcPr>
          <w:p w14:paraId="47E8395B" w14:textId="58B04D7C" w:rsidR="0018241A" w:rsidRPr="0018241A" w:rsidRDefault="00AA1287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18241A" w:rsidRPr="0018241A" w14:paraId="70B9F3A7" w14:textId="77777777" w:rsidTr="0018241A">
        <w:tc>
          <w:tcPr>
            <w:tcW w:w="2713" w:type="dxa"/>
          </w:tcPr>
          <w:p w14:paraId="4FA8E159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26" w:type="dxa"/>
          </w:tcPr>
          <w:p w14:paraId="1CD9F5DD" w14:textId="67D6A3CD" w:rsidR="0018241A" w:rsidRPr="0018241A" w:rsidRDefault="00AA1287" w:rsidP="00AA1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формирует информацию о клиенте, выбирает необходимые клиенту услуги, определяет дату выполнения заказа.</w:t>
            </w:r>
          </w:p>
        </w:tc>
      </w:tr>
      <w:tr w:rsidR="0018241A" w:rsidRPr="0018241A" w14:paraId="39101A4B" w14:textId="77777777" w:rsidTr="0018241A">
        <w:tc>
          <w:tcPr>
            <w:tcW w:w="2713" w:type="dxa"/>
          </w:tcPr>
          <w:p w14:paraId="28C53BBD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926" w:type="dxa"/>
          </w:tcPr>
          <w:p w14:paraId="3191950E" w14:textId="5B1AA965" w:rsidR="0018241A" w:rsidRPr="0018241A" w:rsidRDefault="00AA1287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Планирование заказа клиента</w:t>
            </w:r>
          </w:p>
        </w:tc>
      </w:tr>
      <w:tr w:rsidR="0018241A" w:rsidRPr="0018241A" w14:paraId="23BC6877" w14:textId="77777777" w:rsidTr="0018241A">
        <w:tc>
          <w:tcPr>
            <w:tcW w:w="2713" w:type="dxa"/>
          </w:tcPr>
          <w:p w14:paraId="39CD91C7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926" w:type="dxa"/>
          </w:tcPr>
          <w:p w14:paraId="1E5E53AA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18241A" w:rsidRPr="0018241A" w14:paraId="1934914B" w14:textId="77777777" w:rsidTr="0018241A">
        <w:tc>
          <w:tcPr>
            <w:tcW w:w="2713" w:type="dxa"/>
          </w:tcPr>
          <w:p w14:paraId="0E00708E" w14:textId="77777777" w:rsidR="0018241A" w:rsidRPr="0018241A" w:rsidRDefault="0018241A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Ссылки на другие варианты использования</w:t>
            </w:r>
          </w:p>
        </w:tc>
        <w:tc>
          <w:tcPr>
            <w:tcW w:w="6926" w:type="dxa"/>
          </w:tcPr>
          <w:p w14:paraId="561C5D4F" w14:textId="02A045BE" w:rsidR="0018241A" w:rsidRPr="0018241A" w:rsidRDefault="00AA1287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14:paraId="10B6ABD0" w14:textId="3643D287" w:rsidR="0018241A" w:rsidRDefault="0018241A" w:rsidP="0018241A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05716" w14:textId="195F9E68" w:rsidR="0018241A" w:rsidRDefault="00DB6770" w:rsidP="00DB67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</w:t>
      </w:r>
      <w:r w:rsidRPr="001E40C3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1E40C3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действий, </w:t>
      </w:r>
      <w:r w:rsidRPr="009E6382">
        <w:rPr>
          <w:rFonts w:ascii="Times New Roman" w:hAnsi="Times New Roman" w:cs="Times New Roman"/>
          <w:sz w:val="28"/>
          <w:szCs w:val="28"/>
        </w:rPr>
        <w:t>приводящая к успешному выполнению</w:t>
      </w:r>
      <w:r w:rsidRPr="001E40C3">
        <w:rPr>
          <w:rFonts w:ascii="Times New Roman" w:hAnsi="Times New Roman" w:cs="Times New Roman"/>
          <w:sz w:val="28"/>
          <w:szCs w:val="28"/>
        </w:rPr>
        <w:t xml:space="preserve"> варианта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B3F7B">
        <w:rPr>
          <w:rFonts w:ascii="Times New Roman" w:hAnsi="Times New Roman" w:cs="Times New Roman"/>
          <w:sz w:val="28"/>
          <w:szCs w:val="28"/>
        </w:rPr>
        <w:t>Продажа товара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40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4CB794" w14:textId="7132B81B" w:rsidR="00DB6770" w:rsidRDefault="00DB6770" w:rsidP="00DB6770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8651E0" w14:textId="14D303EC" w:rsidR="00DB6770" w:rsidRDefault="00DB6770" w:rsidP="00DB6770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2 -</w:t>
      </w:r>
      <w:r w:rsidRPr="001E40C3">
        <w:rPr>
          <w:rFonts w:ascii="Times New Roman" w:hAnsi="Times New Roman" w:cs="Times New Roman"/>
          <w:sz w:val="28"/>
          <w:szCs w:val="28"/>
        </w:rPr>
        <w:t xml:space="preserve"> Сценарий успешного выполнения варианта использования «Продажа товара»</w:t>
      </w:r>
    </w:p>
    <w:p w14:paraId="7E4A3E76" w14:textId="77777777" w:rsidR="00DB6770" w:rsidRPr="001E40C3" w:rsidRDefault="00DB6770" w:rsidP="00DB6770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DB6770" w:rsidRPr="00DB6770" w14:paraId="015EEC57" w14:textId="77777777" w:rsidTr="00DB6770">
        <w:tc>
          <w:tcPr>
            <w:tcW w:w="5083" w:type="dxa"/>
          </w:tcPr>
          <w:p w14:paraId="0BFFB513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6BD2644E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DB6770" w:rsidRPr="00DB6770" w14:paraId="4FA6AB34" w14:textId="77777777" w:rsidTr="00DB6770">
        <w:tc>
          <w:tcPr>
            <w:tcW w:w="5083" w:type="dxa"/>
          </w:tcPr>
          <w:p w14:paraId="319D7D94" w14:textId="77777777" w:rsidR="00DB6770" w:rsidRPr="00AB3F7B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1.Покупатель запрашивает товар.</w:t>
            </w:r>
          </w:p>
          <w:p w14:paraId="01E7648C" w14:textId="77777777" w:rsidR="00DB6770" w:rsidRPr="00AB3F7B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Исключение 1. На складе нет необходимого количества запрашиваемого товара.</w:t>
            </w:r>
          </w:p>
        </w:tc>
        <w:tc>
          <w:tcPr>
            <w:tcW w:w="4834" w:type="dxa"/>
          </w:tcPr>
          <w:p w14:paraId="2508FC4E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2. Менеджер отдела оформления заказов проверяет наличие необходимого товара на складе.</w:t>
            </w:r>
          </w:p>
          <w:p w14:paraId="64C40953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3. Менеджер отдела оформления заказов резервирует нужный товар.</w:t>
            </w:r>
          </w:p>
        </w:tc>
      </w:tr>
      <w:tr w:rsidR="00DB6770" w:rsidRPr="00DB6770" w14:paraId="590CD7C0" w14:textId="77777777" w:rsidTr="00DB6770">
        <w:tc>
          <w:tcPr>
            <w:tcW w:w="5083" w:type="dxa"/>
          </w:tcPr>
          <w:p w14:paraId="4802B737" w14:textId="77777777" w:rsidR="00DB6770" w:rsidRPr="00AB3F7B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4. Покупатель оплачивает товар.</w:t>
            </w:r>
          </w:p>
          <w:p w14:paraId="2B3BA434" w14:textId="77777777" w:rsidR="00DB6770" w:rsidRPr="00AB3F7B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Исключение №2. Покупатель не оплатил товар.</w:t>
            </w:r>
          </w:p>
        </w:tc>
        <w:tc>
          <w:tcPr>
            <w:tcW w:w="4834" w:type="dxa"/>
          </w:tcPr>
          <w:p w14:paraId="2A1735F5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5. Менеджер отдела оформления заказов выдает разрешение на получение товара.</w:t>
            </w:r>
          </w:p>
          <w:p w14:paraId="577DD464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6. Менеджер отдела оформления заказов передает заказ на склад.</w:t>
            </w:r>
          </w:p>
          <w:p w14:paraId="1149D8BF" w14:textId="77777777" w:rsidR="00DB6770" w:rsidRPr="00DB6770" w:rsidRDefault="00DB6770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7. Менеджер склада выдает товар и расходную накладную покупателю.</w:t>
            </w:r>
          </w:p>
        </w:tc>
      </w:tr>
    </w:tbl>
    <w:p w14:paraId="5CBDBBB6" w14:textId="17F08CCD" w:rsidR="00DB6770" w:rsidRDefault="00DB6770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565DE8" w14:textId="31FD5753" w:rsidR="00AB3F7B" w:rsidRDefault="00AB3F7B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6067BD76" w14:textId="05B03834" w:rsidR="00AB3F7B" w:rsidRDefault="00AB3F7B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сценарии обработки исключительных ситуаций для варианта использования «Продажа товара».</w:t>
      </w:r>
    </w:p>
    <w:p w14:paraId="5712FCA5" w14:textId="77777777" w:rsidR="00AB3F7B" w:rsidRDefault="00AB3F7B" w:rsidP="00AB3F7B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51B11B20" w14:textId="5E7D1F2C" w:rsidR="00AB3F7B" w:rsidRPr="001E40C3" w:rsidRDefault="00AB3F7B" w:rsidP="00AB3F7B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Обработка исключительных ситуаций для варианта использования «Продажа товара»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AB3F7B" w:rsidRPr="00AB3F7B" w14:paraId="77201B8D" w14:textId="77777777" w:rsidTr="00AB3F7B">
        <w:tc>
          <w:tcPr>
            <w:tcW w:w="5098" w:type="dxa"/>
          </w:tcPr>
          <w:p w14:paraId="126A8CF8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13" w:type="dxa"/>
          </w:tcPr>
          <w:p w14:paraId="1CAEC09D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AB3F7B" w:rsidRPr="00AB3F7B" w14:paraId="67EC5E96" w14:textId="77777777" w:rsidTr="00CE0105">
        <w:tc>
          <w:tcPr>
            <w:tcW w:w="9911" w:type="dxa"/>
            <w:gridSpan w:val="2"/>
          </w:tcPr>
          <w:p w14:paraId="25CDEC3B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Исключение 1. На складе нет необходимого количества запрашиваемого товара.</w:t>
            </w:r>
          </w:p>
        </w:tc>
      </w:tr>
      <w:tr w:rsidR="00AB3F7B" w:rsidRPr="00AB3F7B" w14:paraId="656EA64C" w14:textId="77777777" w:rsidTr="00AB3F7B">
        <w:tc>
          <w:tcPr>
            <w:tcW w:w="5098" w:type="dxa"/>
          </w:tcPr>
          <w:p w14:paraId="71F58172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4.Покупатель оплачивает товар.</w:t>
            </w:r>
          </w:p>
        </w:tc>
        <w:tc>
          <w:tcPr>
            <w:tcW w:w="4813" w:type="dxa"/>
          </w:tcPr>
          <w:p w14:paraId="7273F443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5. Менеджер отдела оформления заказов инициирует поставку нужного товара</w:t>
            </w:r>
          </w:p>
        </w:tc>
      </w:tr>
      <w:tr w:rsidR="00AB3F7B" w:rsidRPr="00AB3F7B" w14:paraId="3F0E96E9" w14:textId="77777777" w:rsidTr="00CE0105">
        <w:tc>
          <w:tcPr>
            <w:tcW w:w="9911" w:type="dxa"/>
            <w:gridSpan w:val="2"/>
          </w:tcPr>
          <w:p w14:paraId="60EEAA78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Исключение №2. Покупатель не оплатил товар.</w:t>
            </w:r>
          </w:p>
        </w:tc>
      </w:tr>
      <w:tr w:rsidR="00AB3F7B" w:rsidRPr="00AB3F7B" w14:paraId="652BB759" w14:textId="77777777" w:rsidTr="00AB3F7B">
        <w:tc>
          <w:tcPr>
            <w:tcW w:w="5098" w:type="dxa"/>
          </w:tcPr>
          <w:p w14:paraId="2DC02FE7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40FA80CB" w14:textId="77777777" w:rsidR="00AB3F7B" w:rsidRPr="00AB3F7B" w:rsidRDefault="00AB3F7B" w:rsidP="00CE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F7B">
              <w:rPr>
                <w:rFonts w:ascii="Times New Roman" w:hAnsi="Times New Roman" w:cs="Times New Roman"/>
                <w:sz w:val="24"/>
                <w:szCs w:val="24"/>
              </w:rPr>
              <w:t>6.Менеджер оформления заказов блокирует получение товара покупателем</w:t>
            </w:r>
          </w:p>
        </w:tc>
      </w:tr>
    </w:tbl>
    <w:p w14:paraId="5468D2D8" w14:textId="031A8F3C" w:rsidR="00AB3F7B" w:rsidRDefault="00AB3F7B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F5B535" w14:textId="13ABE0E9" w:rsidR="003644C9" w:rsidRDefault="003644C9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Опишем алгоритм реализации описанных сценариев </w:t>
      </w:r>
      <w:r w:rsidR="00087F57">
        <w:rPr>
          <w:rFonts w:ascii="Times New Roman" w:hAnsi="Times New Roman" w:cs="Times New Roman"/>
          <w:sz w:val="28"/>
          <w:szCs w:val="28"/>
        </w:rPr>
        <w:t xml:space="preserve">для варианта использования «Оформление заказа» </w:t>
      </w:r>
      <w:r>
        <w:rPr>
          <w:rFonts w:ascii="Times New Roman" w:hAnsi="Times New Roman" w:cs="Times New Roman"/>
          <w:sz w:val="28"/>
          <w:szCs w:val="28"/>
        </w:rPr>
        <w:t>с помощью диаграммы деятельности, представленной на рисунке 2.</w:t>
      </w:r>
    </w:p>
    <w:p w14:paraId="763B8588" w14:textId="647E97EF" w:rsidR="003644C9" w:rsidRDefault="003644C9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742C80" w14:textId="6B0DF005" w:rsidR="00087F57" w:rsidRPr="00087F57" w:rsidRDefault="00087F57" w:rsidP="00087F5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087F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027D0" wp14:editId="598554AA">
            <wp:extent cx="3314700" cy="5196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7D1" w14:textId="7B8297EB" w:rsidR="00087F57" w:rsidRPr="001E40C3" w:rsidRDefault="00087F57" w:rsidP="00087F5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087F5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7F57">
        <w:rPr>
          <w:rFonts w:ascii="Times New Roman" w:hAnsi="Times New Roman" w:cs="Times New Roman"/>
          <w:sz w:val="28"/>
          <w:szCs w:val="28"/>
        </w:rPr>
        <w:t xml:space="preserve"> – Диаграмма деятельности для варианта использования «Оформление заказа»</w:t>
      </w:r>
    </w:p>
    <w:p w14:paraId="67978A75" w14:textId="1030F8E1" w:rsidR="003644C9" w:rsidRPr="00087F57" w:rsidRDefault="003644C9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C877D3" w14:textId="32DA2518" w:rsidR="00087F57" w:rsidRPr="00087F57" w:rsidRDefault="00087F57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6F5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Далее описываем остальные «базовые» сценарии, имеющие наибольшую степень «важности» для разрабатываемого программного обеспечения. Все варианты использования описывать не требуется</w:t>
      </w:r>
      <w:r w:rsidR="00DA5B4A" w:rsidRPr="000B6F5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0972FFDC" w14:textId="043B5A56" w:rsidR="00087F57" w:rsidRDefault="00DA5B4A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следующем этапе опишем требования к реализации сценариев с учетом динамики во времени на уровне сообщений. Для это были разработаны диаграммы последовательности.</w:t>
      </w:r>
    </w:p>
    <w:p w14:paraId="74053562" w14:textId="7DCD6406" w:rsidR="00DA5B4A" w:rsidRDefault="00DA5B4A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диаграмма последовательности </w:t>
      </w:r>
      <w:r w:rsidRPr="00DA5B4A">
        <w:rPr>
          <w:rFonts w:ascii="Times New Roman" w:hAnsi="Times New Roman" w:cs="Times New Roman"/>
          <w:sz w:val="28"/>
          <w:szCs w:val="28"/>
        </w:rPr>
        <w:t>для варианта использования «Продажа товара», которая отражает требования к синхронизации операций при реализации процесса продажи.</w:t>
      </w:r>
    </w:p>
    <w:p w14:paraId="7D1410FF" w14:textId="0D293AA1" w:rsidR="00DA5B4A" w:rsidRPr="00DA5B4A" w:rsidRDefault="00DA5B4A" w:rsidP="00DA5B4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5C4F" wp14:editId="773D7E75">
            <wp:extent cx="3893820" cy="3436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FFBA" w14:textId="55933261" w:rsidR="00DA5B4A" w:rsidRPr="00DA5B4A" w:rsidRDefault="00DA5B4A" w:rsidP="00DA5B4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5B4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A5B4A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A5B4A">
        <w:rPr>
          <w:rFonts w:ascii="Times New Roman" w:hAnsi="Times New Roman" w:cs="Times New Roman"/>
          <w:sz w:val="28"/>
          <w:szCs w:val="28"/>
        </w:rPr>
        <w:t xml:space="preserve"> последовательности для варианта использования «Продажа товара»</w:t>
      </w:r>
    </w:p>
    <w:p w14:paraId="65A564D2" w14:textId="77777777" w:rsidR="00EB0281" w:rsidRDefault="00EB0281" w:rsidP="00E95E31">
      <w:pPr>
        <w:spacing w:after="0" w:line="360" w:lineRule="auto"/>
        <w:ind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1519A921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147A0C7D" w14:textId="137C89F7" w:rsidR="006479AE" w:rsidRPr="006479AE" w:rsidRDefault="00827AB9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/>
          <w:sz w:val="28"/>
          <w:szCs w:val="28"/>
        </w:rPr>
        <w:t>Проектирование модели данных и диаграммы классов</w:t>
      </w:r>
    </w:p>
    <w:p w14:paraId="293DE56A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96CA5B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A12347" w14:textId="57E37EEC" w:rsidR="00827AB9" w:rsidRDefault="00827AB9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модель данных системы и описана в виде </w:t>
      </w:r>
      <w:r w:rsidRPr="00827AB9"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A2776E">
        <w:rPr>
          <w:rFonts w:ascii="Times New Roman" w:hAnsi="Times New Roman" w:cs="Times New Roman"/>
          <w:sz w:val="28"/>
          <w:szCs w:val="28"/>
        </w:rPr>
        <w:t xml:space="preserve">, позволяющая четко </w:t>
      </w:r>
      <w:r w:rsidR="00306C74">
        <w:rPr>
          <w:rFonts w:ascii="Times New Roman" w:hAnsi="Times New Roman" w:cs="Times New Roman"/>
          <w:sz w:val="28"/>
          <w:szCs w:val="28"/>
        </w:rPr>
        <w:t>о</w:t>
      </w:r>
      <w:r w:rsidR="00A2776E">
        <w:rPr>
          <w:rFonts w:ascii="Times New Roman" w:hAnsi="Times New Roman" w:cs="Times New Roman"/>
          <w:sz w:val="28"/>
          <w:szCs w:val="28"/>
        </w:rPr>
        <w:t xml:space="preserve">писать требования к представлению </w:t>
      </w:r>
      <w:r w:rsidR="00306C74">
        <w:rPr>
          <w:rFonts w:ascii="Times New Roman" w:hAnsi="Times New Roman" w:cs="Times New Roman"/>
          <w:sz w:val="28"/>
          <w:szCs w:val="28"/>
        </w:rPr>
        <w:t xml:space="preserve">логической структуры </w:t>
      </w:r>
      <w:r w:rsidR="00A2776E">
        <w:rPr>
          <w:rFonts w:ascii="Times New Roman" w:hAnsi="Times New Roman" w:cs="Times New Roman"/>
          <w:sz w:val="28"/>
          <w:szCs w:val="28"/>
        </w:rPr>
        <w:t>данных</w:t>
      </w:r>
      <w:r w:rsidR="00A94CDB">
        <w:rPr>
          <w:rFonts w:ascii="Times New Roman" w:hAnsi="Times New Roman" w:cs="Times New Roman"/>
          <w:sz w:val="28"/>
          <w:szCs w:val="28"/>
        </w:rPr>
        <w:t xml:space="preserve">, </w:t>
      </w:r>
      <w:r w:rsidR="00306C74">
        <w:rPr>
          <w:rFonts w:ascii="Times New Roman" w:hAnsi="Times New Roman" w:cs="Times New Roman"/>
          <w:sz w:val="28"/>
          <w:szCs w:val="28"/>
        </w:rPr>
        <w:t>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22E700E5" w14:textId="409E0218" w:rsidR="00827AB9" w:rsidRPr="00827AB9" w:rsidRDefault="00827AB9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 w:rsidRPr="00827AB9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-диаграммы применялись средства среды </w:t>
      </w:r>
      <w:r w:rsidRPr="00827AB9">
        <w:rPr>
          <w:rFonts w:ascii="Times New Roman" w:hAnsi="Times New Roman" w:cs="Times New Roman"/>
          <w:sz w:val="28"/>
          <w:szCs w:val="28"/>
        </w:rPr>
        <w:t>MS Visio</w:t>
      </w:r>
      <w:r w:rsidR="00306C74">
        <w:rPr>
          <w:rFonts w:ascii="Times New Roman" w:hAnsi="Times New Roman" w:cs="Times New Roman"/>
          <w:sz w:val="28"/>
          <w:szCs w:val="28"/>
        </w:rPr>
        <w:t>.</w:t>
      </w:r>
    </w:p>
    <w:p w14:paraId="2BDFA3F9" w14:textId="71EC9EC2" w:rsidR="00827AB9" w:rsidRPr="00827AB9" w:rsidRDefault="00827AB9" w:rsidP="00827AB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AB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22323">
        <w:rPr>
          <w:rFonts w:ascii="Times New Roman" w:hAnsi="Times New Roman" w:cs="Times New Roman"/>
          <w:sz w:val="28"/>
          <w:szCs w:val="28"/>
        </w:rPr>
        <w:t>4</w:t>
      </w:r>
      <w:r w:rsidRPr="00827AB9">
        <w:rPr>
          <w:rFonts w:ascii="Times New Roman" w:hAnsi="Times New Roman" w:cs="Times New Roman"/>
          <w:sz w:val="28"/>
          <w:szCs w:val="28"/>
        </w:rPr>
        <w:t xml:space="preserve"> представлена ER</w:t>
      </w:r>
      <w:r w:rsidR="00306C74">
        <w:rPr>
          <w:rFonts w:ascii="Times New Roman" w:hAnsi="Times New Roman" w:cs="Times New Roman"/>
          <w:sz w:val="28"/>
          <w:szCs w:val="28"/>
        </w:rPr>
        <w:t xml:space="preserve"> – </w:t>
      </w:r>
      <w:r w:rsidRPr="00827AB9">
        <w:rPr>
          <w:rFonts w:ascii="Times New Roman" w:hAnsi="Times New Roman" w:cs="Times New Roman"/>
          <w:sz w:val="28"/>
          <w:szCs w:val="28"/>
        </w:rPr>
        <w:t>диаграмма для программной системы «</w:t>
      </w:r>
      <w:r w:rsidR="000674EA">
        <w:rPr>
          <w:rFonts w:ascii="Times New Roman" w:hAnsi="Times New Roman" w:cs="Times New Roman"/>
          <w:sz w:val="28"/>
          <w:szCs w:val="28"/>
        </w:rPr>
        <w:t>Фортуна</w:t>
      </w:r>
      <w:r w:rsidRPr="00827AB9">
        <w:rPr>
          <w:rFonts w:ascii="Times New Roman" w:hAnsi="Times New Roman" w:cs="Times New Roman"/>
          <w:sz w:val="28"/>
          <w:szCs w:val="28"/>
        </w:rPr>
        <w:t>».</w:t>
      </w:r>
    </w:p>
    <w:p w14:paraId="0AE67E48" w14:textId="478740B6" w:rsidR="00827AB9" w:rsidRDefault="00827AB9" w:rsidP="00827AB9">
      <w:pPr>
        <w:spacing w:after="0" w:line="360" w:lineRule="auto"/>
        <w:ind w:left="170" w:right="254" w:firstLine="851"/>
        <w:jc w:val="both"/>
        <w:rPr>
          <w:noProof/>
        </w:rPr>
      </w:pPr>
    </w:p>
    <w:p w14:paraId="2ACA5492" w14:textId="760075CA" w:rsidR="00827AB9" w:rsidRPr="00827AB9" w:rsidRDefault="00443752" w:rsidP="00827AB9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3B55B" wp14:editId="5B9CCD84">
            <wp:extent cx="5910682" cy="307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863" cy="30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B1F7" w14:textId="5ADFD836" w:rsidR="00827AB9" w:rsidRPr="00827AB9" w:rsidRDefault="00827AB9" w:rsidP="00827AB9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827A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2323">
        <w:rPr>
          <w:rFonts w:ascii="Times New Roman" w:hAnsi="Times New Roman" w:cs="Times New Roman"/>
          <w:sz w:val="28"/>
          <w:szCs w:val="28"/>
        </w:rPr>
        <w:t>4</w:t>
      </w:r>
      <w:r w:rsidRPr="00827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7AB9">
        <w:rPr>
          <w:rFonts w:ascii="Times New Roman" w:hAnsi="Times New Roman" w:cs="Times New Roman"/>
          <w:sz w:val="28"/>
          <w:szCs w:val="28"/>
        </w:rPr>
        <w:t xml:space="preserve"> ER-диагр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7AB9">
        <w:rPr>
          <w:rFonts w:ascii="Times New Roman" w:hAnsi="Times New Roman" w:cs="Times New Roman"/>
          <w:sz w:val="28"/>
          <w:szCs w:val="28"/>
        </w:rPr>
        <w:t>мма д</w:t>
      </w:r>
      <w:r w:rsidR="000674EA">
        <w:rPr>
          <w:rFonts w:ascii="Times New Roman" w:hAnsi="Times New Roman" w:cs="Times New Roman"/>
          <w:sz w:val="28"/>
          <w:szCs w:val="28"/>
        </w:rPr>
        <w:t>ля программной системы «Фортуна</w:t>
      </w:r>
      <w:r w:rsidRPr="00827AB9">
        <w:rPr>
          <w:rFonts w:ascii="Times New Roman" w:hAnsi="Times New Roman" w:cs="Times New Roman"/>
          <w:sz w:val="28"/>
          <w:szCs w:val="28"/>
        </w:rPr>
        <w:t>»</w:t>
      </w:r>
    </w:p>
    <w:p w14:paraId="789E43DA" w14:textId="26574525" w:rsidR="00827AB9" w:rsidRDefault="00827AB9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7C2F2E" w14:textId="4B67F1CE" w:rsidR="00666FD8" w:rsidRDefault="00306C74" w:rsidP="0044375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66FD8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E95E31">
        <w:rPr>
          <w:rFonts w:ascii="Times New Roman" w:hAnsi="Times New Roman" w:cs="Times New Roman"/>
          <w:sz w:val="28"/>
          <w:szCs w:val="28"/>
        </w:rPr>
        <w:t>4</w:t>
      </w:r>
      <w:r w:rsidR="00666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666FD8">
        <w:rPr>
          <w:rFonts w:ascii="Times New Roman" w:hAnsi="Times New Roman" w:cs="Times New Roman"/>
          <w:sz w:val="28"/>
          <w:szCs w:val="28"/>
        </w:rPr>
        <w:t>сведения о</w:t>
      </w:r>
      <w:r w:rsidR="00827AB9"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666FD8">
        <w:rPr>
          <w:rFonts w:ascii="Times New Roman" w:hAnsi="Times New Roman" w:cs="Times New Roman"/>
          <w:sz w:val="28"/>
          <w:szCs w:val="28"/>
        </w:rPr>
        <w:t>ях</w:t>
      </w:r>
      <w:r w:rsidR="00827AB9">
        <w:rPr>
          <w:rFonts w:ascii="Times New Roman" w:hAnsi="Times New Roman" w:cs="Times New Roman"/>
          <w:sz w:val="28"/>
          <w:szCs w:val="28"/>
        </w:rPr>
        <w:t xml:space="preserve"> и </w:t>
      </w:r>
      <w:r w:rsidR="00A2776E">
        <w:rPr>
          <w:rFonts w:ascii="Times New Roman" w:hAnsi="Times New Roman" w:cs="Times New Roman"/>
          <w:sz w:val="28"/>
          <w:szCs w:val="28"/>
        </w:rPr>
        <w:t>связях</w:t>
      </w:r>
      <w:r w:rsidR="00827AB9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AB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827AB9" w:rsidRPr="00827AB9">
        <w:rPr>
          <w:rFonts w:ascii="Times New Roman" w:hAnsi="Times New Roman" w:cs="Times New Roman"/>
          <w:sz w:val="28"/>
          <w:szCs w:val="28"/>
        </w:rPr>
        <w:t>-</w:t>
      </w:r>
      <w:r w:rsidR="00827AB9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 xml:space="preserve">ы из </w:t>
      </w:r>
      <w:r w:rsidR="00827AB9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27AB9">
        <w:rPr>
          <w:rFonts w:ascii="Times New Roman" w:hAnsi="Times New Roman" w:cs="Times New Roman"/>
          <w:sz w:val="28"/>
          <w:szCs w:val="28"/>
        </w:rPr>
        <w:t xml:space="preserve"> </w:t>
      </w:r>
      <w:r w:rsidR="00622323">
        <w:rPr>
          <w:rFonts w:ascii="Times New Roman" w:hAnsi="Times New Roman" w:cs="Times New Roman"/>
          <w:sz w:val="28"/>
          <w:szCs w:val="28"/>
        </w:rPr>
        <w:t>4</w:t>
      </w:r>
      <w:r w:rsidR="00827AB9">
        <w:rPr>
          <w:rFonts w:ascii="Times New Roman" w:hAnsi="Times New Roman" w:cs="Times New Roman"/>
          <w:sz w:val="28"/>
          <w:szCs w:val="28"/>
        </w:rPr>
        <w:t>.</w:t>
      </w:r>
    </w:p>
    <w:p w14:paraId="7186C7EA" w14:textId="39F87777" w:rsidR="00666FD8" w:rsidRPr="00666FD8" w:rsidRDefault="00E95E31" w:rsidP="00666FD8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="00666FD8">
        <w:rPr>
          <w:rFonts w:ascii="Times New Roman" w:hAnsi="Times New Roman" w:cs="Times New Roman"/>
          <w:sz w:val="28"/>
          <w:szCs w:val="28"/>
        </w:rPr>
        <w:t xml:space="preserve"> – </w:t>
      </w:r>
      <w:r w:rsidR="00306C74">
        <w:rPr>
          <w:rFonts w:ascii="Times New Roman" w:hAnsi="Times New Roman" w:cs="Times New Roman"/>
          <w:sz w:val="28"/>
          <w:szCs w:val="28"/>
        </w:rPr>
        <w:t>Х</w:t>
      </w:r>
      <w:r w:rsidR="00666FD8">
        <w:rPr>
          <w:rFonts w:ascii="Times New Roman" w:hAnsi="Times New Roman" w:cs="Times New Roman"/>
          <w:sz w:val="28"/>
          <w:szCs w:val="28"/>
        </w:rPr>
        <w:t xml:space="preserve">арактеристики сущностей и </w:t>
      </w:r>
      <w:r w:rsidR="00306C74">
        <w:rPr>
          <w:rFonts w:ascii="Times New Roman" w:hAnsi="Times New Roman" w:cs="Times New Roman"/>
          <w:sz w:val="28"/>
          <w:szCs w:val="28"/>
        </w:rPr>
        <w:t>связей</w:t>
      </w:r>
      <w:r w:rsidR="00666FD8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306C74">
        <w:rPr>
          <w:rFonts w:ascii="Times New Roman" w:hAnsi="Times New Roman" w:cs="Times New Roman"/>
          <w:sz w:val="28"/>
          <w:szCs w:val="28"/>
        </w:rPr>
        <w:t xml:space="preserve"> </w:t>
      </w:r>
      <w:r w:rsidR="00306C74">
        <w:rPr>
          <w:rFonts w:ascii="Times New Roman" w:hAnsi="Times New Roman" w:cs="Times New Roman"/>
          <w:sz w:val="28"/>
          <w:szCs w:val="28"/>
        </w:rPr>
        <w:br/>
      </w:r>
      <w:r w:rsidR="00666FD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66FD8" w:rsidRPr="00666FD8">
        <w:rPr>
          <w:rFonts w:ascii="Times New Roman" w:hAnsi="Times New Roman" w:cs="Times New Roman"/>
          <w:sz w:val="28"/>
          <w:szCs w:val="28"/>
        </w:rPr>
        <w:t>-</w:t>
      </w:r>
      <w:r w:rsidR="00666FD8">
        <w:rPr>
          <w:rFonts w:ascii="Times New Roman" w:hAnsi="Times New Roman" w:cs="Times New Roman"/>
          <w:sz w:val="28"/>
          <w:szCs w:val="28"/>
        </w:rPr>
        <w:t>диаграммы для программной системы «</w:t>
      </w:r>
      <w:r w:rsidR="00443752">
        <w:rPr>
          <w:rFonts w:ascii="Times New Roman" w:hAnsi="Times New Roman" w:cs="Times New Roman"/>
          <w:sz w:val="28"/>
          <w:szCs w:val="28"/>
        </w:rPr>
        <w:t>Фортуна</w:t>
      </w:r>
      <w:r w:rsidR="00666FD8">
        <w:rPr>
          <w:rFonts w:ascii="Times New Roman" w:hAnsi="Times New Roman" w:cs="Times New Roman"/>
          <w:sz w:val="28"/>
          <w:szCs w:val="28"/>
        </w:rPr>
        <w:t>»</w:t>
      </w:r>
    </w:p>
    <w:p w14:paraId="3867310A" w14:textId="45C87B58" w:rsidR="00666FD8" w:rsidRDefault="00666FD8" w:rsidP="00306C74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3603"/>
        <w:gridCol w:w="1418"/>
        <w:gridCol w:w="3373"/>
      </w:tblGrid>
      <w:tr w:rsidR="00666FD8" w:rsidRPr="00666FD8" w14:paraId="7CA36076" w14:textId="77777777" w:rsidTr="00A2776E">
        <w:trPr>
          <w:jc w:val="center"/>
        </w:trPr>
        <w:tc>
          <w:tcPr>
            <w:tcW w:w="1637" w:type="dxa"/>
          </w:tcPr>
          <w:p w14:paraId="1C25CA48" w14:textId="4BD6CB04" w:rsidR="00666FD8" w:rsidRPr="00666FD8" w:rsidRDefault="00A2776E" w:rsidP="00666FD8">
            <w:pPr>
              <w:spacing w:line="360" w:lineRule="auto"/>
              <w:ind w:right="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603" w:type="dxa"/>
          </w:tcPr>
          <w:p w14:paraId="70CDF835" w14:textId="1AEA5740" w:rsidR="00666FD8" w:rsidRPr="00666FD8" w:rsidRDefault="00666FD8" w:rsidP="00666FD8">
            <w:pPr>
              <w:spacing w:line="360" w:lineRule="auto"/>
              <w:ind w:right="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FD8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  <w:r w:rsidR="00A2776E">
              <w:rPr>
                <w:rFonts w:ascii="Times New Roman" w:hAnsi="Times New Roman" w:cs="Times New Roman"/>
                <w:sz w:val="24"/>
                <w:szCs w:val="24"/>
              </w:rPr>
              <w:t xml:space="preserve"> сущности</w:t>
            </w:r>
          </w:p>
        </w:tc>
        <w:tc>
          <w:tcPr>
            <w:tcW w:w="1418" w:type="dxa"/>
          </w:tcPr>
          <w:p w14:paraId="28B7F11B" w14:textId="2B21F743" w:rsidR="00666FD8" w:rsidRPr="00666FD8" w:rsidRDefault="00666FD8" w:rsidP="00666FD8">
            <w:pPr>
              <w:spacing w:line="360" w:lineRule="auto"/>
              <w:ind w:right="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FD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373" w:type="dxa"/>
          </w:tcPr>
          <w:p w14:paraId="33A9695C" w14:textId="47EE68E9" w:rsidR="00666FD8" w:rsidRPr="00666FD8" w:rsidRDefault="00A2776E" w:rsidP="00666FD8">
            <w:pPr>
              <w:spacing w:line="360" w:lineRule="auto"/>
              <w:ind w:right="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связей</w:t>
            </w:r>
          </w:p>
        </w:tc>
      </w:tr>
      <w:tr w:rsidR="00666FD8" w:rsidRPr="00666FD8" w14:paraId="1C385DF0" w14:textId="77777777" w:rsidTr="00A2776E">
        <w:trPr>
          <w:jc w:val="center"/>
        </w:trPr>
        <w:tc>
          <w:tcPr>
            <w:tcW w:w="1637" w:type="dxa"/>
          </w:tcPr>
          <w:p w14:paraId="22B8984A" w14:textId="7CC79773" w:rsidR="00666FD8" w:rsidRPr="00666FD8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603" w:type="dxa"/>
          </w:tcPr>
          <w:p w14:paraId="4D6DC7FB" w14:textId="5311684F" w:rsidR="00666FD8" w:rsidRDefault="00666FD8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данные </w:t>
            </w:r>
            <w:r w:rsidR="00443752">
              <w:rPr>
                <w:rFonts w:ascii="Times New Roman" w:hAnsi="Times New Roman" w:cs="Times New Roman"/>
                <w:sz w:val="24"/>
                <w:szCs w:val="24"/>
              </w:rPr>
              <w:t>о клиенте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DB75D7" w14:textId="77777777" w:rsidR="00EE3D3E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2E332F2A" w14:textId="77777777" w:rsidR="00443752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машины</w:t>
            </w:r>
          </w:p>
          <w:p w14:paraId="65A2F413" w14:textId="77777777" w:rsidR="00443752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  <w:p w14:paraId="70FBC808" w14:textId="77777777" w:rsidR="00443752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  <w:p w14:paraId="56FC02C5" w14:textId="77777777" w:rsidR="00443752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  <w:p w14:paraId="1EB70775" w14:textId="1A76E204" w:rsidR="00443752" w:rsidRPr="00EE3D3E" w:rsidRDefault="00443752" w:rsidP="006479AE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418" w:type="dxa"/>
          </w:tcPr>
          <w:p w14:paraId="6EA5CC4C" w14:textId="1310B7BE" w:rsidR="00666FD8" w:rsidRPr="00666FD8" w:rsidRDefault="00443752" w:rsidP="00443752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  <w:r w:rsidR="00A277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27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r w:rsidR="00A277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73" w:type="dxa"/>
          </w:tcPr>
          <w:p w14:paraId="174497A0" w14:textId="6C50BCC2" w:rsidR="00666FD8" w:rsidRDefault="00A2776E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– </w:t>
            </w:r>
            <w:r w:rsidR="00443752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66F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9B73AC" w14:textId="70664F3E" w:rsidR="00A2776E" w:rsidRPr="00A2776E" w:rsidRDefault="00A2776E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D8" w:rsidRPr="00666FD8" w14:paraId="2706505C" w14:textId="77777777" w:rsidTr="00A2776E">
        <w:trPr>
          <w:jc w:val="center"/>
        </w:trPr>
        <w:tc>
          <w:tcPr>
            <w:tcW w:w="1637" w:type="dxa"/>
          </w:tcPr>
          <w:p w14:paraId="39788918" w14:textId="1FFAE59A" w:rsidR="00666FD8" w:rsidRPr="00666FD8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3603" w:type="dxa"/>
          </w:tcPr>
          <w:p w14:paraId="29B1EA79" w14:textId="77777777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данные о заказе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92545F" w14:textId="77777777" w:rsid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Дату создания заказа</w:t>
            </w:r>
          </w:p>
          <w:p w14:paraId="6040D23E" w14:textId="77777777" w:rsid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Дату реализации заказа</w:t>
            </w:r>
          </w:p>
          <w:p w14:paraId="574A2C68" w14:textId="47722663" w:rsid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  <w:p w14:paraId="60302D71" w14:textId="4D6C1BC5" w:rsidR="00443752" w:rsidRP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1418" w:type="dxa"/>
          </w:tcPr>
          <w:p w14:paraId="0B568F7A" w14:textId="77777777" w:rsidR="00666FD8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  <w:p w14:paraId="0AE74401" w14:textId="77777777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PK)</w:t>
            </w:r>
          </w:p>
          <w:p w14:paraId="59A820CB" w14:textId="7169E19D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  <w:p w14:paraId="060144C4" w14:textId="79B7C913" w:rsidR="00443752" w:rsidRP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B5447E" w14:textId="4E11693E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  <w:p w14:paraId="0CFF56B4" w14:textId="27311683" w:rsidR="00443752" w:rsidRP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FK)</w:t>
            </w:r>
          </w:p>
          <w:p w14:paraId="334C2C15" w14:textId="645DB05B" w:rsidR="00443752" w:rsidRP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30E3B173" w14:textId="4BFC6A5F" w:rsidR="00443752" w:rsidRDefault="00443752" w:rsidP="00443752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95E31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E95E31" w:rsidRPr="00E95E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4FF284B8" w14:textId="46AD6062" w:rsidR="00E95E31" w:rsidRDefault="00E95E31" w:rsidP="00E95E31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E95E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C43E7EA" w14:textId="77777777" w:rsidR="00666FD8" w:rsidRPr="00666FD8" w:rsidRDefault="00666FD8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52" w:rsidRPr="00666FD8" w14:paraId="19244347" w14:textId="77777777" w:rsidTr="00A2776E">
        <w:trPr>
          <w:jc w:val="center"/>
        </w:trPr>
        <w:tc>
          <w:tcPr>
            <w:tcW w:w="1637" w:type="dxa"/>
          </w:tcPr>
          <w:p w14:paraId="0DCF2083" w14:textId="2841280D" w:rsidR="00443752" w:rsidRDefault="00E95E31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3603" w:type="dxa"/>
          </w:tcPr>
          <w:p w14:paraId="0CD0FF55" w14:textId="77777777" w:rsidR="00443752" w:rsidRP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данные о предоставляемых услугах</w:t>
            </w: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B66057" w14:textId="77777777" w:rsid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  <w:p w14:paraId="5E1F0925" w14:textId="717407A7" w:rsidR="00443752" w:rsidRPr="00443752" w:rsidRDefault="00443752" w:rsidP="00443752">
            <w:pPr>
              <w:pStyle w:val="aa"/>
              <w:numPr>
                <w:ilvl w:val="0"/>
                <w:numId w:val="12"/>
              </w:numPr>
              <w:spacing w:line="360" w:lineRule="auto"/>
              <w:ind w:left="375" w:right="25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1418" w:type="dxa"/>
          </w:tcPr>
          <w:p w14:paraId="79438326" w14:textId="77777777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  <w:p w14:paraId="0075B511" w14:textId="44B3CC0A" w:rsid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  <w:p w14:paraId="67AEBC30" w14:textId="7ACD1C3C" w:rsidR="00443752" w:rsidRPr="00443752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r w:rsidRPr="004437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73" w:type="dxa"/>
          </w:tcPr>
          <w:p w14:paraId="2F07EF29" w14:textId="0ABC4422" w:rsidR="00E95E31" w:rsidRDefault="00E95E31" w:rsidP="00E95E31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– Услуга (</w:t>
            </w:r>
            <w:r w:rsidRPr="00E95E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E95E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765EEC" w14:textId="77777777" w:rsidR="00443752" w:rsidRPr="00666FD8" w:rsidRDefault="00443752" w:rsidP="006479A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0BDE7" w14:textId="3EAFF82F" w:rsidR="00666FD8" w:rsidRDefault="00666FD8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54469A" w14:textId="719E40F3" w:rsidR="00932331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была спроектирована диаграмма классов, которая описывает требования к внутренней организации проектируемого программного обеспечения на уровне интерфейсов и классов, их кооперации, атрибутов и методов классов, правил их взаимодействия.</w:t>
      </w:r>
    </w:p>
    <w:p w14:paraId="2BEB4CD2" w14:textId="01F69B2F" w:rsidR="00622323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диаграмма классов для программной системы «</w:t>
      </w:r>
      <w:r w:rsidR="00E95E31">
        <w:rPr>
          <w:rFonts w:ascii="Times New Roman" w:hAnsi="Times New Roman" w:cs="Times New Roman"/>
          <w:sz w:val="28"/>
          <w:szCs w:val="28"/>
        </w:rPr>
        <w:t>фортуна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F0E3136" w14:textId="63AF1A9C" w:rsidR="00622323" w:rsidRPr="00622323" w:rsidRDefault="00622323" w:rsidP="00622323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6223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615533" wp14:editId="0560BD0E">
            <wp:extent cx="4145280" cy="2298977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86" cy="230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BA7C" w14:textId="77777777" w:rsidR="00622323" w:rsidRPr="00622323" w:rsidRDefault="00622323" w:rsidP="00622323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</w:p>
    <w:p w14:paraId="08390709" w14:textId="402B05B2" w:rsidR="00622323" w:rsidRPr="00622323" w:rsidRDefault="00622323" w:rsidP="00622323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622323">
        <w:rPr>
          <w:rFonts w:ascii="Times New Roman" w:hAnsi="Times New Roman" w:cs="Times New Roman"/>
          <w:sz w:val="28"/>
          <w:szCs w:val="28"/>
        </w:rPr>
        <w:t>Рисунок 5 –Диаграмма классов для программной системы «</w:t>
      </w:r>
      <w:r w:rsidR="00E95E31">
        <w:rPr>
          <w:rFonts w:ascii="Times New Roman" w:hAnsi="Times New Roman" w:cs="Times New Roman"/>
          <w:sz w:val="28"/>
          <w:szCs w:val="28"/>
        </w:rPr>
        <w:t>Фортуна</w:t>
      </w:r>
      <w:r w:rsidRPr="00622323">
        <w:rPr>
          <w:rFonts w:ascii="Times New Roman" w:hAnsi="Times New Roman" w:cs="Times New Roman"/>
          <w:sz w:val="28"/>
          <w:szCs w:val="28"/>
        </w:rPr>
        <w:t>»</w:t>
      </w:r>
    </w:p>
    <w:p w14:paraId="6EFA60D2" w14:textId="77777777" w:rsidR="00622323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AB9AF7" w14:textId="0EDB2266" w:rsidR="00666FD8" w:rsidRPr="00622323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232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Далее словесно описать основные классы, их составные элементы (атрибуты, методы), типы связей между классами.</w:t>
      </w:r>
    </w:p>
    <w:p w14:paraId="07C363F2" w14:textId="77777777" w:rsidR="00622323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DDCB94" w14:textId="77777777" w:rsidR="00622323" w:rsidRPr="00827AB9" w:rsidRDefault="00622323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7B4D0B" w14:textId="54AE367D" w:rsidR="0055507B" w:rsidRDefault="00555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D4E39" w14:textId="45C14DF9" w:rsidR="00827AB9" w:rsidRDefault="0055507B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3DC4">
        <w:rPr>
          <w:rFonts w:ascii="Times New Roman" w:hAnsi="Times New Roman"/>
          <w:sz w:val="28"/>
          <w:szCs w:val="28"/>
        </w:rPr>
        <w:lastRenderedPageBreak/>
        <w:t xml:space="preserve">2.3 </w:t>
      </w:r>
      <w:bookmarkStart w:id="1" w:name="_Hlk71504220"/>
      <w:r w:rsidRPr="00753DC4">
        <w:rPr>
          <w:rFonts w:ascii="Times New Roman" w:hAnsi="Times New Roman"/>
          <w:sz w:val="28"/>
          <w:szCs w:val="28"/>
        </w:rPr>
        <w:t>Конструирование прототипа</w:t>
      </w:r>
      <w:bookmarkEnd w:id="1"/>
    </w:p>
    <w:p w14:paraId="642CF2C3" w14:textId="2B6A04D9" w:rsidR="0055507B" w:rsidRDefault="0055507B" w:rsidP="0055507B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48C2CA" w14:textId="0B657D94" w:rsidR="0055507B" w:rsidRDefault="0055507B" w:rsidP="0055507B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22A629" w14:textId="77777777" w:rsidR="0055507B" w:rsidRDefault="0055507B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прототипа первоначально были составлены требования к макету приложения, для которого разрабатываются программные модули.</w:t>
      </w:r>
    </w:p>
    <w:p w14:paraId="080AB724" w14:textId="77B7C59D" w:rsidR="0055507B" w:rsidRPr="0055507B" w:rsidRDefault="0055507B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71505041"/>
      <w:r>
        <w:rPr>
          <w:rFonts w:ascii="Times New Roman" w:hAnsi="Times New Roman" w:cs="Times New Roman"/>
          <w:sz w:val="28"/>
          <w:szCs w:val="28"/>
        </w:rPr>
        <w:t>В</w:t>
      </w:r>
      <w:r w:rsidRPr="0055507B">
        <w:rPr>
          <w:rFonts w:ascii="Times New Roman" w:hAnsi="Times New Roman" w:cs="Times New Roman"/>
          <w:sz w:val="28"/>
          <w:szCs w:val="28"/>
        </w:rPr>
        <w:t>се компоненты должны иметь единый согласованный внешний вид, соответствующий руководству по стилю, а также следующим требованиям:</w:t>
      </w:r>
    </w:p>
    <w:p w14:paraId="1E20A191" w14:textId="319CEA6A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</w:t>
      </w:r>
    </w:p>
    <w:p w14:paraId="64E30812" w14:textId="6C7D14D6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группировка элементов (в логические категории);</w:t>
      </w:r>
    </w:p>
    <w:p w14:paraId="74B996EB" w14:textId="7896F534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14:paraId="0EDFA34B" w14:textId="55A0DDDB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расположение и выравнивание элементов (метки, поля для ввода и т.д.);</w:t>
      </w:r>
    </w:p>
    <w:p w14:paraId="348839B5" w14:textId="2F9313F5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последовательный переход фокуса по элементам интерфейса (по нажатию клавиши TAB);</w:t>
      </w:r>
    </w:p>
    <w:p w14:paraId="691A96D7" w14:textId="5D6FE8FE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общая компоновка логична, понятна и проста в использовании;</w:t>
      </w:r>
    </w:p>
    <w:p w14:paraId="3C1997E3" w14:textId="3741226C" w:rsidR="0055507B" w:rsidRP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последовательный пользовательский интерфейс, позволяющий перемещаться между существующими окнами или страницами в приложении (в том числе обратно, например, с помощью кнопки «Назад»);</w:t>
      </w:r>
    </w:p>
    <w:p w14:paraId="3CE4BAE1" w14:textId="47D15F07" w:rsid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соответствующий заголовок на каждом окне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46376F27" w14:textId="08E2BED6" w:rsidR="0055507B" w:rsidRDefault="0055507B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руководства по стилю:</w:t>
      </w:r>
    </w:p>
    <w:p w14:paraId="521FE916" w14:textId="672F568C" w:rsidR="0055507B" w:rsidRDefault="0055507B" w:rsidP="0055507B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71505762"/>
      <w:r>
        <w:rPr>
          <w:rFonts w:ascii="Times New Roman" w:hAnsi="Times New Roman" w:cs="Times New Roman"/>
          <w:sz w:val="28"/>
          <w:szCs w:val="28"/>
        </w:rPr>
        <w:t>в</w:t>
      </w:r>
      <w:r w:rsidRPr="0055507B">
        <w:rPr>
          <w:rFonts w:ascii="Times New Roman" w:hAnsi="Times New Roman" w:cs="Times New Roman"/>
          <w:sz w:val="28"/>
          <w:szCs w:val="28"/>
        </w:rPr>
        <w:t>се экранные формы пользовательского интерфейса должны иметь заголовок с логотипом</w:t>
      </w:r>
      <w:r>
        <w:rPr>
          <w:rFonts w:ascii="Times New Roman" w:hAnsi="Times New Roman" w:cs="Times New Roman"/>
          <w:sz w:val="28"/>
          <w:szCs w:val="28"/>
        </w:rPr>
        <w:t>, представленном на рисунке 6</w:t>
      </w:r>
      <w:r w:rsidRPr="005550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Цвет, размер и пропорции логотипа не должны изменяться при использовании программы. Так же для приложения должна быть установлена иконка, соответствующая логотипу;</w:t>
      </w:r>
    </w:p>
    <w:p w14:paraId="3E64D156" w14:textId="17C83DE8" w:rsidR="0055507B" w:rsidRDefault="0055507B" w:rsidP="005B34BA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07B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C5BFD">
        <w:rPr>
          <w:rFonts w:ascii="Times New Roman" w:hAnsi="Times New Roman" w:cs="Times New Roman"/>
          <w:sz w:val="28"/>
          <w:szCs w:val="28"/>
          <w:lang w:val="en-US"/>
        </w:rPr>
        <w:t xml:space="preserve">Berlin 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 xml:space="preserve">Sans </w:t>
      </w:r>
      <w:r w:rsidR="001C5BFD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9C6FA" w14:textId="46F81A75" w:rsidR="0055507B" w:rsidRPr="005B34BA" w:rsidRDefault="0055507B" w:rsidP="00CE0105">
      <w:pPr>
        <w:pStyle w:val="aa"/>
        <w:numPr>
          <w:ilvl w:val="0"/>
          <w:numId w:val="13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B34BA">
        <w:rPr>
          <w:rFonts w:ascii="Times New Roman" w:hAnsi="Times New Roman" w:cs="Times New Roman"/>
          <w:sz w:val="28"/>
          <w:szCs w:val="28"/>
        </w:rPr>
        <w:lastRenderedPageBreak/>
        <w:t>цветовая схема</w:t>
      </w:r>
      <w:r w:rsidR="005B34BA" w:rsidRPr="005B34BA">
        <w:rPr>
          <w:rFonts w:ascii="Times New Roman" w:hAnsi="Times New Roman" w:cs="Times New Roman"/>
          <w:sz w:val="28"/>
          <w:szCs w:val="28"/>
        </w:rPr>
        <w:t xml:space="preserve"> предусматривает использование в</w:t>
      </w:r>
      <w:r w:rsidRPr="005B34BA">
        <w:rPr>
          <w:rFonts w:ascii="Times New Roman" w:hAnsi="Times New Roman" w:cs="Times New Roman"/>
          <w:sz w:val="28"/>
          <w:szCs w:val="28"/>
        </w:rPr>
        <w:t xml:space="preserve"> качестве основного фона </w:t>
      </w:r>
      <w:r w:rsidR="005B34BA" w:rsidRPr="005B34BA">
        <w:rPr>
          <w:rFonts w:ascii="Times New Roman" w:hAnsi="Times New Roman" w:cs="Times New Roman"/>
          <w:sz w:val="28"/>
          <w:szCs w:val="28"/>
        </w:rPr>
        <w:t>–</w:t>
      </w:r>
      <w:r w:rsidRPr="005B34BA">
        <w:rPr>
          <w:rFonts w:ascii="Times New Roman" w:hAnsi="Times New Roman" w:cs="Times New Roman"/>
          <w:sz w:val="28"/>
          <w:szCs w:val="28"/>
        </w:rPr>
        <w:t xml:space="preserve"> белый цвет</w:t>
      </w:r>
      <w:r w:rsidR="005B34BA">
        <w:rPr>
          <w:rFonts w:ascii="Times New Roman" w:hAnsi="Times New Roman" w:cs="Times New Roman"/>
          <w:sz w:val="28"/>
          <w:szCs w:val="28"/>
        </w:rPr>
        <w:t xml:space="preserve"> </w:t>
      </w:r>
      <w:r w:rsidR="005B34BA" w:rsidRPr="005B34BA">
        <w:rPr>
          <w:rFonts w:ascii="Times New Roman" w:hAnsi="Times New Roman" w:cs="Times New Roman"/>
          <w:sz w:val="28"/>
          <w:szCs w:val="28"/>
        </w:rPr>
        <w:t>RGB (255, 255, 225</w:t>
      </w:r>
      <w:r w:rsidR="005B34BA">
        <w:rPr>
          <w:rFonts w:ascii="Times New Roman" w:hAnsi="Times New Roman" w:cs="Times New Roman"/>
          <w:sz w:val="28"/>
          <w:szCs w:val="28"/>
        </w:rPr>
        <w:t xml:space="preserve">), </w:t>
      </w:r>
      <w:r w:rsidRPr="005B34BA">
        <w:rPr>
          <w:rFonts w:ascii="Times New Roman" w:hAnsi="Times New Roman" w:cs="Times New Roman"/>
          <w:sz w:val="28"/>
          <w:szCs w:val="28"/>
        </w:rPr>
        <w:t>в качестве дополнительного</w:t>
      </w:r>
      <w:r w:rsidR="005B34BA">
        <w:rPr>
          <w:rFonts w:ascii="Times New Roman" w:hAnsi="Times New Roman" w:cs="Times New Roman"/>
          <w:sz w:val="28"/>
          <w:szCs w:val="28"/>
        </w:rPr>
        <w:t xml:space="preserve"> –</w:t>
      </w:r>
      <w:r w:rsidRPr="005B34BA">
        <w:rPr>
          <w:rFonts w:ascii="Times New Roman" w:hAnsi="Times New Roman" w:cs="Times New Roman"/>
          <w:sz w:val="28"/>
          <w:szCs w:val="28"/>
        </w:rPr>
        <w:t xml:space="preserve"> </w:t>
      </w:r>
      <w:r w:rsidR="005B34BA">
        <w:rPr>
          <w:rFonts w:ascii="Times New Roman" w:hAnsi="Times New Roman" w:cs="Times New Roman"/>
          <w:sz w:val="28"/>
          <w:szCs w:val="28"/>
        </w:rPr>
        <w:t xml:space="preserve">цвет </w:t>
      </w:r>
      <w:r w:rsidRPr="005B34BA">
        <w:rPr>
          <w:rFonts w:ascii="Times New Roman" w:hAnsi="Times New Roman" w:cs="Times New Roman"/>
          <w:sz w:val="28"/>
          <w:szCs w:val="28"/>
        </w:rPr>
        <w:t>RGB (</w:t>
      </w:r>
      <w:r w:rsidR="001C5BFD" w:rsidRPr="001C5BFD">
        <w:rPr>
          <w:rFonts w:ascii="Times New Roman" w:hAnsi="Times New Roman" w:cs="Times New Roman"/>
          <w:sz w:val="28"/>
          <w:szCs w:val="28"/>
        </w:rPr>
        <w:t>32</w:t>
      </w:r>
      <w:r w:rsidR="001C5BFD">
        <w:rPr>
          <w:rFonts w:ascii="Times New Roman" w:hAnsi="Times New Roman" w:cs="Times New Roman"/>
          <w:sz w:val="28"/>
          <w:szCs w:val="28"/>
        </w:rPr>
        <w:t>, 178</w:t>
      </w:r>
      <w:r w:rsidRPr="005B34BA">
        <w:rPr>
          <w:rFonts w:ascii="Times New Roman" w:hAnsi="Times New Roman" w:cs="Times New Roman"/>
          <w:sz w:val="28"/>
          <w:szCs w:val="28"/>
        </w:rPr>
        <w:t xml:space="preserve">, </w:t>
      </w:r>
      <w:r w:rsidR="001C5BFD" w:rsidRPr="001C5BFD">
        <w:rPr>
          <w:rFonts w:ascii="Times New Roman" w:hAnsi="Times New Roman" w:cs="Times New Roman"/>
          <w:sz w:val="28"/>
          <w:szCs w:val="28"/>
        </w:rPr>
        <w:t>170</w:t>
      </w:r>
      <w:bookmarkStart w:id="4" w:name="_GoBack"/>
      <w:bookmarkEnd w:id="4"/>
      <w:r w:rsidRPr="005B34BA">
        <w:rPr>
          <w:rFonts w:ascii="Times New Roman" w:hAnsi="Times New Roman" w:cs="Times New Roman"/>
          <w:sz w:val="28"/>
          <w:szCs w:val="28"/>
        </w:rPr>
        <w:t>)</w:t>
      </w:r>
      <w:r w:rsidR="005B34BA" w:rsidRPr="005B34BA">
        <w:rPr>
          <w:rFonts w:ascii="Times New Roman" w:hAnsi="Times New Roman" w:cs="Times New Roman"/>
          <w:sz w:val="28"/>
          <w:szCs w:val="28"/>
        </w:rPr>
        <w:t xml:space="preserve">, </w:t>
      </w:r>
      <w:r w:rsidR="005B34BA">
        <w:rPr>
          <w:rFonts w:ascii="Times New Roman" w:hAnsi="Times New Roman" w:cs="Times New Roman"/>
          <w:sz w:val="28"/>
          <w:szCs w:val="28"/>
        </w:rPr>
        <w:t>д</w:t>
      </w:r>
      <w:r w:rsidRPr="005B34BA">
        <w:rPr>
          <w:rFonts w:ascii="Times New Roman" w:hAnsi="Times New Roman" w:cs="Times New Roman"/>
          <w:sz w:val="28"/>
          <w:szCs w:val="28"/>
        </w:rPr>
        <w:t xml:space="preserve">ля акцентирования внимания пользователя на целевое действие интерфейса </w:t>
      </w:r>
      <w:r w:rsidR="005B34BA">
        <w:rPr>
          <w:rFonts w:ascii="Times New Roman" w:hAnsi="Times New Roman" w:cs="Times New Roman"/>
          <w:sz w:val="28"/>
          <w:szCs w:val="28"/>
        </w:rPr>
        <w:t>–</w:t>
      </w:r>
      <w:r w:rsidRPr="005B34BA">
        <w:rPr>
          <w:rFonts w:ascii="Times New Roman" w:hAnsi="Times New Roman" w:cs="Times New Roman"/>
          <w:sz w:val="28"/>
          <w:szCs w:val="28"/>
        </w:rPr>
        <w:t xml:space="preserve"> цвет RGB (</w:t>
      </w:r>
      <w:r w:rsidR="001C5BFD" w:rsidRPr="001C5BFD">
        <w:rPr>
          <w:rFonts w:ascii="Times New Roman" w:hAnsi="Times New Roman" w:cs="Times New Roman"/>
          <w:sz w:val="28"/>
          <w:szCs w:val="28"/>
        </w:rPr>
        <w:t>152</w:t>
      </w:r>
      <w:r w:rsidR="001C5BFD">
        <w:rPr>
          <w:rFonts w:ascii="Times New Roman" w:hAnsi="Times New Roman" w:cs="Times New Roman"/>
          <w:sz w:val="28"/>
          <w:szCs w:val="28"/>
        </w:rPr>
        <w:t>, 251, 152</w:t>
      </w:r>
      <w:r w:rsidRPr="005B34BA">
        <w:rPr>
          <w:rFonts w:ascii="Times New Roman" w:hAnsi="Times New Roman" w:cs="Times New Roman"/>
          <w:sz w:val="28"/>
          <w:szCs w:val="28"/>
        </w:rPr>
        <w:t>).</w:t>
      </w:r>
    </w:p>
    <w:bookmarkEnd w:id="3"/>
    <w:p w14:paraId="2FF49D57" w14:textId="7E1CAA86" w:rsidR="005B34BA" w:rsidRDefault="005B34BA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6FADA173" w14:textId="769087D5" w:rsidR="005B34BA" w:rsidRDefault="001C5BFD" w:rsidP="005B34B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1C5B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640F8" wp14:editId="6247E2F2">
            <wp:extent cx="876300" cy="876300"/>
            <wp:effectExtent l="0" t="0" r="0" b="0"/>
            <wp:docPr id="8" name="Рисунок 8" descr="C:\Users\Василий\Desktop\FortuneP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ий\Desktop\FortunePic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C1FC" w14:textId="6784E0B6" w:rsidR="005B34BA" w:rsidRDefault="005B34BA" w:rsidP="005B34B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Логотип приложения</w:t>
      </w:r>
    </w:p>
    <w:p w14:paraId="2CC6DAA1" w14:textId="78A8C9AB" w:rsidR="005B34BA" w:rsidRDefault="005B34BA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2C295D5E" w14:textId="7AED1C28" w:rsidR="0055507B" w:rsidRDefault="005B34BA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требований к макету и руководству по стилю, для обеспечения требуемых функций, был разработан прототип программы.</w:t>
      </w:r>
    </w:p>
    <w:p w14:paraId="755E2543" w14:textId="47D7C97D" w:rsidR="005B34BA" w:rsidRDefault="005B34BA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 прототип главного окна программы.</w:t>
      </w:r>
    </w:p>
    <w:p w14:paraId="3C59A32B" w14:textId="38FE1343" w:rsidR="00E8306F" w:rsidRPr="00E8306F" w:rsidRDefault="00E8306F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306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Примеры представлены в методических указаниях</w:t>
      </w:r>
    </w:p>
    <w:p w14:paraId="2A47931C" w14:textId="77777777" w:rsidR="00637260" w:rsidRPr="00637260" w:rsidRDefault="00637260" w:rsidP="00367B6B">
      <w:pPr>
        <w:spacing w:after="0" w:line="360" w:lineRule="auto"/>
        <w:ind w:left="170" w:right="395" w:firstLine="96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BC36E2A" w14:textId="2858332F" w:rsidR="00637260" w:rsidRPr="00637260" w:rsidRDefault="00637260" w:rsidP="00367B6B">
      <w:pPr>
        <w:spacing w:after="0" w:line="360" w:lineRule="auto"/>
        <w:ind w:left="170" w:right="395" w:firstLine="964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3726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Пример оформления формул</w:t>
      </w:r>
    </w:p>
    <w:p w14:paraId="5DB8A89E" w14:textId="16E35F15" w:rsidR="006479AE" w:rsidRPr="00637260" w:rsidRDefault="006479AE" w:rsidP="00367B6B">
      <w:pPr>
        <w:spacing w:after="0" w:line="360" w:lineRule="auto"/>
        <w:ind w:left="170" w:right="395" w:firstLine="964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63726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Произведем разработку схемы электрической принципиальной проектируемого устройства.</w:t>
      </w:r>
    </w:p>
    <w:p w14:paraId="10298C65" w14:textId="77777777" w:rsidR="00D421F2" w:rsidRPr="00637260" w:rsidRDefault="00D421F2" w:rsidP="00367B6B">
      <w:pPr>
        <w:spacing w:after="0" w:line="300" w:lineRule="auto"/>
        <w:ind w:right="395" w:firstLine="964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Плотность каждого образца ρ</w:t>
      </w:r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sym w:font="Symbol" w:char="002C"/>
      </w:r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кг/м3, вычисляют по формуле</w:t>
      </w:r>
    </w:p>
    <w:p w14:paraId="24FBADC0" w14:textId="77777777" w:rsidR="00D421F2" w:rsidRPr="00637260" w:rsidRDefault="00D421F2" w:rsidP="00367B6B">
      <w:pPr>
        <w:pStyle w:val="ac"/>
        <w:spacing w:line="360" w:lineRule="auto"/>
        <w:ind w:left="170" w:right="395" w:firstLine="964"/>
        <w:contextualSpacing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</w:p>
    <w:tbl>
      <w:tblPr>
        <w:tblStyle w:val="a7"/>
        <w:tblW w:w="0" w:type="auto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1902"/>
      </w:tblGrid>
      <w:tr w:rsidR="00637260" w:rsidRPr="00637260" w14:paraId="4D23D27A" w14:textId="77777777" w:rsidTr="00D421F2">
        <w:tc>
          <w:tcPr>
            <w:tcW w:w="9323" w:type="dxa"/>
          </w:tcPr>
          <w:p w14:paraId="664554EC" w14:textId="77777777" w:rsidR="00D421F2" w:rsidRPr="00637260" w:rsidRDefault="00D421F2" w:rsidP="00367B6B">
            <w:pPr>
              <w:pStyle w:val="ac"/>
              <w:spacing w:line="360" w:lineRule="auto"/>
              <w:ind w:right="395" w:firstLine="964"/>
              <w:contextualSpacing/>
              <w:jc w:val="center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r w:rsidRPr="00637260">
              <w:rPr>
                <w:rFonts w:ascii="Times New Roman" w:hAnsi="Times New Roman"/>
                <w:color w:val="FF0000"/>
                <w:sz w:val="40"/>
                <w:szCs w:val="28"/>
                <w:highlight w:val="yellow"/>
                <w:vertAlign w:val="subscript"/>
                <w:lang w:val="en-US"/>
              </w:rPr>
              <w:t>P</w:t>
            </w:r>
            <w:r w:rsidRPr="00637260">
              <w:rPr>
                <w:rFonts w:ascii="Times New Roman" w:hAnsi="Times New Roman"/>
                <w:color w:val="FF0000"/>
                <w:sz w:val="40"/>
                <w:szCs w:val="28"/>
                <w:highlight w:val="yellow"/>
                <w:vertAlign w:val="subscript"/>
              </w:rPr>
              <w:t xml:space="preserve"> =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color w:val="FF0000"/>
                      <w:sz w:val="40"/>
                      <w:szCs w:val="28"/>
                      <w:highlight w:val="yellow"/>
                      <w:vertAlign w:val="subscript"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0"/>
                          <w:szCs w:val="28"/>
                          <w:highlight w:val="yellow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0"/>
                          <w:szCs w:val="28"/>
                          <w:highlight w:val="yellow"/>
                          <w:vertAlign w:val="subscript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0"/>
                          <w:szCs w:val="28"/>
                          <w:highlight w:val="yellow"/>
                          <w:vertAlign w:val="subscript"/>
                          <w:lang w:val="en-US"/>
                        </w:rPr>
                        <m:t>V</m:t>
                      </m:r>
                    </m:den>
                  </m:f>
                </m:e>
              </m:box>
            </m:oMath>
            <w:r w:rsidRPr="00637260">
              <w:rPr>
                <w:rFonts w:ascii="Times New Roman" w:hAnsi="Times New Roman"/>
                <w:color w:val="FF0000"/>
                <w:sz w:val="40"/>
                <w:szCs w:val="28"/>
                <w:highlight w:val="yellow"/>
                <w:vertAlign w:val="subscript"/>
              </w:rPr>
              <w:t>,</w:t>
            </w:r>
          </w:p>
        </w:tc>
        <w:tc>
          <w:tcPr>
            <w:tcW w:w="850" w:type="dxa"/>
          </w:tcPr>
          <w:p w14:paraId="0CD7C817" w14:textId="77777777" w:rsidR="00D421F2" w:rsidRPr="00637260" w:rsidRDefault="00D421F2" w:rsidP="00367B6B">
            <w:pPr>
              <w:pStyle w:val="ac"/>
              <w:spacing w:line="360" w:lineRule="auto"/>
              <w:ind w:right="395" w:firstLine="964"/>
              <w:contextualSpacing/>
              <w:jc w:val="right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r w:rsidRPr="00637260"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  <w:t>(1)</w:t>
            </w:r>
          </w:p>
        </w:tc>
      </w:tr>
    </w:tbl>
    <w:p w14:paraId="724E6E08" w14:textId="77777777" w:rsidR="00D421F2" w:rsidRPr="00637260" w:rsidRDefault="00D421F2" w:rsidP="00367B6B">
      <w:pPr>
        <w:pStyle w:val="ac"/>
        <w:spacing w:line="360" w:lineRule="auto"/>
        <w:ind w:left="170" w:right="395" w:firstLine="964"/>
        <w:contextualSpacing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</w:p>
    <w:p w14:paraId="45E00F55" w14:textId="77777777" w:rsidR="00D421F2" w:rsidRPr="00637260" w:rsidRDefault="00D421F2" w:rsidP="00367B6B">
      <w:pPr>
        <w:spacing w:after="0" w:line="360" w:lineRule="auto"/>
        <w:ind w:left="170" w:right="395" w:firstLine="964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где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  m</m:t>
        </m:r>
      </m:oMath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- масса образца, кг;</w:t>
      </w:r>
    </w:p>
    <w:p w14:paraId="3FB91568" w14:textId="77777777" w:rsidR="00D421F2" w:rsidRPr="00637260" w:rsidRDefault="00D421F2" w:rsidP="00367B6B">
      <w:pPr>
        <w:spacing w:after="0" w:line="360" w:lineRule="auto"/>
        <w:ind w:left="170" w:right="395" w:firstLine="964"/>
        <w:jc w:val="both"/>
        <w:rPr>
          <w:rFonts w:ascii="Times New Roman" w:hAnsi="Times New Roman"/>
          <w:color w:val="FF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>V</m:t>
        </m:r>
      </m:oMath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- объем образца, м</w:t>
      </w:r>
      <w:r w:rsidRPr="00637260">
        <w:rPr>
          <w:rFonts w:ascii="Times New Roman" w:hAnsi="Times New Roman"/>
          <w:color w:val="FF0000"/>
          <w:sz w:val="28"/>
          <w:szCs w:val="28"/>
          <w:highlight w:val="yellow"/>
          <w:vertAlign w:val="superscript"/>
        </w:rPr>
        <w:t>3</w:t>
      </w:r>
      <w:r w:rsidRPr="00637260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</w:p>
    <w:p w14:paraId="3A771557" w14:textId="77777777" w:rsidR="00D421F2" w:rsidRPr="006479AE" w:rsidRDefault="00D421F2" w:rsidP="00D421F2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7A8D4A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7310C9E6" w14:textId="77777777" w:rsidR="006479AE" w:rsidRPr="00367B6B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lastRenderedPageBreak/>
        <w:t>6 Разработка управляющей программы</w:t>
      </w:r>
    </w:p>
    <w:p w14:paraId="661E709E" w14:textId="77777777" w:rsidR="006479AE" w:rsidRPr="00367B6B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38D3452D" w14:textId="77777777" w:rsidR="002F5FBE" w:rsidRPr="00367B6B" w:rsidRDefault="002F5FB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6.1 </w:t>
      </w:r>
      <w:r w:rsidR="006479AE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Микроконтроллер ATmega32 </w:t>
      </w:r>
    </w:p>
    <w:p w14:paraId="1C1198C8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6A1EE46E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3E2E3D82" w14:textId="77777777" w:rsidR="006479AE" w:rsidRPr="00367B6B" w:rsidRDefault="002F5FB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Микроконтроллер ATmega32 </w:t>
      </w:r>
      <w:r w:rsidR="00AC1ED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(МК) </w:t>
      </w:r>
      <w:r w:rsidR="006479AE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программируется на языке C интегрированной средой разработки программного обеспечения. Разработка управляющей программы для устройства производится с помощью программной среды Arduino IDE </w:t>
      </w:r>
      <w:r w:rsidR="008A4DA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r w:rsidR="00781363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графическ</w:t>
      </w:r>
      <w:r w:rsidR="008A4DA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ая</w:t>
      </w:r>
      <w:r w:rsidR="00781363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част</w:t>
      </w:r>
      <w:r w:rsidR="008A4DA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ь</w:t>
      </w:r>
      <w:r w:rsidR="006479AE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лист 3</w:t>
      </w:r>
      <w:r w:rsidR="008A4DA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="006479AE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14:paraId="0EFA6D23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38398113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111999EF" w14:textId="77777777" w:rsidR="002F5FBE" w:rsidRPr="00367B6B" w:rsidRDefault="002F5FB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6.2 Arduino</w:t>
      </w:r>
    </w:p>
    <w:p w14:paraId="1E332C1C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2C2FF02F" w14:textId="77777777" w:rsidR="002F5FBE" w:rsidRPr="00367B6B" w:rsidRDefault="002F5FBE" w:rsidP="002F5FBE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461E15E3" w14:textId="410F2149" w:rsid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После того как мы загрузили программу на Arduino, она начинает свое независимое существование. Каждый раз, когда мы подаем питание на</w:t>
      </w:r>
      <w:r w:rsidR="00AC1ED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наш</w:t>
      </w: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AC1ED8"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МК</w:t>
      </w:r>
      <w:r w:rsidRPr="00367B6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 эта программа будет автоматически запускаться с самого начала.</w:t>
      </w:r>
    </w:p>
    <w:p w14:paraId="7C7CC269" w14:textId="593B3A18" w:rsidR="00367B6B" w:rsidRDefault="00367B6B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307F9D" w14:textId="6F9C7C27" w:rsidR="00367B6B" w:rsidRDefault="00367B6B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53E75E" w14:textId="3E3E8B22" w:rsidR="00367B6B" w:rsidRPr="00367B6B" w:rsidRDefault="00367B6B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7B6B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Примеры оформления отступов между заголовками разделов и подразделов, между заголовками и текстом (до и после)</w:t>
      </w:r>
    </w:p>
    <w:p w14:paraId="48F0DD1D" w14:textId="645EBEDC" w:rsidR="00E80BA9" w:rsidRPr="006479AE" w:rsidRDefault="006479AE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2B4A7148" w14:textId="097CAE7B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61E89472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93C995" w14:textId="77777777" w:rsidR="006479AE" w:rsidRPr="006479AE" w:rsidRDefault="006479AE" w:rsidP="00781363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998B53" w14:textId="658145F9" w:rsidR="006479AE" w:rsidRPr="00E80BA9" w:rsidRDefault="006479AE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0BA9">
        <w:rPr>
          <w:rFonts w:ascii="Times New Roman" w:hAnsi="Times New Roman" w:cs="Times New Roman"/>
          <w:color w:val="FF0000"/>
          <w:sz w:val="28"/>
          <w:szCs w:val="28"/>
        </w:rPr>
        <w:t xml:space="preserve">В результате проделанной работы </w:t>
      </w:r>
      <w:r w:rsidR="00E80BA9" w:rsidRPr="00E80BA9">
        <w:rPr>
          <w:rFonts w:ascii="Times New Roman" w:hAnsi="Times New Roman" w:cs="Times New Roman"/>
          <w:color w:val="FF0000"/>
          <w:sz w:val="28"/>
          <w:szCs w:val="28"/>
        </w:rPr>
        <w:t xml:space="preserve">в рамках курсового проектирования </w:t>
      </w:r>
      <w:r w:rsidR="00E80BA9">
        <w:rPr>
          <w:rFonts w:ascii="Times New Roman" w:hAnsi="Times New Roman" w:cs="Times New Roman"/>
          <w:color w:val="FF0000"/>
          <w:sz w:val="28"/>
          <w:szCs w:val="28"/>
        </w:rPr>
        <w:t>…</w:t>
      </w:r>
    </w:p>
    <w:p w14:paraId="3439000B" w14:textId="09C369F6" w:rsidR="00E80BA9" w:rsidRDefault="00E80BA9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C4B7AE" w14:textId="1DC75DF9" w:rsidR="00E80BA9" w:rsidRDefault="00E80BA9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6CEDCB" w14:textId="77777777" w:rsidR="00E80BA9" w:rsidRPr="006479AE" w:rsidRDefault="00E80BA9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82E04B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5BD74A4E" w14:textId="77777777" w:rsidR="00D40F85" w:rsidRPr="00FE207C" w:rsidRDefault="00D40F85" w:rsidP="00D40F85">
      <w:p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0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D4A7431" w14:textId="77777777" w:rsidR="00D40F85" w:rsidRPr="006479AE" w:rsidRDefault="00D40F85" w:rsidP="00FE207C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585E2E" w14:textId="77777777" w:rsidR="00D40F85" w:rsidRPr="006479AE" w:rsidRDefault="00D40F85" w:rsidP="00FE207C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0AF3DA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ГОСТ 2.105 – 2019. Единая система конструкторской документации (ЕСКД). Общие требования к текстовым документам (Издание с Изменением N 1) = Unified system for design documentation. General requirements for textual documents: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29 апреля 2019 г. № 175-ст: введен впервые: дата введения 2021-02-01 / Разработан Федеральным государственным унитарным предприятием «Российский научно-технический центр информации по стандартизации, метрологии и оценке соответствия» (ФГУП «СТАНДАРТИНФОРМ»). – Москва.: Стандартинформ, 2021. – 35 с. –Текст непосредственный.</w:t>
      </w:r>
    </w:p>
    <w:p w14:paraId="5739E5F5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ГОСТ 7.0.100 – 2018. Система стандартов по информации, библиотечному и издательскому делу (СИБИД). Библиографическая запись. Библиографическое описание. Общие требования и правила составления (с Поправкой) = System of standards on information, librarianship and publishing. Bibliographic record. Bibliographic description. General requirements and rules: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3 декабря 2018 года № 1050-ст: введен впервые: дата введения 2019-07-01 / Разработан Федеральным государственным унитарным предприятием "Информационное телеграфное агентство России (ИТАР-ТАСС)", филиал "Российская книжная палата", Федеральным государственным бюджетным учреждением "Российская государственная библиотека", Федеральным государственным бюджетным учреждением "Российская национальная библиотека". – Москва: Стандартинформ, 2018. – 128 с. – Текст непосредственный.</w:t>
      </w:r>
    </w:p>
    <w:p w14:paraId="6337DA45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 xml:space="preserve">ГОСТ 19.201-78. Единая система программной документации (ЕСПД). Техническое задание. Требования к содержанию и оформлению </w:t>
      </w:r>
      <w:r w:rsidRPr="009920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2A20">
        <w:rPr>
          <w:rFonts w:ascii="Times New Roman" w:hAnsi="Times New Roman" w:cs="Times New Roman"/>
          <w:sz w:val="28"/>
          <w:szCs w:val="28"/>
        </w:rPr>
        <w:t>с</w:t>
      </w:r>
      <w:r w:rsidRPr="00992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2A20">
        <w:rPr>
          <w:rFonts w:ascii="Times New Roman" w:hAnsi="Times New Roman" w:cs="Times New Roman"/>
          <w:sz w:val="28"/>
          <w:szCs w:val="28"/>
        </w:rPr>
        <w:t>Изменением</w:t>
      </w:r>
      <w:r w:rsidRPr="00992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0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 1) = Unified system for program documentation. Technical specifications for development. </w:t>
      </w:r>
      <w:r w:rsidRPr="00F52A20">
        <w:rPr>
          <w:rFonts w:ascii="Times New Roman" w:hAnsi="Times New Roman" w:cs="Times New Roman"/>
          <w:sz w:val="28"/>
          <w:szCs w:val="28"/>
        </w:rPr>
        <w:t>Requirements to contents and form of presentation: межгосударственный стандарт: издание официальное: утвержден и введен в действие Постановлением Государственного комитета СССР по стандартам от 18 декабря 1978 г. № 3351: введен впервые: дата введения 1980-01-01. – Москва: Стандартинформ, 2010. – 4 с. – Текст непосредственный.</w:t>
      </w:r>
    </w:p>
    <w:p w14:paraId="70BD62FA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документов: руководящий документ по стандартизации: издание официальное: утверждены и введены в действие Постановлением Государственного комитета СССР по управлению качеством продукции и стандартами от 27 декабря 1990 г. № 3380: дата введения 1992-01-01 / Разработан Министерством электротехнической промышленности и приборостроения СССР. – Москва.: ИПК Издательство стандартов, 2002 г.  – 27 с. –Текст непосредственный.</w:t>
      </w:r>
    </w:p>
    <w:p w14:paraId="2C8B0FD3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Перлова, О.Н. Соадминистрирование баз данных и серверов: учебник для студ. учреждений среднего профессионального образования / О.Н. Перлова, О.П. Ляпина. – М.: Издательский центр «Академия», 2018. – 304 с. – (Профессиональное образование). – ISBN 978-5-4468-7075-2. – Текст: непосредственный.</w:t>
      </w:r>
    </w:p>
    <w:p w14:paraId="6DEAE6FE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Рудаков, А.В. Технология разработки программных продуктов: учебник для студ. учреждений среднего профессионального образования / А.В. Рудаков. –  11-е изд., стер. – М.: Издательский центр «Академия», 2017. – 208 с. – (Профессиональное образование). – ISBN 978-5-4468-4734-1. – Текст: непосредственный.</w:t>
      </w:r>
    </w:p>
    <w:p w14:paraId="67AC9A34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Семакин, И.Г. Основы алгоритмизации и программирования: учебник для студ. учреждений среднего профессионального образования / И.Г. Семакин, А.П. Шестаков. – 2-е изд., стер. – М.: Издательский центр «Академия», 2018. – 304 с. – (Профессиональное образование). – ISBN 978-5-4468-6228-3. – Текст: непосредственный.</w:t>
      </w:r>
    </w:p>
    <w:p w14:paraId="63A4A783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lastRenderedPageBreak/>
        <w:t>Федорова, Г.Н. Основы проектирования баз данных: учебник для студ. учреждений среднего профессионального образования / Г.Н. Федорова. –  2-е изд., стер. – М.: Издательский центр «Академия», 2018. – 224 с. – (Профессиональное образование). – ISBN 978-5-4468-6170-5. – Текст: непосредственный.</w:t>
      </w:r>
    </w:p>
    <w:p w14:paraId="3EBB38A3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Федорова, Г.Н. Осуществление интеграции программных модулей: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978-5-4468-6990-9. – Текст: непосредственный.</w:t>
      </w:r>
    </w:p>
    <w:p w14:paraId="2F789C35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Федорова, Г.Н. Разработка, администрирование и защита баз данных: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978-5-4468-6994-7. – Текст: непосредственный.</w:t>
      </w:r>
    </w:p>
    <w:p w14:paraId="410D72AC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Федорова, Г.Н. Разработка модулей программного обеспечения компьютерных систем: учебник для студ. учреждений среднего профессионального образования / Г.Н. Федорова. – М.: Издательский центр «Академия», 2016. – 336 с. – (Профессиональное образование). – ISBN 978-5-4468-1585-2. – Текст: непосредственный.</w:t>
      </w:r>
    </w:p>
    <w:p w14:paraId="3BF50D05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>Федорова, Г.Н. Участие в интеграции программных модулей: учебник для студ. учреждений среднего профессионального образования / Г.Н. Федорова. – М.: Издательский центр «Академия», 2016. – 304 с. – (Профессиональное образование). – ISBN 978-5-4468-2374-1. – Текст: непосредственный.</w:t>
      </w:r>
    </w:p>
    <w:p w14:paraId="43015F2B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 xml:space="preserve">Российская Федерация. Министерство образования и науки. Об утверждении федерального государственного стандарта среднего профессионального образования по специальности 09.02.07 Информационные системы и программирование: Приказ Министерства образования науки Российской Федерации от 09.12.2016 № 1547: редакция от 16.01.2017: </w:t>
      </w:r>
      <w:r w:rsidRPr="00F52A20">
        <w:rPr>
          <w:rFonts w:ascii="Times New Roman" w:hAnsi="Times New Roman" w:cs="Times New Roman"/>
          <w:sz w:val="28"/>
          <w:szCs w:val="28"/>
        </w:rPr>
        <w:lastRenderedPageBreak/>
        <w:t xml:space="preserve">зарегистрировано в Минюсте России 26.12.2016 № 44936. – Текст: электронный // СПС «Гарант» [сайт] – URL: </w:t>
      </w:r>
      <w:hyperlink r:id="rId13" w:history="1">
        <w:r w:rsidRPr="00F52A20">
          <w:rPr>
            <w:rFonts w:ascii="Times New Roman" w:hAnsi="Times New Roman" w:cs="Times New Roman"/>
            <w:sz w:val="28"/>
            <w:szCs w:val="28"/>
          </w:rPr>
          <w:t>https://www.garant.ru/ products/ipo/prime/</w:t>
        </w:r>
      </w:hyperlink>
      <w:r w:rsidRPr="00F52A20">
        <w:rPr>
          <w:rFonts w:ascii="Times New Roman" w:hAnsi="Times New Roman" w:cs="Times New Roman"/>
          <w:sz w:val="28"/>
          <w:szCs w:val="28"/>
        </w:rPr>
        <w:t xml:space="preserve"> doc/71477324/#review (дата обращения: 11.10.2020).</w:t>
      </w:r>
    </w:p>
    <w:p w14:paraId="26ACD31C" w14:textId="77777777" w:rsidR="00F52A20" w:rsidRPr="00F52A20" w:rsidRDefault="002B40B9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F52A20" w:rsidRPr="00F52A20">
          <w:rPr>
            <w:rFonts w:ascii="Times New Roman" w:hAnsi="Times New Roman" w:cs="Times New Roman"/>
            <w:sz w:val="28"/>
            <w:szCs w:val="28"/>
          </w:rPr>
          <w:t>Бесплатные аналоги MICROSOFT VISIO</w:t>
        </w:r>
      </w:hyperlink>
      <w:r w:rsidR="00F52A20" w:rsidRPr="00F52A20">
        <w:rPr>
          <w:rFonts w:ascii="Times New Roman" w:hAnsi="Times New Roman" w:cs="Times New Roman"/>
          <w:sz w:val="28"/>
          <w:szCs w:val="28"/>
        </w:rPr>
        <w:t xml:space="preserve">: [сайт] – Текст: электронный. – URL: </w:t>
      </w:r>
      <w:hyperlink r:id="rId15" w:history="1">
        <w:r w:rsidR="00F52A20" w:rsidRPr="00F52A20">
          <w:rPr>
            <w:rFonts w:ascii="Times New Roman" w:hAnsi="Times New Roman" w:cs="Times New Roman"/>
            <w:sz w:val="28"/>
            <w:szCs w:val="28"/>
          </w:rPr>
          <w:t>https://freeanalogs.ru/Visio</w:t>
        </w:r>
      </w:hyperlink>
      <w:r w:rsidR="00F52A20" w:rsidRPr="00F52A20">
        <w:rPr>
          <w:rFonts w:ascii="Times New Roman" w:hAnsi="Times New Roman" w:cs="Times New Roman"/>
          <w:sz w:val="28"/>
          <w:szCs w:val="28"/>
        </w:rPr>
        <w:t xml:space="preserve"> (дата обращения 30.10.2020).</w:t>
      </w:r>
    </w:p>
    <w:p w14:paraId="4F2B8E85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 xml:space="preserve">Тестирование ПО. Ulearn.me : [сайт] – Текст. Видеоматериалы: электронные. – URL: </w:t>
      </w:r>
      <w:hyperlink r:id="rId16" w:history="1">
        <w:r w:rsidRPr="00F52A20">
          <w:rPr>
            <w:rFonts w:ascii="Times New Roman" w:hAnsi="Times New Roman" w:cs="Times New Roman"/>
            <w:sz w:val="28"/>
            <w:szCs w:val="28"/>
          </w:rPr>
          <w:t>https://ulearn.me/Course/Testing/Vvedenie_5656d8a3-1269-4834-bdfe-8fbc1f1c8f30</w:t>
        </w:r>
      </w:hyperlink>
      <w:r w:rsidRPr="00F52A20">
        <w:rPr>
          <w:rFonts w:ascii="Times New Roman" w:hAnsi="Times New Roman" w:cs="Times New Roman"/>
          <w:sz w:val="28"/>
          <w:szCs w:val="28"/>
        </w:rPr>
        <w:t xml:space="preserve"> (дата обращения 20.10.2020).</w:t>
      </w:r>
    </w:p>
    <w:p w14:paraId="55076ABE" w14:textId="77777777" w:rsidR="00F52A20" w:rsidRPr="00F52A20" w:rsidRDefault="002B40B9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hyperlink r:id="rId17" w:tooltip="На главную" w:history="1">
        <w:r w:rsidR="00F52A20" w:rsidRPr="00F52A20">
          <w:rPr>
            <w:rFonts w:ascii="Times New Roman" w:hAnsi="Times New Roman" w:cs="Times New Roman"/>
            <w:sz w:val="28"/>
            <w:szCs w:val="28"/>
          </w:rPr>
          <w:t>METANIT.COM</w:t>
        </w:r>
      </w:hyperlink>
      <w:r w:rsidR="00F52A20" w:rsidRPr="00F52A20">
        <w:rPr>
          <w:rFonts w:ascii="Times New Roman" w:hAnsi="Times New Roman" w:cs="Times New Roman"/>
          <w:sz w:val="28"/>
          <w:szCs w:val="28"/>
        </w:rPr>
        <w:t xml:space="preserve">. Сайт о программировании. Полное руководство по языку программирования С# 9.0 и платформе .NET 5: [сайт] – Текст: электронный. – URL: </w:t>
      </w:r>
      <w:hyperlink r:id="rId18" w:history="1">
        <w:r w:rsidR="00F52A20" w:rsidRPr="00F52A20">
          <w:rPr>
            <w:rFonts w:ascii="Times New Roman" w:hAnsi="Times New Roman" w:cs="Times New Roman"/>
            <w:sz w:val="28"/>
            <w:szCs w:val="28"/>
          </w:rPr>
          <w:t>https://metanit.com/sharp/tutorial</w:t>
        </w:r>
      </w:hyperlink>
      <w:r w:rsidR="00F52A20" w:rsidRPr="00F52A20">
        <w:rPr>
          <w:rFonts w:ascii="Times New Roman" w:hAnsi="Times New Roman" w:cs="Times New Roman"/>
          <w:sz w:val="28"/>
          <w:szCs w:val="28"/>
        </w:rPr>
        <w:t xml:space="preserve"> (дата обращения 20.10.2020).</w:t>
      </w:r>
    </w:p>
    <w:p w14:paraId="1896E07B" w14:textId="77777777" w:rsidR="00F52A20" w:rsidRPr="00F52A20" w:rsidRDefault="00F52A20" w:rsidP="00F52A20">
      <w:pPr>
        <w:pStyle w:val="aa"/>
        <w:numPr>
          <w:ilvl w:val="0"/>
          <w:numId w:val="16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52A20">
        <w:rPr>
          <w:rFonts w:ascii="Times New Roman" w:hAnsi="Times New Roman" w:cs="Times New Roman"/>
          <w:sz w:val="28"/>
          <w:szCs w:val="28"/>
        </w:rPr>
        <w:t xml:space="preserve">UML-диаграммы классов. Программирование. [сайт] – Текст: электронный. – URL: </w:t>
      </w:r>
      <w:hyperlink r:id="rId19" w:history="1">
        <w:r w:rsidRPr="00F52A20">
          <w:rPr>
            <w:rFonts w:ascii="Times New Roman" w:hAnsi="Times New Roman" w:cs="Times New Roman"/>
            <w:sz w:val="28"/>
            <w:szCs w:val="28"/>
          </w:rPr>
          <w:t>https://prog-cpp.ru/uml-classes</w:t>
        </w:r>
      </w:hyperlink>
      <w:r w:rsidRPr="00F52A20">
        <w:rPr>
          <w:rFonts w:ascii="Times New Roman" w:hAnsi="Times New Roman" w:cs="Times New Roman"/>
          <w:sz w:val="28"/>
          <w:szCs w:val="28"/>
        </w:rPr>
        <w:t xml:space="preserve"> (дата обращения 15.10.2020).</w:t>
      </w:r>
    </w:p>
    <w:p w14:paraId="55AB531A" w14:textId="77777777" w:rsidR="00E402D2" w:rsidRPr="00E402D2" w:rsidRDefault="00E402D2" w:rsidP="00E402D2">
      <w:pPr>
        <w:tabs>
          <w:tab w:val="left" w:pos="1560"/>
        </w:tabs>
        <w:spacing w:after="0" w:line="360" w:lineRule="auto"/>
        <w:ind w:right="255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8E2353D" w14:textId="77777777" w:rsidR="00E402D2" w:rsidRPr="00E402D2" w:rsidRDefault="00E402D2" w:rsidP="00E402D2">
      <w:pPr>
        <w:tabs>
          <w:tab w:val="left" w:pos="1560"/>
        </w:tabs>
        <w:spacing w:after="0" w:line="360" w:lineRule="auto"/>
        <w:ind w:right="255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6C08B1E" w14:textId="243D3D18" w:rsidR="00E402D2" w:rsidRPr="00AD6BC8" w:rsidRDefault="00E402D2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E40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Список источников оформлен согласно </w:t>
      </w:r>
      <w:r w:rsidRPr="00AD6BC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ГОСТ Р 7.0.100-2018.</w:t>
      </w:r>
    </w:p>
    <w:p w14:paraId="5C5D7498" w14:textId="604F2B92" w:rsidR="00AD6BC8" w:rsidRPr="00AD6BC8" w:rsidRDefault="00AD6BC8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AD6BC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По аналогии необходимо оформить свои источники, можно взять некоторые из представленного списка.</w:t>
      </w:r>
    </w:p>
    <w:p w14:paraId="584761E5" w14:textId="45837092" w:rsidR="00AD6BC8" w:rsidRPr="00AD6BC8" w:rsidRDefault="00AD6BC8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5E827DD5" w14:textId="55434651" w:rsidR="00AD6BC8" w:rsidRPr="00AD6BC8" w:rsidRDefault="00AD6BC8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AD6BC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НА ВСЕ источники должны быть ссылки в тексте</w:t>
      </w:r>
    </w:p>
    <w:p w14:paraId="52D62C01" w14:textId="63930AEC" w:rsidR="00AD6BC8" w:rsidRDefault="000D4504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Не меньше 10-ти источников</w:t>
      </w:r>
    </w:p>
    <w:p w14:paraId="1C86879C" w14:textId="48D67E46" w:rsidR="0055032B" w:rsidRDefault="0055032B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Все требования по оформлению смотрите в методичке и в </w:t>
      </w:r>
      <w:r w:rsidRPr="00AD6BC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ГОСТ Р 7.0.100-2018</w:t>
      </w:r>
    </w:p>
    <w:p w14:paraId="13C9FA58" w14:textId="4695B4EB" w:rsidR="0055032B" w:rsidRDefault="0055032B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14:paraId="784A88FD" w14:textId="2ACE5B93" w:rsidR="0055032B" w:rsidRPr="0055032B" w:rsidRDefault="0055032B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green"/>
        </w:rPr>
      </w:pPr>
      <w:r w:rsidRPr="0055032B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Далее представлено приложение А. Взять его пример за основу.</w:t>
      </w:r>
    </w:p>
    <w:p w14:paraId="499BE141" w14:textId="6AF290ED" w:rsidR="0055032B" w:rsidRPr="0055032B" w:rsidRDefault="0055032B" w:rsidP="00AD6BC8">
      <w:pPr>
        <w:tabs>
          <w:tab w:val="left" w:pos="1560"/>
        </w:tabs>
        <w:spacing w:after="0" w:line="360" w:lineRule="auto"/>
        <w:ind w:right="255"/>
        <w:jc w:val="center"/>
        <w:rPr>
          <w:rFonts w:ascii="Times New Roman" w:hAnsi="Times New Roman" w:cs="Times New Roman"/>
          <w:color w:val="FF0000"/>
          <w:sz w:val="28"/>
          <w:szCs w:val="28"/>
          <w:highlight w:val="green"/>
        </w:rPr>
      </w:pPr>
      <w:r w:rsidRPr="0055032B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Оформление текста, отступы и содержание не искажать. Представлено по ГОСту</w:t>
      </w:r>
      <w:r>
        <w:rPr>
          <w:rFonts w:ascii="Times New Roman" w:hAnsi="Times New Roman" w:cs="Times New Roman"/>
          <w:color w:val="FF0000"/>
          <w:sz w:val="28"/>
          <w:szCs w:val="28"/>
          <w:highlight w:val="green"/>
        </w:rPr>
        <w:t xml:space="preserve"> </w:t>
      </w:r>
      <w:r w:rsidRPr="0055032B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 xml:space="preserve">. Можно свои разделы добавить. Смотрите требования </w:t>
      </w:r>
      <w:r>
        <w:rPr>
          <w:rFonts w:ascii="Times New Roman" w:hAnsi="Times New Roman" w:cs="Times New Roman"/>
          <w:color w:val="FF0000"/>
          <w:sz w:val="28"/>
          <w:szCs w:val="28"/>
          <w:highlight w:val="green"/>
        </w:rPr>
        <w:t xml:space="preserve">в </w:t>
      </w:r>
      <w:r w:rsidRPr="0055032B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ГОСТ 19.201-78</w:t>
      </w:r>
    </w:p>
    <w:p w14:paraId="1EF10B2E" w14:textId="39211F75" w:rsidR="00353A41" w:rsidRPr="00E402D2" w:rsidRDefault="00353A41" w:rsidP="00E402D2">
      <w:pPr>
        <w:tabs>
          <w:tab w:val="left" w:pos="1560"/>
        </w:tabs>
        <w:spacing w:after="0" w:line="360" w:lineRule="auto"/>
        <w:ind w:right="255"/>
        <w:jc w:val="both"/>
        <w:rPr>
          <w:rFonts w:ascii="Times New Roman" w:hAnsi="Times New Roman" w:cs="Times New Roman"/>
          <w:sz w:val="28"/>
          <w:szCs w:val="28"/>
        </w:rPr>
      </w:pPr>
      <w:r w:rsidRPr="00E402D2">
        <w:rPr>
          <w:rFonts w:ascii="Times New Roman" w:hAnsi="Times New Roman" w:cs="Times New Roman"/>
          <w:sz w:val="28"/>
          <w:szCs w:val="28"/>
        </w:rPr>
        <w:br w:type="page"/>
      </w:r>
    </w:p>
    <w:p w14:paraId="2046B2FD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534D4E21" w14:textId="77777777" w:rsidR="00353A41" w:rsidRDefault="00353A41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57BB26FF" w14:textId="70E3F3A4" w:rsidR="00353A41" w:rsidRDefault="00353A41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433FF4CB" w14:textId="77777777" w:rsidR="00684D54" w:rsidRPr="00684D54" w:rsidRDefault="00684D54" w:rsidP="00684D54">
      <w:pPr>
        <w:pStyle w:val="aa"/>
        <w:spacing w:line="360" w:lineRule="auto"/>
        <w:ind w:left="0" w:right="255"/>
        <w:jc w:val="center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Техническое задание. Требования к программным модулям</w:t>
      </w:r>
    </w:p>
    <w:p w14:paraId="079ED9C7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</w:p>
    <w:p w14:paraId="74156C73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1 Введение</w:t>
      </w:r>
    </w:p>
    <w:p w14:paraId="74EE6AB7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980E0E5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1.1 Наименование программы</w:t>
      </w:r>
    </w:p>
    <w:p w14:paraId="6040991E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293EEB57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6DD74178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Наименование программной системы «ТестВУЗ»</w:t>
      </w:r>
    </w:p>
    <w:p w14:paraId="75F782C4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336081E1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8636524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eastAsia="Calibri" w:hAnsi="Times New Roman"/>
          <w:sz w:val="28"/>
          <w:szCs w:val="28"/>
        </w:rPr>
        <w:t>1.2 Краткая характеристика области</w:t>
      </w:r>
      <w:r w:rsidRPr="00684D54">
        <w:rPr>
          <w:rFonts w:ascii="Times New Roman" w:hAnsi="Times New Roman"/>
          <w:sz w:val="28"/>
          <w:szCs w:val="28"/>
        </w:rPr>
        <w:t xml:space="preserve"> применения</w:t>
      </w:r>
    </w:p>
    <w:p w14:paraId="382BC5BC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24D84DC" w14:textId="77777777" w:rsidR="00684D54" w:rsidRPr="00684D54" w:rsidRDefault="00684D54" w:rsidP="007B5507">
      <w:pPr>
        <w:pStyle w:val="aa"/>
        <w:spacing w:after="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2EE8AF0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Программная система «ТестСПО» предназначена для автоматизации процесса тестирования знаний студентов при любом количестве групп тестируемых, по любым темам и дисциплинам. </w:t>
      </w:r>
    </w:p>
    <w:p w14:paraId="44552109" w14:textId="77777777" w:rsidR="00684D54" w:rsidRPr="00684D54" w:rsidRDefault="00684D54" w:rsidP="00684D54">
      <w:pPr>
        <w:pStyle w:val="aa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0E12CD1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2980F989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2 Основания для разработки</w:t>
      </w:r>
    </w:p>
    <w:p w14:paraId="53F1CBAB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E1F4339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062D553" w14:textId="77777777" w:rsidR="00684D54" w:rsidRPr="00293A87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t xml:space="preserve">Основанием для разработки является Договор 12 от </w:t>
      </w:r>
      <w:r w:rsidRPr="00684D54">
        <w:rPr>
          <w:rFonts w:ascii="Times New Roman" w:hAnsi="Times New Roman"/>
          <w:sz w:val="28"/>
          <w:szCs w:val="28"/>
        </w:rPr>
        <w:t>30</w:t>
      </w:r>
      <w:r w:rsidRPr="00293A87">
        <w:rPr>
          <w:rFonts w:ascii="Times New Roman" w:hAnsi="Times New Roman"/>
          <w:sz w:val="28"/>
          <w:szCs w:val="28"/>
        </w:rPr>
        <w:t xml:space="preserve">.08.2020. Договор утвержден Директором </w:t>
      </w:r>
      <w:r w:rsidRPr="00684D54">
        <w:rPr>
          <w:rFonts w:ascii="Times New Roman" w:hAnsi="Times New Roman"/>
          <w:sz w:val="28"/>
          <w:szCs w:val="28"/>
        </w:rPr>
        <w:t>ГБПОУ КК ККЭП</w:t>
      </w:r>
      <w:r w:rsidRPr="00293A87">
        <w:rPr>
          <w:rFonts w:ascii="Times New Roman" w:hAnsi="Times New Roman"/>
          <w:sz w:val="28"/>
          <w:szCs w:val="28"/>
        </w:rPr>
        <w:t xml:space="preserve"> Ивановым Иваном Ивановичем, именуемым в дальнейшем Заказчиком, и Петровым Петром Петровичем (самозанятый), именуемым в дальнейшем исполнителем, </w:t>
      </w:r>
      <w:r w:rsidRPr="00684D54">
        <w:rPr>
          <w:rFonts w:ascii="Times New Roman" w:hAnsi="Times New Roman"/>
          <w:sz w:val="28"/>
          <w:szCs w:val="28"/>
        </w:rPr>
        <w:t>30</w:t>
      </w:r>
      <w:r w:rsidRPr="00293A87">
        <w:rPr>
          <w:rFonts w:ascii="Times New Roman" w:hAnsi="Times New Roman"/>
          <w:sz w:val="28"/>
          <w:szCs w:val="28"/>
        </w:rPr>
        <w:t>.08.2020.</w:t>
      </w:r>
    </w:p>
    <w:p w14:paraId="3A9E8F1E" w14:textId="77777777" w:rsidR="00684D54" w:rsidRPr="00293A87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t xml:space="preserve">Согласно Договору, Исполнитель обязан разработать и установить </w:t>
      </w:r>
      <w:r w:rsidRPr="00684D54">
        <w:rPr>
          <w:rFonts w:ascii="Times New Roman" w:hAnsi="Times New Roman"/>
          <w:sz w:val="28"/>
          <w:szCs w:val="28"/>
        </w:rPr>
        <w:t xml:space="preserve">программную </w:t>
      </w:r>
      <w:r w:rsidRPr="00293A87">
        <w:rPr>
          <w:rFonts w:ascii="Times New Roman" w:hAnsi="Times New Roman"/>
          <w:sz w:val="28"/>
          <w:szCs w:val="28"/>
        </w:rPr>
        <w:t>систему «</w:t>
      </w:r>
      <w:r w:rsidRPr="00684D54">
        <w:rPr>
          <w:rFonts w:ascii="Times New Roman" w:hAnsi="Times New Roman"/>
          <w:sz w:val="28"/>
          <w:szCs w:val="28"/>
        </w:rPr>
        <w:t>ТестСПО»</w:t>
      </w:r>
      <w:r w:rsidRPr="00293A87">
        <w:rPr>
          <w:rFonts w:ascii="Times New Roman" w:hAnsi="Times New Roman"/>
          <w:sz w:val="28"/>
          <w:szCs w:val="28"/>
        </w:rPr>
        <w:t xml:space="preserve"> на оборудовании Заказчика не позднее 12.01.2021, предоставить исходные коды и документацию к разработанной системе не позднее </w:t>
      </w:r>
      <w:r w:rsidRPr="00684D54">
        <w:rPr>
          <w:rFonts w:ascii="Times New Roman" w:hAnsi="Times New Roman"/>
          <w:sz w:val="28"/>
          <w:szCs w:val="28"/>
        </w:rPr>
        <w:t>25</w:t>
      </w:r>
      <w:r w:rsidRPr="00293A87">
        <w:rPr>
          <w:rFonts w:ascii="Times New Roman" w:hAnsi="Times New Roman"/>
          <w:sz w:val="28"/>
          <w:szCs w:val="28"/>
        </w:rPr>
        <w:t>.06.2021.</w:t>
      </w:r>
    </w:p>
    <w:p w14:paraId="6FE5540D" w14:textId="778C0B9D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lastRenderedPageBreak/>
        <w:t>Наименование темы разработки – «</w:t>
      </w:r>
      <w:r w:rsidRPr="00684D54">
        <w:rPr>
          <w:rFonts w:ascii="Times New Roman" w:hAnsi="Times New Roman"/>
          <w:sz w:val="28"/>
          <w:szCs w:val="28"/>
        </w:rPr>
        <w:t xml:space="preserve">Разработка программных модулей тестовой системы </w:t>
      </w:r>
      <w:r w:rsidR="003B65BB">
        <w:rPr>
          <w:rFonts w:ascii="Times New Roman" w:hAnsi="Times New Roman"/>
          <w:sz w:val="28"/>
          <w:szCs w:val="28"/>
        </w:rPr>
        <w:t>«</w:t>
      </w:r>
      <w:r w:rsidRPr="00684D54">
        <w:rPr>
          <w:rFonts w:ascii="Times New Roman" w:hAnsi="Times New Roman"/>
          <w:sz w:val="28"/>
          <w:szCs w:val="28"/>
        </w:rPr>
        <w:t>ТестСПО».</w:t>
      </w:r>
    </w:p>
    <w:p w14:paraId="4BD674FA" w14:textId="77777777" w:rsidR="00684D54" w:rsidRPr="00293A87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t>Условное обозначение темы разработки (шифр темы) – «</w:t>
      </w:r>
      <w:r w:rsidRPr="00684D54">
        <w:rPr>
          <w:rFonts w:ascii="Times New Roman" w:hAnsi="Times New Roman"/>
          <w:sz w:val="28"/>
          <w:szCs w:val="28"/>
        </w:rPr>
        <w:t>ТестСПО-01</w:t>
      </w:r>
      <w:r w:rsidRPr="00293A87">
        <w:rPr>
          <w:rFonts w:ascii="Times New Roman" w:hAnsi="Times New Roman"/>
          <w:sz w:val="28"/>
          <w:szCs w:val="28"/>
        </w:rPr>
        <w:t>».</w:t>
      </w:r>
    </w:p>
    <w:p w14:paraId="7D527734" w14:textId="77777777" w:rsidR="00684D54" w:rsidRPr="00684D54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5FB404AB" w14:textId="77777777" w:rsidR="00684D54" w:rsidRPr="00684D54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823FADA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3 Назначение разработки </w:t>
      </w:r>
    </w:p>
    <w:p w14:paraId="375B31CC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0922637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3.1 Функциональное назначение</w:t>
      </w:r>
    </w:p>
    <w:p w14:paraId="41D0F448" w14:textId="77777777" w:rsidR="00684D54" w:rsidRPr="00684D54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8384201" w14:textId="77777777" w:rsidR="00684D54" w:rsidRPr="00684D54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148DDA7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Программная система будет использоваться тремя категориями пользователей: преподаватель, студент, администратор.</w:t>
      </w:r>
    </w:p>
    <w:p w14:paraId="136C3FD7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Программная система должна обеспечить возможность задавать любые темы тестирования, выбирать различные варианты ответов на вопросы, оценивать результат тестирования, устанавливать минимально необходимый балл для оценки знаний, накапливать и обрабатывать результаты тестирования, вести список тестируемых. В системе должен использоваться дифференцированный подход по временному параметру к участникам тестирования, ограничиваться доступ тестируемых к просмотру и редактированию заданий, сопоставляться ответы тестируемых с правильными вариантами ответов. Результаты тестирования должны сохраняться во внешнем файле и распечатываться. В системе должна быть организована передача </w:t>
      </w:r>
      <w:r w:rsidRPr="000B65CF">
        <w:rPr>
          <w:rFonts w:ascii="Times New Roman" w:hAnsi="Times New Roman"/>
          <w:sz w:val="28"/>
          <w:szCs w:val="28"/>
        </w:rPr>
        <w:t>материалов по сети Интернет.</w:t>
      </w:r>
    </w:p>
    <w:p w14:paraId="3AD9CB6F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0B65CF">
        <w:rPr>
          <w:rFonts w:ascii="Times New Roman" w:hAnsi="Times New Roman"/>
          <w:sz w:val="28"/>
          <w:szCs w:val="28"/>
        </w:rPr>
        <w:t>Администратор может создавать/блокировать пользователей системы, отслеживать историю входа. Настраивать режимы передачи материалов.</w:t>
      </w:r>
    </w:p>
    <w:p w14:paraId="505E413B" w14:textId="77777777" w:rsidR="00684D54" w:rsidRPr="00684D54" w:rsidRDefault="00684D54" w:rsidP="00684D54">
      <w:pPr>
        <w:pStyle w:val="aa"/>
        <w:spacing w:line="36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F96174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>3.1 Эксплуатационное назначение</w:t>
      </w:r>
    </w:p>
    <w:p w14:paraId="5C1C83FE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D0093D8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2A34A6E1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0B65CF">
        <w:rPr>
          <w:rFonts w:ascii="Times New Roman" w:hAnsi="Times New Roman"/>
          <w:sz w:val="28"/>
          <w:szCs w:val="28"/>
        </w:rPr>
        <w:t>Программная система будет использоваться на рабочих местах пользователей, представляющих собой персональные компьютеры, имеющие доступ к сети Интернет.</w:t>
      </w:r>
    </w:p>
    <w:p w14:paraId="3B7BBBDC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lastRenderedPageBreak/>
        <w:t xml:space="preserve">4 Требования </w:t>
      </w:r>
      <w:r w:rsidRPr="00684D54">
        <w:rPr>
          <w:rFonts w:ascii="Times New Roman" w:hAnsi="Times New Roman"/>
          <w:sz w:val="28"/>
          <w:szCs w:val="28"/>
        </w:rPr>
        <w:t>к программе</w:t>
      </w:r>
    </w:p>
    <w:p w14:paraId="14E2B4A0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381F76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>4.1</w:t>
      </w:r>
      <w:r w:rsidRPr="00684D54">
        <w:rPr>
          <w:rFonts w:ascii="Times New Roman" w:hAnsi="Times New Roman"/>
          <w:sz w:val="28"/>
          <w:szCs w:val="28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Требования</w:t>
      </w:r>
      <w:r w:rsidRPr="00684D54">
        <w:rPr>
          <w:rFonts w:ascii="Times New Roman" w:hAnsi="Times New Roman"/>
          <w:sz w:val="28"/>
          <w:szCs w:val="28"/>
        </w:rPr>
        <w:t xml:space="preserve"> к функциональным характеристикам</w:t>
      </w:r>
    </w:p>
    <w:p w14:paraId="7C1BDAB0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53A1968F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4.1.1 </w:t>
      </w:r>
      <w:r w:rsidRPr="000B65CF">
        <w:rPr>
          <w:rFonts w:ascii="Times New Roman" w:hAnsi="Times New Roman" w:cs="Times New Roman"/>
          <w:sz w:val="28"/>
          <w:szCs w:val="28"/>
        </w:rPr>
        <w:t>Требования</w:t>
      </w:r>
      <w:r w:rsidRPr="00684D54">
        <w:rPr>
          <w:rFonts w:ascii="Times New Roman" w:hAnsi="Times New Roman"/>
          <w:sz w:val="28"/>
          <w:szCs w:val="28"/>
        </w:rPr>
        <w:t xml:space="preserve"> к с</w:t>
      </w:r>
      <w:r w:rsidRPr="00684D54">
        <w:rPr>
          <w:rFonts w:ascii="Times New Roman" w:hAnsi="Times New Roman" w:cs="Times New Roman"/>
          <w:sz w:val="28"/>
          <w:szCs w:val="28"/>
        </w:rPr>
        <w:t>остав</w:t>
      </w:r>
      <w:r w:rsidRPr="00684D54">
        <w:rPr>
          <w:rFonts w:ascii="Times New Roman" w:hAnsi="Times New Roman"/>
          <w:sz w:val="28"/>
          <w:szCs w:val="28"/>
        </w:rPr>
        <w:t>у</w:t>
      </w:r>
      <w:r w:rsidRPr="00684D54">
        <w:rPr>
          <w:rFonts w:ascii="Times New Roman" w:hAnsi="Times New Roman" w:cs="Times New Roman"/>
          <w:sz w:val="28"/>
          <w:szCs w:val="28"/>
        </w:rPr>
        <w:t xml:space="preserve"> выполняемых функций</w:t>
      </w:r>
    </w:p>
    <w:p w14:paraId="7919D944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6FB1066D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5508632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0B65CF">
        <w:rPr>
          <w:rFonts w:ascii="Times New Roman" w:hAnsi="Times New Roman"/>
          <w:sz w:val="28"/>
          <w:szCs w:val="28"/>
        </w:rPr>
        <w:t>В разрабатываемой системе должны храниться названия тестов, вопросы, иллюстрации к вопросам, варианты ответов. Для каждого вопроса должно выделяться определенное количество времени на подготовку ответа и количество баллов за правильный ответ. В базе данных должны также сохраняться 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Система должна включать в себя тренировочные тесты по отдельным разделам дисциплин, объединенные контрольные тесты по целым темам, а также специальные итоговые тесты по всем темам различных курсов.</w:t>
      </w:r>
    </w:p>
    <w:p w14:paraId="2D391D15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31D7E48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D8246DB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>4.</w:t>
      </w:r>
      <w:r w:rsidRPr="00684D54">
        <w:rPr>
          <w:rFonts w:ascii="Times New Roman" w:hAnsi="Times New Roman"/>
          <w:sz w:val="28"/>
          <w:szCs w:val="28"/>
        </w:rPr>
        <w:t>1.</w:t>
      </w:r>
      <w:r w:rsidRPr="00684D54">
        <w:rPr>
          <w:rFonts w:ascii="Times New Roman" w:hAnsi="Times New Roman" w:cs="Times New Roman"/>
          <w:sz w:val="28"/>
          <w:szCs w:val="28"/>
        </w:rPr>
        <w:t>2</w:t>
      </w:r>
      <w:r w:rsidRPr="00684D54">
        <w:rPr>
          <w:rFonts w:ascii="Times New Roman" w:hAnsi="Times New Roman"/>
          <w:sz w:val="28"/>
          <w:szCs w:val="28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Требования</w:t>
      </w:r>
      <w:r w:rsidRPr="00684D54">
        <w:rPr>
          <w:rFonts w:ascii="Times New Roman" w:hAnsi="Times New Roman"/>
          <w:sz w:val="28"/>
          <w:szCs w:val="28"/>
        </w:rPr>
        <w:t xml:space="preserve"> к</w:t>
      </w:r>
      <w:r w:rsidRPr="00684D54">
        <w:rPr>
          <w:rFonts w:ascii="Times New Roman" w:hAnsi="Times New Roman" w:cs="Times New Roman"/>
          <w:sz w:val="28"/>
          <w:szCs w:val="28"/>
        </w:rPr>
        <w:t xml:space="preserve"> </w:t>
      </w:r>
      <w:r w:rsidRPr="00684D54">
        <w:rPr>
          <w:rFonts w:ascii="Times New Roman" w:hAnsi="Times New Roman"/>
          <w:sz w:val="28"/>
          <w:szCs w:val="28"/>
        </w:rPr>
        <w:t>о</w:t>
      </w:r>
      <w:r w:rsidRPr="00684D54">
        <w:rPr>
          <w:rFonts w:ascii="Times New Roman" w:hAnsi="Times New Roman" w:cs="Times New Roman"/>
          <w:sz w:val="28"/>
          <w:szCs w:val="28"/>
        </w:rPr>
        <w:t>рганизация входных и выходных данных</w:t>
      </w:r>
    </w:p>
    <w:p w14:paraId="29E509F7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BC215F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Требования к входным и выходным данным описаны на основе данных собеседования с заказчиком и печатных форм тестовых заданий, списков учащихся групп.</w:t>
      </w:r>
    </w:p>
    <w:p w14:paraId="16590EC8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0B65CF">
        <w:rPr>
          <w:rFonts w:ascii="Times New Roman" w:hAnsi="Times New Roman"/>
          <w:sz w:val="28"/>
          <w:szCs w:val="28"/>
        </w:rPr>
        <w:t xml:space="preserve">Входные данные тестовой системы: </w:t>
      </w:r>
    </w:p>
    <w:p w14:paraId="7198DD41" w14:textId="77777777" w:rsidR="00684D54" w:rsidRPr="00684D54" w:rsidRDefault="00684D54" w:rsidP="007B5507">
      <w:pPr>
        <w:pStyle w:val="aa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 xml:space="preserve">тесты — название теста, создатель теста, дисциплина; вопросы к тесту, варианты ответов, номер правильного ответа, количество баллов за верный ответ («вес» вопроса), время на ответ, иллюстрация вопросу, комментарий к вопросу; </w:t>
      </w:r>
    </w:p>
    <w:p w14:paraId="106CF536" w14:textId="77777777" w:rsidR="00684D54" w:rsidRPr="00684D54" w:rsidRDefault="00684D54" w:rsidP="007B5507">
      <w:pPr>
        <w:pStyle w:val="aa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 xml:space="preserve">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</w:t>
      </w:r>
    </w:p>
    <w:p w14:paraId="29C2FFAB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0B65CF">
        <w:rPr>
          <w:rFonts w:ascii="Times New Roman" w:hAnsi="Times New Roman"/>
          <w:sz w:val="28"/>
          <w:szCs w:val="28"/>
        </w:rPr>
        <w:lastRenderedPageBreak/>
        <w:t xml:space="preserve">Выходные данные: </w:t>
      </w:r>
    </w:p>
    <w:p w14:paraId="38D70608" w14:textId="77777777" w:rsidR="00684D54" w:rsidRPr="00684D54" w:rsidRDefault="00684D54" w:rsidP="007B5507">
      <w:pPr>
        <w:pStyle w:val="aa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 xml:space="preserve">протоколы тестирования, в которых указываются дата тестирования, название теста, дисциплина и результаты тестирования в виде таблицы (вопрос, номер выбранного ответа, верный или неверный был дан ответ), количество набранных баллов; </w:t>
      </w:r>
    </w:p>
    <w:p w14:paraId="2C0F429D" w14:textId="77777777" w:rsidR="00684D54" w:rsidRPr="00684D54" w:rsidRDefault="00684D54" w:rsidP="007B5507">
      <w:pPr>
        <w:pStyle w:val="aa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>анализ успеваемости по результатам тестирования (по группам, по дисциплинам, по отдельным студентам).</w:t>
      </w:r>
    </w:p>
    <w:p w14:paraId="607B557A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8B1E5B" w14:textId="77777777" w:rsidR="00684D54" w:rsidRPr="00684D54" w:rsidRDefault="00684D54" w:rsidP="00684D54">
      <w:pPr>
        <w:pStyle w:val="aa"/>
        <w:spacing w:line="24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87E9F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4.2 </w:t>
      </w:r>
      <w:r w:rsidRPr="000B65CF">
        <w:rPr>
          <w:rFonts w:ascii="Times New Roman" w:hAnsi="Times New Roman"/>
          <w:sz w:val="28"/>
          <w:szCs w:val="28"/>
        </w:rPr>
        <w:t>Требования</w:t>
      </w:r>
      <w:r w:rsidRPr="00684D54">
        <w:rPr>
          <w:rFonts w:ascii="Times New Roman" w:hAnsi="Times New Roman" w:cs="Times New Roman"/>
          <w:sz w:val="28"/>
          <w:szCs w:val="28"/>
        </w:rPr>
        <w:t xml:space="preserve"> к надежности и безопасности</w:t>
      </w:r>
    </w:p>
    <w:p w14:paraId="10BE7374" w14:textId="77777777" w:rsidR="00684D54" w:rsidRPr="00684D54" w:rsidRDefault="00684D54" w:rsidP="00A37811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55FECDF" w14:textId="77777777" w:rsidR="00684D54" w:rsidRPr="00684D54" w:rsidRDefault="00684D54" w:rsidP="00A37811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C0F2F01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Система должна функционировать в многопользовательском режиме, поэтому каждый пользователь должен иметь свой пароль доступа в систему. Необходимо разграничить пользовательские права, т.е. не дать студентам возможности редактировать тесты и изменять результаты тестирования, редактировать справочники. Одновременно в системе может находиться несколько десятков пользователей (например, при тестировании нескольких групп). Система должна обеспечить одновременный доступ к одним и тем же данным в базе данных, для чего необходимо применение архитектуры клиент–сервер. Кроме того, в системе должно быть предусмотрено резервное копирование и восстановление данных, а также самовосстановление системы после сбоев в операционной системе или отключения электропитания.</w:t>
      </w:r>
    </w:p>
    <w:p w14:paraId="6D8B2D46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F54D6A3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4BAD699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4.3 Требования к составу и параметрам технических средств</w:t>
      </w:r>
    </w:p>
    <w:p w14:paraId="4EC78BF0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585066A7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F7F0729" w14:textId="77777777" w:rsidR="00684D54" w:rsidRPr="00EE4009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EE4009">
        <w:rPr>
          <w:rFonts w:ascii="Times New Roman" w:hAnsi="Times New Roman"/>
          <w:sz w:val="28"/>
          <w:szCs w:val="28"/>
        </w:rPr>
        <w:t>Состав технических средств</w:t>
      </w:r>
      <w:r w:rsidRPr="00684D54">
        <w:rPr>
          <w:rFonts w:ascii="Times New Roman" w:hAnsi="Times New Roman"/>
          <w:sz w:val="28"/>
          <w:szCs w:val="28"/>
        </w:rPr>
        <w:t xml:space="preserve"> предусматривает наличие компьютеров – рабочих станций и компьютеров -серверов.</w:t>
      </w:r>
    </w:p>
    <w:p w14:paraId="67427859" w14:textId="77777777" w:rsidR="00684D54" w:rsidRPr="00EE4009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К</w:t>
      </w:r>
      <w:r w:rsidRPr="00EE4009">
        <w:rPr>
          <w:rFonts w:ascii="Times New Roman" w:hAnsi="Times New Roman"/>
          <w:sz w:val="28"/>
          <w:szCs w:val="28"/>
        </w:rPr>
        <w:t>омпьютер</w:t>
      </w:r>
      <w:r w:rsidRPr="000B65CF">
        <w:rPr>
          <w:rFonts w:ascii="Times New Roman" w:hAnsi="Times New Roman"/>
          <w:sz w:val="28"/>
          <w:szCs w:val="28"/>
        </w:rPr>
        <w:t>-рабочая станция (для</w:t>
      </w:r>
      <w:r w:rsidRPr="00EE4009">
        <w:rPr>
          <w:rFonts w:ascii="Times New Roman" w:hAnsi="Times New Roman"/>
          <w:sz w:val="28"/>
          <w:szCs w:val="28"/>
        </w:rPr>
        <w:t xml:space="preserve"> </w:t>
      </w:r>
      <w:r w:rsidRPr="000B65CF">
        <w:rPr>
          <w:rFonts w:ascii="Times New Roman" w:hAnsi="Times New Roman"/>
          <w:sz w:val="28"/>
          <w:szCs w:val="28"/>
        </w:rPr>
        <w:t>преподавателя, студента, администратора)</w:t>
      </w:r>
      <w:r w:rsidRPr="00684D54">
        <w:rPr>
          <w:rFonts w:ascii="Times New Roman" w:hAnsi="Times New Roman"/>
          <w:sz w:val="28"/>
          <w:szCs w:val="28"/>
        </w:rPr>
        <w:t xml:space="preserve"> </w:t>
      </w:r>
      <w:r w:rsidRPr="00EE4009">
        <w:rPr>
          <w:rFonts w:ascii="Times New Roman" w:hAnsi="Times New Roman"/>
          <w:sz w:val="28"/>
          <w:szCs w:val="28"/>
        </w:rPr>
        <w:t>включ</w:t>
      </w:r>
      <w:r w:rsidRPr="00684D54">
        <w:rPr>
          <w:rFonts w:ascii="Times New Roman" w:hAnsi="Times New Roman"/>
          <w:sz w:val="28"/>
          <w:szCs w:val="28"/>
        </w:rPr>
        <w:t>ает</w:t>
      </w:r>
      <w:r w:rsidRPr="00EE4009">
        <w:rPr>
          <w:rFonts w:ascii="Times New Roman" w:hAnsi="Times New Roman"/>
          <w:sz w:val="28"/>
          <w:szCs w:val="28"/>
        </w:rPr>
        <w:t>:</w:t>
      </w:r>
    </w:p>
    <w:p w14:paraId="7C0FE0F8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lastRenderedPageBreak/>
        <w:t>процессор x86 с тактовой частотой, не менее 1 ГГц;</w:t>
      </w:r>
    </w:p>
    <w:p w14:paraId="083686DA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14:paraId="2EE01D4E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66D11772" w14:textId="65BCD936" w:rsidR="00684D54" w:rsidRPr="00EE4009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 xml:space="preserve">Два </w:t>
      </w:r>
      <w:r w:rsidRPr="00EE4009">
        <w:rPr>
          <w:rFonts w:ascii="Times New Roman" w:hAnsi="Times New Roman"/>
          <w:sz w:val="28"/>
          <w:szCs w:val="28"/>
        </w:rPr>
        <w:t>компьютера</w:t>
      </w:r>
      <w:r w:rsidRPr="00EE4009">
        <w:rPr>
          <w:rFonts w:ascii="Times New Roman" w:hAnsi="Times New Roman" w:cs="Times New Roman"/>
          <w:sz w:val="28"/>
          <w:szCs w:val="28"/>
        </w:rPr>
        <w:t xml:space="preserve"> </w:t>
      </w:r>
      <w:r w:rsidR="000B65CF">
        <w:rPr>
          <w:rFonts w:ascii="Times New Roman" w:hAnsi="Times New Roman" w:cs="Times New Roman"/>
          <w:sz w:val="28"/>
          <w:szCs w:val="28"/>
        </w:rPr>
        <w:t xml:space="preserve">– </w:t>
      </w:r>
      <w:r w:rsidRPr="00684D54">
        <w:rPr>
          <w:rFonts w:ascii="Times New Roman" w:hAnsi="Times New Roman" w:cs="Times New Roman"/>
          <w:sz w:val="28"/>
          <w:szCs w:val="28"/>
        </w:rPr>
        <w:t>сервера (</w:t>
      </w:r>
      <w:r w:rsidRPr="00EE4009">
        <w:rPr>
          <w:rFonts w:ascii="Times New Roman" w:hAnsi="Times New Roman" w:cs="Times New Roman"/>
          <w:sz w:val="28"/>
          <w:szCs w:val="28"/>
        </w:rPr>
        <w:t xml:space="preserve">для </w:t>
      </w:r>
      <w:r w:rsidRPr="00684D54"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  <w:r w:rsidRPr="00EE4009">
        <w:rPr>
          <w:rFonts w:ascii="Times New Roman" w:hAnsi="Times New Roman" w:cs="Times New Roman"/>
          <w:sz w:val="28"/>
          <w:szCs w:val="28"/>
        </w:rPr>
        <w:t>СУБД</w:t>
      </w:r>
      <w:r w:rsidRPr="00684D54">
        <w:rPr>
          <w:rFonts w:ascii="Times New Roman" w:hAnsi="Times New Roman" w:cs="Times New Roman"/>
          <w:sz w:val="28"/>
          <w:szCs w:val="28"/>
        </w:rPr>
        <w:t>)</w:t>
      </w:r>
      <w:r w:rsidRPr="00EE4009">
        <w:rPr>
          <w:rFonts w:ascii="Times New Roman" w:hAnsi="Times New Roman" w:cs="Times New Roman"/>
          <w:sz w:val="28"/>
          <w:szCs w:val="28"/>
        </w:rPr>
        <w:t xml:space="preserve"> (основной и резервный), включаю</w:t>
      </w:r>
      <w:r w:rsidRPr="00684D54">
        <w:rPr>
          <w:rFonts w:ascii="Times New Roman" w:hAnsi="Times New Roman"/>
          <w:sz w:val="28"/>
          <w:szCs w:val="28"/>
        </w:rPr>
        <w:t xml:space="preserve">т </w:t>
      </w:r>
      <w:r w:rsidRPr="00EE4009">
        <w:rPr>
          <w:rFonts w:ascii="Times New Roman" w:hAnsi="Times New Roman" w:cs="Times New Roman"/>
          <w:sz w:val="28"/>
          <w:szCs w:val="28"/>
        </w:rPr>
        <w:t>в себя:</w:t>
      </w:r>
    </w:p>
    <w:p w14:paraId="7E7D4FA5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14:paraId="286567FA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14:paraId="55529F30" w14:textId="77777777" w:rsidR="00684D54" w:rsidRPr="00EE4009" w:rsidRDefault="00684D54" w:rsidP="000B65CF">
      <w:pPr>
        <w:pStyle w:val="aa"/>
        <w:numPr>
          <w:ilvl w:val="0"/>
          <w:numId w:val="11"/>
        </w:numPr>
        <w:tabs>
          <w:tab w:val="left" w:pos="1276"/>
        </w:tabs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E4009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14:paraId="5DB1C535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7E77B1E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566AE0D9" w14:textId="77777777" w:rsidR="00684D54" w:rsidRPr="00684D54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4.4 Требования к информационной и программной совместимости</w:t>
      </w:r>
    </w:p>
    <w:p w14:paraId="5D40D273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1AD67C04" w14:textId="77777777" w:rsidR="00684D54" w:rsidRPr="00684D54" w:rsidRDefault="00684D54" w:rsidP="008557C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3160710F" w14:textId="77777777" w:rsidR="00684D54" w:rsidRPr="00624BB2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5CF">
        <w:rPr>
          <w:rFonts w:ascii="Times New Roman" w:hAnsi="Times New Roman" w:cs="Times New Roman"/>
          <w:sz w:val="28"/>
          <w:szCs w:val="28"/>
        </w:rPr>
        <w:t>На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серверах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должны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быть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установлены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ОС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Windows Server 2019, </w:t>
      </w:r>
      <w:r w:rsidRPr="000B65CF">
        <w:rPr>
          <w:rFonts w:ascii="Times New Roman" w:hAnsi="Times New Roman" w:cs="Times New Roman"/>
          <w:sz w:val="28"/>
          <w:szCs w:val="28"/>
        </w:rPr>
        <w:t>сервер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БД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Express 2019, SQL Server Management Studio 18.8. </w:t>
      </w:r>
    </w:p>
    <w:p w14:paraId="5BDE0A7D" w14:textId="77777777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5CF">
        <w:rPr>
          <w:rFonts w:ascii="Times New Roman" w:hAnsi="Times New Roman" w:cs="Times New Roman"/>
          <w:sz w:val="28"/>
          <w:szCs w:val="28"/>
        </w:rPr>
        <w:t>На компьютерах-рабочих станциях должна быть установлена операционная система ОС Microsoft Windows 10 Pro (Edu). Все формируемые отчеты должны иметь возможность экспортирования в редактор электронных таблиц Microsoft Office 2019 или 365 (Excel).</w:t>
      </w:r>
    </w:p>
    <w:p w14:paraId="31E8AB01" w14:textId="5A2066BB" w:rsidR="00684D54" w:rsidRDefault="0068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1101C" w14:textId="0E5DBFEA" w:rsidR="00684D54" w:rsidRDefault="00684D54" w:rsidP="00684D54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59D5085" w14:textId="4F26AE7F" w:rsidR="00684D54" w:rsidRDefault="00684D54" w:rsidP="00684D54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811FEC8" w14:textId="77777777" w:rsidR="00684D54" w:rsidRPr="00684D54" w:rsidRDefault="00684D54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41D3EAC4" w14:textId="014BC43A" w:rsidR="00353A41" w:rsidRDefault="00684D54" w:rsidP="00353A41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</w:p>
    <w:p w14:paraId="55E2333F" w14:textId="77777777" w:rsidR="00684D54" w:rsidRDefault="00684D54" w:rsidP="00841903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CCA24D1" w14:textId="77777777" w:rsidR="008838BA" w:rsidRDefault="00684D54" w:rsidP="00841903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8838BA">
        <w:rPr>
          <w:rFonts w:ascii="Times New Roman" w:hAnsi="Times New Roman" w:cs="Times New Roman"/>
          <w:sz w:val="28"/>
          <w:szCs w:val="28"/>
        </w:rPr>
        <w:t xml:space="preserve">представлен в контексте текстового редактора </w:t>
      </w:r>
      <w:r w:rsidR="008838BA" w:rsidRPr="00841903">
        <w:rPr>
          <w:rFonts w:ascii="Times New Roman" w:hAnsi="Times New Roman" w:cs="Times New Roman"/>
          <w:sz w:val="28"/>
          <w:szCs w:val="28"/>
        </w:rPr>
        <w:t>MS Visual Studio 2019 Enterprise 2019 Версия 16.9.0</w:t>
      </w:r>
      <w:r w:rsidR="008838BA">
        <w:rPr>
          <w:rFonts w:ascii="Times New Roman" w:hAnsi="Times New Roman" w:cs="Times New Roman"/>
          <w:sz w:val="28"/>
          <w:szCs w:val="28"/>
        </w:rPr>
        <w:t>.</w:t>
      </w:r>
    </w:p>
    <w:p w14:paraId="50FB2CFF" w14:textId="63DA96EC" w:rsidR="00684D54" w:rsidRPr="008F5A07" w:rsidRDefault="00684D54" w:rsidP="00841903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16"/>
          <w:szCs w:val="16"/>
        </w:rPr>
      </w:pPr>
    </w:p>
    <w:p w14:paraId="25121068" w14:textId="57EC1885" w:rsidR="00841903" w:rsidRDefault="00841903" w:rsidP="00841903">
      <w:pPr>
        <w:pStyle w:val="aa"/>
        <w:spacing w:after="0" w:line="240" w:lineRule="auto"/>
        <w:ind w:left="170" w:right="255" w:firstLine="681"/>
        <w:rPr>
          <w:rFonts w:ascii="Times New Roman" w:hAnsi="Times New Roman" w:cs="Times New Roman"/>
          <w:sz w:val="28"/>
          <w:szCs w:val="28"/>
        </w:rPr>
      </w:pPr>
      <w:r w:rsidRPr="008419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75906B" wp14:editId="238D9514">
                <wp:extent cx="5772150" cy="6248400"/>
                <wp:effectExtent l="0" t="0" r="1905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AFF3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Page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="Sklad.PageUsers.Sklad.PageEditForm"</w:t>
                            </w:r>
                          </w:p>
                          <w:p w14:paraId="1ED0F743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xmlns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="http://schemas.microsoft.com/winfx/2006/xaml/presentation"</w:t>
                            </w:r>
                          </w:p>
                          <w:p w14:paraId="51AA941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xmlns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="http://schemas.microsoft.com/winfx/2006/xaml"</w:t>
                            </w:r>
                          </w:p>
                          <w:p w14:paraId="18000C8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xmlns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mc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="http://schemas.openxmlformats.org/markup-compatibility/2006"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4ED462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xmlns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="http://schemas.microsoft.com/expression/blend/2008"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A9E97E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xmlns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local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="clr-namespace:Sklad.PageUsers.Sklad"</w:t>
                            </w:r>
                          </w:p>
                          <w:p w14:paraId="6A6F42A4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mc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Ignorable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="d"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95C6C70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DesignHeight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="344"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DesignWidth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="768"</w:t>
                            </w:r>
                          </w:p>
                          <w:p w14:paraId="79B8DCE0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Title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="PageEditForm"&gt;</w:t>
                            </w:r>
                          </w:p>
                          <w:p w14:paraId="43FE758F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0D64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Grid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95927C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Grid.RowDefinitions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C57C9C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RowDefinition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="59*"/&gt;</w:t>
                            </w:r>
                          </w:p>
                          <w:p w14:paraId="1EE55C0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RowDefinition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="285*"/&gt;</w:t>
                            </w:r>
                          </w:p>
                          <w:p w14:paraId="6008F008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Grid.RowDefinitions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1ED3B2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Grid.Row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Grid.Column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="0"&gt;</w:t>
                            </w:r>
                          </w:p>
                          <w:p w14:paraId="1503DFC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GroupBox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="Форма редактирования объектов:"&gt;</w:t>
                            </w:r>
                          </w:p>
                          <w:p w14:paraId="50AC9222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Orientation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="Horizontal" &gt;</w:t>
                            </w:r>
                          </w:p>
                          <w:p w14:paraId="076F0F14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TextBlock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Text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Выберите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Категорию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товара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:" /&gt;</w:t>
                            </w:r>
                          </w:p>
                          <w:p w14:paraId="4AA214E2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ComboBox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="150"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="35"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VerticalAlignment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="Top"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Name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="CmbSearch"/&gt;</w:t>
                            </w:r>
                          </w:p>
                          <w:p w14:paraId="4707F8CB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="50"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="35"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Content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Поиск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VerticalAlignment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="Top"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Name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="BtnSearch"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Click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="BtnSearch_Click" /&gt;</w:t>
                            </w:r>
                          </w:p>
                          <w:p w14:paraId="17E063A8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65BEAB1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GroupBox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F4746CA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C739FF4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Grid.Column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Grid.Row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="1"&gt;</w:t>
                            </w:r>
                          </w:p>
                          <w:p w14:paraId="0ACC350D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AutoGenerateColumns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="False"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Name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="DataGridProduct"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Height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="290"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MinWidth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="768"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CanUserAddRows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="False"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CanUserDeleteRows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="False"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CanUserResizeRows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="False" &gt;</w:t>
                            </w:r>
                          </w:p>
                          <w:p w14:paraId="571BEC4B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DataGrid.Columns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544D86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Артикул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="100"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Artikul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}" /&gt;</w:t>
                            </w:r>
                          </w:p>
                          <w:p w14:paraId="1D2EDB7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Артикул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="100"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CategoryId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.NameCategory}" /&gt;</w:t>
                            </w:r>
                          </w:p>
                          <w:p w14:paraId="29A6E563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Категория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="100"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CategoryId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.NameCategory}" /&gt;</w:t>
                            </w:r>
                          </w:p>
                          <w:p w14:paraId="02BAC96E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Дата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поступления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="120"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DateIn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}"/&gt;</w:t>
                            </w:r>
                          </w:p>
                          <w:p w14:paraId="52CE38DB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Количество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="80"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Amount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}"/&gt;</w:t>
                            </w:r>
                          </w:p>
                          <w:p w14:paraId="4C6816BB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DataGridTextColumn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Header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Комментарии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к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товару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="*"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="{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Binding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Commentary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}"/&gt;</w:t>
                            </w:r>
                          </w:p>
                          <w:p w14:paraId="503CE75D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DataGridTemplateColumn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Width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="*" &gt;</w:t>
                            </w:r>
                          </w:p>
                          <w:p w14:paraId="4B84B60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DataGridTemplateColumn.CellTemplate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D48CD57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DataTemplate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2CFA5A6C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Click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="Button_Click"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Content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Изменить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оценки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"/&gt;</w:t>
                            </w:r>
                          </w:p>
                          <w:p w14:paraId="1B6BB695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DataTemplate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E482156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DataGridTemplateColumn.CellTemplate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033A45B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DataGridTemplateColumn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834EECE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DataGrid.Columns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1BA3413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DataGrid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F6C7998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StackPanel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F819B01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Grid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245D98" w14:textId="77777777" w:rsidR="002B40B9" w:rsidRPr="008F5A07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Page</w:t>
                            </w:r>
                            <w:r w:rsidRPr="008F5A0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1A02D9" w14:textId="77777777" w:rsidR="002B40B9" w:rsidRPr="00624BB2" w:rsidRDefault="002B40B9" w:rsidP="0084190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7590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4.5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6NYPQIAAE0EAAAOAAAAZHJzL2Uyb0RvYy54bWysVM2O0zAQviPxDpbvNE3UbnejpqulSxHS&#10;8iMtPIDjOI2F7Qm226TcuPMKvAMHDtx4he4bMXa6pVrggsjB8njGn2e+bybzy14rshXWSTAFTUdj&#10;SoThUEmzLui7t6sn55Q4z0zFFBhR0J1w9HLx+NG8a3ORQQOqEpYgiHF51xa08b7Nk8TxRmjmRtAK&#10;g84arGYeTbtOKss6RNcqycbjs6QDW7UWuHAOT68HJ11E/LoW3L+uayc8UQXF3HxcbVzLsCaLOcvX&#10;lrWN5Ic02D9koZk0+OgR6pp5RjZW/galJbfgoPYjDjqBupZcxBqwmnT8oJrbhrUi1oLkuPZIk/t/&#10;sPzV9o0lsipols4oMUyjSPsv+6/7b/sf++93n+4+kyyw1LUux+DbFsN9/xR6VDtW7Nob4O8dMbBs&#10;mFmLK2uhawSrMMs03ExOrg44LoCU3Uuo8DG28RCB+trqQCGSQhAd1dodFRK9JxwPp7NZlk7RxdF3&#10;lk3OJ+OoYcLy++utdf65AE3CpqAWWyDCs+2N8yEdlt+HhNccKFmtpFLRsOtyqSzZMmyXVfxiBQ/C&#10;lCFdQS+m2XRg4K8Q4/j9CUJLj32vpC7o+TGI5YG3Z6aKXemZVMMeU1bmQGTgbmDR92V/EKaEaoeU&#10;Whj6G+cRNw3Yj5R02NsFdR82zApK1AuDslykk0kYhmhMprMMDXvqKU89zHCEKqinZNgufRygQJiB&#10;K5SvlpHYoPOQySFX7NnI92G+wlCc2jHq119g8RMAAP//AwBQSwMEFAAGAAgAAAAhADDHCEDbAAAA&#10;BQEAAA8AAABkcnMvZG93bnJldi54bWxMj0FPwzAMhe9I/IfISFzQlgDT1pamE0ICwW0MBNes8dqK&#10;xClN1pV/j+ECF8tPz3r+XrmevBMjDrELpOFyrkAg1cF21Gh4fbmfZSBiMmSNC4QavjDCujo9KU1h&#10;w5GecdymRnAIxcJoaFPqCylj3aI3cR56JPb2YfAmsRwaaQdz5HDv5JVSS+lNR/yhNT3etVh/bA9e&#10;Q7Z4HN/j0/XmrV7uXZ4uVuPD56D1+dl0ewMi4ZT+juEHn9GhYqZdOJCNwmngIul3spernOWOl2yh&#10;QFal/E9ffQMAAP//AwBQSwECLQAUAAYACAAAACEAtoM4kv4AAADhAQAAEwAAAAAAAAAAAAAAAAAA&#10;AAAAW0NvbnRlbnRfVHlwZXNdLnhtbFBLAQItABQABgAIAAAAIQA4/SH/1gAAAJQBAAALAAAAAAAA&#10;AAAAAAAAAC8BAABfcmVscy8ucmVsc1BLAQItABQABgAIAAAAIQCx/6NYPQIAAE0EAAAOAAAAAAAA&#10;AAAAAAAAAC4CAABkcnMvZTJvRG9jLnhtbFBLAQItABQABgAIAAAAIQAwxwhA2wAAAAUBAAAPAAAA&#10;AAAAAAAAAAAAAJcEAABkcnMvZG93bnJldi54bWxQSwUGAAAAAAQABADzAAAAnwUAAAAA&#10;">
                <v:textbox>
                  <w:txbxContent>
                    <w:p w14:paraId="6C9EAFF3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Page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Class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="Sklad.PageUsers.Sklad.PageEditForm"</w:t>
                      </w:r>
                    </w:p>
                    <w:p w14:paraId="1ED0F743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xmlns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="http://schemas.microsoft.com/winfx/2006/xaml/presentation"</w:t>
                      </w:r>
                    </w:p>
                    <w:p w14:paraId="51AA941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xmlns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="http://schemas.microsoft.com/winfx/2006/xaml"</w:t>
                      </w:r>
                    </w:p>
                    <w:p w14:paraId="18000C8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xmlns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mc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="http://schemas.openxmlformats.org/markup-compatibility/2006"</w:t>
                      </w: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4ED462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xmlns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="http://schemas.microsoft.com/expression/blend/2008"</w:t>
                      </w: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A9E97E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xmlns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local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="clr-namespace:Sklad.PageUsers.Sklad"</w:t>
                      </w:r>
                    </w:p>
                    <w:p w14:paraId="6A6F42A4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mc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Ignorable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="d"</w:t>
                      </w: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95C6C70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DesignHeight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="344"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DesignWidth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="768"</w:t>
                      </w:r>
                    </w:p>
                    <w:p w14:paraId="79B8DCE0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Title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="PageEditForm"&gt;</w:t>
                      </w:r>
                    </w:p>
                    <w:p w14:paraId="43FE758F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13F0D64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Grid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95927C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Grid.RowDefinitions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C57C9C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RowDefinition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="59*"/&gt;</w:t>
                      </w:r>
                    </w:p>
                    <w:p w14:paraId="1EE55C0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RowDefinition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="285*"/&gt;</w:t>
                      </w:r>
                    </w:p>
                    <w:p w14:paraId="6008F008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Grid.RowDefinitions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1ED3B2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Grid.Row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Grid.Column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="0"&gt;</w:t>
                      </w:r>
                    </w:p>
                    <w:p w14:paraId="1503DFC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GroupBox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="Форма редактирования объектов:"&gt;</w:t>
                      </w:r>
                    </w:p>
                    <w:p w14:paraId="50AC9222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Orientation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="Horizontal" &gt;</w:t>
                      </w:r>
                    </w:p>
                    <w:p w14:paraId="076F0F14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TextBlock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Text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Выберите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Категорию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товара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:" /&gt;</w:t>
                      </w:r>
                    </w:p>
                    <w:p w14:paraId="4AA214E2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ComboBox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="150"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="35"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VerticalAlignment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="Top"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Name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="CmbSearch"/&gt;</w:t>
                      </w:r>
                    </w:p>
                    <w:p w14:paraId="4707F8CB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Button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="50"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="35"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Content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Поиск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VerticalAlignment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="Top"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Name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="BtnSearch"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Click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="BtnSearch_Click" /&gt;</w:t>
                      </w:r>
                    </w:p>
                    <w:p w14:paraId="17E063A8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65BEAB1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GroupBox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F4746CA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4C739FF4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Grid.Column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Grid.Row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="1"&gt;</w:t>
                      </w:r>
                    </w:p>
                    <w:p w14:paraId="0ACC350D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AutoGenerateColumns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="False"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Name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="DataGridProduct"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Height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="290"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MinWidth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="768"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CanUserAddRows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="False"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CanUserDeleteRows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="False"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CanUserResizeRows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="False" &gt;</w:t>
                      </w:r>
                    </w:p>
                    <w:p w14:paraId="571BEC4B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DataGrid.Columns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6544D86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Артикул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="100"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Artikul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}" /&gt;</w:t>
                      </w:r>
                    </w:p>
                    <w:p w14:paraId="1D2EDB7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Артикул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="100"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CategoryId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.NameCategory}" /&gt;</w:t>
                      </w:r>
                    </w:p>
                    <w:p w14:paraId="29A6E563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Категория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="100"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CategoryId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.NameCategory}" /&gt;</w:t>
                      </w:r>
                    </w:p>
                    <w:p w14:paraId="02BAC96E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Дата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поступления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="120"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DateIn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}"/&gt;</w:t>
                      </w:r>
                    </w:p>
                    <w:p w14:paraId="52CE38DB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Количество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="80"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Amount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}"/&gt;</w:t>
                      </w:r>
                    </w:p>
                    <w:p w14:paraId="4C6816BB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DataGridTextColumn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Header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Комментарии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к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товару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="*"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Binding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="{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Binding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Commentary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}"/&gt;</w:t>
                      </w:r>
                    </w:p>
                    <w:p w14:paraId="503CE75D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DataGridTemplateColumn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Width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="*" &gt;</w:t>
                      </w:r>
                    </w:p>
                    <w:p w14:paraId="4B84B60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DataGridTemplateColumn.CellTemplate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3D48CD57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DataTemplate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2CFA5A6C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Button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Click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="Button_Click"</w:t>
                      </w:r>
                      <w:r w:rsidRPr="008F5A07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Content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Изменить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оценки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"/&gt;</w:t>
                      </w:r>
                    </w:p>
                    <w:p w14:paraId="1B6BB695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DataTemplate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E482156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DataGridTemplateColumn.CellTemplate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033A45B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DataGridTemplateColumn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834EECE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DataGrid.Columns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1BA3413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DataGrid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F6C7998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StackPanel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F819B01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Grid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A245D98" w14:textId="77777777" w:rsidR="002B40B9" w:rsidRPr="008F5A07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8F5A07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Page</w:t>
                      </w:r>
                      <w:r w:rsidRPr="008F5A0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31A02D9" w14:textId="77777777" w:rsidR="002B40B9" w:rsidRPr="00624BB2" w:rsidRDefault="002B40B9" w:rsidP="0084190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423EF6" w14:textId="77777777" w:rsidR="008F5A07" w:rsidRDefault="008F5A07" w:rsidP="00841903">
      <w:pPr>
        <w:pStyle w:val="aa"/>
        <w:spacing w:after="0" w:line="240" w:lineRule="auto"/>
        <w:ind w:left="170" w:right="255" w:hanging="28"/>
        <w:jc w:val="center"/>
        <w:rPr>
          <w:rFonts w:ascii="Times New Roman" w:hAnsi="Times New Roman" w:cs="Times New Roman"/>
          <w:sz w:val="28"/>
          <w:szCs w:val="28"/>
        </w:rPr>
      </w:pPr>
    </w:p>
    <w:p w14:paraId="38ACBA22" w14:textId="3554AB74" w:rsidR="00841903" w:rsidRDefault="00841903" w:rsidP="00841903">
      <w:pPr>
        <w:pStyle w:val="aa"/>
        <w:spacing w:after="0" w:line="240" w:lineRule="auto"/>
        <w:ind w:left="170" w:right="255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 – Программный код разметки страницы «</w:t>
      </w:r>
      <w:r w:rsidR="00624BB2">
        <w:rPr>
          <w:rFonts w:ascii="Times New Roman" w:hAnsi="Times New Roman" w:cs="Times New Roman"/>
          <w:sz w:val="28"/>
          <w:szCs w:val="28"/>
        </w:rPr>
        <w:t>Редактировать товар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09E0AC" w14:textId="22FD1E4C" w:rsidR="008838BA" w:rsidRDefault="008838BA" w:rsidP="000B65CF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800E2B" w14:textId="50DE109C" w:rsidR="008838BA" w:rsidRDefault="008838BA" w:rsidP="000B65CF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419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2301406" wp14:editId="397D24D7">
                <wp:extent cx="5539740" cy="5090160"/>
                <wp:effectExtent l="0" t="0" r="22860" b="26035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50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0EBF9" w14:textId="77777777" w:rsidR="002B40B9" w:rsidRPr="00624BB2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24BB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BtnSearch_Click(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RoutedEventArgs e)</w:t>
                            </w:r>
                          </w:p>
                          <w:p w14:paraId="7C497344" w14:textId="77777777" w:rsidR="002B40B9" w:rsidRPr="00624BB2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8D7E04E" w14:textId="77777777" w:rsidR="002B40B9" w:rsidRPr="00624BB2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NumberPosition = Convert.ToInt32(CmbSearch.SelectedValue);</w:t>
                            </w:r>
                          </w:p>
                          <w:p w14:paraId="7CC4D9B0" w14:textId="77777777" w:rsidR="002B40B9" w:rsidRPr="00624BB2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DataGridProduct.ItemsSource = AppData.Various.Ent.Products.Where(x =&gt; x.CategoryId == NumberPosition).ToList();</w:t>
                            </w:r>
                          </w:p>
                          <w:p w14:paraId="26E02E79" w14:textId="77777777" w:rsidR="002B40B9" w:rsidRDefault="002B40B9" w:rsidP="00624B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24B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DataGridProduct.SelectedIndex = 0;</w:t>
                            </w:r>
                          </w:p>
                          <w:p w14:paraId="4FB2681A" w14:textId="0163A36A" w:rsidR="002B40B9" w:rsidRDefault="002B40B9" w:rsidP="00624BB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01406" id="_x0000_s1027" type="#_x0000_t202" style="width:436.2pt;height:4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78PQIAAFIEAAAOAAAAZHJzL2Uyb0RvYy54bWysVM2O0zAQviPxDpbvNGlpt9uo6WrpUoS0&#10;/EgLD+A4TmPheIztNik37rwC78CBAzdeoftGjJ1ut1rggsjB8njGn2e+bybzi65RZCusk6BzOhyk&#10;lAjNoZR6ndP371ZPzilxnumSKdAipzvh6MXi8aN5azIxghpUKSxBEO2y1uS09t5kSeJ4LRrmBmCE&#10;RmcFtmEeTbtOSstaRG9UMkrTs6QFWxoLXDiHp1e9ky4iflUJ7t9UlROeqJxibj6uNq5FWJPFnGVr&#10;y0wt+SEN9g9ZNExqfPQIdcU8Ixsrf4NqJLfgoPIDDk0CVSW5iDVgNcP0QTU3NTMi1oLkOHOkyf0/&#10;WP56+9YSWeZ0SolmDUq0/7r/tv++/7n/cfv59gsZBY5a4zIMvTEY7Ltn0KHWsV5nroF/cETDsmZ6&#10;LS6thbYWrMQch+FmcnK1x3EBpGhfQYmPsY2HCNRVtgkEIiUE0VGr3VEf0XnC8XAyeTqbjtHF0TdJ&#10;Z+nwLCqYsOzuurHOvxDQkLDJqcUGiPBse+18SIdldyHhNQdKliupVDTsulgqS7YMm2UVv1jBgzCl&#10;SZvT2WQ06Rn4K0Qavz9BNNJj1yvZ5PT8GMSywNtzXcae9Eyqfo8pK30gMnDXs+i7oou6RZYDyQWU&#10;O2TWQt/kOJS4qcF+oqTFBs+p+7hhVlCiXmpUZzYcByp9NMaT6QgNe+opTj1Mc4TKqaek3y59nKLI&#10;m7lEFVcy8nufySFlbNxI+2HIwmSc2jHq/lew+AUAAP//AwBQSwMEFAAGAAgAAAAhAF7/yHbcAAAA&#10;BQEAAA8AAABkcnMvZG93bnJldi54bWxMj0FPwzAMhe9I/IfISNxYugnGVJpOiGlnxkBC3NLEa6o1&#10;TmmyruPX4+0CF+tZz3rvc7EcfSsG7GMTSMF0koFAMsE2VCv4eF/fLUDEpMnqNhAqOGGEZXl9Vejc&#10;hiO94bBNteAQirlW4FLqcimjceh1nIQOib1d6L1OvPa1tL0+crhv5SzL5tLrhrjB6Q5fHJr99uAV&#10;xNXmuzO7TbV39vTzuhoezOf6S6nbm/H5CUTCMf0dwxmf0aFkpiocyEbRKuBH0mWyt3ic3YOoWGTT&#10;OciykP/py18AAAD//wMAUEsBAi0AFAAGAAgAAAAhALaDOJL+AAAA4QEAABMAAAAAAAAAAAAAAAAA&#10;AAAAAFtDb250ZW50X1R5cGVzXS54bWxQSwECLQAUAAYACAAAACEAOP0h/9YAAACUAQAACwAAAAAA&#10;AAAAAAAAAAAvAQAAX3JlbHMvLnJlbHNQSwECLQAUAAYACAAAACEAImJe/D0CAABSBAAADgAAAAAA&#10;AAAAAAAAAAAuAgAAZHJzL2Uyb0RvYy54bWxQSwECLQAUAAYACAAAACEAXv/IdtwAAAAFAQAADwAA&#10;AAAAAAAAAAAAAACXBAAAZHJzL2Rvd25yZXYueG1sUEsFBgAAAAAEAAQA8wAAAKAFAAAAAA==&#10;">
                <v:textbox style="mso-fit-shape-to-text:t">
                  <w:txbxContent>
                    <w:p w14:paraId="1760EBF9" w14:textId="77777777" w:rsidR="002B40B9" w:rsidRPr="00624BB2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24BB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24BB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BtnSearch_Click(</w:t>
                      </w:r>
                      <w:r w:rsidRPr="00624BB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RoutedEventArgs e)</w:t>
                      </w:r>
                    </w:p>
                    <w:p w14:paraId="7C497344" w14:textId="77777777" w:rsidR="002B40B9" w:rsidRPr="00624BB2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8D7E04E" w14:textId="77777777" w:rsidR="002B40B9" w:rsidRPr="00624BB2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624BB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NumberPosition = Convert.ToInt32(CmbSearch.SelectedValue);</w:t>
                      </w:r>
                    </w:p>
                    <w:p w14:paraId="7CC4D9B0" w14:textId="77777777" w:rsidR="002B40B9" w:rsidRPr="00624BB2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DataGridProduct.ItemsSource = AppData.Various.Ent.Products.Where(x =&gt; x.CategoryId == NumberPosition).ToList();</w:t>
                      </w:r>
                    </w:p>
                    <w:p w14:paraId="26E02E79" w14:textId="77777777" w:rsidR="002B40B9" w:rsidRDefault="002B40B9" w:rsidP="00624B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24B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DataGridProduct.SelectedIndex = 0;</w:t>
                      </w:r>
                    </w:p>
                    <w:p w14:paraId="4FB2681A" w14:textId="0163A36A" w:rsidR="002B40B9" w:rsidRDefault="002B40B9" w:rsidP="00624BB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BB07E" w14:textId="1D68B103" w:rsidR="008838BA" w:rsidRDefault="008838BA" w:rsidP="008838BA">
      <w:pPr>
        <w:pStyle w:val="aa"/>
        <w:spacing w:after="0" w:line="360" w:lineRule="auto"/>
        <w:ind w:left="170" w:right="255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Б.2 – Программный код обработчика </w:t>
      </w:r>
      <w:r w:rsidR="00624BB2">
        <w:rPr>
          <w:rFonts w:ascii="Times New Roman" w:hAnsi="Times New Roman" w:cs="Times New Roman"/>
          <w:sz w:val="28"/>
          <w:szCs w:val="28"/>
        </w:rPr>
        <w:t>для</w:t>
      </w:r>
      <w:r w:rsidR="00624BB2" w:rsidRPr="00624BB2">
        <w:rPr>
          <w:rFonts w:ascii="Times New Roman" w:hAnsi="Times New Roman" w:cs="Times New Roman"/>
          <w:sz w:val="28"/>
          <w:szCs w:val="28"/>
        </w:rPr>
        <w:t xml:space="preserve"> кнопки «Поиск» на странице «Редактировать товар»</w:t>
      </w:r>
    </w:p>
    <w:p w14:paraId="285BFE80" w14:textId="6C3F3B9B" w:rsidR="008838BA" w:rsidRDefault="008838BA" w:rsidP="008838BA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0DE919C" w14:textId="77777777" w:rsidR="008838BA" w:rsidRDefault="008838BA" w:rsidP="008838BA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1129CE9" w14:textId="621A59A1" w:rsidR="00684D54" w:rsidRDefault="00684D54" w:rsidP="008838B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669AAA5E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5686B595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08F10261" w14:textId="77777777" w:rsidR="00353A41" w:rsidRDefault="0035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4F046" w14:textId="14251393" w:rsidR="00353A41" w:rsidRDefault="00353A41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B5507">
        <w:rPr>
          <w:rFonts w:ascii="Times New Roman" w:hAnsi="Times New Roman" w:cs="Times New Roman"/>
          <w:sz w:val="28"/>
          <w:szCs w:val="28"/>
        </w:rPr>
        <w:t>В</w:t>
      </w:r>
    </w:p>
    <w:p w14:paraId="6FB26746" w14:textId="77777777" w:rsidR="00353A41" w:rsidRDefault="00353A41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A30CAF6" w14:textId="77777777" w:rsidR="00353A41" w:rsidRDefault="00353A41" w:rsidP="00B87570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2CE713D0" w14:textId="77777777" w:rsidR="00353A41" w:rsidRDefault="00B87570" w:rsidP="00B87570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микросхем</w:t>
      </w:r>
    </w:p>
    <w:p w14:paraId="37EFE13D" w14:textId="77777777" w:rsidR="00B87570" w:rsidRDefault="00B87570" w:rsidP="00B87570">
      <w:pPr>
        <w:pStyle w:val="aa"/>
        <w:spacing w:after="0" w:line="24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08A0B05D" w14:textId="5ED9D619" w:rsidR="00B87570" w:rsidRDefault="00B87570" w:rsidP="00B87570">
      <w:pPr>
        <w:pStyle w:val="aa"/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B55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.1 – Описание микросхем</w:t>
      </w:r>
    </w:p>
    <w:p w14:paraId="179A930A" w14:textId="77777777" w:rsidR="00B87570" w:rsidRDefault="00B87570" w:rsidP="00B87570">
      <w:pPr>
        <w:pStyle w:val="aa"/>
        <w:spacing w:after="0" w:line="24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1417"/>
        <w:gridCol w:w="851"/>
        <w:gridCol w:w="850"/>
        <w:gridCol w:w="851"/>
        <w:gridCol w:w="1134"/>
        <w:gridCol w:w="1275"/>
        <w:gridCol w:w="1701"/>
      </w:tblGrid>
      <w:tr w:rsidR="00B87570" w:rsidRPr="00C75453" w14:paraId="38BBF7E9" w14:textId="77777777" w:rsidTr="002F5FBE">
        <w:trPr>
          <w:jc w:val="center"/>
        </w:trPr>
        <w:tc>
          <w:tcPr>
            <w:tcW w:w="1952" w:type="dxa"/>
            <w:vMerge w:val="restart"/>
            <w:vAlign w:val="center"/>
          </w:tcPr>
          <w:p w14:paraId="2007A367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Описание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микросхемы</w:t>
            </w:r>
          </w:p>
        </w:tc>
        <w:tc>
          <w:tcPr>
            <w:tcW w:w="1417" w:type="dxa"/>
            <w:vMerge w:val="restart"/>
            <w:vAlign w:val="center"/>
          </w:tcPr>
          <w:p w14:paraId="601465CE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Память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программ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(FLASH)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[Kбайт]</w:t>
            </w:r>
          </w:p>
        </w:tc>
        <w:tc>
          <w:tcPr>
            <w:tcW w:w="1701" w:type="dxa"/>
            <w:gridSpan w:val="2"/>
          </w:tcPr>
          <w:p w14:paraId="0992834E" w14:textId="77777777" w:rsidR="00B87570" w:rsidRPr="00C75453" w:rsidRDefault="00B87570" w:rsidP="00B87570">
            <w:pPr>
              <w:pStyle w:val="aa"/>
              <w:spacing w:line="360" w:lineRule="auto"/>
              <w:ind w:left="0"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Память данных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[байт]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4C3F74A" w14:textId="77777777" w:rsidR="00B87570" w:rsidRPr="00C75453" w:rsidRDefault="00B87570" w:rsidP="00B8757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Внешнее ОЗУ</w:t>
            </w:r>
          </w:p>
        </w:tc>
        <w:tc>
          <w:tcPr>
            <w:tcW w:w="1134" w:type="dxa"/>
            <w:vMerge w:val="restart"/>
            <w:vAlign w:val="center"/>
          </w:tcPr>
          <w:p w14:paraId="7CF2B54F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Kол-во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команд</w:t>
            </w:r>
          </w:p>
        </w:tc>
        <w:tc>
          <w:tcPr>
            <w:tcW w:w="1275" w:type="dxa"/>
            <w:vMerge w:val="restart"/>
            <w:vAlign w:val="center"/>
          </w:tcPr>
          <w:p w14:paraId="06229954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Kол-во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линий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ввода/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вывода</w:t>
            </w:r>
          </w:p>
        </w:tc>
        <w:tc>
          <w:tcPr>
            <w:tcW w:w="1701" w:type="dxa"/>
            <w:vMerge w:val="restart"/>
            <w:vAlign w:val="center"/>
          </w:tcPr>
          <w:p w14:paraId="7860E848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Kол-во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внешних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источников</w:t>
            </w: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прерываний</w:t>
            </w:r>
          </w:p>
        </w:tc>
      </w:tr>
      <w:tr w:rsidR="00B87570" w:rsidRPr="00C75453" w14:paraId="5672C35F" w14:textId="77777777" w:rsidTr="002F5FBE">
        <w:trPr>
          <w:cantSplit/>
          <w:trHeight w:val="1134"/>
          <w:jc w:val="center"/>
        </w:trPr>
        <w:tc>
          <w:tcPr>
            <w:tcW w:w="1952" w:type="dxa"/>
            <w:vMerge/>
            <w:vAlign w:val="center"/>
          </w:tcPr>
          <w:p w14:paraId="1E2272E6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A9E9F72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extDirection w:val="btLr"/>
            <w:vAlign w:val="center"/>
          </w:tcPr>
          <w:p w14:paraId="2257B39B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EEPROM</w:t>
            </w:r>
          </w:p>
        </w:tc>
        <w:tc>
          <w:tcPr>
            <w:tcW w:w="850" w:type="dxa"/>
            <w:textDirection w:val="btLr"/>
            <w:vAlign w:val="center"/>
          </w:tcPr>
          <w:p w14:paraId="1991F6F6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SRAM</w:t>
            </w:r>
          </w:p>
        </w:tc>
        <w:tc>
          <w:tcPr>
            <w:tcW w:w="851" w:type="dxa"/>
            <w:vMerge/>
            <w:vAlign w:val="center"/>
          </w:tcPr>
          <w:p w14:paraId="0FBBF0F2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14:paraId="38172285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14:paraId="6A942167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14:paraId="4FD26B7F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7570" w:rsidRPr="00C75453" w14:paraId="32728DF6" w14:textId="77777777" w:rsidTr="002F5FBE">
        <w:trPr>
          <w:jc w:val="center"/>
        </w:trPr>
        <w:tc>
          <w:tcPr>
            <w:tcW w:w="1952" w:type="dxa"/>
            <w:vAlign w:val="center"/>
          </w:tcPr>
          <w:p w14:paraId="0BBE045B" w14:textId="77777777" w:rsidR="00B87570" w:rsidRPr="00C75453" w:rsidRDefault="002B40B9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B87570" w:rsidRPr="00C754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ATmega48</w:t>
              </w:r>
            </w:hyperlink>
          </w:p>
        </w:tc>
        <w:tc>
          <w:tcPr>
            <w:tcW w:w="1417" w:type="dxa"/>
            <w:vAlign w:val="center"/>
          </w:tcPr>
          <w:p w14:paraId="13B9DFAB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5CC656F8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40035C9C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5C049174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364D059A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43DCC574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078FCB2F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B87570" w:rsidRPr="00C75453" w14:paraId="6B68547F" w14:textId="77777777" w:rsidTr="002F5FBE">
        <w:trPr>
          <w:jc w:val="center"/>
        </w:trPr>
        <w:tc>
          <w:tcPr>
            <w:tcW w:w="1952" w:type="dxa"/>
            <w:vAlign w:val="center"/>
          </w:tcPr>
          <w:p w14:paraId="6FBCDF92" w14:textId="77777777" w:rsidR="00B87570" w:rsidRPr="00C75453" w:rsidRDefault="002B40B9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B87570" w:rsidRPr="00C754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ATmega48V</w:t>
              </w:r>
            </w:hyperlink>
          </w:p>
        </w:tc>
        <w:tc>
          <w:tcPr>
            <w:tcW w:w="1417" w:type="dxa"/>
            <w:vAlign w:val="center"/>
          </w:tcPr>
          <w:p w14:paraId="3BD9CFA3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2DFF73C3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3C08C79F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37DEF90D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00053CD8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63FBEB21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527847D3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B87570" w:rsidRPr="00C75453" w14:paraId="204096F0" w14:textId="77777777" w:rsidTr="002F5FBE">
        <w:trPr>
          <w:jc w:val="center"/>
        </w:trPr>
        <w:tc>
          <w:tcPr>
            <w:tcW w:w="1952" w:type="dxa"/>
            <w:vAlign w:val="center"/>
          </w:tcPr>
          <w:p w14:paraId="1C7E8D17" w14:textId="77777777" w:rsidR="00B87570" w:rsidRPr="00C75453" w:rsidRDefault="002B40B9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B87570" w:rsidRPr="00C754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ATmega48A</w:t>
              </w:r>
              <w:r w:rsidR="00B87570" w:rsidRPr="00C754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br/>
                <w:t>ATmega48PA</w:t>
              </w:r>
            </w:hyperlink>
          </w:p>
        </w:tc>
        <w:tc>
          <w:tcPr>
            <w:tcW w:w="1417" w:type="dxa"/>
            <w:vAlign w:val="center"/>
          </w:tcPr>
          <w:p w14:paraId="3DF7760F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5978FAF5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11407D39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72109C9D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025539FC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1A9E3145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41D4EACD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B87570" w:rsidRPr="00C75453" w14:paraId="18361440" w14:textId="77777777" w:rsidTr="002F5FBE">
        <w:trPr>
          <w:jc w:val="center"/>
        </w:trPr>
        <w:tc>
          <w:tcPr>
            <w:tcW w:w="1952" w:type="dxa"/>
            <w:vAlign w:val="center"/>
          </w:tcPr>
          <w:p w14:paraId="68EB2E35" w14:textId="77777777" w:rsidR="00B87570" w:rsidRPr="00C75453" w:rsidRDefault="002B40B9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B87570" w:rsidRPr="00C754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ATmega48P</w:t>
              </w:r>
            </w:hyperlink>
          </w:p>
        </w:tc>
        <w:tc>
          <w:tcPr>
            <w:tcW w:w="1417" w:type="dxa"/>
            <w:vAlign w:val="center"/>
          </w:tcPr>
          <w:p w14:paraId="215889DD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5CAD9842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850" w:type="dxa"/>
            <w:vAlign w:val="center"/>
          </w:tcPr>
          <w:p w14:paraId="0AB705EE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851" w:type="dxa"/>
            <w:vAlign w:val="center"/>
          </w:tcPr>
          <w:p w14:paraId="2A6B28CB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vAlign w:val="center"/>
          </w:tcPr>
          <w:p w14:paraId="6C08C976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275" w:type="dxa"/>
            <w:vAlign w:val="center"/>
          </w:tcPr>
          <w:p w14:paraId="2825AC47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01" w:type="dxa"/>
            <w:vAlign w:val="center"/>
          </w:tcPr>
          <w:p w14:paraId="484EF5BC" w14:textId="77777777" w:rsidR="00B87570" w:rsidRPr="00C75453" w:rsidRDefault="00B87570" w:rsidP="00B875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14:paraId="6DB3A4C1" w14:textId="65F778B6" w:rsidR="00B87570" w:rsidRDefault="00B87570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61DED314" w14:textId="3C5494DC" w:rsidR="007B5507" w:rsidRDefault="007B5507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13DF99A9" w14:textId="38E83A13" w:rsidR="007B5507" w:rsidRPr="007B5507" w:rsidRDefault="007B5507" w:rsidP="007B5507">
      <w:pPr>
        <w:pStyle w:val="aa"/>
        <w:spacing w:after="0" w:line="360" w:lineRule="auto"/>
        <w:ind w:left="284" w:right="255" w:firstLine="85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7545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Комментарии: данное приложение представлено в качестве примера оформления таблиц в приложении курсового проекта.</w:t>
      </w:r>
    </w:p>
    <w:sectPr w:rsidR="007B5507" w:rsidRPr="007B5507" w:rsidSect="000B65C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932" w:right="312" w:bottom="1843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B214" w14:textId="77777777" w:rsidR="00B13552" w:rsidRDefault="00B13552" w:rsidP="00B71FB9">
      <w:pPr>
        <w:spacing w:after="0" w:line="240" w:lineRule="auto"/>
      </w:pPr>
      <w:r>
        <w:separator/>
      </w:r>
    </w:p>
  </w:endnote>
  <w:endnote w:type="continuationSeparator" w:id="0">
    <w:p w14:paraId="73844A44" w14:textId="77777777" w:rsidR="00B13552" w:rsidRDefault="00B13552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2B40B9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02F81F4E" w:rsidR="002B40B9" w:rsidRPr="0079720C" w:rsidRDefault="002B40B9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2222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2B40B9" w:rsidRPr="0079720C" w:rsidRDefault="002B40B9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77777777" w:rsidR="002B40B9" w:rsidRPr="00C27A68" w:rsidRDefault="002B40B9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1C5BFD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15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8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77777777" w:rsidR="002B40B9" w:rsidRPr="00C27A68" w:rsidRDefault="002B40B9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1C5BFD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15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2B40B9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2B40B9" w:rsidRPr="00B71FB9" w:rsidRDefault="002B40B9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2B40B9" w:rsidRPr="00B71FB9" w:rsidRDefault="002B40B9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2B40B9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2B40B9" w:rsidRPr="0079720C" w:rsidRDefault="002B40B9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2B40B9" w:rsidRPr="00B71FB9" w:rsidRDefault="002B40B9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2B40B9" w:rsidRPr="00B71FB9" w:rsidRDefault="002B40B9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2B40B9" w:rsidRPr="00B71FB9" w:rsidRDefault="002B40B9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2B40B9" w:rsidRPr="00CB66AC" w14:paraId="1B44FA36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585DC72F" w:rsidR="002B40B9" w:rsidRPr="00CB66AC" w:rsidRDefault="002B40B9" w:rsidP="006479AE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2222 </w:t>
          </w:r>
          <w:r>
            <w:rPr>
              <w:rFonts w:ascii="Arial" w:hAnsi="Arial" w:cs="Arial"/>
              <w:i/>
              <w:sz w:val="40"/>
              <w:szCs w:val="40"/>
            </w:rPr>
            <w:t xml:space="preserve">ПЗ </w:t>
          </w:r>
        </w:p>
      </w:tc>
    </w:tr>
    <w:tr w:rsidR="002B40B9" w:rsidRPr="00CB66AC" w14:paraId="46A82461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B40B9" w:rsidRPr="00CB66AC" w14:paraId="4A5A1C5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B40B9" w:rsidRPr="00CB66AC" w14:paraId="0CEC2CD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7E99E35D" w:rsidR="002B40B9" w:rsidRPr="00CB66AC" w:rsidRDefault="002B40B9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111CAF">
            <w:rPr>
              <w:rFonts w:ascii="Arial" w:hAnsi="Arial" w:cs="Arial"/>
              <w:i/>
              <w:color w:val="FF0000"/>
              <w:sz w:val="17"/>
              <w:szCs w:val="17"/>
            </w:rPr>
            <w:t>Иванов И.И.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E7D78A" w14:textId="6D04A06C" w:rsidR="002B40B9" w:rsidRPr="00CB66AC" w:rsidRDefault="002B40B9" w:rsidP="00A44D86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44D86">
            <w:rPr>
              <w:rFonts w:ascii="Arial" w:hAnsi="Arial" w:cs="Arial"/>
              <w:i/>
              <w:color w:val="FF0000"/>
            </w:rPr>
            <w:t>Разработка программных модулей подсистемы учета и анализа данных по сдаче в аренду коммерческих помещений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2B40B9" w:rsidRPr="00CB66AC" w14:paraId="7C078D6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2561695B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2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3CDE4BD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44D86">
            <w:rPr>
              <w:rFonts w:ascii="Arial" w:hAnsi="Arial" w:cs="Arial"/>
              <w:i/>
              <w:color w:val="FF0000"/>
              <w:sz w:val="17"/>
              <w:szCs w:val="17"/>
            </w:rPr>
            <w:t>27</w:t>
          </w:r>
        </w:p>
      </w:tc>
    </w:tr>
    <w:tr w:rsidR="002B40B9" w:rsidRPr="00CB66AC" w14:paraId="578D725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2B40B9" w:rsidRPr="00CB66AC" w:rsidRDefault="002B40B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7974A26A" w:rsidR="002B40B9" w:rsidRPr="00CB66AC" w:rsidRDefault="002B40B9" w:rsidP="006479AE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44D86">
            <w:rPr>
              <w:rFonts w:ascii="Arial" w:hAnsi="Arial" w:cs="Arial"/>
              <w:i/>
              <w:color w:val="FF0000"/>
              <w:sz w:val="32"/>
              <w:szCs w:val="32"/>
            </w:rPr>
            <w:t>Гр. 632-Д9-3ИСП</w:t>
          </w:r>
        </w:p>
      </w:tc>
    </w:tr>
    <w:tr w:rsidR="002B40B9" w:rsidRPr="00CB66AC" w14:paraId="7877793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2B40B9" w:rsidRPr="00CB66AC" w14:paraId="1A9CE4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2B40B9" w:rsidRPr="00CB66AC" w:rsidRDefault="002B40B9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2B40B9" w:rsidRPr="00CB66AC" w:rsidRDefault="002B40B9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2B40B9" w:rsidRPr="00CB66AC" w:rsidRDefault="002B40B9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2B40B9" w:rsidRPr="0059061F" w:rsidRDefault="002B40B9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DA315" w14:textId="77777777" w:rsidR="00B13552" w:rsidRDefault="00B13552" w:rsidP="00B71FB9">
      <w:pPr>
        <w:spacing w:after="0" w:line="240" w:lineRule="auto"/>
      </w:pPr>
      <w:r>
        <w:separator/>
      </w:r>
    </w:p>
  </w:footnote>
  <w:footnote w:type="continuationSeparator" w:id="0">
    <w:p w14:paraId="4593E8BC" w14:textId="77777777" w:rsidR="00B13552" w:rsidRDefault="00B13552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1567D" w14:textId="77777777" w:rsidR="002B40B9" w:rsidRDefault="002B40B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6BB81" w14:textId="77777777" w:rsidR="002B40B9" w:rsidRDefault="002B40B9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DF7485"/>
    <w:multiLevelType w:val="hybridMultilevel"/>
    <w:tmpl w:val="73A60A46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8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2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14"/>
  </w:num>
  <w:num w:numId="8">
    <w:abstractNumId w:val="9"/>
  </w:num>
  <w:num w:numId="9">
    <w:abstractNumId w:val="15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13466"/>
    <w:rsid w:val="000166CD"/>
    <w:rsid w:val="00037113"/>
    <w:rsid w:val="000674EA"/>
    <w:rsid w:val="00087F57"/>
    <w:rsid w:val="000B65CF"/>
    <w:rsid w:val="000B6F5D"/>
    <w:rsid w:val="000C3482"/>
    <w:rsid w:val="000C5273"/>
    <w:rsid w:val="000D4504"/>
    <w:rsid w:val="000D6684"/>
    <w:rsid w:val="00111CAF"/>
    <w:rsid w:val="001432B1"/>
    <w:rsid w:val="00155696"/>
    <w:rsid w:val="0018241A"/>
    <w:rsid w:val="001A6D40"/>
    <w:rsid w:val="001C5BFD"/>
    <w:rsid w:val="0026618C"/>
    <w:rsid w:val="002951B1"/>
    <w:rsid w:val="0029620F"/>
    <w:rsid w:val="00297158"/>
    <w:rsid w:val="002B215A"/>
    <w:rsid w:val="002B40B9"/>
    <w:rsid w:val="002F45A5"/>
    <w:rsid w:val="002F5FBE"/>
    <w:rsid w:val="00306C74"/>
    <w:rsid w:val="00311656"/>
    <w:rsid w:val="00351554"/>
    <w:rsid w:val="00353A41"/>
    <w:rsid w:val="003644C9"/>
    <w:rsid w:val="00367B6B"/>
    <w:rsid w:val="003B65BB"/>
    <w:rsid w:val="003C0726"/>
    <w:rsid w:val="00412D8E"/>
    <w:rsid w:val="00422D0D"/>
    <w:rsid w:val="00443752"/>
    <w:rsid w:val="004931BC"/>
    <w:rsid w:val="00525CA4"/>
    <w:rsid w:val="00531F3C"/>
    <w:rsid w:val="0055032B"/>
    <w:rsid w:val="0055507B"/>
    <w:rsid w:val="00555F9C"/>
    <w:rsid w:val="00557C6D"/>
    <w:rsid w:val="00561421"/>
    <w:rsid w:val="0059061F"/>
    <w:rsid w:val="005B34BA"/>
    <w:rsid w:val="005E4AF9"/>
    <w:rsid w:val="006067E4"/>
    <w:rsid w:val="00607EB0"/>
    <w:rsid w:val="00622323"/>
    <w:rsid w:val="00623325"/>
    <w:rsid w:val="00624BB2"/>
    <w:rsid w:val="00637260"/>
    <w:rsid w:val="006479AE"/>
    <w:rsid w:val="00651792"/>
    <w:rsid w:val="00661F37"/>
    <w:rsid w:val="00666FD8"/>
    <w:rsid w:val="00684D54"/>
    <w:rsid w:val="006B66B9"/>
    <w:rsid w:val="00754F20"/>
    <w:rsid w:val="00762051"/>
    <w:rsid w:val="00781363"/>
    <w:rsid w:val="0079720C"/>
    <w:rsid w:val="007B5507"/>
    <w:rsid w:val="007B667D"/>
    <w:rsid w:val="007C133B"/>
    <w:rsid w:val="007C3AEC"/>
    <w:rsid w:val="007E0353"/>
    <w:rsid w:val="00827AB9"/>
    <w:rsid w:val="00841903"/>
    <w:rsid w:val="008557C7"/>
    <w:rsid w:val="008758A6"/>
    <w:rsid w:val="008838BA"/>
    <w:rsid w:val="00890E72"/>
    <w:rsid w:val="008A0E04"/>
    <w:rsid w:val="008A4DA8"/>
    <w:rsid w:val="008B4C87"/>
    <w:rsid w:val="008D0051"/>
    <w:rsid w:val="008E7F90"/>
    <w:rsid w:val="008F12B5"/>
    <w:rsid w:val="008F5A07"/>
    <w:rsid w:val="00932331"/>
    <w:rsid w:val="00965282"/>
    <w:rsid w:val="00974687"/>
    <w:rsid w:val="00992015"/>
    <w:rsid w:val="00A2776E"/>
    <w:rsid w:val="00A37811"/>
    <w:rsid w:val="00A44D86"/>
    <w:rsid w:val="00A55CE8"/>
    <w:rsid w:val="00A72BAD"/>
    <w:rsid w:val="00A94CDB"/>
    <w:rsid w:val="00AA1287"/>
    <w:rsid w:val="00AB3F7B"/>
    <w:rsid w:val="00AC1ED8"/>
    <w:rsid w:val="00AD2EC8"/>
    <w:rsid w:val="00AD6BC8"/>
    <w:rsid w:val="00B13552"/>
    <w:rsid w:val="00B15862"/>
    <w:rsid w:val="00B2225F"/>
    <w:rsid w:val="00B553BE"/>
    <w:rsid w:val="00B63E2D"/>
    <w:rsid w:val="00B71FB9"/>
    <w:rsid w:val="00B741D5"/>
    <w:rsid w:val="00B87570"/>
    <w:rsid w:val="00BB0770"/>
    <w:rsid w:val="00BF056D"/>
    <w:rsid w:val="00BF43DB"/>
    <w:rsid w:val="00C27A68"/>
    <w:rsid w:val="00C40666"/>
    <w:rsid w:val="00C40807"/>
    <w:rsid w:val="00C40BC2"/>
    <w:rsid w:val="00C528D7"/>
    <w:rsid w:val="00C75453"/>
    <w:rsid w:val="00C87A7A"/>
    <w:rsid w:val="00CA1C5B"/>
    <w:rsid w:val="00CB66AC"/>
    <w:rsid w:val="00CB7CAE"/>
    <w:rsid w:val="00CE0014"/>
    <w:rsid w:val="00CE0105"/>
    <w:rsid w:val="00CF5D17"/>
    <w:rsid w:val="00D40F85"/>
    <w:rsid w:val="00D41113"/>
    <w:rsid w:val="00D421F2"/>
    <w:rsid w:val="00D73C62"/>
    <w:rsid w:val="00DA5B4A"/>
    <w:rsid w:val="00DB6770"/>
    <w:rsid w:val="00DD0753"/>
    <w:rsid w:val="00E02AF0"/>
    <w:rsid w:val="00E402D2"/>
    <w:rsid w:val="00E80BA9"/>
    <w:rsid w:val="00E8306F"/>
    <w:rsid w:val="00E95E31"/>
    <w:rsid w:val="00EB0281"/>
    <w:rsid w:val="00EE3D3E"/>
    <w:rsid w:val="00F00795"/>
    <w:rsid w:val="00F52A20"/>
    <w:rsid w:val="00F66542"/>
    <w:rsid w:val="00F87C6E"/>
    <w:rsid w:val="00FD6D70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rant.ru/%20products/ipo/prime/" TargetMode="External"/><Relationship Id="rId18" Type="http://schemas.openxmlformats.org/officeDocument/2006/relationships/hyperlink" Target="https://metanit.com/sharp/tutorial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dropbox.com/s/2wxvioexfghjy1p/ATmega48%28V%29%2C88%28V%29%2C168%28V%29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etanit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ulearn.me/Course/Testing/Vvedenie_5656d8a3-1269-4834-bdfe-8fbc1f1c8f30" TargetMode="External"/><Relationship Id="rId20" Type="http://schemas.openxmlformats.org/officeDocument/2006/relationships/hyperlink" Target="https://www.dropbox.com/s/2wxvioexfghjy1p/ATmega48%28V%29%2C88%28V%29%2C168%28V%29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freeanalogs.ru/Visio" TargetMode="External"/><Relationship Id="rId23" Type="http://schemas.openxmlformats.org/officeDocument/2006/relationships/hyperlink" Target="https://www.dropbox.com/s/jx7rq11xijvpsoa/ATmega48P%28PV%29%2C88P%28PV%29%2C168P%28PV%29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rog-cpp.ru/uml-clas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eeanalogs.ru/Visio" TargetMode="External"/><Relationship Id="rId22" Type="http://schemas.openxmlformats.org/officeDocument/2006/relationships/hyperlink" Target="https://www.dropbox.com/s/hr1mg7j32rhlkk8/ATmega48A%28PA%29%2C88A%28PA%29%2C168A%28PA%29%2C328%28P%29.pd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27</Pages>
  <Words>3855</Words>
  <Characters>21979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Иван</cp:lastModifiedBy>
  <cp:revision>58</cp:revision>
  <cp:lastPrinted>2018-11-12T08:56:00Z</cp:lastPrinted>
  <dcterms:created xsi:type="dcterms:W3CDTF">2021-05-08T15:37:00Z</dcterms:created>
  <dcterms:modified xsi:type="dcterms:W3CDTF">2021-06-06T23:00:00Z</dcterms:modified>
</cp:coreProperties>
</file>