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BB38E" w14:textId="6757DD84" w:rsidR="009963BF" w:rsidRPr="009963BF" w:rsidRDefault="009963BF" w:rsidP="009963BF">
      <w:pPr>
        <w:jc w:val="center"/>
        <w:rPr>
          <w:rFonts w:ascii="Arial Rounded MT Bold" w:hAnsi="Arial Rounded MT Bold"/>
          <w:sz w:val="44"/>
          <w:szCs w:val="44"/>
        </w:rPr>
      </w:pPr>
      <w:r w:rsidRPr="009963BF">
        <w:rPr>
          <w:rFonts w:ascii="Arial Rounded MT Bold" w:hAnsi="Arial Rounded MT Bold"/>
          <w:sz w:val="44"/>
          <w:szCs w:val="44"/>
        </w:rPr>
        <w:t>Car Value and Deposits taken</w:t>
      </w:r>
    </w:p>
    <w:p w14:paraId="1B2B606B" w14:textId="77777777" w:rsidR="009963BF" w:rsidRDefault="009963BF"/>
    <w:p w14:paraId="04DE7FB8" w14:textId="6A640BF3" w:rsidR="000C672D" w:rsidRDefault="0018423E">
      <w:r>
        <w:t xml:space="preserve">Any car over the age of </w:t>
      </w:r>
      <w:r w:rsidR="006C0ABA">
        <w:t>8</w:t>
      </w:r>
      <w:r>
        <w:t xml:space="preserve"> years from present year</w:t>
      </w:r>
    </w:p>
    <w:p w14:paraId="7D29E48C" w14:textId="0C959933" w:rsidR="0018423E" w:rsidRDefault="0018423E">
      <w:r>
        <w:t xml:space="preserve">Value car with </w:t>
      </w:r>
      <w:r w:rsidR="006C0ABA" w:rsidRPr="006C0ABA">
        <w:t>https://www.kbb.com/whats-my-car-worth/</w:t>
      </w:r>
      <w:r>
        <w:t xml:space="preserve"> and </w:t>
      </w:r>
      <w:r w:rsidR="006C0ABA">
        <w:t>the value of that car is notated</w:t>
      </w:r>
      <w:r>
        <w:t xml:space="preserve"> </w:t>
      </w:r>
      <w:r w:rsidR="006C0ABA">
        <w:t>in the notebook for that vehicle</w:t>
      </w:r>
      <w:r w:rsidR="009963BF">
        <w:t>.</w:t>
      </w:r>
    </w:p>
    <w:p w14:paraId="6222EF06" w14:textId="5189FAFF" w:rsidR="009963BF" w:rsidRDefault="009963BF" w:rsidP="009963BF">
      <w:pPr>
        <w:pStyle w:val="ListParagraph"/>
        <w:numPr>
          <w:ilvl w:val="0"/>
          <w:numId w:val="2"/>
        </w:numPr>
      </w:pPr>
      <w:r>
        <w:t>If value of car is less than $2k, all work must be paid for in advance</w:t>
      </w:r>
    </w:p>
    <w:p w14:paraId="356ED690" w14:textId="1DF4A989" w:rsidR="009963BF" w:rsidRDefault="009963BF" w:rsidP="009963BF">
      <w:pPr>
        <w:pStyle w:val="ListParagraph"/>
        <w:numPr>
          <w:ilvl w:val="0"/>
          <w:numId w:val="2"/>
        </w:numPr>
      </w:pPr>
      <w:r>
        <w:t xml:space="preserve">If </w:t>
      </w:r>
      <w:proofErr w:type="gramStart"/>
      <w:r>
        <w:t>value</w:t>
      </w:r>
      <w:proofErr w:type="gramEnd"/>
      <w:r>
        <w:t xml:space="preserve"> of car is between $3-5K, up to 50 % of repairs must be paid for up front up to the value of the car.</w:t>
      </w:r>
    </w:p>
    <w:p w14:paraId="4E18B8BF" w14:textId="2ACF4067" w:rsidR="009963BF" w:rsidRDefault="009963BF" w:rsidP="009963BF">
      <w:pPr>
        <w:pStyle w:val="ListParagraph"/>
        <w:numPr>
          <w:ilvl w:val="0"/>
          <w:numId w:val="2"/>
        </w:numPr>
      </w:pPr>
      <w:r>
        <w:t>If value of car is between $5-10k, up to 25% of repairs must be paid for up front up to the value of the car</w:t>
      </w:r>
    </w:p>
    <w:p w14:paraId="2134A8CA" w14:textId="29FA830B" w:rsidR="006C0ABA" w:rsidRDefault="006C0ABA" w:rsidP="006C0ABA">
      <w:r>
        <w:t>8 years is based on the State statute criteria for vehicle legal formalities if that vehicle is abandoned.</w:t>
      </w:r>
    </w:p>
    <w:sectPr w:rsidR="006C0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F46DD"/>
    <w:multiLevelType w:val="hybridMultilevel"/>
    <w:tmpl w:val="ABE02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454858"/>
    <w:multiLevelType w:val="hybridMultilevel"/>
    <w:tmpl w:val="4746DB0A"/>
    <w:lvl w:ilvl="0" w:tplc="5BCC39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1636889">
    <w:abstractNumId w:val="1"/>
  </w:num>
  <w:num w:numId="2" w16cid:durableId="176308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23E"/>
    <w:rsid w:val="000C672D"/>
    <w:rsid w:val="0018423E"/>
    <w:rsid w:val="0064027E"/>
    <w:rsid w:val="006C0ABA"/>
    <w:rsid w:val="00967FF5"/>
    <w:rsid w:val="009963BF"/>
    <w:rsid w:val="00AF6A7A"/>
    <w:rsid w:val="00D71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A6089"/>
  <w15:chartTrackingRefBased/>
  <w15:docId w15:val="{7B755BE6-767E-416A-A51D-EFCA7EB24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1226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matthews</dc:creator>
  <cp:keywords/>
  <dc:description/>
  <cp:lastModifiedBy>chad matthews</cp:lastModifiedBy>
  <cp:revision>3</cp:revision>
  <dcterms:created xsi:type="dcterms:W3CDTF">2023-01-04T15:53:00Z</dcterms:created>
  <dcterms:modified xsi:type="dcterms:W3CDTF">2023-01-10T16:23:00Z</dcterms:modified>
</cp:coreProperties>
</file>