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12887758" w14:textId="5837096C" w:rsidR="002449F9" w:rsidRDefault="00DA349C" w:rsidP="002449F9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Motivational awareness</w:t>
      </w:r>
      <w:r w:rsidR="002449F9" w:rsidRPr="007E0818">
        <w:rPr>
          <w:rFonts w:asciiTheme="majorHAnsi" w:hAnsiTheme="majorHAnsi" w:cstheme="majorHAnsi"/>
        </w:rPr>
        <w:t xml:space="preserve"> (adapted from PositivePsychology.com)</w:t>
      </w:r>
      <w:r w:rsidR="002449F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What motivates you? You may find that you start out </w:t>
      </w:r>
      <w:r w:rsidR="0022282E">
        <w:rPr>
          <w:rFonts w:asciiTheme="majorHAnsi" w:hAnsiTheme="majorHAnsi" w:cstheme="majorHAnsi"/>
        </w:rPr>
        <w:t xml:space="preserve">rather </w:t>
      </w:r>
      <w:r w:rsidR="0096711D">
        <w:rPr>
          <w:rFonts w:asciiTheme="majorHAnsi" w:hAnsiTheme="majorHAnsi" w:cstheme="majorHAnsi"/>
        </w:rPr>
        <w:t xml:space="preserve">writing </w:t>
      </w:r>
      <w:r>
        <w:rPr>
          <w:rFonts w:asciiTheme="majorHAnsi" w:hAnsiTheme="majorHAnsi" w:cstheme="majorHAnsi"/>
        </w:rPr>
        <w:t xml:space="preserve">specific things (“I want to achieve X, I want to have Y”). </w:t>
      </w:r>
      <w:r w:rsidR="0022282E">
        <w:rPr>
          <w:rFonts w:asciiTheme="majorHAnsi" w:hAnsiTheme="majorHAnsi" w:cstheme="majorHAnsi"/>
        </w:rPr>
        <w:t xml:space="preserve">Great! </w:t>
      </w:r>
      <w:r>
        <w:rPr>
          <w:rFonts w:asciiTheme="majorHAnsi" w:hAnsiTheme="majorHAnsi" w:cstheme="majorHAnsi"/>
        </w:rPr>
        <w:t>To the degree possible, after mentioning those, try to generalize them to values (“Z is important to me,” “I want to have a life that is W,” etc.).</w:t>
      </w:r>
    </w:p>
    <w:p w14:paraId="7F77BEF1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FE5319E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042E09F" w14:textId="77777777" w:rsidR="00DA349C" w:rsidRPr="009932F1" w:rsidRDefault="00DA349C" w:rsidP="00DA349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0AFE12A" w14:textId="77777777" w:rsidR="00DA349C" w:rsidRPr="009932F1" w:rsidRDefault="00DA349C" w:rsidP="00DA349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65E0B4F" w14:textId="77777777" w:rsidR="00DA349C" w:rsidRPr="009932F1" w:rsidRDefault="00DA349C" w:rsidP="00DA349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0E4A3B4" w14:textId="77777777" w:rsidR="00DA349C" w:rsidRPr="009932F1" w:rsidRDefault="00DA349C" w:rsidP="00DA349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E781B8B" w14:textId="31D108BC" w:rsidR="002449F9" w:rsidRDefault="00DA349C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0C56F2D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146D65C" w14:textId="4936098B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9A461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A7EA7F4" w14:textId="19011A9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A65DB9C" w14:textId="10A6D7D3" w:rsidR="0096711D" w:rsidRDefault="0096711D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9D47CD9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7C659E4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73371F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BB27F8F" w14:textId="3961839E" w:rsidR="0096711D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D030656" w14:textId="2816FC17" w:rsidR="0096711D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1824649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472CF62C" w:rsidR="00D7686E" w:rsidRDefault="0096711D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D7686E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7F951CE" w14:textId="441F734C" w:rsidR="00FD69D5" w:rsidRPr="00972C44" w:rsidRDefault="0096711D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 xml:space="preserve">Consider the matrix </w:t>
      </w:r>
      <m:oMath>
        <m:d>
          <m:dPr>
            <m:ctrlPr>
              <w:rPr>
                <w:rFonts w:ascii="Cambria Math" w:hAnsi="Cambria Math"/>
                <w:i/>
                <w:color w:val="2D3B45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7</m:t>
                  </m:r>
                </m:e>
              </m:mr>
            </m:m>
          </m:e>
        </m:d>
      </m:oMath>
      <w:r>
        <w:rPr>
          <w:rFonts w:ascii="Lato" w:hAnsi="Lato"/>
          <w:color w:val="2D3B45"/>
          <w:sz w:val="22"/>
          <w:szCs w:val="22"/>
          <w:shd w:val="clear" w:color="auto" w:fill="FFFFFF"/>
        </w:rPr>
        <w:t>. What is the 1-norm?</w:t>
      </w:r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CE1963E" w14:textId="3578DC4A" w:rsidR="00684380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8A7E21D" w14:textId="059701C1" w:rsidR="00972C44" w:rsidRDefault="00972C44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D2B061C" w14:textId="46960E1A" w:rsidR="0096711D" w:rsidRDefault="0096711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5A7E28D" w14:textId="77777777" w:rsidR="0096711D" w:rsidRDefault="0096711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E3EAE6" w14:textId="362C4871" w:rsidR="00972C44" w:rsidRPr="00972C44" w:rsidRDefault="0096711D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>What is the infinity-norm?</w:t>
      </w:r>
    </w:p>
    <w:p w14:paraId="070F1B3D" w14:textId="14AAEC4E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C381ED6" w14:textId="1003E1EB" w:rsidR="0096711D" w:rsidRDefault="0096711D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FFEB6AE" w14:textId="77777777" w:rsidR="0096711D" w:rsidRDefault="0096711D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994AF7A" w14:textId="5B9A6D91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81CBDA1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F3451" wp14:editId="4B46C4DE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44132" id="Rectangle 1" o:spid="_x0000_s1026" style="position:absolute;margin-left:63.1pt;margin-top:4.8pt;width:68.3pt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1A388F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09C9CCB7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2E3DB877" w14:textId="776840CC" w:rsidR="00684380" w:rsidRPr="0096711D" w:rsidRDefault="0096711D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Suppose a matrix </w:t>
      </w:r>
      <w:r>
        <w:rPr>
          <w:rFonts w:asciiTheme="majorHAnsi" w:hAnsiTheme="majorHAnsi" w:cstheme="majorHAnsi"/>
          <w:b/>
          <w:bCs/>
        </w:rPr>
        <w:t>A</w:t>
      </w:r>
      <w:r>
        <w:rPr>
          <w:rFonts w:asciiTheme="majorHAnsi" w:hAnsiTheme="majorHAnsi" w:cstheme="majorHAnsi"/>
        </w:rPr>
        <w:t xml:space="preserve"> is ill-conditioned (meaning, it has a large condition number). In words (without using formulas) describe as straightforwardly as possible what this means in the context of solving the system of equations </w:t>
      </w:r>
      <w:r>
        <w:rPr>
          <w:rFonts w:asciiTheme="majorHAnsi" w:hAnsiTheme="majorHAnsi" w:cstheme="majorHAnsi"/>
          <w:b/>
          <w:bCs/>
        </w:rPr>
        <w:t>Ax</w:t>
      </w:r>
      <w:r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  <w:b/>
          <w:bCs/>
        </w:rPr>
        <w:t>b</w:t>
      </w:r>
      <w:r>
        <w:rPr>
          <w:rFonts w:asciiTheme="majorHAnsi" w:hAnsiTheme="majorHAnsi" w:cstheme="majorHAnsi"/>
        </w:rPr>
        <w:t>.</w:t>
      </w:r>
    </w:p>
    <w:p w14:paraId="74865CDC" w14:textId="29B58EE9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58AC486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7A2309A" w14:textId="77777777" w:rsidR="0096711D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42F81C0" w14:textId="77777777" w:rsidR="0096711D" w:rsidRPr="009932F1" w:rsidRDefault="0096711D" w:rsidP="0096711D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383D43" w14:textId="3D917B9E" w:rsidR="00972C44" w:rsidRDefault="0096711D" w:rsidP="0096711D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F46F36">
        <w:rPr>
          <w:rFonts w:asciiTheme="majorHAnsi" w:hAnsiTheme="majorHAnsi" w:cstheme="majorHAnsi"/>
        </w:rPr>
        <w:tab/>
      </w:r>
    </w:p>
    <w:p w14:paraId="61A563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0F651B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09B35DB7" w14:textId="6AEB3BE4" w:rsidR="00604C83" w:rsidRPr="00972C44" w:rsidRDefault="00604C83" w:rsidP="00604C83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Consider the matrix </w:t>
      </w:r>
      <m:oMath>
        <m:d>
          <m:dPr>
            <m:ctrlPr>
              <w:rPr>
                <w:rFonts w:ascii="Cambria Math" w:hAnsi="Cambria Math"/>
                <w:i/>
                <w:color w:val="2D3B45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. What is the 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condition number of this matrix in the 1-norm?</w:t>
      </w:r>
    </w:p>
    <w:p w14:paraId="411EE85B" w14:textId="77777777" w:rsidR="00604C83" w:rsidRDefault="00604C83" w:rsidP="00604C83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9C4D1B6" w14:textId="5D658BCC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BB0E628" w14:textId="6C7A4639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15AB04C" w14:textId="2CD3F70F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AB9BE1C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B335F17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EAE071C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553AEC4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66456C5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2617492" w14:textId="77777777" w:rsidR="00604C83" w:rsidRDefault="00604C83" w:rsidP="00604C8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F7D1F" wp14:editId="5C4FD01F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D243A" id="Rectangle 4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3D1E7EC9" w14:textId="22BF12D6" w:rsidR="00F27DC8" w:rsidRPr="00F27DC8" w:rsidRDefault="00604C83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sectPr w:rsidR="00F27DC8" w:rsidRPr="00F27DC8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96EA" w14:textId="77777777" w:rsidR="00152819" w:rsidRDefault="00152819" w:rsidP="009932F1">
      <w:r>
        <w:separator/>
      </w:r>
    </w:p>
  </w:endnote>
  <w:endnote w:type="continuationSeparator" w:id="0">
    <w:p w14:paraId="1C74746F" w14:textId="77777777" w:rsidR="00152819" w:rsidRDefault="00152819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C7CD" w14:textId="77777777" w:rsidR="00152819" w:rsidRDefault="00152819" w:rsidP="009932F1">
      <w:r>
        <w:separator/>
      </w:r>
    </w:p>
  </w:footnote>
  <w:footnote w:type="continuationSeparator" w:id="0">
    <w:p w14:paraId="78712FB7" w14:textId="77777777" w:rsidR="00152819" w:rsidRDefault="00152819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589FD4A7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2449F9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Fundamentals of Linear Systems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</w:t>
                          </w:r>
                          <w:r w:rsidR="00DA349C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589FD4A7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2449F9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Fundamentals of Linear Systems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</w:t>
                    </w:r>
                    <w:r w:rsidR="00DA349C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87794"/>
    <w:rsid w:val="000E7323"/>
    <w:rsid w:val="00152819"/>
    <w:rsid w:val="0022282E"/>
    <w:rsid w:val="00241CE7"/>
    <w:rsid w:val="002449F9"/>
    <w:rsid w:val="00305C3B"/>
    <w:rsid w:val="00386EBC"/>
    <w:rsid w:val="003F77CB"/>
    <w:rsid w:val="00483E40"/>
    <w:rsid w:val="005000E3"/>
    <w:rsid w:val="005443AE"/>
    <w:rsid w:val="00564F0A"/>
    <w:rsid w:val="00604C83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6711D"/>
    <w:rsid w:val="00972C44"/>
    <w:rsid w:val="009932F1"/>
    <w:rsid w:val="00AB7C7F"/>
    <w:rsid w:val="00B25D3D"/>
    <w:rsid w:val="00B426D3"/>
    <w:rsid w:val="00B631BE"/>
    <w:rsid w:val="00BB069D"/>
    <w:rsid w:val="00C2183E"/>
    <w:rsid w:val="00D21D63"/>
    <w:rsid w:val="00D7686E"/>
    <w:rsid w:val="00DA349C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15</cp:revision>
  <cp:lastPrinted>2023-01-23T11:22:00Z</cp:lastPrinted>
  <dcterms:created xsi:type="dcterms:W3CDTF">2023-01-23T10:24:00Z</dcterms:created>
  <dcterms:modified xsi:type="dcterms:W3CDTF">2023-02-14T10:10:00Z</dcterms:modified>
</cp:coreProperties>
</file>