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985"/>
        <w:gridCol w:w="4987"/>
      </w:tblGrid>
      <w:tr>
        <w:trPr>
          <w:trHeight w:val="590" w:hRule="atLeast"/>
          <w:cantSplit w:val="true"/>
        </w:trPr>
        <w:tc>
          <w:tcPr>
            <w:tcW w:w="4985" w:type="dxa"/>
            <w:tcBorders/>
            <w:shd w:fill="auto" w:val="clear"/>
          </w:tcPr>
          <w:p>
            <w:pPr>
              <w:pStyle w:val="TableHeading"/>
              <w:jc w:val="left"/>
              <w:rPr>
                <w:rFonts w:ascii="Times New Roman" w:hAnsi="Times New Roman" w:eastAsia="Arial Unicode MS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em w:val="none"/>
                <w:lang w:val="en-US"/>
              </w:rPr>
              <w:t>Tiffany Timbric</w:t>
            </w:r>
          </w:p>
          <w:p>
            <w:pPr>
              <w:pStyle w:val="TableHeading"/>
              <w:jc w:val="left"/>
              <w:rPr>
                <w:rFonts w:ascii="Times New Roman" w:hAnsi="Times New Roman" w:cs="Times New Roman"/>
                <w:em w:val="none"/>
                <w:lang w:val="en-US"/>
              </w:rPr>
            </w:pPr>
            <w:r>
              <w:rPr>
                <w:rFonts w:cs="Times New Roman" w:ascii="Times New Roman" w:hAnsi="Times New Roman"/>
                <w:em w:val="none"/>
                <w:lang w:val="en-US"/>
              </w:rPr>
              <w:t>Software Developer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TableHeading"/>
              <w:jc w:val="right"/>
              <w:rPr/>
            </w:pPr>
            <w:r>
              <w:rPr>
                <w:rStyle w:val="Hyperlink0"/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80"/>
                <w:spacing w:val="0"/>
                <w:kern w:val="2"/>
                <w:position w:val="0"/>
                <w:sz w:val="20"/>
                <w:sz w:val="20"/>
                <w:szCs w:val="20"/>
                <w:u w:val="single"/>
                <w:vertAlign w:val="baseline"/>
                <w:em w:val="none"/>
                <w:lang w:val="en-US"/>
              </w:rPr>
              <w:t>tiffany</w:t>
            </w:r>
            <w:hyperlink r:id="rId2">
              <w:r>
                <w:rPr>
                  <w:rStyle w:val="Hyperlink0"/>
                  <w:lang w:val="en-US"/>
                </w:rPr>
                <w:t>.</w:t>
              </w:r>
              <w:r>
                <w:rPr>
                  <w:rStyle w:val="Hyperlink0"/>
                  <w:rFonts w:eastAsia="Times New Roman" w:cs="Times New Roman" w:ascii="Times New Roman" w:hAnsi="Times New Roman"/>
                  <w:b/>
                  <w:bCs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color w:val="000080"/>
                  <w:spacing w:val="0"/>
                  <w:kern w:val="2"/>
                  <w:position w:val="0"/>
                  <w:sz w:val="20"/>
                  <w:sz w:val="20"/>
                  <w:szCs w:val="20"/>
                  <w:u w:val="single"/>
                  <w:vertAlign w:val="baseline"/>
                  <w:em w:val="none"/>
                  <w:lang w:val="en-US"/>
                </w:rPr>
                <w:t>timbric</w:t>
              </w:r>
              <w:r>
                <w:rPr>
                  <w:rStyle w:val="Hyperlink0"/>
                  <w:lang w:val="en-US"/>
                </w:rPr>
                <w:t>@gmail.com</w:t>
              </w:r>
            </w:hyperlink>
          </w:p>
          <w:p>
            <w:pPr>
              <w:pStyle w:val="TableHeading"/>
              <w:jc w:val="right"/>
              <w:rPr/>
            </w:pPr>
            <w:hyperlink r:id="rId3">
              <w:r>
                <w:rPr>
                  <w:rStyle w:val="Hyperlink0"/>
                  <w:lang w:val="de-DE"/>
                </w:rPr>
                <w:t>http://</w:t>
              </w:r>
              <w:r>
                <w:rPr>
                  <w:rStyle w:val="Hyperlink0"/>
                  <w:rFonts w:eastAsia="Times New Roman" w:cs="Times New Roman" w:ascii="Times New Roman" w:hAnsi="Times New Roman"/>
                  <w:b/>
                  <w:bCs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outline w:val="false"/>
                  <w:color w:val="000080"/>
                  <w:spacing w:val="0"/>
                  <w:kern w:val="2"/>
                  <w:position w:val="0"/>
                  <w:sz w:val="20"/>
                  <w:sz w:val="20"/>
                  <w:szCs w:val="20"/>
                  <w:u w:val="single"/>
                  <w:vertAlign w:val="baseline"/>
                  <w:em w:val="none"/>
                  <w:lang w:val="de-DE"/>
                </w:rPr>
                <w:t>tiffany.timbric</w:t>
              </w:r>
              <w:r>
                <w:rPr>
                  <w:rStyle w:val="Hyperlink0"/>
                  <w:lang w:val="de-DE"/>
                </w:rPr>
                <w:t>.com</w:t>
              </w:r>
            </w:hyperlink>
          </w:p>
        </w:tc>
      </w:tr>
    </w:tbl>
    <w:p>
      <w:pPr>
        <w:pStyle w:val="Body"/>
        <w:rPr/>
      </w:pPr>
      <w:r>
        <w:rPr/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4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5"/>
      <w:footerReference w:type="default" r:id="rId6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http://www.patentgenius.com/patent/6907423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LibreOffice/6.3.1.2$MacOSX_X86_64 LibreOffice_project/b79626edf0065ac373bd1df5c28bd630b4424273</Application>
  <Pages>3</Pages>
  <Words>606</Words>
  <Characters>3907</Characters>
  <CharactersWithSpaces>4430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2019-10-15T10:51:18Z</dcterms:modified>
  <cp:revision>3</cp:revision>
  <dc:subject/>
  <dc:title/>
</cp:coreProperties>
</file>