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>Tiffany Timbric</w:t>
      </w:r>
      <w:r>
        <w:rPr>
          <w:rStyle w:val="None"/>
          <w:rFonts w:cs="Times New Roman" w:ascii="Times New Roman" w:hAnsi="Times New Roman"/>
          <w:b w:val="false"/>
          <w:bCs w:val="false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</w:rPr>
        <w:t>(tiffanytimbric@gmail.com)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</w:rPr>
        <w:t xml:space="preserve">Enterprise Backend Software </w:t>
      </w:r>
      <w:r>
        <w:rPr>
          <w:rStyle w:val="None"/>
          <w:rFonts w:cs="Times New Roman" w:ascii="Times New Roman" w:hAnsi="Times New Roman"/>
        </w:rPr>
        <w:t>Engineer</w:t>
      </w:r>
    </w:p>
    <w:p>
      <w:pPr>
        <w:pStyle w:val="TableHeading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</w:rPr>
        <w:t xml:space="preserve">Skill Matrix </w:t>
      </w:r>
      <w:r>
        <w:rPr>
          <w:rStyle w:val="None"/>
          <w:rFonts w:cs="Times New Roman" w:ascii="Times New Roman" w:hAnsi="Times New Roman"/>
        </w:rPr>
        <w:t>(on-the-job)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561"/>
        <w:gridCol w:w="621"/>
        <w:gridCol w:w="1167"/>
        <w:gridCol w:w="1255"/>
        <w:gridCol w:w="1238"/>
        <w:gridCol w:w="1081"/>
        <w:gridCol w:w="1049"/>
      </w:tblGrid>
      <w:tr>
        <w:trPr/>
        <w:tc>
          <w:tcPr>
            <w:tcW w:w="35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Skill</w:t>
            </w:r>
          </w:p>
        </w:tc>
        <w:tc>
          <w:tcPr>
            <w:tcW w:w="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Years</w:t>
            </w:r>
          </w:p>
        </w:tc>
        <w:tc>
          <w:tcPr>
            <w:tcW w:w="11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Green Field</w:t>
            </w:r>
          </w:p>
        </w:tc>
        <w:tc>
          <w:tcPr>
            <w:tcW w:w="12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Maintenance</w:t>
            </w:r>
          </w:p>
        </w:tc>
        <w:tc>
          <w:tcPr>
            <w:tcW w:w="12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0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Scalability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Resiliency</w:t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Design Patterns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Microservices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10e+6</w:t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Amazon Web Services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10e+6</w:t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Spring Boot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(REST, SOAP)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e+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Test Driven Development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Behavior Driven Design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Document Driven Design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Unit Testing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Junit, Mockito, Gerkin, Cucumber, Wiremock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Single Sign-On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Open Source Gateway Initiative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(OSGi)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10e+5</w:t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99.0%</w:t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Reactive eXtensions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Network Bulkheads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&lt;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500 ms</w:t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10e+5</w:t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JSON, YAML, XML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JEE / J2EE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Relational Database / 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(Oracle, PostgreSQL, Maria/MySQL)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NoSQL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(Cassandra, Mongo)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Messaging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(SQS, Rabbit, Active-MQ)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>
          <w:trHeight w:val="284" w:hRule="atLeast"/>
        </w:trPr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Encryption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(OAuth, H2-MAC, NTRU, XOR)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TCP, UDP, Networking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(Wireshark, TCP Buffer)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RPC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(Finagle, Protobuf, RMI, CORBA)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Kotlin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Scala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11+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8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Java pre-8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ECMA Script / Javascript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Unix / Linux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30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25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Amber / Bash / Zsh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Git / Svn / Mercurial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Agile / Scaled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Agile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Jenkins, Bamboo, Pipelines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  <w:tr>
        <w:trPr/>
        <w:tc>
          <w:tcPr>
            <w:tcW w:w="35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Atlassian Tools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(Jira, Confluence)</w:t>
            </w:r>
          </w:p>
        </w:tc>
        <w:tc>
          <w:tcPr>
            <w:tcW w:w="62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11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5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  <w:tc>
          <w:tcPr>
            <w:tcW w:w="104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</w:r>
          </w:p>
        </w:tc>
      </w:tr>
    </w:tbl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Behavior</w:t>
      </w:r>
      <w:r>
        <w:rPr>
          <w:rStyle w:val="None"/>
          <w:rFonts w:cs="Times New Roman" w:ascii="Times New Roman" w:hAnsi="Times New Roman"/>
          <w:lang w:val="nl-NL"/>
        </w:rPr>
        <w:t xml:space="preserve"> / Personality</w:t>
      </w:r>
    </w:p>
    <w:p>
      <w:pPr>
        <w:pStyle w:val="BodyText"/>
        <w:numPr>
          <w:ilvl w:val="0"/>
          <w:numId w:val="20"/>
        </w:numPr>
        <w:rPr/>
      </w:pPr>
      <w:r>
        <w:rPr>
          <w:rStyle w:val="None"/>
          <w:rFonts w:cs="Times New Roman"/>
          <w:lang w:val="nl-NL"/>
        </w:rPr>
        <w:t>Humble</w:t>
      </w:r>
    </w:p>
    <w:p>
      <w:pPr>
        <w:pStyle w:val="BodyText"/>
        <w:numPr>
          <w:ilvl w:val="0"/>
          <w:numId w:val="20"/>
        </w:numPr>
        <w:rPr/>
      </w:pPr>
      <w:r>
        <w:rPr>
          <w:rStyle w:val="None"/>
          <w:rFonts w:cs="Times New Roman"/>
          <w:lang w:val="nl-NL"/>
        </w:rPr>
        <w:t>Collegial</w:t>
      </w:r>
    </w:p>
    <w:p>
      <w:pPr>
        <w:pStyle w:val="BodyText"/>
        <w:numPr>
          <w:ilvl w:val="0"/>
          <w:numId w:val="20"/>
        </w:numPr>
        <w:rPr/>
      </w:pPr>
      <w:r>
        <w:rPr>
          <w:rStyle w:val="None"/>
          <w:rFonts w:cs="Times New Roman"/>
          <w:lang w:val="nl-NL"/>
        </w:rPr>
        <w:t>Cooperative</w:t>
      </w:r>
    </w:p>
    <w:p>
      <w:pPr>
        <w:pStyle w:val="BodyText"/>
        <w:numPr>
          <w:ilvl w:val="0"/>
          <w:numId w:val="20"/>
        </w:numPr>
        <w:rPr/>
      </w:pPr>
      <w:r>
        <w:rPr>
          <w:rStyle w:val="None"/>
          <w:rFonts w:cs="Times New Roman"/>
          <w:lang w:val="nl-NL"/>
        </w:rPr>
        <w:t>Professional</w:t>
      </w:r>
    </w:p>
    <w:p>
      <w:pPr>
        <w:pStyle w:val="BodyText"/>
        <w:numPr>
          <w:ilvl w:val="0"/>
          <w:numId w:val="20"/>
        </w:numPr>
        <w:rPr/>
      </w:pPr>
      <w:r>
        <w:rPr>
          <w:rStyle w:val="None"/>
          <w:rFonts w:cs="Times New Roman"/>
          <w:lang w:val="nl-NL"/>
        </w:rPr>
        <w:t>Responsible</w:t>
      </w:r>
    </w:p>
    <w:p>
      <w:pPr>
        <w:pStyle w:val="BodyText"/>
        <w:numPr>
          <w:ilvl w:val="0"/>
          <w:numId w:val="20"/>
        </w:numPr>
        <w:rPr/>
      </w:pPr>
      <w:r>
        <w:rPr>
          <w:rStyle w:val="None"/>
          <w:rFonts w:cs="Times New Roman"/>
          <w:lang w:val="nl-NL"/>
        </w:rPr>
        <w:t>Customer Focussed</w:t>
      </w:r>
    </w:p>
    <w:p>
      <w:pPr>
        <w:pStyle w:val="BodyText"/>
        <w:numPr>
          <w:ilvl w:val="0"/>
          <w:numId w:val="20"/>
        </w:numPr>
        <w:rPr/>
      </w:pPr>
      <w:r>
        <w:rPr>
          <w:rStyle w:val="None"/>
          <w:rFonts w:cs="Times New Roman"/>
          <w:lang w:val="nl-NL"/>
        </w:rPr>
        <w:t>Business Delivery Centered</w:t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</w:rPr>
        <w:t>Overview</w:t>
      </w:r>
    </w:p>
    <w:p>
      <w:pPr>
        <w:pStyle w:val="BodyText"/>
        <w:rPr>
          <w:rFonts w:ascii="Times New Roman" w:hAnsi="Times New Roman"/>
        </w:rPr>
      </w:pPr>
      <w:r>
        <w:rPr/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/>
      </w:pPr>
      <w:r>
        <w:rPr>
          <w:rStyle w:val="None"/>
          <w:lang w:val="en-US"/>
        </w:rPr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16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Tiffany Timbric: </w:t>
      </w:r>
      <w:hyperlink r:id="rId2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https://tiffanytimbric.com/images/profile_image.jpg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Software Architecture</w:t>
      </w:r>
    </w:p>
    <w:p>
      <w:pPr>
        <w:pStyle w:val="BodyText"/>
        <w:numPr>
          <w:ilvl w:val="0"/>
          <w:numId w:val="17"/>
        </w:numPr>
        <w:jc w:val="start"/>
        <w:rPr/>
      </w:pPr>
      <w:r>
        <w:rPr/>
        <w:t>The C4 Model – Context, Containers, Components, Code</w:t>
      </w:r>
      <w:r>
        <w:rPr/>
        <w:t xml:space="preserve">: </w:t>
      </w:r>
      <w:hyperlink r:id="rId3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c4model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.com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 xml:space="preserve">Code </w:t>
      </w:r>
      <w:r>
        <w:rPr>
          <w:rStyle w:val="None"/>
          <w:rFonts w:eastAsia="Times New Roman" w:cs="Times New Roman" w:ascii="Times New Roman" w:hAnsi="Times New Roman"/>
          <w:lang w:val="en-US"/>
        </w:rPr>
        <w:t>Example</w:t>
      </w:r>
      <w:r>
        <w:rPr>
          <w:rStyle w:val="None"/>
          <w:rFonts w:eastAsia="Times New Roman" w:cs="Times New Roman" w:ascii="Times New Roman" w:hAnsi="Times New Roman"/>
          <w:lang w:val="en-US"/>
        </w:rPr>
        <w:t>s</w:t>
      </w:r>
    </w:p>
    <w:p>
      <w:pPr>
        <w:pStyle w:val="BodyText"/>
        <w:numPr>
          <w:ilvl w:val="0"/>
          <w:numId w:val="2"/>
        </w:numPr>
        <w:jc w:val="start"/>
        <w:rPr/>
      </w:pPr>
      <w:r>
        <w:rPr/>
        <w:t xml:space="preserve">Finite State Machine: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/>
        <w:t>Crypto</w:t>
      </w:r>
      <w:r>
        <w:rPr/>
        <w:t xml:space="preserve">graphy: </w:t>
      </w:r>
      <w:hyperlink r:id="rId5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>
          <w:rFonts w:cs="Courier New"/>
          <w:b w:val="false"/>
          <w:bCs w:val="false"/>
          <w:color w:val="000000"/>
          <w:sz w:val="24"/>
          <w:szCs w:val="24"/>
          <w:shd w:fill="EFEFEF" w:val="clear"/>
        </w:rPr>
        <w:t xml:space="preserve">Spring Boot: </w:t>
      </w:r>
      <w:hyperlink r:id="rId6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https://github.com/chadwickboggs/xchange</w:t>
        </w:r>
      </w:hyperlink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3</w:t>
      </w:r>
      <w:r>
        <w:rPr>
          <w:rStyle w:val="None"/>
          <w:rFonts w:eastAsia="Times New Roman" w:cs="Times New Roman" w:ascii="Times New Roman" w:hAnsi="Times New Roman"/>
        </w:rPr>
        <w:t xml:space="preserve"> – 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>/202</w:t>
      </w:r>
      <w:r>
        <w:rPr>
          <w:rStyle w:val="None"/>
          <w:rFonts w:eastAsia="Times New Roman" w:cs="Times New Roman" w:ascii="Times New Roman" w:hAnsi="Times New Roman"/>
        </w:rPr>
        <w:t>4</w:t>
      </w:r>
      <w:r>
        <w:rPr>
          <w:rStyle w:val="None"/>
          <w:rFonts w:eastAsia="Times New Roman" w:cs="Times New Roman" w:ascii="Times New Roman" w:hAnsi="Times New Roman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</w:rPr>
        <w:t>Developer</w:t>
      </w:r>
      <w:r>
        <w:rPr>
          <w:rStyle w:val="None"/>
          <w:rFonts w:eastAsia="Times New Roman" w:cs="Times New Roman" w:ascii="Times New Roman" w:hAnsi="Times New Roman"/>
        </w:rPr>
        <w:t xml:space="preserve">, </w:t>
      </w:r>
      <w:r>
        <w:rPr>
          <w:rStyle w:val="None"/>
          <w:rFonts w:eastAsia="Times New Roman" w:cs="Times New Roman" w:ascii="Times New Roman" w:hAnsi="Times New Roman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 xml:space="preserve">Primary </w:t>
      </w:r>
      <w:r>
        <w:rPr>
          <w:rStyle w:val="None"/>
          <w:rFonts w:eastAsia="Times New Roman" w:cs="Times New Roman"/>
        </w:rPr>
        <w:t>code</w:t>
      </w:r>
      <w:r>
        <w:rPr>
          <w:rStyle w:val="None"/>
          <w:rFonts w:eastAsia="Times New Roman" w:cs="Times New Roman"/>
        </w:rPr>
        <w:t xml:space="preserve"> author </w:t>
      </w:r>
      <w:r>
        <w:rPr>
          <w:rStyle w:val="None"/>
          <w:rFonts w:eastAsia="Times New Roman" w:cs="Times New Roman"/>
        </w:rPr>
        <w:t>(30k+ lines of code)</w:t>
      </w:r>
      <w:r>
        <w:rPr>
          <w:rStyle w:val="None"/>
          <w:rFonts w:eastAsia="Times New Roman" w:cs="Times New Roman"/>
        </w:rPr>
        <w:t xml:space="preserve"> of their AWS rewrite of their entire outbound email system for customer purchase</w:t>
      </w:r>
      <w:r>
        <w:rPr>
          <w:rStyle w:val="None"/>
          <w:rFonts w:eastAsia="Times New Roman" w:cs="Times New Roman"/>
        </w:rPr>
        <w:t>s</w:t>
      </w:r>
      <w:r>
        <w:rPr>
          <w:rStyle w:val="None"/>
          <w:rFonts w:eastAsia="Times New Roman" w:cs="Times New Roman"/>
        </w:rPr>
        <w:t xml:space="preserve"> including trip information and sales receipts.  </w:t>
      </w:r>
      <w:r>
        <w:rPr/>
        <w:t xml:space="preserve">Sales receipts and trip information listings </w:t>
      </w:r>
      <w:r>
        <w:rPr/>
        <w:t>for</w:t>
      </w:r>
      <w:r>
        <w:rPr/>
        <w:t xml:space="preserve"> all Amtrak trips, </w:t>
      </w:r>
      <w:r>
        <w:rPr/>
        <w:t xml:space="preserve">with </w:t>
      </w:r>
      <w:r>
        <w:rPr/>
        <w:t xml:space="preserve">add-ons, </w:t>
      </w:r>
      <w:r>
        <w:rPr/>
        <w:t xml:space="preserve">and </w:t>
      </w:r>
      <w:r>
        <w:rPr/>
        <w:t xml:space="preserve">purchase types, </w:t>
      </w:r>
      <w:r>
        <w:rPr/>
        <w:t xml:space="preserve">across </w:t>
      </w:r>
      <w:r>
        <w:rPr/>
        <w:t>all Amtrak stations, passenger classes, and third-party carrie</w:t>
      </w:r>
      <w:r>
        <w:rPr/>
        <w:t>r</w:t>
      </w:r>
      <w:r>
        <w:rPr/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</w:rPr>
      </w:pPr>
      <w:r>
        <w:rPr/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6/2022 – 1/2023 Senior Software Engineer, Global Healthcare Exchange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Lead team authoring software connecting hospital ERP and medical equipment purchasing systems to GHX.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Lead design sessions and reviewed all code changes and new features.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Identified and corrected design flaws.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Identified and corrected scalability bugs: connection pools, retries, AWS AZ failovers.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Used AWS EC2, SQS, S3, and Lambda, Java, Oracle (SQL).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Implemented Web Services, both server-side and client-side, FTP, sFTP, HTTP(S), JSON serialization/deserialization, SQL.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</w:rPr>
        <w:t>Deployed in 100’s of customers’ data centers, two-week production release cadence.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(consulting)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Implemented direct-deposit signup services in Spring Boot.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SQL, Filesystem I/O, AWS SMS, Web Services server-side and client-side.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</w:rPr>
        <w:t>Maintained and implemented feature enhancements to a batch merchant report generation system.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 xml:space="preserve">2019 – </w:t>
      </w:r>
      <w:r>
        <w:rPr>
          <w:rStyle w:val="None"/>
          <w:rFonts w:eastAsia="Times New Roman" w:cs="Times New Roman" w:ascii="Times New Roman" w:hAnsi="Times New Roman"/>
        </w:rPr>
        <w:t>10/2019</w:t>
      </w:r>
      <w:r>
        <w:rPr>
          <w:rStyle w:val="None"/>
          <w:rFonts w:eastAsia="Times New Roman" w:cs="Times New Roman" w:ascii="Times New Roman" w:hAnsi="Times New Roman"/>
        </w:rPr>
        <w:t xml:space="preserve"> Software Engineer, Arris / Commscope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(consulting)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</w:rPr>
      </w:pPr>
      <w:r>
        <w:rPr/>
        <w:t>Updated the video catalog and merchandising backend originally authored by Motorola for Bouygues Telecom, France.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</w:rPr>
      </w:pPr>
      <w:r>
        <w:rPr/>
        <w:t>Java EE, WildFly, GlassFish, WebSphere, REST, Wiremock, Mockito, Postman, Wireshark.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>2018 – 4/2018 Software Engineer, Comcast Corporation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(consulting)</w:t>
      </w:r>
    </w:p>
    <w:p>
      <w:pPr>
        <w:pStyle w:val="Body"/>
        <w:numPr>
          <w:ilvl w:val="0"/>
          <w:numId w:val="6"/>
        </w:numPr>
        <w:rPr>
          <w:rFonts w:ascii="Times New Roman" w:hAnsi="Times New Roman"/>
        </w:rPr>
      </w:pPr>
      <w:r>
        <w:rPr/>
        <w:t>Updated Java product to use Docker and Kubernetes,</w:t>
      </w:r>
      <w:r>
        <w:rPr>
          <w:lang w:val="pt-PT"/>
        </w:rPr>
        <w:t xml:space="preserve"> Java </w:t>
      </w:r>
      <w:r>
        <w:rPr/>
        <w:t>11, Cucumber, Reactive Extensions, Git.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 xml:space="preserve">2016 – </w:t>
      </w:r>
      <w:r>
        <w:rPr>
          <w:rStyle w:val="None"/>
          <w:rFonts w:eastAsia="Times New Roman" w:cs="Times New Roman" w:ascii="Times New Roman" w:hAnsi="Times New Roman"/>
        </w:rPr>
        <w:t>12/</w:t>
      </w:r>
      <w:r>
        <w:rPr>
          <w:rStyle w:val="None"/>
          <w:rFonts w:eastAsia="Times New Roman" w:cs="Times New Roman" w:ascii="Times New Roman" w:hAnsi="Times New Roman"/>
        </w:rPr>
        <w:t>2017 Software Engineer</w:t>
      </w:r>
      <w:r>
        <w:rPr>
          <w:rStyle w:val="None"/>
          <w:rFonts w:eastAsia="Times New Roman" w:cs="Times New Roman" w:ascii="Times New Roman" w:hAnsi="Times New Roman"/>
          <w:lang w:val="fr-FR"/>
        </w:rPr>
        <w:t>, Charter Communications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fr-FR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fr-FR"/>
        </w:rPr>
        <w:t>(consulting)</w:t>
      </w:r>
    </w:p>
    <w:p>
      <w:pPr>
        <w:pStyle w:val="Body"/>
        <w:numPr>
          <w:ilvl w:val="0"/>
          <w:numId w:val="7"/>
        </w:numPr>
        <w:rPr>
          <w:rFonts w:ascii="Times New Roman" w:hAnsi="Times New Roman"/>
        </w:rPr>
      </w:pPr>
      <w:r>
        <w:rPr/>
        <w:t>Maintained hundreds of Java microservices, added new microservices all in</w:t>
      </w:r>
      <w:r>
        <w:rPr>
          <w:lang w:val="de-DE"/>
        </w:rPr>
        <w:t xml:space="preserve"> Amazon Web Services server-side and client-side</w:t>
      </w:r>
      <w:r>
        <w:rPr/>
        <w:t>.</w:t>
      </w:r>
    </w:p>
    <w:p>
      <w:pPr>
        <w:pStyle w:val="Body"/>
        <w:numPr>
          <w:ilvl w:val="0"/>
          <w:numId w:val="7"/>
        </w:numPr>
        <w:rPr>
          <w:rFonts w:ascii="Times New Roman" w:hAnsi="Times New Roman"/>
        </w:rPr>
      </w:pPr>
      <w:r>
        <w:rPr>
          <w:lang w:val="fr-FR"/>
        </w:rPr>
        <w:t xml:space="preserve">Linux, Netflix OSS, Cassandra NoSQL, </w:t>
      </w:r>
      <w:r>
        <w:rPr/>
        <w:t>Reactive Extensions, Hystrix, Java 8, SQS, SNS, S3, EC2, ActiveMQ, Mongo, Git, Spring.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 xml:space="preserve">9/2014 – </w:t>
      </w: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 xml:space="preserve">2015 Software Engineer, Comcast Corporation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</w:rPr>
        <w:t>(consulting)</w:t>
      </w:r>
    </w:p>
    <w:p>
      <w:pPr>
        <w:pStyle w:val="Body"/>
        <w:numPr>
          <w:ilvl w:val="0"/>
          <w:numId w:val="8"/>
        </w:numPr>
        <w:rPr>
          <w:rFonts w:ascii="Times New Roman" w:hAnsi="Times New Roman"/>
        </w:rPr>
      </w:pPr>
      <w:r>
        <w:rPr/>
        <w:t>Designed and built event / Reactive eXtension (RxJDBC), RabbitMQ Message Oriented Middleware (MOM) front to an Oracle database as part of the Resiliency Project, Java, Git.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>2014 – 5/2014 Software Engineer, Tendril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</w:rPr>
        <w:t>Backend / DevOps Engineer on SOA Finagle+Protobuf+Cloud Java/Scala microservices.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</w:rPr>
        <w:t>Atlassian, Cucumber BDD, PostgreSQL, Hadoop, Hibernate, Scala, IntelliJ IDEA, Git.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</w:t>
      </w:r>
      <w:r>
        <w:rPr>
          <w:rStyle w:val="None"/>
          <w:rFonts w:eastAsia="Times New Roman" w:cs="Times New Roman" w:ascii="Times New Roman" w:hAnsi="Times New Roman"/>
        </w:rPr>
        <w:t>/</w:t>
      </w:r>
      <w:r>
        <w:rPr>
          <w:rStyle w:val="None"/>
          <w:rFonts w:eastAsia="Times New Roman" w:cs="Times New Roman" w:ascii="Times New Roman" w:hAnsi="Times New Roman"/>
        </w:rPr>
        <w:t xml:space="preserve">2010 – </w:t>
      </w:r>
      <w:r>
        <w:rPr>
          <w:rStyle w:val="None"/>
          <w:rFonts w:eastAsia="Times New Roman" w:cs="Times New Roman" w:ascii="Times New Roman" w:hAnsi="Times New Roman"/>
        </w:rPr>
        <w:t>12/</w:t>
      </w:r>
      <w:r>
        <w:rPr>
          <w:rStyle w:val="None"/>
          <w:rFonts w:eastAsia="Times New Roman" w:cs="Times New Roman" w:ascii="Times New Roman" w:hAnsi="Times New Roman"/>
        </w:rPr>
        <w:t>2013 Senior Software Engineer, JDA Software / RedPrairie / StorePerform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Project Lead for integration of iOS/Android mobile task system with legacy web-based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Extended and maintained legacy J2EE web-based task management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Customers included Fortune 500 companies. Scalability and performance were paramount.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</w:rPr>
        <w:t>Technologies: OSGi, Gradle, and SQL Server, Git, Mercurial, Subversion, CVS.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 xml:space="preserve">2008 – </w:t>
      </w:r>
      <w:r>
        <w:rPr>
          <w:rStyle w:val="None"/>
          <w:rFonts w:eastAsia="Times New Roman" w:cs="Times New Roman" w:ascii="Times New Roman" w:hAnsi="Times New Roman"/>
        </w:rPr>
        <w:t>12/</w:t>
      </w:r>
      <w:r>
        <w:rPr>
          <w:rStyle w:val="None"/>
          <w:rFonts w:eastAsia="Times New Roman" w:cs="Times New Roman" w:ascii="Times New Roman" w:hAnsi="Times New Roman"/>
        </w:rPr>
        <w:t>2009 Independent Software Development Consultant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</w:rPr>
        <w:t>Extended and maintained a JEE merchandise inventory system with MySQL DB, Java, Spring.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</w:rPr>
        <w:t>Customers: AmDocs, Etilize, Bell South, eBay, Frontier Airlines, Skyway.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 xml:space="preserve">2007 – </w:t>
      </w:r>
      <w:r>
        <w:rPr>
          <w:rStyle w:val="None"/>
          <w:rFonts w:eastAsia="Times New Roman" w:cs="Times New Roman" w:ascii="Times New Roman" w:hAnsi="Times New Roman"/>
        </w:rPr>
        <w:t>12/2007</w:t>
      </w:r>
      <w:r>
        <w:rPr>
          <w:rStyle w:val="None"/>
          <w:rFonts w:eastAsia="Times New Roman" w:cs="Times New Roman" w:ascii="Times New Roman" w:hAnsi="Times New Roman"/>
        </w:rPr>
        <w:t xml:space="preserve"> Chief Operation Officer, Evolution Hosting, Inc.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</w:rPr>
        <w:t>Large number of customers including Crocs, Wells Fargo, and Hunter Douglas.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 xml:space="preserve">2004 – </w:t>
      </w:r>
      <w:r>
        <w:rPr>
          <w:rStyle w:val="None"/>
          <w:rFonts w:eastAsia="Times New Roman" w:cs="Times New Roman" w:ascii="Times New Roman" w:hAnsi="Times New Roman"/>
        </w:rPr>
        <w:t>1/</w:t>
      </w:r>
      <w:r>
        <w:rPr>
          <w:rStyle w:val="None"/>
          <w:rFonts w:eastAsia="Times New Roman" w:cs="Times New Roman" w:ascii="Times New Roman" w:hAnsi="Times New Roman"/>
        </w:rPr>
        <w:t>2007 Independent Software Development &amp; Java Consultant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Created NIO client with could reach 100 Mb/s scale message rates.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Created new web sites, Java.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</w:rPr>
        <w:t>Consulted at eBay, Frontier Airlines, Bell South, Skyway representing Sun Microsystems, Inc.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 xml:space="preserve">2002 – </w:t>
      </w:r>
      <w:r>
        <w:rPr>
          <w:rStyle w:val="None"/>
          <w:rFonts w:eastAsia="Times New Roman" w:cs="Times New Roman" w:ascii="Times New Roman" w:hAnsi="Times New Roman"/>
        </w:rPr>
        <w:t>2/</w:t>
      </w:r>
      <w:r>
        <w:rPr>
          <w:rStyle w:val="None"/>
          <w:rFonts w:eastAsia="Times New Roman" w:cs="Times New Roman" w:ascii="Times New Roman" w:hAnsi="Times New Roman"/>
        </w:rPr>
        <w:t>2004 Senior Software Architect</w:t>
      </w:r>
      <w:r>
        <w:rPr>
          <w:rStyle w:val="None"/>
          <w:rFonts w:eastAsia="Times New Roman" w:cs="Times New Roman" w:ascii="Times New Roman" w:hAnsi="Times New Roman"/>
          <w:lang w:val="it-IT"/>
        </w:rPr>
        <w:t>, Pack-expo,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Created a reporting system for packaging advertising services.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Maintained packaging advertising web site.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</w:rPr>
        <w:t>Technologies: JBoss, Linux, MySQL, IntelliJ, BeanShell, JSP, Lzop'ed data stream for large DB backups over NFS mounts, Java, Groovy.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1999 -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pt-PT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1998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1999 Java Developer, Sun Educational Services,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Heading2"/>
        <w:rPr/>
      </w:pPr>
      <w:r>
        <w:rPr>
          <w:rStyle w:val="None"/>
          <w:rFonts w:eastAsia="Arial" w:cs="Arial" w:ascii="Times New Roman" w:hAnsi="Times New Roman"/>
          <w:lang w:val="en-US"/>
        </w:rPr>
        <w:t>Education, Certifications, Patents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 xml:space="preserve">AWS Certified Developer </w:t>
      </w:r>
      <w:r>
        <w:rPr>
          <w:rStyle w:val="None"/>
          <w:i/>
          <w:iCs/>
        </w:rPr>
        <w:t>(in progress)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Certified Java Developer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Certified Java Programmer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rFonts w:eastAsia="Times New Roman" w:cs="Times New Roman"/>
        </w:rPr>
        <w:t>Patent: </w:t>
      </w:r>
      <w:hyperlink r:id="rId7">
        <w:r>
          <w:rPr>
            <w:rStyle w:val="Hyperlink"/>
          </w:rPr>
          <w:t>#6907423</w:t>
        </w:r>
      </w:hyperlink>
      <w:r>
        <w:rPr>
          <w:rStyle w:val="None"/>
          <w:rFonts w:eastAsia="Times New Roman" w:cs="Times New Roman"/>
        </w:rPr>
        <w:t> Search engine interface and method of controlling client searches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B.S. Computer Science, University of Colorado at Boulder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</w:rPr>
        <w:t>Attended the United States Military Academy at West Point</w:t>
      </w:r>
    </w:p>
    <w:p>
      <w:pPr>
        <w:pStyle w:val="Body"/>
        <w:rPr>
          <w:rFonts w:ascii="Times New Roman" w:hAnsi="Times New Roman"/>
        </w:rPr>
      </w:pPr>
      <w:r>
        <w:rPr/>
      </w:r>
    </w:p>
    <w:sectPr>
      <w:headerReference w:type="default" r:id="rId8"/>
      <w:footerReference w:type="default" r:id="rId9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decorative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val="bestFit" w:percent="16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next w:val="BodyText"/>
    <w:qFormat/>
    <w:pPr>
      <w:keepNext w:val="true"/>
      <w:widowControl w:val="false"/>
      <w:numPr>
        <w:ilvl w:val="1"/>
        <w:numId w:val="1"/>
      </w:numPr>
      <w:kinsoku w:val="true"/>
      <w:overflowPunct w:val="true"/>
      <w:autoSpaceDE w:val="true"/>
      <w:bidi w:val="0"/>
      <w:spacing w:before="240" w:after="120"/>
      <w:ind w:hanging="576" w:start="576" w:end="0"/>
      <w:outlineLvl w:val="1"/>
    </w:pPr>
    <w:rPr>
      <w:rFonts w:ascii="Arial" w:hAnsi="Arial" w:eastAsia="Arial Unicode MS" w:cs="Arial Unicode MS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widowControl w:val="false"/>
      <w:numPr>
        <w:ilvl w:val="2"/>
        <w:numId w:val="1"/>
      </w:numPr>
      <w:kinsoku w:val="true"/>
      <w:overflowPunct w:val="true"/>
      <w:autoSpaceDE w:val="true"/>
      <w:bidi w:val="0"/>
      <w:spacing w:before="240" w:after="120"/>
      <w:ind w:hanging="720" w:start="720" w:end="0"/>
      <w:outlineLvl w:val="2"/>
    </w:pPr>
    <w:rPr>
      <w:rFonts w:ascii="Arial" w:hAnsi="Arial" w:eastAsia="Arial Unicode MS" w:cs="Arial Unicode MS"/>
      <w:b/>
      <w:bCs/>
      <w:color w:val="000000"/>
      <w:kern w:val="2"/>
      <w:sz w:val="28"/>
      <w:szCs w:val="28"/>
      <w:lang w:val="en-US" w:eastAsia="zh-CN" w:bidi="hi-I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z w:val="24"/>
      <w:shd w:fill="FFFFFF" w:val="clear"/>
      <w:vertAlign w:val="baseline"/>
      <w:em w:val="none"/>
    </w:rPr>
  </w:style>
  <w:style w:type="character" w:styleId="WW-DefaultParagraphFont">
    <w:name w:val="WW-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qFormat/>
    <w:rPr>
      <w:rFonts w:ascii="Times New Roman" w:hAnsi="Times New Roman" w:eastAsia="Times New Roman" w:cs="Times New Roman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BodyText">
    <w:name w:val="Body Text"/>
    <w:pPr>
      <w:widowControl w:val="false"/>
      <w:kinsoku w:val="true"/>
      <w:overflowPunct w:val="true"/>
      <w:autoSpaceDE w:val="true"/>
      <w:bidi w:val="0"/>
      <w:spacing w:before="0" w:after="12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widowControl/>
      <w:kinsoku w:val="true"/>
      <w:overflowPunct w:val="true"/>
      <w:autoSpaceDE w:val="true"/>
      <w:bidi w:val="0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hi-IN"/>
    </w:rPr>
  </w:style>
  <w:style w:type="paragraph" w:styleId="Body">
    <w:name w:val="Body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Times" w:hAnsi="Times" w:eastAsia="Arial Unicode MS" w:cs="Arial Unicode MS"/>
      <w:b/>
      <w:bCs/>
      <w:color w:val="000000"/>
      <w:kern w:val="2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ffanytimbric.com/images/profile_image.jpg" TargetMode="External"/><Relationship Id="rId3" Type="http://schemas.openxmlformats.org/officeDocument/2006/relationships/hyperlink" Target="https://c4model.com/" TargetMode="External"/><Relationship Id="rId4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github.com/chadwickboggs/crypto" TargetMode="External"/><Relationship Id="rId6" Type="http://schemas.openxmlformats.org/officeDocument/2006/relationships/hyperlink" Target="https://github.com/chadwickboggs/xchange" TargetMode="External"/><Relationship Id="rId7" Type="http://schemas.openxmlformats.org/officeDocument/2006/relationships/hyperlink" Target="http://www.patentgenius.com/patent/6907423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LibreOffice/24.2.5.2$MacOSX_X86_64 LibreOffice_project/bffef4ea93e59bebbeaf7f431bb02b1a39ee8a59</Application>
  <AppVersion>15.0000</AppVersion>
  <Pages>5</Pages>
  <Words>1139</Words>
  <Characters>6817</Characters>
  <CharactersWithSpaces>7682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2023-03-08T09:38:00Z</dcterms:created>
  <dc:creator/>
  <dc:description/>
  <cp:keywords/>
  <dc:language>en-US</dc:language>
  <cp:lastModifiedBy>Tiffany Timbric</cp:lastModifiedBy>
  <cp:lastPrinted>2024-08-29T05:52:22Z</cp:lastPrinted>
  <dcterms:modified xsi:type="dcterms:W3CDTF">2024-08-29T05:52:09Z</dcterms:modified>
  <cp:revision>76</cp:revision>
  <dc:subject/>
  <dc:title/>
</cp:coreProperties>
</file>