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DC" w:rsidRPr="00345B50" w:rsidRDefault="00345B50" w:rsidP="00345B50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 w:rsidRPr="00345B50">
        <w:rPr>
          <w:rFonts w:ascii="Calibri" w:hAnsi="Calibri" w:cs="Calibri" w:hint="eastAsia"/>
          <w:kern w:val="0"/>
          <w:sz w:val="26"/>
          <w:szCs w:val="26"/>
        </w:rPr>
        <w:t>Homework</w:t>
      </w:r>
      <w:r w:rsidRPr="00345B50">
        <w:rPr>
          <w:rFonts w:ascii="Calibri" w:hAnsi="Calibri" w:cs="Calibri"/>
          <w:kern w:val="0"/>
          <w:sz w:val="26"/>
          <w:szCs w:val="26"/>
        </w:rPr>
        <w:t xml:space="preserve">3         Zhou, </w:t>
      </w:r>
      <w:proofErr w:type="spellStart"/>
      <w:r w:rsidRPr="00345B50">
        <w:rPr>
          <w:rFonts w:ascii="Calibri" w:hAnsi="Calibri" w:cs="Calibri"/>
          <w:kern w:val="0"/>
          <w:sz w:val="26"/>
          <w:szCs w:val="26"/>
        </w:rPr>
        <w:t>Tiancong</w:t>
      </w:r>
      <w:proofErr w:type="spellEnd"/>
    </w:p>
    <w:p w:rsidR="00345B50" w:rsidRPr="00345B50" w:rsidRDefault="00345B50" w:rsidP="00345B50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Calibri" w:hAnsi="Calibri" w:cs="Calibri"/>
          <w:kern w:val="0"/>
          <w:sz w:val="26"/>
          <w:szCs w:val="26"/>
        </w:rPr>
        <w:t>XML in courier font, indented</w:t>
      </w:r>
    </w:p>
    <w:p w:rsidR="00345B50" w:rsidRPr="00345B50" w:rsidRDefault="00345B50" w:rsidP="00345B50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Calibri" w:hAnsi="Calibri" w:cs="Calibri"/>
          <w:kern w:val="0"/>
          <w:sz w:val="26"/>
          <w:szCs w:val="26"/>
        </w:rPr>
        <w:t>XSD in courier font, indented</w:t>
      </w:r>
    </w:p>
    <w:p w:rsidR="00345B50" w:rsidRPr="00345B50" w:rsidRDefault="00345B50" w:rsidP="00345B50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firstLineChars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Calibri" w:hAnsi="Calibri" w:cs="Calibri"/>
          <w:kern w:val="0"/>
          <w:sz w:val="26"/>
          <w:szCs w:val="26"/>
        </w:rPr>
        <w:t>Screen shot showing the result of validation</w:t>
      </w:r>
    </w:p>
    <w:p w:rsidR="00345B50" w:rsidRPr="00210492" w:rsidRDefault="00345B50" w:rsidP="00345B50">
      <w:pPr>
        <w:pStyle w:val="a3"/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firstLineChars="0"/>
        <w:jc w:val="left"/>
        <w:rPr>
          <w:rFonts w:ascii="Courier" w:hAnsi="Courier" w:cs="Times"/>
          <w:kern w:val="0"/>
          <w:sz w:val="26"/>
          <w:szCs w:val="26"/>
        </w:rPr>
      </w:pPr>
      <w:r w:rsidRPr="00210492">
        <w:rPr>
          <w:rFonts w:ascii="Courier" w:hAnsi="Courier" w:cs="Calibri"/>
          <w:kern w:val="0"/>
          <w:sz w:val="26"/>
          <w:szCs w:val="26"/>
        </w:rPr>
        <w:t>Links to your XML, DTD and XSD that is available on a public server.</w:t>
      </w:r>
      <w:bookmarkStart w:id="0" w:name="_GoBack"/>
      <w:bookmarkEnd w:id="0"/>
    </w:p>
    <w:p w:rsidR="00210492" w:rsidRPr="00210492" w:rsidRDefault="00210492" w:rsidP="0021049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080" w:firstLineChars="0" w:firstLine="0"/>
        <w:jc w:val="left"/>
        <w:rPr>
          <w:rFonts w:ascii="Courier" w:hAnsi="Courier" w:cs="Times"/>
          <w:b/>
          <w:kern w:val="0"/>
          <w:sz w:val="36"/>
          <w:szCs w:val="36"/>
        </w:rPr>
      </w:pPr>
      <w:r w:rsidRPr="00210492">
        <w:rPr>
          <w:rFonts w:ascii="Courier" w:hAnsi="Courier" w:cs="Calibri"/>
          <w:b/>
          <w:kern w:val="0"/>
          <w:sz w:val="36"/>
          <w:szCs w:val="36"/>
        </w:rPr>
        <w:t>Part. B</w:t>
      </w:r>
    </w:p>
    <w:p w:rsidR="00F522DC" w:rsidRPr="00D70F5C" w:rsidRDefault="00210492" w:rsidP="00210492">
      <w:pPr>
        <w:rPr>
          <w:rFonts w:ascii="Courier" w:hAnsi="Courier" w:cs="Times New Roman"/>
          <w:color w:val="0000FF"/>
          <w:kern w:val="0"/>
        </w:rPr>
      </w:pPr>
      <w:r w:rsidRPr="00210492">
        <w:rPr>
          <w:rFonts w:ascii="Courier" w:hAnsi="Courier" w:cs="Times New Roman"/>
          <w:color w:val="8B26C9"/>
          <w:kern w:val="0"/>
        </w:rPr>
        <w:t>&lt;</w:t>
      </w:r>
      <w:proofErr w:type="gramStart"/>
      <w:r w:rsidRPr="00210492">
        <w:rPr>
          <w:rFonts w:ascii="Courier" w:hAnsi="Courier" w:cs="Times New Roman"/>
          <w:color w:val="8B26C9"/>
          <w:kern w:val="0"/>
        </w:rPr>
        <w:t>?xml</w:t>
      </w:r>
      <w:proofErr w:type="gramEnd"/>
      <w:r w:rsidRPr="00210492">
        <w:rPr>
          <w:rFonts w:ascii="Courier" w:hAnsi="Courier" w:cs="Times New Roman"/>
          <w:color w:val="8B26C9"/>
          <w:kern w:val="0"/>
        </w:rPr>
        <w:t xml:space="preserve"> version="1.0" standalone="no"?&gt;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&lt;!DOCTYPE CATALOG[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&lt;!--&lt;!ELEMENT CATALOG (CD*)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CD (TITLE,ARTIST,COUNTRY,COMPANY,PRICE,YEAR,TRACK*)&gt;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TITLE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ARTIST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COUNTRY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COMPANY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PRICE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YEAR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&lt;!ELEMENT TRACK (#PCDATA)&gt;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 xml:space="preserve">&lt;!ATTLIST CATALOG </w:t>
      </w:r>
      <w:proofErr w:type="spellStart"/>
      <w:r w:rsidRPr="00210492">
        <w:rPr>
          <w:rFonts w:ascii="Courier" w:hAnsi="Courier" w:cs="Times New Roman"/>
          <w:color w:val="0000FF"/>
          <w:kern w:val="0"/>
        </w:rPr>
        <w:t>xmlns</w:t>
      </w:r>
      <w:proofErr w:type="spellEnd"/>
      <w:r w:rsidRPr="00210492">
        <w:rPr>
          <w:rFonts w:ascii="Courier" w:hAnsi="Courier" w:cs="Times New Roman"/>
          <w:color w:val="0000FF"/>
          <w:kern w:val="0"/>
        </w:rPr>
        <w:t xml:space="preserve"> CDATA #REQUIRED&gt;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 xml:space="preserve">&lt;!ATTLIST CD id </w:t>
      </w:r>
      <w:proofErr w:type="spellStart"/>
      <w:r w:rsidRPr="00210492">
        <w:rPr>
          <w:rFonts w:ascii="Courier" w:hAnsi="Courier" w:cs="Times New Roman"/>
          <w:color w:val="0000FF"/>
          <w:kern w:val="0"/>
        </w:rPr>
        <w:t>ID</w:t>
      </w:r>
      <w:proofErr w:type="spellEnd"/>
      <w:r w:rsidRPr="00210492">
        <w:rPr>
          <w:rFonts w:ascii="Courier" w:hAnsi="Courier" w:cs="Times New Roman"/>
          <w:color w:val="0000FF"/>
          <w:kern w:val="0"/>
        </w:rPr>
        <w:t xml:space="preserve"> #REQUIRED&gt;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 xml:space="preserve">&lt;!ATTLIST CD </w:t>
      </w:r>
      <w:proofErr w:type="spellStart"/>
      <w:r w:rsidRPr="00210492">
        <w:rPr>
          <w:rFonts w:ascii="Courier" w:hAnsi="Courier" w:cs="Times New Roman"/>
          <w:color w:val="0000FF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0000FF"/>
          <w:kern w:val="0"/>
        </w:rPr>
        <w:t xml:space="preserve"> IDREFS #IMPLIED&gt;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--&gt;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 "Columbia"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 "CBS Records"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COMPANY3 "RCA"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COMPANY4 "Virgin records"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COMPANY5 "BMG"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COMPANY6 "</w:t>
      </w:r>
      <w:proofErr w:type="spellStart"/>
      <w:r w:rsidRPr="00210492">
        <w:rPr>
          <w:rFonts w:ascii="Courier" w:hAnsi="Courier" w:cs="Times New Roman"/>
          <w:color w:val="0000FF"/>
          <w:kern w:val="0"/>
        </w:rPr>
        <w:t>Polydor</w:t>
      </w:r>
      <w:proofErr w:type="spellEnd"/>
      <w:r w:rsidRPr="00210492">
        <w:rPr>
          <w:rFonts w:ascii="Courier" w:hAnsi="Courier" w:cs="Times New Roman"/>
          <w:color w:val="0000FF"/>
          <w:kern w:val="0"/>
        </w:rPr>
        <w:t>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COMPANY7 "CBS"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COMPANY8 "Pickwick"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COMPANY9 "Atlantic"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COMPANY10 "Mega"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COMPANY11 "Grammy"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COMPANY12 "</w:t>
      </w:r>
      <w:proofErr w:type="spellStart"/>
      <w:r w:rsidRPr="00210492">
        <w:rPr>
          <w:rFonts w:ascii="Courier" w:hAnsi="Courier" w:cs="Times New Roman"/>
          <w:color w:val="0000FF"/>
          <w:kern w:val="0"/>
        </w:rPr>
        <w:t>Mucik</w:t>
      </w:r>
      <w:proofErr w:type="spellEnd"/>
      <w:r w:rsidRPr="00210492">
        <w:rPr>
          <w:rFonts w:ascii="Courier" w:hAnsi="Courier" w:cs="Times New Roman"/>
          <w:color w:val="0000FF"/>
          <w:kern w:val="0"/>
        </w:rPr>
        <w:t xml:space="preserve"> Master"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COMPANY13 "WEA"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COMPANY14 "Island"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COMPANY15 "Siren"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COMPANY16 "Medley"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lastRenderedPageBreak/>
        <w:t>&lt;!ENTITY COMPANY17 "Elektra"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COMPANY18 "London"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COMPANY19 "EMI"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COMPANY20 "Epic"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COMPANY21 "Sony"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COMPANY22 "A and M"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COMPANY25 "Capitol"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&lt;!ENTITY COMPANY24 "DECCA" 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FF"/>
          <w:kern w:val="0"/>
        </w:rPr>
        <w:t>]&gt;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96"/>
          <w:kern w:val="0"/>
        </w:rPr>
        <w:t>&lt;CATALOG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0099CC"/>
          <w:kern w:val="0"/>
        </w:rPr>
        <w:t>xmlns:xsi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"http://www.w3.org/2001/XMLSchema-instance"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ab/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xsi:noNamespaceSchemaLocation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"shiporder.xsd"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Empire Burlesque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Bob Dylan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1985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Hide your heart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Bonnie Tyler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1988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Greatest Hits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Dolly Parton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&amp;COMPANY3;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1982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"C004"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Still got the blues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Gary Moore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&amp;COMPANY4;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10.20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1990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"C005"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Eros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 xml:space="preserve">Eros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Ramazzotti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EU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&amp;COMPANY5;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"C006"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One night only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Bee Gees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&amp;COMPANY6;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1998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"C007"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Sylvias</w:t>
      </w:r>
      <w:proofErr w:type="spellEnd"/>
      <w:r w:rsidRPr="00210492">
        <w:rPr>
          <w:rFonts w:ascii="Courier" w:hAnsi="Courier" w:cs="Times New Roman"/>
          <w:color w:val="000000"/>
          <w:kern w:val="0"/>
        </w:rPr>
        <w:t xml:space="preserve"> Mother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Dr.Hook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&amp;COMPANY7;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8.10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1973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"C008"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Maggie May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Rod Stewart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&amp;COMPANY8;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8.50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1990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"C009"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Romanza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 xml:space="preserve">Andrea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Bocelli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EU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&amp;COMPANY6;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10.80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1996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"C0010"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"C0011 C0012 C0022 C0023"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When a man loves a woman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Percy Sledge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&amp;COMPANY9;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8.70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"C0011"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"C0010 C0012 C0022 C0023"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Black angel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Savage Rose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EU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&amp;COMPANY10;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1995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"C0012"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"C0010 C0011 C0022 C0023"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1999 Grammy Nominees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Many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&amp;COMPANY11;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10.20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1999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For the good times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Kenny Rogers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&amp;COMPANY12;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8.70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1995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"C0014"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Big Willie style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Will Smith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"C0015"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Tupelo Honey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Van Morrison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&amp;COMPANY6;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8.20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1971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"C0016"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Soulsville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Jorn</w:t>
      </w:r>
      <w:proofErr w:type="spellEnd"/>
      <w:r w:rsidRPr="00210492">
        <w:rPr>
          <w:rFonts w:ascii="Courier" w:hAnsi="Courier" w:cs="Times New Roman"/>
          <w:color w:val="000000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Hoel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Norway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&amp;COMPANY13;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1996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"C0017"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The very best of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Cat Stevens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&amp;COMPANY14;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1990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"C0018"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Stop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Sam Brown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&amp;COMPANY22;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1988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"C0019"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Bridge of Spies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T'Pau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&amp;COMPANY15;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"C0020"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Private Dancer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Tina Turner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&amp;COMPANY25;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1983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"C0021"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Midt</w:t>
      </w:r>
      <w:proofErr w:type="spellEnd"/>
      <w:r w:rsidRPr="00210492">
        <w:rPr>
          <w:rFonts w:ascii="Courier" w:hAnsi="Courier" w:cs="Times New Roman"/>
          <w:color w:val="000000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om</w:t>
      </w:r>
      <w:proofErr w:type="spellEnd"/>
      <w:r w:rsidRPr="00210492">
        <w:rPr>
          <w:rFonts w:ascii="Courier" w:hAnsi="Courier" w:cs="Times New Roman"/>
          <w:color w:val="000000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natten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Kim Larsen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EU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&amp;COMPANY16;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7.80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1983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"C0022"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"C0010 C0011 C0012 C0023"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Pavarotti Gala Concert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Luciano Pavarotti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&amp;COMPANY24;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1991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"C0023"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"C0010 C0011 C0012 C0022"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The dock of the bay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Otis Redding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&amp;COMPANY9;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"C0024"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Picture book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Simply Red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EU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&amp;COMPANY17;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7.20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1985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"C0025"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Red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The Communards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UK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&amp;COMPANY18;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7.80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"C0026"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Unchain my heart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Joe Cocker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&amp;COMPANY19;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8.20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1987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"C0027"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 xml:space="preserve">Doo - Wops </w:t>
      </w:r>
      <w:r w:rsidRPr="00210492">
        <w:rPr>
          <w:rFonts w:ascii="Courier" w:hAnsi="Courier" w:cs="Times New Roman"/>
          <w:color w:val="969600"/>
          <w:kern w:val="0"/>
        </w:rPr>
        <w:t>&amp;amp;</w:t>
      </w:r>
      <w:r w:rsidRPr="00210492">
        <w:rPr>
          <w:rFonts w:ascii="Courier" w:hAnsi="Courier" w:cs="Times New Roman"/>
          <w:color w:val="000000"/>
          <w:kern w:val="0"/>
        </w:rPr>
        <w:t xml:space="preserve"> Hooligans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Bruno Mars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&amp;COMPANY20;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9.90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2010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"C0028"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 xml:space="preserve">We Sing, We Dance, We Steal Things 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 xml:space="preserve">Jason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Mraz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&amp;COMPANY9;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8.90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2008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"C0029"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Little Voice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 xml:space="preserve">Sara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Bareilles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&amp;COMPANY20;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7.90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2007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"C0030"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Teenage Dream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Katy Perry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&amp;COMPANY25;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13.90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2012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Teenage Dream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Last Friday Night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California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Gurls</w:t>
      </w:r>
      <w:proofErr w:type="spellEnd"/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Firework 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Peacock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Circle The Drain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The One That Got Away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E.T.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Who Am I Living For?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Pearl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Hummingbird Heartbeat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Not Like The Movies 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96"/>
          <w:kern w:val="0"/>
        </w:rPr>
        <w:t>&lt;CD</w:t>
      </w:r>
      <w:r w:rsidRPr="00210492">
        <w:rPr>
          <w:rFonts w:ascii="Courier" w:hAnsi="Courier" w:cs="Times New Roman"/>
          <w:color w:val="F5844C"/>
          <w:kern w:val="0"/>
        </w:rPr>
        <w:t xml:space="preserve"> id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"C0031"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&lt;TITLE&gt;</w:t>
      </w:r>
      <w:r w:rsidRPr="00210492">
        <w:rPr>
          <w:rFonts w:ascii="Courier" w:hAnsi="Courier" w:cs="Times New Roman"/>
          <w:color w:val="000000"/>
          <w:kern w:val="0"/>
        </w:rPr>
        <w:t>Continuum</w:t>
      </w:r>
      <w:r w:rsidRPr="00210492">
        <w:rPr>
          <w:rFonts w:ascii="Courier" w:hAnsi="Courier" w:cs="Times New Roman"/>
          <w:color w:val="000096"/>
          <w:kern w:val="0"/>
        </w:rPr>
        <w:t>&lt;/TITLE&gt;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&lt;ARTIST&gt;</w:t>
      </w:r>
      <w:r w:rsidRPr="00210492">
        <w:rPr>
          <w:rFonts w:ascii="Courier" w:hAnsi="Courier" w:cs="Times New Roman"/>
          <w:color w:val="000000"/>
          <w:kern w:val="0"/>
        </w:rPr>
        <w:t>John Mayer</w:t>
      </w:r>
      <w:r w:rsidRPr="00210492">
        <w:rPr>
          <w:rFonts w:ascii="Courier" w:hAnsi="Courier" w:cs="Times New Roman"/>
          <w:color w:val="000096"/>
          <w:kern w:val="0"/>
        </w:rPr>
        <w:t>&lt;/ARTIST&gt;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&lt;COUNTRY&gt;</w:t>
      </w:r>
      <w:r w:rsidRPr="00210492">
        <w:rPr>
          <w:rFonts w:ascii="Courier" w:hAnsi="Courier" w:cs="Times New Roman"/>
          <w:color w:val="000000"/>
          <w:kern w:val="0"/>
        </w:rPr>
        <w:t>USA</w:t>
      </w:r>
      <w:r w:rsidRPr="00210492">
        <w:rPr>
          <w:rFonts w:ascii="Courier" w:hAnsi="Courier" w:cs="Times New Roman"/>
          <w:color w:val="000096"/>
          <w:kern w:val="0"/>
        </w:rPr>
        <w:t>&lt;/COUNTRY&gt;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&lt;COMPANY&gt;</w:t>
      </w:r>
      <w:r w:rsidRPr="00210492">
        <w:rPr>
          <w:rFonts w:ascii="Courier" w:hAnsi="Courier" w:cs="Times New Roman"/>
          <w:color w:val="969600"/>
          <w:kern w:val="0"/>
        </w:rPr>
        <w:t>&amp;COMPANY21;</w:t>
      </w:r>
      <w:r w:rsidRPr="00210492">
        <w:rPr>
          <w:rFonts w:ascii="Courier" w:hAnsi="Courier" w:cs="Times New Roman"/>
          <w:color w:val="000096"/>
          <w:kern w:val="0"/>
        </w:rPr>
        <w:t>&lt;/COMPANY&gt;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&lt;PRICE&gt;</w:t>
      </w:r>
      <w:r w:rsidRPr="00210492">
        <w:rPr>
          <w:rFonts w:ascii="Courier" w:hAnsi="Courier" w:cs="Times New Roman"/>
          <w:color w:val="000000"/>
          <w:kern w:val="0"/>
        </w:rPr>
        <w:t>6.90</w:t>
      </w:r>
      <w:r w:rsidRPr="00210492">
        <w:rPr>
          <w:rFonts w:ascii="Courier" w:hAnsi="Courier" w:cs="Times New Roman"/>
          <w:color w:val="000096"/>
          <w:kern w:val="0"/>
        </w:rPr>
        <w:t>&lt;/PRICE&gt;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&lt;YEAR&gt;</w:t>
      </w:r>
      <w:r w:rsidRPr="00210492">
        <w:rPr>
          <w:rFonts w:ascii="Courier" w:hAnsi="Courier" w:cs="Times New Roman"/>
          <w:color w:val="000000"/>
          <w:kern w:val="0"/>
        </w:rPr>
        <w:t>2008</w:t>
      </w:r>
      <w:r w:rsidRPr="00210492">
        <w:rPr>
          <w:rFonts w:ascii="Courier" w:hAnsi="Courier" w:cs="Times New Roman"/>
          <w:color w:val="000096"/>
          <w:kern w:val="0"/>
        </w:rPr>
        <w:t>&lt;/YEAR&gt;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 Waiting On the World To Change 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I Don't Trust Myself (With Loving You) 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Belief 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Gravity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The Heart of Life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Vultures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Stop This Train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Slow Dancing In a Burning Room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Bold As Love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Dreaming With a Broken Heart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In Repair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 xml:space="preserve">I'm </w:t>
      </w:r>
      <w:proofErr w:type="spellStart"/>
      <w:r w:rsidRPr="00210492">
        <w:rPr>
          <w:rFonts w:ascii="Courier" w:hAnsi="Courier" w:cs="Times New Roman"/>
          <w:color w:val="000000"/>
          <w:kern w:val="0"/>
        </w:rPr>
        <w:t>Gonna</w:t>
      </w:r>
      <w:proofErr w:type="spellEnd"/>
      <w:r w:rsidRPr="00210492">
        <w:rPr>
          <w:rFonts w:ascii="Courier" w:hAnsi="Courier" w:cs="Times New Roman"/>
          <w:color w:val="000000"/>
          <w:kern w:val="0"/>
        </w:rPr>
        <w:t xml:space="preserve"> Find Another You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&lt;TRACK&gt;</w:t>
      </w:r>
      <w:r w:rsidRPr="00210492">
        <w:rPr>
          <w:rFonts w:ascii="Courier" w:hAnsi="Courier" w:cs="Times New Roman"/>
          <w:color w:val="000000"/>
          <w:kern w:val="0"/>
        </w:rPr>
        <w:t>Say</w:t>
      </w:r>
      <w:r w:rsidRPr="00210492">
        <w:rPr>
          <w:rFonts w:ascii="Courier" w:hAnsi="Courier" w:cs="Times New Roman"/>
          <w:color w:val="000096"/>
          <w:kern w:val="0"/>
        </w:rPr>
        <w:t>&lt;/TRACK&gt;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tab/>
      </w:r>
      <w:r w:rsidRPr="00210492">
        <w:rPr>
          <w:rFonts w:ascii="Courier" w:hAnsi="Courier" w:cs="Times New Roman"/>
          <w:color w:val="000096"/>
          <w:kern w:val="0"/>
        </w:rPr>
        <w:t>&lt;/CD&gt;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96"/>
          <w:kern w:val="0"/>
        </w:rPr>
        <w:t>&lt;/CATALOG&gt;</w:t>
      </w:r>
      <w:r w:rsidRPr="00210492">
        <w:rPr>
          <w:rFonts w:ascii="Courier" w:hAnsi="Courier" w:cs="Times New Roman"/>
          <w:color w:val="000000"/>
          <w:kern w:val="0"/>
        </w:rPr>
        <w:br/>
      </w:r>
    </w:p>
    <w:p w:rsidR="00621939" w:rsidRDefault="00621939">
      <w:pPr>
        <w:rPr>
          <w:rFonts w:hint="eastAsia"/>
        </w:rPr>
      </w:pPr>
    </w:p>
    <w:p w:rsidR="00621939" w:rsidRDefault="00621939"/>
    <w:p w:rsidR="00345B50" w:rsidRPr="00210492" w:rsidRDefault="00345B50">
      <w:pPr>
        <w:rPr>
          <w:b/>
          <w:sz w:val="36"/>
          <w:szCs w:val="36"/>
        </w:rPr>
      </w:pPr>
    </w:p>
    <w:p w:rsidR="00210492" w:rsidRPr="00210492" w:rsidRDefault="00210492" w:rsidP="0021049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 w:firstLineChars="0" w:firstLine="0"/>
        <w:jc w:val="left"/>
        <w:rPr>
          <w:rFonts w:ascii="Courier" w:hAnsi="Courier" w:cs="Calibri"/>
          <w:b/>
          <w:kern w:val="0"/>
          <w:sz w:val="36"/>
          <w:szCs w:val="36"/>
        </w:rPr>
      </w:pPr>
      <w:r w:rsidRPr="00210492">
        <w:rPr>
          <w:rFonts w:ascii="Courier" w:hAnsi="Courier" w:cs="Calibri"/>
          <w:b/>
          <w:kern w:val="0"/>
          <w:sz w:val="36"/>
          <w:szCs w:val="36"/>
        </w:rPr>
        <w:t>Part. C</w:t>
      </w:r>
    </w:p>
    <w:p w:rsidR="00345B50" w:rsidRPr="00345B50" w:rsidRDefault="00210492" w:rsidP="0021049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440" w:firstLineChars="0" w:firstLine="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Calibri" w:hAnsi="Calibri" w:cs="Calibri"/>
          <w:kern w:val="0"/>
          <w:sz w:val="26"/>
          <w:szCs w:val="26"/>
        </w:rPr>
        <w:t xml:space="preserve">XSD </w:t>
      </w:r>
      <w:r w:rsidR="00345B50">
        <w:rPr>
          <w:rFonts w:ascii="Calibri" w:hAnsi="Calibri" w:cs="Calibri"/>
          <w:kern w:val="0"/>
          <w:sz w:val="26"/>
          <w:szCs w:val="26"/>
        </w:rPr>
        <w:t>in courier font, indented</w:t>
      </w:r>
    </w:p>
    <w:p w:rsidR="00621939" w:rsidRDefault="00621939"/>
    <w:p w:rsidR="00345B50" w:rsidRDefault="00210492" w:rsidP="00210492">
      <w:pPr>
        <w:rPr>
          <w:rFonts w:ascii="Courier" w:hAnsi="Courier"/>
        </w:rPr>
      </w:pPr>
      <w:r w:rsidRPr="00210492">
        <w:rPr>
          <w:rFonts w:ascii="Courier" w:hAnsi="Courier" w:cs="Times New Roman"/>
          <w:color w:val="8B26C9"/>
          <w:kern w:val="0"/>
        </w:rPr>
        <w:t>&lt;</w:t>
      </w:r>
      <w:proofErr w:type="gramStart"/>
      <w:r w:rsidRPr="00210492">
        <w:rPr>
          <w:rFonts w:ascii="Courier" w:hAnsi="Courier" w:cs="Times New Roman"/>
          <w:color w:val="8B26C9"/>
          <w:kern w:val="0"/>
        </w:rPr>
        <w:t>?xml</w:t>
      </w:r>
      <w:proofErr w:type="gramEnd"/>
      <w:r w:rsidRPr="00210492">
        <w:rPr>
          <w:rFonts w:ascii="Courier" w:hAnsi="Courier" w:cs="Times New Roman"/>
          <w:color w:val="8B26C9"/>
          <w:kern w:val="0"/>
        </w:rPr>
        <w:t xml:space="preserve"> version="1.0" encoding="UTF-8"?&gt;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xs:schema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0099CC"/>
          <w:kern w:val="0"/>
        </w:rPr>
        <w:t>xmlns:xs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"http://www.w3.org/2001/XMLSchema"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elementFormDefault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"qualified"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F5844C"/>
          <w:kern w:val="0"/>
        </w:rPr>
        <w:t xml:space="preserve">    version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"1.0"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6400"/>
          <w:kern w:val="0"/>
        </w:rPr>
        <w:t>&lt;!-- definition of simple elements --&gt;</w:t>
      </w:r>
      <w:r w:rsidRPr="00210492">
        <w:rPr>
          <w:rFonts w:ascii="Courier" w:hAnsi="Courier" w:cs="Times New Roman"/>
          <w:color w:val="000000"/>
          <w:kern w:val="0"/>
        </w:rPr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"TITLE"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xs:string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"ARTIST"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xs:string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"COUNTRY"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base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xs:string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xs:enumeration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"USA"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xs:enumeration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"UK"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xs:enumeration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"EU"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xs:enumeration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"Norway"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    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"COMPANY"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xs:string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"PRICE"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  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base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xs:decimal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xs:minInclusive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"0.00"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xs:fractionDigits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"2"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xs:maxInclusive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"99.99"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     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"YEAR"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base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xs:integer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xs:minInclusive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"1000"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xs:maxInclusive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value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"9999"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     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xs:restriction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xs:simpleType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"TRACK"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xs:string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6400"/>
          <w:kern w:val="0"/>
        </w:rPr>
        <w:t>&lt;!-- definition of attributes --&gt;</w:t>
      </w:r>
      <w:r w:rsidRPr="00210492">
        <w:rPr>
          <w:rFonts w:ascii="Courier" w:hAnsi="Courier" w:cs="Times New Roman"/>
          <w:color w:val="000000"/>
          <w:kern w:val="0"/>
        </w:rPr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xs:attribute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"id"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xs:ID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xs:attribute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F5844C"/>
          <w:kern w:val="0"/>
        </w:rPr>
        <w:t xml:space="preserve"> type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xs:IDREFS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6400"/>
          <w:kern w:val="0"/>
        </w:rPr>
        <w:t>&lt;!-- definition of complex elements --&gt;</w:t>
      </w:r>
      <w:r w:rsidRPr="00210492">
        <w:rPr>
          <w:rFonts w:ascii="Courier" w:hAnsi="Courier" w:cs="Times New Roman"/>
          <w:color w:val="000000"/>
          <w:kern w:val="0"/>
        </w:rPr>
        <w:t xml:space="preserve">    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"CATALOG"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xs:complexType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xs:sequence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name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"CD"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minOccurs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"0"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maxOccurs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"unbounded"</w:t>
      </w:r>
      <w:r w:rsidRPr="00210492">
        <w:rPr>
          <w:rFonts w:ascii="Courier" w:hAnsi="Courier" w:cs="Times New Roman"/>
          <w:color w:val="0000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xs:complexType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xs:sequence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"TITLE"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"ARTIST"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"COUNTRY"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"COMPANY"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"PRICE"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       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"YEAR"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>
        <w:rPr>
          <w:rFonts w:ascii="Courier" w:hAnsi="Courier" w:cs="Times New Roman"/>
          <w:color w:val="F5844C"/>
          <w:kern w:val="0"/>
        </w:rPr>
        <w:t xml:space="preserve"> </w:t>
      </w:r>
      <w:r w:rsidRPr="00210492">
        <w:rPr>
          <w:rFonts w:ascii="Courier" w:hAnsi="Courier" w:cs="Times New Roman"/>
          <w:color w:val="F5844C"/>
          <w:kern w:val="0"/>
        </w:rPr>
        <w:t>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"TRACK"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minOccurs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"0"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proofErr w:type="spellStart"/>
      <w:r w:rsidRPr="00210492">
        <w:rPr>
          <w:rFonts w:ascii="Courier" w:hAnsi="Courier" w:cs="Times New Roman"/>
          <w:color w:val="F5844C"/>
          <w:kern w:val="0"/>
        </w:rPr>
        <w:t>maxOccurs</w:t>
      </w:r>
      <w:proofErr w:type="spellEnd"/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"unbounded"</w:t>
      </w:r>
      <w:r w:rsidRPr="00210492">
        <w:rPr>
          <w:rFonts w:ascii="Courier" w:hAnsi="Courier" w:cs="Times New Roman"/>
          <w:color w:val="F5844C"/>
          <w:kern w:val="0"/>
        </w:rPr>
        <w:t xml:space="preserve"> 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xs:sequence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xs:attribute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"id"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 </w:t>
      </w:r>
      <w:r w:rsidRPr="00210492">
        <w:rPr>
          <w:rFonts w:ascii="Courier" w:hAnsi="Courier" w:cs="Times New Roman"/>
          <w:color w:val="003296"/>
          <w:kern w:val="0"/>
        </w:rPr>
        <w:t>&lt;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xs:attribute</w:t>
      </w:r>
      <w:proofErr w:type="spellEnd"/>
      <w:r w:rsidRPr="00210492">
        <w:rPr>
          <w:rFonts w:ascii="Courier" w:hAnsi="Courier" w:cs="Times New Roman"/>
          <w:color w:val="F5844C"/>
          <w:kern w:val="0"/>
        </w:rPr>
        <w:t xml:space="preserve"> ref</w:t>
      </w:r>
      <w:r w:rsidRPr="00210492">
        <w:rPr>
          <w:rFonts w:ascii="Courier" w:hAnsi="Courier" w:cs="Times New Roman"/>
          <w:color w:val="FF8040"/>
          <w:kern w:val="0"/>
        </w:rPr>
        <w:t>=</w:t>
      </w:r>
      <w:r w:rsidRPr="00210492">
        <w:rPr>
          <w:rFonts w:ascii="Courier" w:hAnsi="Courier" w:cs="Times New Roman"/>
          <w:color w:val="993300"/>
          <w:kern w:val="0"/>
        </w:rPr>
        <w:t>"</w:t>
      </w:r>
      <w:proofErr w:type="spellStart"/>
      <w:r w:rsidRPr="00210492">
        <w:rPr>
          <w:rFonts w:ascii="Courier" w:hAnsi="Courier" w:cs="Times New Roman"/>
          <w:color w:val="993300"/>
          <w:kern w:val="0"/>
        </w:rPr>
        <w:t>similarTo</w:t>
      </w:r>
      <w:proofErr w:type="spellEnd"/>
      <w:r w:rsidRPr="00210492">
        <w:rPr>
          <w:rFonts w:ascii="Courier" w:hAnsi="Courier" w:cs="Times New Roman"/>
          <w:color w:val="993300"/>
          <w:kern w:val="0"/>
        </w:rPr>
        <w:t>"</w:t>
      </w:r>
      <w:r w:rsidRPr="00210492">
        <w:rPr>
          <w:rFonts w:ascii="Courier" w:hAnsi="Courier" w:cs="Times New Roman"/>
          <w:color w:val="000096"/>
          <w:kern w:val="0"/>
        </w:rPr>
        <w:t>/&gt;</w:t>
      </w:r>
      <w:r w:rsidRPr="00210492">
        <w:rPr>
          <w:rFonts w:ascii="Courier" w:hAnsi="Courier" w:cs="Times New Roman"/>
          <w:color w:val="000000"/>
          <w:kern w:val="0"/>
        </w:rPr>
        <w:t xml:space="preserve"> 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xs:complexType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xs:sequence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t xml:space="preserve">  </w:t>
      </w:r>
      <w:r w:rsidRPr="00210492">
        <w:rPr>
          <w:rFonts w:ascii="Courier" w:hAnsi="Courier" w:cs="Times New Roman"/>
          <w:color w:val="000000"/>
          <w:kern w:val="0"/>
        </w:rPr>
        <w:br/>
        <w:t xml:space="preserve"> </w:t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xs:complexType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xs:element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0000"/>
          <w:kern w:val="0"/>
        </w:rPr>
        <w:br/>
      </w:r>
      <w:r w:rsidRPr="00210492">
        <w:rPr>
          <w:rFonts w:ascii="Courier" w:hAnsi="Courier" w:cs="Times New Roman"/>
          <w:color w:val="003296"/>
          <w:kern w:val="0"/>
        </w:rPr>
        <w:t>&lt;/</w:t>
      </w:r>
      <w:proofErr w:type="spellStart"/>
      <w:r w:rsidRPr="00210492">
        <w:rPr>
          <w:rFonts w:ascii="Courier" w:hAnsi="Courier" w:cs="Times New Roman"/>
          <w:color w:val="003296"/>
          <w:kern w:val="0"/>
        </w:rPr>
        <w:t>xs:schema</w:t>
      </w:r>
      <w:proofErr w:type="spellEnd"/>
      <w:r w:rsidRPr="00210492">
        <w:rPr>
          <w:rFonts w:ascii="Courier" w:hAnsi="Courier" w:cs="Times New Roman"/>
          <w:color w:val="003296"/>
          <w:kern w:val="0"/>
        </w:rPr>
        <w:t>&gt;</w:t>
      </w:r>
      <w:r w:rsidRPr="00210492">
        <w:rPr>
          <w:rFonts w:ascii="Courier" w:hAnsi="Courier" w:cs="Times New Roman"/>
          <w:color w:val="000000"/>
          <w:kern w:val="0"/>
        </w:rPr>
        <w:br/>
      </w:r>
    </w:p>
    <w:p w:rsidR="00210492" w:rsidRDefault="00210492" w:rsidP="00210492">
      <w:pPr>
        <w:rPr>
          <w:rFonts w:ascii="Courier" w:hAnsi="Courier"/>
        </w:rPr>
      </w:pPr>
    </w:p>
    <w:p w:rsidR="00210492" w:rsidRDefault="00210492" w:rsidP="00210492">
      <w:pPr>
        <w:rPr>
          <w:rFonts w:ascii="Courier" w:hAnsi="Courier"/>
        </w:rPr>
      </w:pPr>
    </w:p>
    <w:p w:rsidR="00210492" w:rsidRDefault="00210492" w:rsidP="00210492">
      <w:pPr>
        <w:rPr>
          <w:rFonts w:ascii="Courier" w:hAnsi="Courier"/>
        </w:rPr>
      </w:pPr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  <w:r w:rsidRPr="00210492">
        <w:rPr>
          <w:rFonts w:ascii="Courier" w:hAnsi="Courier"/>
          <w:b/>
          <w:sz w:val="36"/>
          <w:szCs w:val="36"/>
        </w:rPr>
        <w:t>Part. D</w:t>
      </w:r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  <w:r>
        <w:rPr>
          <w:rFonts w:ascii="Courier" w:hAnsi="Courier"/>
          <w:b/>
          <w:noProof/>
          <w:sz w:val="36"/>
          <w:szCs w:val="36"/>
        </w:rPr>
        <w:drawing>
          <wp:inline distT="0" distB="0" distL="0" distR="0">
            <wp:extent cx="54864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  <w:r>
        <w:rPr>
          <w:rFonts w:ascii="Courier" w:hAnsi="Courier"/>
          <w:b/>
          <w:sz w:val="36"/>
          <w:szCs w:val="36"/>
        </w:rPr>
        <w:t>Part. E</w:t>
      </w:r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</w:p>
    <w:p w:rsidR="00210492" w:rsidRPr="00210492" w:rsidRDefault="00210492" w:rsidP="00210492">
      <w:pPr>
        <w:pStyle w:val="a3"/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1080" w:firstLineChars="0" w:firstLine="0"/>
        <w:jc w:val="left"/>
        <w:rPr>
          <w:rFonts w:ascii="Courier" w:hAnsi="Courier" w:cs="Times"/>
          <w:kern w:val="0"/>
          <w:sz w:val="26"/>
          <w:szCs w:val="26"/>
        </w:rPr>
      </w:pPr>
      <w:proofErr w:type="gramStart"/>
      <w:r w:rsidRPr="00210492">
        <w:rPr>
          <w:rFonts w:ascii="Courier" w:hAnsi="Courier" w:cs="Calibri"/>
          <w:kern w:val="0"/>
          <w:sz w:val="26"/>
          <w:szCs w:val="26"/>
        </w:rPr>
        <w:t>Links to your XML, DTD and XSD that is available on a public server.</w:t>
      </w:r>
      <w:proofErr w:type="gramEnd"/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  <w:r>
        <w:rPr>
          <w:rFonts w:ascii="Courier" w:hAnsi="Courier" w:hint="eastAsia"/>
          <w:b/>
          <w:sz w:val="36"/>
          <w:szCs w:val="36"/>
        </w:rPr>
        <w:t xml:space="preserve">XML: </w:t>
      </w:r>
      <w:hyperlink r:id="rId7" w:history="1">
        <w:r w:rsidRPr="00210492">
          <w:t>http://lyle.smu.edu/~tiancongz/c</w:t>
        </w:r>
        <w:r w:rsidRPr="00210492">
          <w:t>d</w:t>
        </w:r>
        <w:r w:rsidRPr="00210492">
          <w:t>Catalog2.xml</w:t>
        </w:r>
      </w:hyperlink>
    </w:p>
    <w:p w:rsidR="00210492" w:rsidRDefault="00210492" w:rsidP="00210492">
      <w:pPr>
        <w:rPr>
          <w:rFonts w:ascii="Courier" w:hAnsi="Courier"/>
          <w:b/>
          <w:sz w:val="36"/>
          <w:szCs w:val="36"/>
        </w:rPr>
      </w:pPr>
      <w:r>
        <w:rPr>
          <w:rFonts w:ascii="Courier" w:hAnsi="Courier"/>
          <w:b/>
          <w:sz w:val="36"/>
          <w:szCs w:val="36"/>
        </w:rPr>
        <w:t xml:space="preserve">DTD: </w:t>
      </w:r>
      <w:hyperlink r:id="rId8" w:history="1">
        <w:r w:rsidRPr="00210492">
          <w:rPr>
            <w:rStyle w:val="a6"/>
          </w:rPr>
          <w:t>http://lyle.smu.edu/~tiancongz/cdCatalog2.dtd</w:t>
        </w:r>
      </w:hyperlink>
    </w:p>
    <w:p w:rsidR="00210492" w:rsidRPr="00210492" w:rsidRDefault="00210492" w:rsidP="00210492">
      <w:pPr>
        <w:rPr>
          <w:rFonts w:ascii="Courier" w:hAnsi="Courier"/>
          <w:b/>
          <w:sz w:val="36"/>
          <w:szCs w:val="36"/>
        </w:rPr>
      </w:pPr>
      <w:r>
        <w:rPr>
          <w:rFonts w:ascii="Courier" w:hAnsi="Courier"/>
          <w:b/>
          <w:sz w:val="36"/>
          <w:szCs w:val="36"/>
        </w:rPr>
        <w:t xml:space="preserve">XSD: </w:t>
      </w:r>
      <w:hyperlink r:id="rId9" w:history="1">
        <w:r w:rsidRPr="00210492">
          <w:rPr>
            <w:rStyle w:val="a6"/>
          </w:rPr>
          <w:t>http://lyle.smu.edu/~tiancongz/cdCatalog2.xsd</w:t>
        </w:r>
      </w:hyperlink>
    </w:p>
    <w:sectPr w:rsidR="00210492" w:rsidRPr="00210492" w:rsidSect="00F522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992992"/>
    <w:multiLevelType w:val="hybridMultilevel"/>
    <w:tmpl w:val="3A08B7A8"/>
    <w:lvl w:ilvl="0" w:tplc="9104C014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B3F4F0C"/>
    <w:multiLevelType w:val="hybridMultilevel"/>
    <w:tmpl w:val="CB2266C0"/>
    <w:lvl w:ilvl="0" w:tplc="3D704086">
      <w:start w:val="2"/>
      <w:numFmt w:val="upp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2EA655EF"/>
    <w:multiLevelType w:val="hybridMultilevel"/>
    <w:tmpl w:val="3A08B7A8"/>
    <w:lvl w:ilvl="0" w:tplc="9104C014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1326BF8"/>
    <w:multiLevelType w:val="hybridMultilevel"/>
    <w:tmpl w:val="3A08B7A8"/>
    <w:lvl w:ilvl="0" w:tplc="9104C014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6405103"/>
    <w:multiLevelType w:val="multilevel"/>
    <w:tmpl w:val="3A08B7A8"/>
    <w:lvl w:ilvl="0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52944CFA"/>
    <w:multiLevelType w:val="hybridMultilevel"/>
    <w:tmpl w:val="3A08B7A8"/>
    <w:lvl w:ilvl="0" w:tplc="9104C014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DC"/>
    <w:rsid w:val="00210492"/>
    <w:rsid w:val="00345B50"/>
    <w:rsid w:val="00621939"/>
    <w:rsid w:val="007352FC"/>
    <w:rsid w:val="00D70F5C"/>
    <w:rsid w:val="00F5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5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049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492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2104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104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B5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049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0492"/>
    <w:rPr>
      <w:rFonts w:ascii="Lucida Grande" w:hAnsi="Lucida Grande" w:cs="Lucida Grande"/>
      <w:sz w:val="18"/>
      <w:szCs w:val="18"/>
    </w:rPr>
  </w:style>
  <w:style w:type="character" w:styleId="a6">
    <w:name w:val="Hyperlink"/>
    <w:basedOn w:val="a0"/>
    <w:uiPriority w:val="99"/>
    <w:unhideWhenUsed/>
    <w:rsid w:val="002104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104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lyle.smu.edu/~tiancongz/cdCatalog2.xml" TargetMode="External"/><Relationship Id="rId8" Type="http://schemas.openxmlformats.org/officeDocument/2006/relationships/hyperlink" Target="http://lyle.smu.edu/~tiancongz/cdCatalog2.dtd" TargetMode="External"/><Relationship Id="rId9" Type="http://schemas.openxmlformats.org/officeDocument/2006/relationships/hyperlink" Target="http://lyle.smu.edu/~tiancongz/cdCatalog2.xs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1679</Words>
  <Characters>9575</Characters>
  <Application>Microsoft Macintosh Word</Application>
  <DocSecurity>0</DocSecurity>
  <Lines>79</Lines>
  <Paragraphs>22</Paragraphs>
  <ScaleCrop>false</ScaleCrop>
  <Company>SMU</Company>
  <LinksUpToDate>false</LinksUpToDate>
  <CharactersWithSpaces>11232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Zhou</dc:creator>
  <cp:keywords/>
  <dc:description/>
  <cp:lastModifiedBy>Chad Zhou</cp:lastModifiedBy>
  <cp:revision>1</cp:revision>
  <cp:lastPrinted>2014-03-28T20:28:00Z</cp:lastPrinted>
  <dcterms:created xsi:type="dcterms:W3CDTF">2014-03-10T01:00:00Z</dcterms:created>
  <dcterms:modified xsi:type="dcterms:W3CDTF">2014-04-02T04:42:00Z</dcterms:modified>
</cp:coreProperties>
</file>