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현업 적용 계획서</w:t>
      </w:r>
    </w:p>
    <w:p>
      <w:pPr>
        <w:pBdr>
          <w:bottom w:val="single" w:color="1F3A5F" w:sz="8"/>
        </w:pBdr>
        <w:spacing w:after="1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2일차 8교시 · 어느 문서부터, 누가, 언제 적용할지 한 장으로 적습니다</w:t>
      </w:r>
    </w:p>
    <w:p>
      <w:pPr>
        <w:spacing w:after="100" w:before="16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작성 방법: 노란 칸만 채웁니다. 회색 줄은 쓰는 방법을 보여 주는 예시이니 지우고 쓰세요. "지금 방법 · 소요 시간"에는 도구를 쓰기 전의 방식과 걸리는 시간을 그대로 적습니다.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200"/>
        <w:gridCol w:w="1400"/>
        <w:gridCol w:w="1600"/>
        <w:gridCol w:w="3278"/>
      </w:tblGrid>
      <w:tr>
        <w:trPr>
          <w:tblHeader/>
        </w:trP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 방법 · 소요 시간</w:t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도구</w:t>
            </w:r>
          </w:p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(생성기·복사기·시트)</w:t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시작 시기</w:t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유지·수정 담당</w:t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1F3A5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20" w:before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다음에 만들 도구 1개</w:t>
            </w:r>
          </w:p>
        </w:tc>
      </w:tr>
      <w:t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[예시] 사업 계획안</w:t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한글에서 지난 계획안을 열어 고쳐 씀 · 회당 40분</w:t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같이 걷자 계획안 생성기</w:t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○○○</w:t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11월 첫째 주</w:t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○○○ (분기 1회 점검)</w:t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F6B7A"/>
                <w:sz w:val="19"/>
                <w:szCs w:val="19"/>
              </w:rPr>
              <w:t xml:space="preserve">결과보고서 생성기</w:t>
            </w:r>
          </w:p>
        </w:tc>
      </w:tr>
      <w:t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  <w:tc>
          <w:tcPr>
            <w:tcW w:type="dxa" w:w="3278"/>
            <w:tcBorders>
              <w:top w:val="single" w:color="D9E0E8" w:sz="4"/>
              <w:left w:val="single" w:color="D9E0E8" w:sz="4"/>
              <w:bottom w:val="single" w:color="D9E0E8" w:sz="4"/>
              <w:right w:val="single" w:color="D9E0E8" w:sz="4"/>
            </w:tcBorders>
            <w:shd w:fill="FFF9D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243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22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적용 원칙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F6B7A"/>
          <w:sz w:val="18"/>
          <w:szCs w:val="18"/>
        </w:rPr>
        <w:t xml:space="preserve">1. 한 번에 한 문서만 바꿉니다. 가장 자주 쓰고 형식이 정해진 문서부터 고릅니다.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F6B7A"/>
          <w:sz w:val="18"/>
          <w:szCs w:val="18"/>
        </w:rPr>
        <w:t xml:space="preserve">2. 도구가 계산한 합계·항목번호는 결재 전에 사람이 한 번 더 검산합니다.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F6B7A"/>
          <w:sz w:val="18"/>
          <w:szCs w:val="18"/>
        </w:rPr>
        <w:t xml:space="preserve">3. 유지·수정 담당을 비워 두지 않습니다. 담당자가 바뀌면 이 표를 먼저 고칩니다.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F6B7A"/>
          <w:sz w:val="18"/>
          <w:szCs w:val="18"/>
        </w:rPr>
        <w:t xml:space="preserve">4. 다음에 만들 도구를 한 개 적어 두면 다음 분기 계획이 됩니다.</w:t>
      </w:r>
    </w:p>
    <w:p>
      <w:pPr>
        <w:spacing w:before="2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작성일          .    .    .          부서                          작성자                    (서명)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2026-09-06T15:50:52.086Z</dcterms:created>
  <dcterms:modified xsi:type="dcterms:W3CDTF">2026-09-06T15:50:52.086Z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