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sz w:val="28"/>
        </w:rPr>
        <w:t>미니퀴즈 (주관식) — 스택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sz w:val="20"/>
        </w:rPr>
        <w:t>날짜: 2025-09-16   이름: ____________   학번: ____________________</w:t>
      </w:r>
    </w:p>
    <w:p>
      <w:pPr>
        <w:spacing w:after="8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※ 간단명료하게 쓰세요. 풀이가 필요한 경우 핵심만 적기.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1. 스택(Stack)의 두 가지 기본 연산을 쓰고, 각각을 한 줄로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2. 단방향 링크드 리스트에서 스택을 구현할 때, top을 어디로 두는 것이 유리한지와 그 이유를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3. POP 연산에서 발생할 수 있는 에러(예외 상황)를 쓰고, 그 원인을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4. 배열로 구현한 스택에서 top == 1일 때와 top == capacity + 1일 때 각각 무엇을 의미하는지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5. 배열로 구현한 스택에서 PUSH와 POP 동작을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6. 미로 탐색에서 방문한 위치와 앞으로 갈 곳을 표시하는 이유를 간단히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7. 미로 탐색 과정에서 PROCESS_NEIGHBORS 함수의 핵심 역할을 한두 줄로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※ 수업 피드백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S1. 오늘 수업 분량은 적절했습니까? (너무 적다 / 적절하다 / 많다 중 선택하고 간단히 이유)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S2. 추가적으로 원하는 설명이나 개선 사항이 있으면 간단히 적어주세요.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