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0C0C" w14:textId="77777777" w:rsidR="00D824EF" w:rsidRDefault="00F27337">
      <w:pPr>
        <w:jc w:val="center"/>
      </w:pPr>
      <w:r>
        <w:rPr>
          <w:b/>
          <w:sz w:val="34"/>
        </w:rPr>
        <w:t>TYPE A - 5 SHELF DISPLAY</w:t>
      </w:r>
      <w:r>
        <w:rPr>
          <w:b/>
          <w:sz w:val="34"/>
        </w:rPr>
        <w:br/>
      </w:r>
      <w:r>
        <w:rPr>
          <w:b/>
          <w:sz w:val="19"/>
        </w:rPr>
        <w:t xml:space="preserve">ONE-PAGE BASIC SPECIFICATION / </w:t>
      </w:r>
      <w:r>
        <w:rPr>
          <w:b/>
          <w:sz w:val="19"/>
        </w:rPr>
        <w:t>기본</w:t>
      </w:r>
      <w:r>
        <w:rPr>
          <w:b/>
          <w:sz w:val="19"/>
        </w:rPr>
        <w:t xml:space="preserve"> </w:t>
      </w:r>
      <w:r>
        <w:rPr>
          <w:b/>
          <w:sz w:val="19"/>
        </w:rPr>
        <w:t>사양서</w:t>
      </w:r>
    </w:p>
    <w:p w14:paraId="60F310E2" w14:textId="77777777" w:rsidR="00D824EF" w:rsidRDefault="00F27337">
      <w:pPr>
        <w:jc w:val="center"/>
      </w:pPr>
      <w:r>
        <w:rPr>
          <w:b/>
          <w:sz w:val="21"/>
        </w:rPr>
        <w:t>Overall Size: W1,200 x D450 x H2,200 mm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848"/>
      </w:tblGrid>
      <w:tr w:rsidR="00D824EF" w14:paraId="4F1A8656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DB96D9" w14:textId="77777777" w:rsidR="00D824EF" w:rsidRDefault="00F27337">
            <w:pPr>
              <w:spacing w:after="0"/>
            </w:pPr>
            <w:r>
              <w:rPr>
                <w:b/>
                <w:sz w:val="16"/>
              </w:rPr>
              <w:t xml:space="preserve">1. OVERALL STRUCTURE / </w:t>
            </w:r>
            <w:r>
              <w:rPr>
                <w:b/>
                <w:sz w:val="16"/>
              </w:rPr>
              <w:t>전체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구조</w:t>
            </w:r>
          </w:p>
        </w:tc>
        <w:tc>
          <w:tcPr>
            <w:tcW w:w="7848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37007C" w14:textId="77777777" w:rsidR="00D824EF" w:rsidRDefault="00F27337">
            <w:pPr>
              <w:spacing w:after="0"/>
            </w:pPr>
            <w:r>
              <w:rPr>
                <w:sz w:val="16"/>
              </w:rPr>
              <w:t>5 adjustable shelf levels + bottom storage cabinet</w:t>
            </w:r>
            <w:r>
              <w:rPr>
                <w:sz w:val="16"/>
              </w:rPr>
              <w:br/>
              <w:t>5</w:t>
            </w:r>
            <w:r>
              <w:rPr>
                <w:sz w:val="16"/>
              </w:rPr>
              <w:t>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선반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하단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수납장</w:t>
            </w:r>
            <w:r>
              <w:rPr>
                <w:sz w:val="16"/>
              </w:rPr>
              <w:br/>
              <w:t xml:space="preserve">Shelf height must be adjustable. / </w:t>
            </w:r>
            <w:r>
              <w:rPr>
                <w:sz w:val="16"/>
              </w:rPr>
              <w:t>선반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높이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구조</w:t>
            </w:r>
          </w:p>
        </w:tc>
      </w:tr>
      <w:tr w:rsidR="00D824EF" w14:paraId="0897FEBF" w14:textId="77777777">
        <w:trPr>
          <w:jc w:val="center"/>
        </w:trPr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A083A8" w14:textId="77777777" w:rsidR="00D824EF" w:rsidRDefault="00F27337">
            <w:pPr>
              <w:spacing w:after="0"/>
            </w:pPr>
            <w:r>
              <w:rPr>
                <w:b/>
                <w:sz w:val="16"/>
              </w:rPr>
              <w:t xml:space="preserve">2. WOOD PANEL / </w:t>
            </w:r>
            <w:r>
              <w:rPr>
                <w:b/>
                <w:sz w:val="16"/>
              </w:rPr>
              <w:t>목재</w:t>
            </w:r>
          </w:p>
        </w:tc>
        <w:tc>
          <w:tcPr>
            <w:tcW w:w="78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7ABE1" w14:textId="77777777" w:rsidR="00D824EF" w:rsidRDefault="00F27337">
            <w:pPr>
              <w:spacing w:after="0"/>
            </w:pPr>
            <w:r>
              <w:rPr>
                <w:sz w:val="16"/>
              </w:rPr>
              <w:t>15mm PB with melamine finish</w:t>
            </w:r>
            <w:r>
              <w:rPr>
                <w:sz w:val="16"/>
              </w:rPr>
              <w:br/>
              <w:t xml:space="preserve">15mm PB + </w:t>
            </w:r>
            <w:r>
              <w:rPr>
                <w:sz w:val="16"/>
              </w:rPr>
              <w:t>멜라민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마감</w:t>
            </w:r>
            <w:r>
              <w:rPr>
                <w:sz w:val="16"/>
              </w:rPr>
              <w:br/>
              <w:t xml:space="preserve">Exposed edges: PVC/ABS edge banding / </w:t>
            </w:r>
            <w:r>
              <w:rPr>
                <w:sz w:val="16"/>
              </w:rPr>
              <w:t>노출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엣지</w:t>
            </w:r>
            <w:r>
              <w:rPr>
                <w:sz w:val="16"/>
              </w:rPr>
              <w:t xml:space="preserve"> PVC/ABS </w:t>
            </w:r>
            <w:r>
              <w:rPr>
                <w:sz w:val="16"/>
              </w:rPr>
              <w:t>마감</w:t>
            </w:r>
          </w:p>
          <w:p w14:paraId="19B9CD81" w14:textId="77777777" w:rsidR="00D824EF" w:rsidRDefault="00F27337">
            <w:r>
              <w:rPr>
                <w:b/>
              </w:rPr>
              <w:t>First Shelf: Metal Tray Shelf with Raised Front Lip</w:t>
            </w:r>
          </w:p>
          <w:p w14:paraId="080D7D99" w14:textId="77777777" w:rsidR="00D824EF" w:rsidRDefault="00F27337"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선반</w:t>
            </w:r>
            <w:r>
              <w:t xml:space="preserve">: </w:t>
            </w:r>
            <w:r>
              <w:t>전면</w:t>
            </w:r>
            <w:r>
              <w:t xml:space="preserve"> </w:t>
            </w:r>
            <w:r>
              <w:t>턱이</w:t>
            </w:r>
            <w:r>
              <w:t xml:space="preserve"> </w:t>
            </w:r>
            <w:r>
              <w:t>있는</w:t>
            </w:r>
            <w:r>
              <w:t xml:space="preserve"> Metal Tray Shelf </w:t>
            </w:r>
            <w:r>
              <w:t>구조</w:t>
            </w:r>
          </w:p>
        </w:tc>
      </w:tr>
      <w:tr w:rsidR="00D824EF" w14:paraId="555AD746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4A6A6" w14:textId="77777777" w:rsidR="00D824EF" w:rsidRDefault="00F27337">
            <w:pPr>
              <w:spacing w:after="0"/>
            </w:pPr>
            <w:r>
              <w:rPr>
                <w:b/>
                <w:sz w:val="16"/>
              </w:rPr>
              <w:t xml:space="preserve">3. METAL FRAME / </w:t>
            </w:r>
            <w:r>
              <w:rPr>
                <w:b/>
                <w:sz w:val="16"/>
              </w:rPr>
              <w:t>철재</w:t>
            </w:r>
          </w:p>
        </w:tc>
        <w:tc>
          <w:tcPr>
            <w:tcW w:w="7848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4A102A" w14:textId="77777777" w:rsidR="00D824EF" w:rsidRDefault="00F27337">
            <w:pPr>
              <w:spacing w:after="0"/>
            </w:pPr>
            <w:r>
              <w:rPr>
                <w:sz w:val="16"/>
              </w:rPr>
              <w:t>25 x 25 x 1.5mm square steel tube</w:t>
            </w:r>
            <w:r>
              <w:rPr>
                <w:sz w:val="16"/>
              </w:rPr>
              <w:br/>
              <w:t>Fine matte textured black powder coating</w:t>
            </w:r>
            <w:r>
              <w:rPr>
                <w:sz w:val="16"/>
              </w:rPr>
              <w:br/>
              <w:t xml:space="preserve">25 x 25 x 1.5mm </w:t>
            </w:r>
            <w:r>
              <w:rPr>
                <w:sz w:val="16"/>
              </w:rPr>
              <w:t>사각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철재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파인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텍스처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블랙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파우더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코팅</w:t>
            </w:r>
          </w:p>
        </w:tc>
      </w:tr>
      <w:tr w:rsidR="00D824EF" w14:paraId="1F65DC64" w14:textId="77777777">
        <w:trPr>
          <w:jc w:val="center"/>
        </w:trPr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01853A" w14:textId="77777777" w:rsidR="00D824EF" w:rsidRDefault="00F27337">
            <w:pPr>
              <w:spacing w:after="0"/>
            </w:pPr>
            <w:r>
              <w:rPr>
                <w:b/>
                <w:sz w:val="16"/>
              </w:rPr>
              <w:t xml:space="preserve">4. BACK PANEL / </w:t>
            </w:r>
            <w:r>
              <w:rPr>
                <w:b/>
                <w:sz w:val="16"/>
              </w:rPr>
              <w:t>백패널</w:t>
            </w:r>
          </w:p>
        </w:tc>
        <w:tc>
          <w:tcPr>
            <w:tcW w:w="78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60D204" w14:textId="77777777" w:rsidR="00D824EF" w:rsidRDefault="00F27337">
            <w:pPr>
              <w:spacing w:after="0"/>
            </w:pPr>
            <w:r>
              <w:rPr>
                <w:sz w:val="16"/>
              </w:rPr>
              <w:t>4-5mm HDF or MDF, smooth matte white finish</w:t>
            </w:r>
            <w:r>
              <w:rPr>
                <w:sz w:val="16"/>
              </w:rPr>
              <w:br/>
              <w:t xml:space="preserve">4-5mm HDF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MDF, </w:t>
            </w:r>
            <w:r>
              <w:rPr>
                <w:sz w:val="16"/>
              </w:rPr>
              <w:t>매끄러운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무광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화이트</w:t>
            </w:r>
            <w:r>
              <w:rPr>
                <w:sz w:val="16"/>
              </w:rPr>
              <w:br/>
              <w:t xml:space="preserve">Panel may be sectional so it does not increase package size. / </w:t>
            </w:r>
            <w:r>
              <w:rPr>
                <w:sz w:val="16"/>
              </w:rPr>
              <w:t>포장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증가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방지용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</w:p>
        </w:tc>
      </w:tr>
      <w:tr w:rsidR="00D824EF" w14:paraId="50938A36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C4A240" w14:textId="77777777" w:rsidR="00D824EF" w:rsidRDefault="00F27337">
            <w:pPr>
              <w:spacing w:after="0"/>
            </w:pPr>
            <w:r>
              <w:rPr>
                <w:b/>
                <w:sz w:val="16"/>
              </w:rPr>
              <w:t xml:space="preserve">5. LED LIGHTING / LED </w:t>
            </w:r>
            <w:r>
              <w:rPr>
                <w:b/>
                <w:sz w:val="16"/>
              </w:rPr>
              <w:t>조명</w:t>
            </w:r>
          </w:p>
        </w:tc>
        <w:tc>
          <w:tcPr>
            <w:tcW w:w="7848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913464" w14:textId="77777777" w:rsidR="00D824EF" w:rsidRDefault="00F27337">
            <w:pPr>
              <w:spacing w:after="0"/>
            </w:pPr>
            <w:r>
              <w:rPr>
                <w:sz w:val="16"/>
              </w:rPr>
              <w:t>24V DC / 4000K Neutral White / CRI 90+ COB LED</w:t>
            </w:r>
            <w:r>
              <w:rPr>
                <w:sz w:val="16"/>
              </w:rPr>
              <w:br/>
              <w:t>Aluminum channel + frosted diffuser</w:t>
            </w:r>
            <w:r>
              <w:rPr>
                <w:sz w:val="16"/>
              </w:rPr>
              <w:br/>
              <w:t>UL Listed Class 2 power supply / Tool-free quick connector / Easily replaceable</w:t>
            </w:r>
          </w:p>
        </w:tc>
      </w:tr>
      <w:tr w:rsidR="00D824EF" w14:paraId="0929F4AC" w14:textId="77777777">
        <w:trPr>
          <w:jc w:val="center"/>
        </w:trPr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2A2810" w14:textId="77777777" w:rsidR="00D824EF" w:rsidRDefault="00F27337">
            <w:pPr>
              <w:spacing w:after="0"/>
            </w:pPr>
            <w:r>
              <w:rPr>
                <w:b/>
                <w:sz w:val="16"/>
              </w:rPr>
              <w:t xml:space="preserve">6. HOOK ACCESSORY / </w:t>
            </w:r>
            <w:r>
              <w:rPr>
                <w:b/>
                <w:sz w:val="16"/>
              </w:rPr>
              <w:t>후크</w:t>
            </w:r>
          </w:p>
        </w:tc>
        <w:tc>
          <w:tcPr>
            <w:tcW w:w="78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4FBD9D" w14:textId="77777777" w:rsidR="00D824EF" w:rsidRDefault="00F27337">
            <w:pPr>
              <w:spacing w:after="0"/>
            </w:pPr>
            <w:r>
              <w:rPr>
                <w:sz w:val="16"/>
              </w:rPr>
              <w:t>2 adjustable hook arms included, approx. 400mm projection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약</w:t>
            </w:r>
            <w:r>
              <w:rPr>
                <w:sz w:val="16"/>
              </w:rPr>
              <w:t xml:space="preserve"> 400mm </w:t>
            </w:r>
            <w:r>
              <w:rPr>
                <w:sz w:val="16"/>
              </w:rPr>
              <w:t>길이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조절식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후크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</w:t>
            </w:r>
            <w:r>
              <w:rPr>
                <w:sz w:val="16"/>
              </w:rPr>
              <w:br/>
              <w:t xml:space="preserve">Hook position/spacing adjustable by user. / </w:t>
            </w:r>
            <w:r>
              <w:rPr>
                <w:sz w:val="16"/>
              </w:rPr>
              <w:t>사용자가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간격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</w:p>
        </w:tc>
      </w:tr>
      <w:tr w:rsidR="00D824EF" w14:paraId="59F9C397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9C2CA6" w14:textId="77777777" w:rsidR="00D824EF" w:rsidRDefault="00F27337">
            <w:pPr>
              <w:spacing w:after="0"/>
            </w:pPr>
            <w:r>
              <w:rPr>
                <w:b/>
                <w:sz w:val="16"/>
              </w:rPr>
              <w:t xml:space="preserve">7. STORAGE &amp; LOCK / </w:t>
            </w:r>
            <w:r>
              <w:rPr>
                <w:b/>
                <w:sz w:val="16"/>
              </w:rPr>
              <w:t>수납장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및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열쇠</w:t>
            </w:r>
          </w:p>
        </w:tc>
        <w:tc>
          <w:tcPr>
            <w:tcW w:w="7848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699EB0" w14:textId="77777777" w:rsidR="00D824EF" w:rsidRDefault="00F27337">
            <w:pPr>
              <w:spacing w:after="0"/>
            </w:pPr>
            <w:r>
              <w:rPr>
                <w:sz w:val="16"/>
              </w:rPr>
              <w:t>Bottom 2-door storage cabinet with lock and key included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하단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양문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수납장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잠금장치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열쇠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</w:t>
            </w:r>
          </w:p>
        </w:tc>
      </w:tr>
      <w:tr w:rsidR="00D824EF" w14:paraId="4A639369" w14:textId="77777777">
        <w:trPr>
          <w:jc w:val="center"/>
        </w:trPr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D16925" w14:textId="77777777" w:rsidR="00D824EF" w:rsidRDefault="00F27337">
            <w:pPr>
              <w:spacing w:after="0"/>
            </w:pPr>
            <w:r>
              <w:rPr>
                <w:b/>
                <w:sz w:val="16"/>
              </w:rPr>
              <w:t xml:space="preserve">8. BASIC QUALITY / </w:t>
            </w:r>
            <w:r>
              <w:rPr>
                <w:b/>
                <w:sz w:val="16"/>
              </w:rPr>
              <w:t>기본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품질</w:t>
            </w:r>
          </w:p>
        </w:tc>
        <w:tc>
          <w:tcPr>
            <w:tcW w:w="78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BBA2DB" w14:textId="77777777" w:rsidR="00D824EF" w:rsidRDefault="00F27337">
            <w:pPr>
              <w:spacing w:after="0"/>
            </w:pPr>
            <w:r>
              <w:rPr>
                <w:sz w:val="16"/>
              </w:rPr>
              <w:t>Stable construction; no noticeable shaking or deformation.</w:t>
            </w:r>
            <w:r>
              <w:rPr>
                <w:sz w:val="16"/>
              </w:rPr>
              <w:br/>
              <w:t>Mass production must match the approved sample.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견고한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구조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흔들림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변형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양산품은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샘플과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품질</w:t>
            </w:r>
          </w:p>
        </w:tc>
      </w:tr>
      <w:tr w:rsidR="00D824EF" w14:paraId="2E271C83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1AF38A" w14:textId="77777777" w:rsidR="00D824EF" w:rsidRDefault="00F27337">
            <w:pPr>
              <w:spacing w:after="0"/>
            </w:pPr>
            <w:r>
              <w:rPr>
                <w:b/>
                <w:sz w:val="16"/>
              </w:rPr>
              <w:t xml:space="preserve">9. PACKING &amp; ASSEMBLY / </w:t>
            </w:r>
            <w:r>
              <w:rPr>
                <w:b/>
                <w:sz w:val="16"/>
              </w:rPr>
              <w:t>포장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및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조립</w:t>
            </w:r>
          </w:p>
        </w:tc>
        <w:tc>
          <w:tcPr>
            <w:tcW w:w="7848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DF183" w14:textId="77777777" w:rsidR="00D824EF" w:rsidRDefault="00F27337">
            <w:pPr>
              <w:spacing w:after="0"/>
            </w:pPr>
            <w:r>
              <w:rPr>
                <w:sz w:val="16"/>
              </w:rPr>
              <w:t>Minimize on-site assembly; pre-assembled parts preferred when practical.</w:t>
            </w:r>
            <w:r>
              <w:rPr>
                <w:sz w:val="16"/>
              </w:rPr>
              <w:br/>
              <w:t>Max. gross weight 35kg per carton; compact, damage-resistant packing.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현장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최소화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박스당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최대</w:t>
            </w:r>
            <w:r>
              <w:rPr>
                <w:sz w:val="16"/>
              </w:rPr>
              <w:t xml:space="preserve"> 35kg / </w:t>
            </w:r>
            <w:r>
              <w:rPr>
                <w:sz w:val="16"/>
              </w:rPr>
              <w:t>부피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최소화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방지</w:t>
            </w:r>
          </w:p>
        </w:tc>
      </w:tr>
    </w:tbl>
    <w:p w14:paraId="2D7D92FA" w14:textId="77777777" w:rsidR="00D824EF" w:rsidRDefault="00F27337">
      <w:pPr>
        <w:spacing w:before="80"/>
        <w:jc w:val="center"/>
      </w:pPr>
      <w:r>
        <w:rPr>
          <w:i/>
          <w:sz w:val="14"/>
        </w:rPr>
        <w:t>NOTE: Final production dimensions, construction details and packing configuration are subject to approved factory sample.</w:t>
      </w:r>
    </w:p>
    <w:sectPr w:rsidR="00D824EF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691466">
    <w:abstractNumId w:val="8"/>
  </w:num>
  <w:num w:numId="2" w16cid:durableId="769279469">
    <w:abstractNumId w:val="6"/>
  </w:num>
  <w:num w:numId="3" w16cid:durableId="12614575">
    <w:abstractNumId w:val="5"/>
  </w:num>
  <w:num w:numId="4" w16cid:durableId="1366953367">
    <w:abstractNumId w:val="4"/>
  </w:num>
  <w:num w:numId="5" w16cid:durableId="1972133704">
    <w:abstractNumId w:val="7"/>
  </w:num>
  <w:num w:numId="6" w16cid:durableId="1508714732">
    <w:abstractNumId w:val="3"/>
  </w:num>
  <w:num w:numId="7" w16cid:durableId="245696244">
    <w:abstractNumId w:val="2"/>
  </w:num>
  <w:num w:numId="8" w16cid:durableId="409739026">
    <w:abstractNumId w:val="1"/>
  </w:num>
  <w:num w:numId="9" w16cid:durableId="49206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07D6"/>
    <w:rsid w:val="00AA1D8D"/>
    <w:rsid w:val="00B47730"/>
    <w:rsid w:val="00CB0664"/>
    <w:rsid w:val="00D30D86"/>
    <w:rsid w:val="00D824EF"/>
    <w:rsid w:val="00F273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195C5"/>
  <w14:defaultImageDpi w14:val="300"/>
  <w15:docId w15:val="{AEDB17C4-3A48-4967-89F2-E0D38CEB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Chae Hahm</cp:lastModifiedBy>
  <cp:revision>2</cp:revision>
  <dcterms:created xsi:type="dcterms:W3CDTF">2026-08-10T22:40:00Z</dcterms:created>
  <dcterms:modified xsi:type="dcterms:W3CDTF">2026-08-10T22:40:00Z</dcterms:modified>
  <cp:category/>
</cp:coreProperties>
</file>