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Corpus 구축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중 동아리의 특성 분석에 필요한 대상 데이터를 선정한 후, 텍스트 파일의 형태로 R 프로그램에 데이터를 불러옴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(주어진 csv파일에서 중복된 행 제거하면 총 78개의 동아리 정보가 포함되어 있었음)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4가지의 소개글을 모두 합친 text를 분석함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tm패키지의 Vcorpus 함수를 이용하면 문서별로 meta와 content 두 요소를 가지는 PlainTextDocument 리스트 구조가 형성됨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말뭉치 데이터 정제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정제(전처리)는 공백, 문장부호, 불용어 등을 제거하여 좀 더 명확한 텍스트마이닝 결과를 얻을 수 있도록 텍스트를 다듬어 나가는 과정임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텍스트 공백 제거, 문장부호 제거, 숫자 제거, 특수문자 제거, 불용어(‘동아리’) 제거 순서로 진행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이후, 한글 어근 추출을 진행함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빈도수 분석 및 시각화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단어문서행렬(TermDocumentMatrix)이란 해당 단어가 문서에 몇 번 등장하는지를 행렬의 형태로 나타낸 것(단어 길이는 2 이상인 것을 선택하였음)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676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Sparsity가 98%라는 것은 tdm안에 0인 원소가 98%라는 것을 의미함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문서에 등장한 단어의 빈도를 간단히 나타내기 위해서 행렬의 결과를 합해 내림차순으로 정렬하여 상위 10개 빈도 단어 추출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752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빈도 3으로 한 wordcloud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09913" cy="31795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17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