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알고리즘 과제14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[수업참여문제]</w:t>
      </w: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</w:rPr>
        <w:t xml:space="preserve">수업시간에 배운 7개의 알고리즘의 개념을 간단하게 요약하</w:t>
      </w:r>
      <w:r>
        <w:rPr>
          <w:sz w:val="20"/>
          <w:szCs w:val="20"/>
          <w:lang w:eastAsia="ko-KR"/>
        </w:rPr>
        <w:t>시오.</w:t>
      </w:r>
      <w:r>
        <w:rPr>
          <w:sz w:val="20"/>
          <w:szCs w:val="20"/>
        </w:rPr>
        <w:br/>
      </w:r>
      <w:r>
        <w:rPr>
          <w:sz w:val="20"/>
          <w:szCs w:val="20"/>
        </w:rPr>
        <w:t xml:space="preserve">n개의 자료를 갖는 배열에서 순차검색과 이진검색</w:t>
      </w: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(1) 순차검색</w:t>
      </w: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배열</w:t>
      </w:r>
      <w:r>
        <w:rPr>
          <w:sz w:val="20"/>
          <w:szCs w:val="20"/>
        </w:rPr>
        <w:t xml:space="preserve">에서 찾고자 하는 값을 맨 앞에서부터 끝까지 차례대로 찾아 나가는</w:t>
      </w:r>
      <w:r>
        <w:rPr>
          <w:sz w:val="20"/>
          <w:szCs w:val="20"/>
          <w:lang w:eastAsia="ko-KR"/>
        </w:rPr>
        <w:t xml:space="preserve"> 방법</w:t>
      </w:r>
    </w:p>
    <w:p>
      <w:pPr>
        <w:spacing w:lineRule="auto" w:line="259"/>
        <w:rPr>
          <w:sz w:val="20"/>
          <w:szCs w:val="20"/>
          <w:lang w:eastAsia="ko-KR"/>
        </w:rPr>
      </w:pP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(2) 이진검색</w:t>
      </w: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정렬</w:t>
      </w:r>
      <w:r>
        <w:rPr>
          <w:sz w:val="20"/>
          <w:szCs w:val="20"/>
        </w:rPr>
        <w:t xml:space="preserve">된 </w:t>
      </w:r>
      <w:r>
        <w:rPr>
          <w:sz w:val="20"/>
          <w:szCs w:val="20"/>
          <w:lang w:eastAsia="ko-KR"/>
        </w:rPr>
        <w:t>배열</w:t>
      </w:r>
      <w:r>
        <w:rPr>
          <w:sz w:val="20"/>
          <w:szCs w:val="20"/>
        </w:rPr>
        <w:t xml:space="preserve">에서 거듭 </w:t>
      </w:r>
      <w:r>
        <w:rPr>
          <w:sz w:val="20"/>
          <w:szCs w:val="20"/>
          <w:lang w:eastAsia="ko-KR"/>
        </w:rPr>
        <w:t>이</w:t>
      </w:r>
      <w:r>
        <w:rPr>
          <w:sz w:val="20"/>
          <w:szCs w:val="20"/>
        </w:rPr>
        <w:t xml:space="preserve">분하여 원하는 자료를 찾는 방법</w:t>
      </w: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t xml:space="preserve">n개의 자료를 갖는 배열에서 오름차순으로 정렬하기 위한 정렬방법(버블, 삽입, 선택, 퀵, 합병)</w:t>
      </w: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(3) 버블 정렬(Bubble Sort)</w:t>
      </w: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인접한 두 자료(a[i]와 a[i+1])을 비교하여 오름차순으로 저장되어 있지 않으면 교환하는 방법</w:t>
      </w:r>
    </w:p>
    <w:p>
      <w:pPr>
        <w:spacing w:lineRule="auto" w:line="259"/>
        <w:rPr>
          <w:sz w:val="20"/>
          <w:szCs w:val="20"/>
          <w:lang w:eastAsia="ko-KR"/>
        </w:rPr>
      </w:pP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(4) 삽입 정렬(Insert Sort)</w:t>
      </w: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i개의 데이터(a[0]~a[i-1])가 이미 정렬되어 있다면 다음 데이터 a[i]를 오름차순을 유지하도록 </w:t>
      </w:r>
      <w:r>
        <w:rPr>
          <w:sz w:val="20"/>
          <w:szCs w:val="20"/>
          <w:lang w:eastAsia="ko-KR"/>
        </w:rPr>
        <w:t xml:space="preserve">삽입하는 방법</w:t>
      </w:r>
    </w:p>
    <w:p>
      <w:pPr>
        <w:spacing w:lineRule="auto" w:line="259"/>
        <w:rPr>
          <w:sz w:val="20"/>
          <w:szCs w:val="20"/>
          <w:lang w:eastAsia="ko-KR"/>
        </w:rPr>
      </w:pP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(5) 선택 정렬(Selection Sort)</w:t>
      </w: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정렬되지 않은 정수들 중에서 가장 작은 값을 찾아서 이미 정렬된 리스트의 다음 자리에 놓는 </w:t>
      </w:r>
      <w:r>
        <w:rPr>
          <w:sz w:val="20"/>
          <w:szCs w:val="20"/>
          <w:lang w:eastAsia="ko-KR"/>
        </w:rPr>
        <w:t>방법</w:t>
      </w:r>
    </w:p>
    <w:p>
      <w:pPr>
        <w:spacing w:lineRule="auto" w:line="259"/>
        <w:rPr>
          <w:sz w:val="20"/>
          <w:szCs w:val="20"/>
          <w:lang w:eastAsia="ko-KR"/>
        </w:rPr>
      </w:pP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(6) 퀵 정렬(Quick Sort)</w:t>
      </w: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분할정복 방법으로 어떤 제어 값을 중심으로 두 개의 데이터 집합으로 분할하여, 두개의 데이터 </w:t>
      </w:r>
      <w:r>
        <w:rPr>
          <w:sz w:val="20"/>
          <w:szCs w:val="20"/>
          <w:lang w:eastAsia="ko-KR"/>
        </w:rPr>
        <w:t xml:space="preserve">집합에 대하여 다시 재귀적으로 quick_sort함수를 불러 처리하는 방법으로, 위치의 값을 교환하여 </w:t>
      </w:r>
      <w:r>
        <w:rPr>
          <w:sz w:val="20"/>
          <w:szCs w:val="20"/>
          <w:lang w:eastAsia="ko-KR"/>
        </w:rPr>
        <w:t xml:space="preserve">작은 값은 앞으로 모으고 큰 값은 뒤로 모은다.</w:t>
      </w:r>
    </w:p>
    <w:p>
      <w:pPr>
        <w:spacing w:lineRule="auto" w:line="259"/>
        <w:rPr>
          <w:sz w:val="20"/>
          <w:szCs w:val="20"/>
          <w:lang w:eastAsia="ko-KR"/>
        </w:rPr>
      </w:pPr>
    </w:p>
    <w:p>
      <w:pPr>
        <w:spacing w:lineRule="auto" w:line="259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(7)합병 정렬(Merge Sort)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분할정복 방법으로 문제를 두 개의 문제로 나누고 각 각 해결한 후 두 개의 결과를 합해 원래의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문제를 해결하는 방법으로, 두 개의 배열에서 데이터를 비교해 새로운 배열에 오름차순으로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저장하는 방법으로 재귀기법을 이용하여 문제를 해결한다.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[기말예상문제]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상태도 분석을 통한 알고리즘의 이해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1. 다음 실수 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단순 계산기 프로그램의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함수 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real_calculator()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와 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get_real()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코드를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완성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하고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사용한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status 변수의 역할을 설명하고,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 다음 실행 화면의 입력을 예로 이에 해당하는 STD(상태전이도)를 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그리시오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(1) 함수 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real_calculator()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코드 완성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void real_calculator(void)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>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double operand1 = 0, operand2 = 0, result;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int op, c = '0';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int current_stage = STAGE1,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status = 0;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while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c != 'x'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) 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c = getchar();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if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current_stage == STAGE1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) 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if (is_digit(c)) 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operand1 = get_real(operand1, c, status);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if (status != 0)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status++;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else if (is_operator(c)) 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op = c;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current_stage = STAGE2;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status = 0;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operand2 = 0;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else if (c == '.')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status = 1;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} // STAGE1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else if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current_stage == STAGE2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) 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if (is_digit(c)) 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operand2 = get_real(operand2, c, status);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if (status != 0)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status++;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else if (c == '.')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status = 1;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else if (c == '\n') 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result = real_operation(op, operand1, operand2);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printf("= %.3f", result);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current_stage = STAGE3;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status = 0;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}  // STAGE2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else if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current_stage == STAGE3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) 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if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c == '\n'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) 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operand1 = 0;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current_stage = STAGE1;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else if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is_operator(c)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) 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op = c;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current_stage = STAGE2;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operand1 = result;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operand2 = 0;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} // STAGE3 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} // while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(2) 함수 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get_real()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코드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완성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double get_real(double current_operand, char c, int status)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>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int part1;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double part2;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if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(status == 0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) 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part1 = c - '0';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current_operand *= 10;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current_operand += part1;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else {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part2 = c - '0';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part2 = part2 * pow(10, -status);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current_operand += part2;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return current_operand;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(3)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status 변수의 역할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소수점 숫자처리를 위해 status 변수를 활용하는데 status는 소수점의 자릿수를 알려준다. status는 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0으로 초기화되는데 소수점을 만나면 status를 1로 변경한다. 그 후엔 반복처리 하면서 소수점의 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 xml:space="preserve">자릿수만큼 status의 값을 증가시켜준다.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(4) </w:t>
      </w:r>
      <w:r>
        <w:rPr>
          <w:color w:val="auto"/>
          <w:sz w:val="20"/>
          <w:szCs w:val="20"/>
          <w:rFonts w:ascii="맑은 고딕" w:eastAsia="맑은 고딕" w:hAnsi="맑은 고딕" w:cs="맑은 고딕"/>
        </w:rPr>
        <w:t>STD(상태전이도)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3220720" cy="1805305"/>
            <wp:effectExtent l="0" t="0" r="0" b="0"/>
            <wp:docPr id="25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4320_21219168/fImage260942254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17890" r="77286" b="47320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1805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211705"/>
            <wp:effectExtent l="0" t="0" r="0" b="0"/>
            <wp:docPr id="312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4320_21219168/fImage11791993128467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2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스택을 이용한 알고리즘</w:t>
      </w:r>
    </w:p>
    <w:p>
      <w:pPr>
        <w:jc w:val="both"/>
        <w:spacing w:lineRule="auto" w:line="259" w:after="16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다음의 중위표기식을 스택의 변화를 나타내며 후위표기식으로 변경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하고,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변경된 후위표기식을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배열 pexpr에 읽어들여 계산하는 함수 cal()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 코드를 완성하고 표를 채우시오.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b w:val="1"/>
          <w:shadow w:val="0"/>
          <w:color w:val="FF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중위표기식 : 5*(((9+7)+6/3)*5-2)/2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(1)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스택의 변화를 나타내며 후위표기식으로 변경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후위표기식 : 5 9 7 + 6 3 / + 5 * 2 - * 2 /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1289"/>
        <w:gridCol w:w="1289"/>
        <w:gridCol w:w="1290"/>
        <w:gridCol w:w="1290"/>
        <w:gridCol w:w="1289"/>
        <w:gridCol w:w="1289"/>
      </w:tblGrid>
      <w:tr>
        <w:trPr/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+</w:t>
            </w: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/</w:t>
            </w:r>
          </w:p>
        </w:tc>
        <w:tc>
          <w:tcPr>
            <w:tcW w:type="dxa" w:w="1290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</w:p>
        </w:tc>
        <w:tc>
          <w:tcPr>
            <w:tcW w:type="dxa" w:w="1290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</w:p>
        </w:tc>
      </w:tr>
      <w:tr>
        <w:trPr/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(</w:t>
            </w: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+</w:t>
            </w:r>
          </w:p>
        </w:tc>
        <w:tc>
          <w:tcPr>
            <w:tcW w:type="dxa" w:w="1290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</w:p>
        </w:tc>
        <w:tc>
          <w:tcPr>
            <w:tcW w:type="dxa" w:w="1290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</w:p>
        </w:tc>
      </w:tr>
      <w:tr>
        <w:trPr/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(</w:t>
            </w: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(</w:t>
            </w:r>
          </w:p>
        </w:tc>
        <w:tc>
          <w:tcPr>
            <w:tcW w:type="dxa" w:w="1290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*</w:t>
            </w:r>
          </w:p>
        </w:tc>
        <w:tc>
          <w:tcPr>
            <w:tcW w:type="dxa" w:w="1290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-</w:t>
            </w: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</w:p>
        </w:tc>
      </w:tr>
      <w:tr>
        <w:trPr/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(</w:t>
            </w: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(</w:t>
            </w:r>
          </w:p>
        </w:tc>
        <w:tc>
          <w:tcPr>
            <w:tcW w:type="dxa" w:w="1290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(</w:t>
            </w:r>
          </w:p>
        </w:tc>
        <w:tc>
          <w:tcPr>
            <w:tcW w:type="dxa" w:w="1290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(</w:t>
            </w: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</w:p>
        </w:tc>
      </w:tr>
      <w:tr>
        <w:trPr/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*</w:t>
            </w: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*</w:t>
            </w:r>
          </w:p>
        </w:tc>
        <w:tc>
          <w:tcPr>
            <w:tcW w:type="dxa" w:w="1290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*</w:t>
            </w:r>
          </w:p>
        </w:tc>
        <w:tc>
          <w:tcPr>
            <w:tcW w:type="dxa" w:w="1290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*</w:t>
            </w: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*</w:t>
            </w:r>
          </w:p>
        </w:tc>
        <w:tc>
          <w:tcPr>
            <w:tcW w:type="dxa" w:w="1289"/>
            <w:vAlign w:val="top"/>
          </w:tcPr>
          <w:p>
            <w:pPr>
              <w:pStyle w:val="PO1"/>
              <w:jc w:val="center"/>
              <w:spacing w:lineRule="auto" w:line="240" w:after="0"/>
              <w:pageBreakBefore w:val="0"/>
              <w:rPr>
                <w:shadow w:val="0"/>
                <w:sz w:val="20"/>
                <w:szCs w:val="20"/>
                <w:lang w:eastAsia="ko-KR"/>
              </w:rPr>
              <w:wordWrap w:val="0"/>
            </w:pPr>
            <w:r>
              <w:rPr>
                <w:shadow w:val="0"/>
                <w:sz w:val="20"/>
                <w:szCs w:val="20"/>
                <w:lang w:eastAsia="ko-KR"/>
              </w:rPr>
              <w:t>/</w:t>
            </w:r>
          </w:p>
        </w:tc>
      </w:tr>
    </w:tbl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(2) 함수 cal()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 코드 완성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int cal(void)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{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char symbol;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int op1, op2, n = 0;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top = -1;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symbol = pexpr[n++];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while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symbol != '\0'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) {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if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is_operator(symbol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)) {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// 피연산자를 삭제하여 연산을 수행한 후, 그 결과를 스택에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삽입한다.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op2 =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delete_stack();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op1 =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delete_stack();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switch (symbol) {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case '+':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add_stack(op1 + op2);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break;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case '-':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add_stack(op1 - op2);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break;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case '*':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add_stack(op1 * op2);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break;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case '/':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add_stack(op1 / op2);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} // switch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}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else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add_stack(symbol - '0');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// 스택에 삽입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symbol = pexpr[n++];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}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return delete_stack();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// 결과 반환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}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(3)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위의 cal() 함수를 통해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변경된 후위표기식을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 계산하는 과정을 표로 완성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</w:p>
    <w:tbl>
      <w:tblID w:val="0"/>
      <w:tblPr>
        <w:tblpPr w:leftFromText="57" w:rightFromText="57" w:topFromText="57" w:bottomFromText="57" w:vertAnchor="text" w:tblpX="0" w:tblpY="0"/>
        <w:tblOverlap w:val="never"/>
        <w:tblW w:w="0" w:type="auto"/>
        <w:tblLook w:val="000600" w:firstRow="0" w:lastRow="0" w:firstColumn="0" w:lastColumn="0" w:noHBand="1" w:noVBand="1"/>
      </w:tblPr>
      <w:tblGrid>
        <w:gridCol w:w="909"/>
        <w:gridCol w:w="1420"/>
        <w:gridCol w:w="4643"/>
        <w:gridCol w:w="1079"/>
      </w:tblGrid>
      <w:tr>
        <w:trPr/>
        <w:tc>
          <w:tcPr>
            <w:tcW w:type="dxa" w:w="90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wordWrap w:val="1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t>n</w:t>
            </w:r>
          </w:p>
        </w:tc>
        <w:tc>
          <w:tcPr>
            <w:tcW w:type="dxa" w:w="1420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wordWrap w:val="1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t>symbol</w:t>
            </w:r>
          </w:p>
        </w:tc>
        <w:tc>
          <w:tcPr>
            <w:tcW w:type="dxa" w:w="4643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wordWrap w:val="1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t xml:space="preserve">cal()에서 수행한 함수</w:t>
            </w:r>
          </w:p>
        </w:tc>
        <w:tc>
          <w:tcPr>
            <w:tcW w:type="dxa" w:w="107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wordWrap w:val="1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t>top</w:t>
            </w:r>
          </w:p>
        </w:tc>
      </w:tr>
      <w:tr>
        <w:trPr/>
        <w:tc>
          <w:tcPr>
            <w:tcW w:type="dxa" w:w="90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0, 1, 2</w:t>
            </w:r>
          </w:p>
        </w:tc>
        <w:tc>
          <w:tcPr>
            <w:tcW w:type="dxa" w:w="1420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‘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5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’, ‘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9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’, ‘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7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’</w:t>
            </w:r>
          </w:p>
        </w:tc>
        <w:tc>
          <w:tcPr>
            <w:tcW w:type="dxa" w:w="4643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add_stack(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5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), add_stack(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9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), add_stack(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7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)</w:t>
            </w:r>
          </w:p>
        </w:tc>
        <w:tc>
          <w:tcPr>
            <w:tcW w:type="dxa" w:w="107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2</w:t>
            </w:r>
          </w:p>
        </w:tc>
      </w:tr>
      <w:tr>
        <w:trPr/>
        <w:tc>
          <w:tcPr>
            <w:tcW w:type="dxa" w:w="90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3</w:t>
            </w:r>
          </w:p>
        </w:tc>
        <w:tc>
          <w:tcPr>
            <w:tcW w:type="dxa" w:w="1420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‘+’</w:t>
            </w:r>
          </w:p>
        </w:tc>
        <w:tc>
          <w:tcPr>
            <w:tcW w:type="dxa" w:w="4643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2delete_stack() =&gt;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7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9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add_stack(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16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)</w:t>
            </w:r>
          </w:p>
        </w:tc>
        <w:tc>
          <w:tcPr>
            <w:tcW w:type="dxa" w:w="107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1</w:t>
            </w:r>
          </w:p>
        </w:tc>
      </w:tr>
      <w:tr>
        <w:trPr/>
        <w:tc>
          <w:tcPr>
            <w:tcW w:type="dxa" w:w="90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4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 xml:space="preserve">, 5</w:t>
            </w:r>
          </w:p>
        </w:tc>
        <w:tc>
          <w:tcPr>
            <w:tcW w:type="dxa" w:w="1420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‘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6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’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 xml:space="preserve">, ‘3’</w:t>
            </w:r>
          </w:p>
        </w:tc>
        <w:tc>
          <w:tcPr>
            <w:tcW w:type="dxa" w:w="4643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add_stack(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6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)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 xml:space="preserve">,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add_stack(3)</w:t>
            </w:r>
          </w:p>
        </w:tc>
        <w:tc>
          <w:tcPr>
            <w:tcW w:type="dxa" w:w="107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3</w:t>
            </w:r>
          </w:p>
        </w:tc>
      </w:tr>
      <w:tr>
        <w:trPr/>
        <w:tc>
          <w:tcPr>
            <w:tcW w:type="dxa" w:w="90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6</w:t>
            </w:r>
          </w:p>
        </w:tc>
        <w:tc>
          <w:tcPr>
            <w:tcW w:type="dxa" w:w="1420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‘/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 xml:space="preserve">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’</w:t>
            </w:r>
          </w:p>
        </w:tc>
        <w:tc>
          <w:tcPr>
            <w:tcW w:type="dxa" w:w="4643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2delete_stack() =&gt;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3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6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add_stack(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2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)</w:t>
            </w:r>
          </w:p>
        </w:tc>
        <w:tc>
          <w:tcPr>
            <w:tcW w:type="dxa" w:w="107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2</w:t>
            </w:r>
          </w:p>
        </w:tc>
      </w:tr>
      <w:tr>
        <w:trPr/>
        <w:tc>
          <w:tcPr>
            <w:tcW w:type="dxa" w:w="90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7</w:t>
            </w:r>
          </w:p>
        </w:tc>
        <w:tc>
          <w:tcPr>
            <w:tcW w:type="dxa" w:w="1420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‘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+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’</w:t>
            </w:r>
          </w:p>
        </w:tc>
        <w:tc>
          <w:tcPr>
            <w:tcW w:type="dxa" w:w="4643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2delete_stack() =&gt;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2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16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add_stack(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1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8)</w:t>
            </w:r>
          </w:p>
        </w:tc>
        <w:tc>
          <w:tcPr>
            <w:tcW w:type="dxa" w:w="107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1</w:t>
            </w:r>
          </w:p>
        </w:tc>
      </w:tr>
      <w:tr>
        <w:trPr/>
        <w:tc>
          <w:tcPr>
            <w:tcW w:type="dxa" w:w="90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8</w:t>
            </w:r>
          </w:p>
        </w:tc>
        <w:tc>
          <w:tcPr>
            <w:tcW w:type="dxa" w:w="1420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‘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5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’</w:t>
            </w:r>
          </w:p>
        </w:tc>
        <w:tc>
          <w:tcPr>
            <w:tcW w:type="dxa" w:w="4643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add_stack(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5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)</w:t>
            </w:r>
          </w:p>
        </w:tc>
        <w:tc>
          <w:tcPr>
            <w:tcW w:type="dxa" w:w="107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2</w:t>
            </w:r>
          </w:p>
        </w:tc>
      </w:tr>
      <w:tr>
        <w:trPr/>
        <w:tc>
          <w:tcPr>
            <w:tcW w:type="dxa" w:w="90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9</w:t>
            </w:r>
          </w:p>
        </w:tc>
        <w:tc>
          <w:tcPr>
            <w:tcW w:type="dxa" w:w="1420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‘*’</w:t>
            </w:r>
          </w:p>
        </w:tc>
        <w:tc>
          <w:tcPr>
            <w:tcW w:type="dxa" w:w="4643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2delete_stack() =&gt;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5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18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add_stack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(90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)</w:t>
            </w:r>
          </w:p>
        </w:tc>
        <w:tc>
          <w:tcPr>
            <w:tcW w:type="dxa" w:w="107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1</w:t>
            </w:r>
          </w:p>
        </w:tc>
      </w:tr>
      <w:tr>
        <w:trPr/>
        <w:tc>
          <w:tcPr>
            <w:tcW w:type="dxa" w:w="90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10</w:t>
            </w:r>
          </w:p>
        </w:tc>
        <w:tc>
          <w:tcPr>
            <w:tcW w:type="dxa" w:w="1420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‘2’</w:t>
            </w:r>
          </w:p>
        </w:tc>
        <w:tc>
          <w:tcPr>
            <w:tcW w:type="dxa" w:w="4643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add_stack(2)</w:t>
            </w:r>
          </w:p>
        </w:tc>
        <w:tc>
          <w:tcPr>
            <w:tcW w:type="dxa" w:w="107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2</w:t>
            </w:r>
          </w:p>
        </w:tc>
      </w:tr>
      <w:tr>
        <w:trPr/>
        <w:tc>
          <w:tcPr>
            <w:tcW w:type="dxa" w:w="90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1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1</w:t>
            </w:r>
          </w:p>
        </w:tc>
        <w:tc>
          <w:tcPr>
            <w:tcW w:type="dxa" w:w="1420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‘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-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’</w:t>
            </w:r>
          </w:p>
        </w:tc>
        <w:tc>
          <w:tcPr>
            <w:tcW w:type="dxa" w:w="4643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2delete_stack() =&gt;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2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90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add_stack(8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8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)</w:t>
            </w:r>
          </w:p>
        </w:tc>
        <w:tc>
          <w:tcPr>
            <w:tcW w:type="dxa" w:w="107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1</w:t>
            </w:r>
          </w:p>
        </w:tc>
      </w:tr>
      <w:tr>
        <w:trPr/>
        <w:tc>
          <w:tcPr>
            <w:tcW w:type="dxa" w:w="90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12</w:t>
            </w:r>
          </w:p>
        </w:tc>
        <w:tc>
          <w:tcPr>
            <w:tcW w:type="dxa" w:w="1420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‘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*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’</w:t>
            </w:r>
          </w:p>
        </w:tc>
        <w:tc>
          <w:tcPr>
            <w:tcW w:type="dxa" w:w="4643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2delete_stack() =&gt;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88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5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add_stack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(440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)</w:t>
            </w:r>
          </w:p>
        </w:tc>
        <w:tc>
          <w:tcPr>
            <w:tcW w:type="dxa" w:w="107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0</w:t>
            </w:r>
          </w:p>
        </w:tc>
      </w:tr>
      <w:tr>
        <w:trPr/>
        <w:tc>
          <w:tcPr>
            <w:tcW w:type="dxa" w:w="90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13</w:t>
            </w:r>
          </w:p>
        </w:tc>
        <w:tc>
          <w:tcPr>
            <w:tcW w:type="dxa" w:w="1420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‘2’</w:t>
            </w:r>
          </w:p>
        </w:tc>
        <w:tc>
          <w:tcPr>
            <w:tcW w:type="dxa" w:w="4643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add_stack(2)</w:t>
            </w:r>
          </w:p>
        </w:tc>
        <w:tc>
          <w:tcPr>
            <w:tcW w:type="dxa" w:w="107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1</w:t>
            </w:r>
          </w:p>
        </w:tc>
      </w:tr>
      <w:tr>
        <w:trPr/>
        <w:tc>
          <w:tcPr>
            <w:tcW w:type="dxa" w:w="90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14</w:t>
            </w:r>
          </w:p>
        </w:tc>
        <w:tc>
          <w:tcPr>
            <w:tcW w:type="dxa" w:w="1420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‘/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 xml:space="preserve">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’</w:t>
            </w:r>
          </w:p>
        </w:tc>
        <w:tc>
          <w:tcPr>
            <w:tcW w:type="dxa" w:w="4643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2delete_stack() =&gt;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2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440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 xml:space="preserve">, add_stack(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220</w:t>
            </w: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t>)</w:t>
            </w:r>
          </w:p>
        </w:tc>
        <w:tc>
          <w:tcPr>
            <w:tcW w:type="dxa" w:w="107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wordWrap w:val="1"/>
            </w:pPr>
            <w:r>
              <w:rPr>
                <w:spacing w:val="0"/>
                <w:b w:val="1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0</w:t>
            </w:r>
          </w:p>
        </w:tc>
      </w:tr>
    </w:tbl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결과 값 : 220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자기참조구조체를 이용한 이진탐색트리 구축 및 활용</w:t>
      </w:r>
    </w:p>
    <w:p>
      <w:pPr>
        <w:jc w:val="both"/>
        <w:spacing w:lineRule="auto" w:line="259" w:after="16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3. 다음은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사원번호(정수형), 입사년도(정수형), 인사등급(문자형)을 자료로 가지는 이진검색트리의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노드 구조(ENODE)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이다. 입력된 정보를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사원번호를 기준으로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 내림차순으로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이진 검색트리를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구축하고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,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함수 search(), </w:t>
      </w:r>
      <w:r>
        <w:rPr>
          <w:sz w:val="20"/>
          <w:szCs w:val="20"/>
          <w:lang w:eastAsia="ko-KR"/>
        </w:rPr>
        <w:t>insert_node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(), 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>inorder()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,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 xml:space="preserve"> year_search() 코드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를 완성하시오.</w:t>
      </w:r>
    </w:p>
    <w:p>
      <w:pPr>
        <w:pStyle w:val="PO1"/>
        <w:jc w:val="both"/>
        <w:spacing w:lineRule="auto" w:line="208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typedef struct node {</w:t>
      </w:r>
    </w:p>
    <w:p>
      <w:pPr>
        <w:pStyle w:val="PO1"/>
        <w:jc w:val="both"/>
        <w:spacing w:lineRule="auto" w:line="208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struct node *left;</w:t>
      </w:r>
    </w:p>
    <w:p>
      <w:pPr>
        <w:pStyle w:val="PO1"/>
        <w:jc w:val="both"/>
        <w:spacing w:lineRule="auto" w:line="208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int eid;</w:t>
      </w:r>
    </w:p>
    <w:p>
      <w:pPr>
        <w:pStyle w:val="PO1"/>
        <w:jc w:val="both"/>
        <w:spacing w:lineRule="auto" w:line="208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int syear;</w:t>
      </w:r>
    </w:p>
    <w:p>
      <w:pPr>
        <w:pStyle w:val="PO1"/>
        <w:jc w:val="both"/>
        <w:spacing w:lineRule="auto" w:line="208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char grade;</w:t>
      </w:r>
    </w:p>
    <w:p>
      <w:pPr>
        <w:pStyle w:val="PO1"/>
        <w:jc w:val="both"/>
        <w:spacing w:lineRule="auto" w:line="208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struct node *right;</w:t>
      </w:r>
    </w:p>
    <w:p>
      <w:pPr>
        <w:pStyle w:val="PO1"/>
        <w:jc w:val="both"/>
        <w:spacing w:lineRule="auto" w:line="208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} ENODE;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 xml:space="preserve">(1) 함수 serch() 코드 완성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 xml:space="preserve">ENODE* search(ENODE* root, int key)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>{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ENODE* tptr = root;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while (tptr) {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if (key &lt; tptr-&gt;eid)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tptr = tptr-&gt;left;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else if (key &gt; tptr-&gt;eid)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tptr = tptr-&gt;right;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else // found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return tptr;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>}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return NULL;</w:t>
      </w:r>
      <w:r>
        <w:rPr>
          <w:sz w:val="20"/>
          <w:szCs w:val="20"/>
          <w:lang w:eastAsia="ko-KR"/>
        </w:rPr>
        <w:t xml:space="preserve"> // not found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>}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(2)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함수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sz w:val="20"/>
          <w:szCs w:val="20"/>
          <w:lang w:eastAsia="ko-KR"/>
        </w:rPr>
        <w:t>insert_node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 xml:space="preserve">() 코드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완성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 xml:space="preserve">int insert_node(ENODE* root, int id, int year, char score)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>{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ENODE* tptr = root, * before;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while (tptr) {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if (id &lt; tptr-&gt;eid) {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before = tptr;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tptr = tptr-&gt;left;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>}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else if (id &gt; tptr-&gt;eid) {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before = tptr;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tptr = tptr-&gt;right;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>}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else // found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return 0;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>}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tptr = (ENODE*)malloc(sizeof(ENODE));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tptr-&gt;eid = id;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tptr-&gt;syear = year;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tptr-&gt;grade = score;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tptr-&gt;left = tptr-&gt;right = NULL;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if (id &lt; before-&gt;eid)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before-&gt;left = tptr;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else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before-&gt;right = tptr;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return 1;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>}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</w:p>
    <w:p>
      <w:pPr>
        <w:jc w:val="both"/>
        <w:spacing w:lineRule="auto" w:line="259" w:after="160"/>
        <w:rPr>
          <w:sz w:val="20"/>
          <w:szCs w:val="20"/>
          <w:lang w:eastAsia="ko-KR"/>
        </w:rPr>
        <w:autoSpaceDE w:val="0"/>
        <w:autoSpaceDN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(3) 함수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>inorder()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>코드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완성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 xml:space="preserve">void inorder(ENODE* ptr)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>{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if (ptr) { // 내림차순으로 구축된 사원정보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inorder(ptr-&gt;right);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printf("%d\t%d\t%c\n", ptr-&gt;eid, ptr-&gt;syear, ptr-&gt;grade);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inorder(ptr-&gt;left);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>}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>}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(4)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함수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 xml:space="preserve">year_search() 코드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완성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 xml:space="preserve">void year_search(ENODE* ptr, int year)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>{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 xml:space="preserve">if (ptr) {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year_search(ptr-&gt;left, year);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if ((ptr-&gt;syear) == year)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printf("%d\t%c\n", ptr-&gt;eid, ptr-&gt;grade);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year_search(ptr-&gt;right, year);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ab/>
      </w:r>
      <w:r>
        <w:rPr>
          <w:sz w:val="20"/>
          <w:szCs w:val="20"/>
          <w:lang w:eastAsia="ko-KR"/>
        </w:rPr>
        <w:t>}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  <w:lang w:eastAsia="ko-KR"/>
        </w:rPr>
        <w:wordWrap w:val="0"/>
      </w:pPr>
      <w:r>
        <w:rPr>
          <w:sz w:val="20"/>
          <w:szCs w:val="20"/>
          <w:lang w:eastAsia="ko-KR"/>
        </w:rPr>
        <w:t>}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z w:val="20"/>
          <w:szCs w:val="20"/>
        </w:rPr>
        <w:wordWrap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정렬알고리즘(버블, 삽입, 퀵, 합병)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4.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 정렬 알고리즘인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버블, 삽입, 퀵, 합병 함수의 코드를 완성하시오.</w:t>
      </w:r>
    </w:p>
    <w:p>
      <w:pPr>
        <w:jc w:val="both"/>
        <w:spacing w:lineRule="auto" w:line="259" w:after="16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(1) 다음은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각 행에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도서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코드와 그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도서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의 재고개수를 임의의 순으로 저장하고 있는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파일(bitem.d)로부터 n*2의 2차원배열에 데이터를 읽어 들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인다. 버블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정렬에 의하여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도서코드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의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오름차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순으로 정렬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하도록 함수 bubble()을 완성하시오.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 xml:space="preserve">void bubble(unsigned a[][2], int n)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>{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 xml:space="preserve">int i = n - 1, j,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flag = 1;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 xml:space="preserve">unsigned tmp0, tmp1;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 xml:space="preserve">while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flag &amp;&amp; i != 0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 xml:space="preserve">) {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flag = 0;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 xml:space="preserve">for (j = 0; j &lt;=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i - 1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 xml:space="preserve">; j++) {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 xml:space="preserve">if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a[j][0]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  <w:lang w:eastAsia="ko-KR"/>
        </w:rPr>
        <w:t>&gt;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 a[j + 1][0]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 xml:space="preserve">) {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flag = 1;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tmp0 = a[j][0];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a[j][0] = a[j + 1][0];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a[j + 1][0] = tmp0;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tmp1 = a[j][1];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a[j][1] = a[j + 1][1];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a[j + 1][1] = tmp1;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i--;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>}</w:t>
      </w:r>
    </w:p>
    <w:p>
      <w:pPr>
        <w:pStyle w:val="PO1"/>
        <w:jc w:val="left"/>
        <w:spacing w:lineRule="auto" w:line="221" w:before="0" w:after="0"/>
        <w:pageBreakBefore w:val="0"/>
        <w:ind w:righ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</w:p>
    <w:p>
      <w:pPr>
        <w:pStyle w:val="PO1"/>
        <w:jc w:val="left"/>
        <w:spacing w:lineRule="auto" w:line="221" w:before="0" w:after="0"/>
        <w:pageBreakBefore w:val="0"/>
        <w:ind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(2) 다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음 삽입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정렬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함수 insertion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</w:rPr>
        <w:t>()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을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완성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하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고 표를 채우시오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.</w:t>
      </w:r>
    </w:p>
    <w:p>
      <w:pPr>
        <w:pStyle w:val="PO1"/>
        <w:jc w:val="left"/>
        <w:spacing w:lineRule="auto" w:line="221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a = {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10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,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25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, 3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0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, 4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4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,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4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5,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15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,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7, 32, 62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}, n=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9</w:t>
      </w: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void insertion(int a[], int n) </w:t>
      </w: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{ </w:t>
      </w: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int i, j, key; </w:t>
      </w: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for (i=1; i &lt;= n-1; i++) { </w:t>
      </w: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key = a[i]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  <w:lang w:eastAsia="ko-KR"/>
        </w:rPr>
        <w:t>;</w:t>
      </w: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j = i-1;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</w:t>
      </w: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while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a[j] &gt; key &amp;&amp; j &gt;= 0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) { </w:t>
      </w: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 a[j+1] = a[j]; j--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  <w:lang w:eastAsia="ko-KR"/>
        </w:rPr>
        <w:t>;</w:t>
      </w: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} </w:t>
      </w: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 a[j+1] = key;</w:t>
      </w: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}</w:t>
      </w: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}</w:t>
      </w:r>
    </w:p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</w:t>
      </w:r>
    </w:p>
    <w:p>
      <w:pPr>
        <w:pStyle w:val="PO1"/>
        <w:jc w:val="both"/>
        <w:spacing w:lineRule="auto" w:line="180" w:before="0" w:after="0"/>
        <w:pageBreakBefore w:val="0"/>
        <w:ind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</w:p>
    <w:tbl>
      <w:tblID w:val="0"/>
      <w:tblPr>
        <w:tblpPr w:leftFromText="28" w:rightFromText="28" w:topFromText="28" w:bottomFromText="28" w:vertAnchor="text" w:tblpX="0" w:tblpY="0"/>
        <w:tblOverlap w:val="never"/>
        <w:tblW w:w="0" w:type="auto"/>
        <w:tblLook w:val="000600" w:firstRow="0" w:lastRow="0" w:firstColumn="0" w:lastColumn="0" w:noHBand="1" w:noVBand="1"/>
      </w:tblPr>
      <w:tblGrid>
        <w:gridCol w:w="1159"/>
        <w:gridCol w:w="668"/>
        <w:gridCol w:w="667"/>
        <w:gridCol w:w="668"/>
        <w:gridCol w:w="667"/>
        <w:gridCol w:w="668"/>
        <w:gridCol w:w="668"/>
        <w:gridCol w:w="667"/>
        <w:gridCol w:w="667"/>
        <w:gridCol w:w="667"/>
      </w:tblGrid>
      <w:tr>
        <w:trPr/>
        <w:tc>
          <w:tcPr>
            <w:tcW w:type="dxa" w:w="115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wordWrap w:val="1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t>n=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>9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t>0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t>1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t>2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t>3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t>4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t>5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t>6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7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8</w:t>
            </w:r>
          </w:p>
        </w:tc>
      </w:tr>
      <w:tr>
        <w:trPr/>
        <w:tc>
          <w:tcPr>
            <w:tcW w:type="dxa" w:w="115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wordWrap w:val="1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t>a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t>1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  <w:lang w:eastAsia="ko-KR"/>
              </w:rPr>
              <w:t>0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t>2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  <w:lang w:eastAsia="ko-KR"/>
              </w:rPr>
              <w:t>5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t>30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t>4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  <w:lang w:eastAsia="ko-KR"/>
              </w:rPr>
              <w:t>4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45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15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7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32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62</w:t>
            </w:r>
          </w:p>
        </w:tc>
      </w:tr>
      <w:tr>
        <w:trPr/>
        <w:tc>
          <w:tcPr>
            <w:tcW w:type="dxa" w:w="115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wordWrap w:val="1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t>i=4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t>1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  <w:lang w:eastAsia="ko-KR"/>
              </w:rPr>
              <w:t>0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15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t>2</w:t>
            </w: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  <w:lang w:eastAsia="ko-KR"/>
              </w:rPr>
              <w:t>5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t>30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t>4</w:t>
            </w: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  <w:lang w:eastAsia="ko-KR"/>
              </w:rPr>
              <w:t>4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  <w:lang w:eastAsia="ko-KR"/>
              </w:rPr>
              <w:t>45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7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32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62</w:t>
            </w:r>
          </w:p>
        </w:tc>
      </w:tr>
      <w:tr>
        <w:trPr/>
        <w:tc>
          <w:tcPr>
            <w:tcW w:type="dxa" w:w="115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wordWrap w:val="1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t>i=5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7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t>1</w:t>
            </w: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  <w:lang w:eastAsia="ko-KR"/>
              </w:rPr>
              <w:t>0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  <w:lang w:eastAsia="ko-KR"/>
              </w:rPr>
              <w:t>15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t>2</w:t>
            </w: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  <w:lang w:eastAsia="ko-KR"/>
              </w:rPr>
              <w:t>5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t>30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t>4</w:t>
            </w: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  <w:lang w:eastAsia="ko-KR"/>
              </w:rPr>
              <w:t>4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  <w:lang w:eastAsia="ko-KR"/>
              </w:rPr>
              <w:t>45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32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62</w:t>
            </w:r>
          </w:p>
        </w:tc>
      </w:tr>
      <w:tr>
        <w:trPr/>
        <w:tc>
          <w:tcPr>
            <w:tcW w:type="dxa" w:w="115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wordWrap w:val="1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t>i=6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  <w:lang w:eastAsia="ko-KR"/>
              </w:rPr>
              <w:t>7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t>1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  <w:lang w:eastAsia="ko-KR"/>
              </w:rPr>
              <w:t>0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  <w:lang w:eastAsia="ko-KR"/>
              </w:rPr>
              <w:t>15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t>25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t>30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32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t>4</w:t>
            </w: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  <w:lang w:eastAsia="ko-KR"/>
              </w:rPr>
              <w:t>4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FF0000"/>
                <w:sz w:val="20"/>
                <w:szCs w:val="20"/>
                <w:rFonts w:ascii="바탕" w:eastAsia="바탕" w:hAnsi="바탕" w:cs="바탕"/>
                <w:lang w:eastAsia="ko-KR"/>
              </w:rPr>
              <w:t>45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62</w:t>
            </w:r>
          </w:p>
        </w:tc>
      </w:tr>
      <w:tr>
        <w:trPr/>
        <w:tc>
          <w:tcPr>
            <w:tcW w:type="dxa" w:w="1159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21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</w:rPr>
              <w:wordWrap w:val="1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>i=7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  <w:lang w:eastAsia="ko-KR"/>
              </w:rPr>
              <w:t>7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t>1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  <w:lang w:eastAsia="ko-KR"/>
              </w:rPr>
              <w:t>0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  <w:lang w:eastAsia="ko-KR"/>
              </w:rPr>
              <w:t>15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t>25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t>30</w:t>
            </w:r>
          </w:p>
        </w:tc>
        <w:tc>
          <w:tcPr>
            <w:tcW w:type="dxa" w:w="668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auto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32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</w:rPr>
              <w:t>4</w:t>
            </w:r>
            <w:r>
              <w:rPr>
                <w:spacing w:val="0"/>
                <w:shadow w:val="0"/>
                <w:color w:val="000000"/>
                <w:sz w:val="20"/>
                <w:szCs w:val="20"/>
                <w:rFonts w:ascii="바탕" w:eastAsia="바탕" w:hAnsi="바탕" w:cs="바탕"/>
                <w:lang w:eastAsia="ko-KR"/>
              </w:rPr>
              <w:t>4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auto"/>
                <w:sz w:val="20"/>
                <w:szCs w:val="20"/>
                <w:rFonts w:ascii="바탕" w:eastAsia="바탕" w:hAnsi="바탕" w:cs="바탕"/>
                <w:lang w:eastAsia="ko-KR"/>
              </w:rPr>
              <w:t>45</w:t>
            </w:r>
          </w:p>
        </w:tc>
        <w:tc>
          <w:tcPr>
            <w:tcW w:type="dxa" w:w="667"/>
            <w:tcMar>
              <w:top w:w="0" w:type="dxa"/>
              <w:bottom w:w="0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"/>
              <w:jc w:val="center"/>
              <w:spacing w:lineRule="auto" w:line="295" w:before="0" w:after="0"/>
              <w:pageBreakBefore w:val="0"/>
              <w:ind w:left="0" w:right="0" w:firstLine="0"/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</w:rPr>
              <w:wordWrap w:val="0"/>
            </w:pPr>
            <w:r>
              <w:rPr>
                <w:spacing w:val="0"/>
                <w:shadow w:val="0"/>
                <w:color w:val="0611F2"/>
                <w:sz w:val="20"/>
                <w:szCs w:val="20"/>
                <w:rFonts w:ascii="바탕" w:eastAsia="바탕" w:hAnsi="바탕" w:cs="바탕"/>
                <w:lang w:eastAsia="ko-KR"/>
              </w:rPr>
              <w:t>62</w:t>
            </w:r>
          </w:p>
        </w:tc>
      </w:tr>
    </w:tbl>
    <w:p>
      <w:pPr>
        <w:pStyle w:val="PO1"/>
        <w:jc w:val="both"/>
        <w:spacing w:lineRule="auto" w:line="180" w:before="0" w:after="0"/>
        <w:pageBreakBefore w:val="0"/>
        <w:ind w:left="199" w:right="0" w:hanging="199"/>
        <w:rPr>
          <w:spacing w:val="0"/>
          <w:shadow w:val="0"/>
          <w:color w:val="000000"/>
          <w:sz w:val="18"/>
          <w:szCs w:val="18"/>
          <w:rFonts w:ascii="맑은 고딕" w:eastAsia="맑은 고딕" w:hAnsi="맑은 고딕" w:cs="맑은 고딕"/>
        </w:rPr>
        <w:wordWrap w:val="0"/>
      </w:pPr>
    </w:p>
    <w:p>
      <w:pPr>
        <w:pStyle w:val="PO1"/>
        <w:jc w:val="left"/>
        <w:spacing w:lineRule="auto" w:line="180" w:before="0" w:after="0"/>
        <w:pageBreakBefore w:val="0"/>
        <w:ind w:right="0" w:firstLine="0"/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(3)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퀵 정렬에 의하여 사원번호를 기준으로 </w:t>
      </w:r>
      <w:r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오름차순으로 정렬하는 함수 </w:t>
      </w: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</w:rPr>
        <w:t>quick_sort</w:t>
      </w: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t>a()</w:t>
      </w: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t xml:space="preserve">와 영어성적을 기준으로 내림차순으로 정렬하는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함수 </w:t>
      </w: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</w:rPr>
        <w:t>quick_sort</w:t>
      </w: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t xml:space="preserve">d()를 완성하시오.</w:t>
      </w:r>
    </w:p>
    <w:p>
      <w:pPr>
        <w:pStyle w:val="PO1"/>
        <w:jc w:val="left"/>
        <w:spacing w:lineRule="auto" w:line="180" w:before="0" w:after="0"/>
        <w:pageBreakBefore w:val="0"/>
        <w:ind w:right="0" w:firstLine="0"/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t xml:space="preserve">typedef struct employee {</w:t>
      </w:r>
    </w:p>
    <w:p>
      <w:pPr>
        <w:pStyle w:val="PO1"/>
        <w:jc w:val="left"/>
        <w:spacing w:lineRule="auto" w:line="180" w:before="0" w:after="0"/>
        <w:pageBreakBefore w:val="0"/>
        <w:ind w:right="0" w:firstLine="0"/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tab/>
      </w: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t xml:space="preserve">long eid;</w:t>
      </w:r>
    </w:p>
    <w:p>
      <w:pPr>
        <w:pStyle w:val="PO1"/>
        <w:jc w:val="left"/>
        <w:spacing w:lineRule="auto" w:line="180" w:before="0" w:after="0"/>
        <w:pageBreakBefore w:val="0"/>
        <w:ind w:right="0" w:firstLine="0"/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tab/>
      </w: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t xml:space="preserve">char name[20];</w:t>
      </w:r>
    </w:p>
    <w:p>
      <w:pPr>
        <w:pStyle w:val="PO1"/>
        <w:jc w:val="left"/>
        <w:spacing w:lineRule="auto" w:line="180" w:before="0" w:after="0"/>
        <w:pageBreakBefore w:val="0"/>
        <w:ind w:right="0" w:firstLine="0"/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tab/>
      </w: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t xml:space="preserve">int escore;</w:t>
      </w:r>
    </w:p>
    <w:p>
      <w:pPr>
        <w:pStyle w:val="PO1"/>
        <w:jc w:val="left"/>
        <w:spacing w:lineRule="auto" w:line="180" w:before="0" w:after="0"/>
        <w:pageBreakBefore w:val="0"/>
        <w:ind w:right="0" w:firstLine="0"/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tab/>
      </w: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t xml:space="preserve">char dname[5];</w:t>
      </w:r>
    </w:p>
    <w:p>
      <w:pPr>
        <w:pStyle w:val="PO1"/>
        <w:jc w:val="left"/>
        <w:spacing w:lineRule="auto" w:line="180" w:before="0" w:after="0"/>
        <w:pageBreakBefore w:val="0"/>
        <w:ind w:right="0" w:firstLine="0"/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wordWrap w:val="0"/>
      </w:pPr>
    </w:p>
    <w:p>
      <w:pPr>
        <w:pStyle w:val="PO1"/>
        <w:jc w:val="left"/>
        <w:spacing w:lineRule="auto" w:line="180" w:before="0" w:after="0"/>
        <w:pageBreakBefore w:val="0"/>
        <w:ind w:right="0" w:firstLine="0"/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000000"/>
          <w:sz w:val="22"/>
          <w:szCs w:val="22"/>
          <w:rFonts w:ascii="맑은 고딕" w:eastAsia="맑은 고딕" w:hAnsi="맑은 고딕" w:cs="맑은 고딕"/>
          <w:lang w:eastAsia="ko-KR"/>
        </w:rPr>
        <w:t xml:space="preserve">} edatatype;</w:t>
      </w:r>
    </w:p>
    <w:p>
      <w:pPr>
        <w:pStyle w:val="PO1"/>
        <w:jc w:val="left"/>
        <w:spacing w:lineRule="auto" w:line="180" w:before="0" w:after="0"/>
        <w:pageBreakBefore w:val="0"/>
        <w:ind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void quick_sorta(edatatype a[], int left, int right)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{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u w:val="single" w:color="00000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long pivot;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int i, j;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edatatype tmp;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if (left &lt; right)  {</w:t>
      </w:r>
    </w:p>
    <w:p>
      <w:pPr>
        <w:pStyle w:val="PO1"/>
        <w:jc w:val="both"/>
        <w:spacing w:lineRule="auto" w:line="277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i = left; j = right + 1;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u w:val="single" w:color="00000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pivot = a[left].eid;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while (i &lt; j) {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do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  i++;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while ((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a[i].eid &lt; pivot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) &amp;&amp; (i &lt; right));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do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  j--;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while ((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a[j].eid &gt; pivot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) &amp;&amp; (j &gt; left));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if (i &lt; j) {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tmp = a[i]; a[i] = a[j]; a[j] = tmp;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}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}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if (j != left) {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tmp = a[j]; a[j] = a[left]; a[left] = tmp;</w:t>
      </w:r>
    </w:p>
    <w:p>
      <w:pPr>
        <w:pStyle w:val="PO1"/>
        <w:jc w:val="both"/>
        <w:spacing w:lineRule="auto" w:line="277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}</w:t>
      </w:r>
    </w:p>
    <w:p>
      <w:pPr>
        <w:pStyle w:val="PO1"/>
        <w:jc w:val="both"/>
        <w:spacing w:lineRule="auto" w:line="277" w:before="0" w:after="0"/>
        <w:pageBreakBefore w:val="0"/>
        <w:ind w:left="0" w:right="0" w:firstLine="0"/>
        <w:rPr>
          <w:spacing w:val="0"/>
          <w:shadow w:val="0"/>
          <w:color w:val="FF0000"/>
          <w:sz w:val="20"/>
          <w:szCs w:val="20"/>
          <w:u w:val="single" w:color="00000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</w:t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t xml:space="preserve">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quick_sorta(a, left, j - 1);</w:t>
      </w:r>
    </w:p>
    <w:p>
      <w:pPr>
        <w:pStyle w:val="PO1"/>
        <w:jc w:val="both"/>
        <w:spacing w:lineRule="auto" w:line="277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u w:val="single" w:color="00000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t xml:space="preserve">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quick_sorta(a, j + 1, right);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}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}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void quick_sortd(edatatype a[], int left, int right)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{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int pivot;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int i, j;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edatatype tmp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if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left &lt; right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)  {</w:t>
      </w:r>
    </w:p>
    <w:p>
      <w:pPr>
        <w:pStyle w:val="PO1"/>
        <w:jc w:val="both"/>
        <w:spacing w:lineRule="auto" w:line="277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i = left; j = right + 1;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u w:val="single" w:color="00000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t xml:space="preserve">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pivot = a[left].escore;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while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i &lt; j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) {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do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   i++;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while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a[i].escore &gt; pivot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) &amp;&amp; (i &lt; right));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do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   j--;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while ((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a[j].escore &lt; pivot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) &amp;&amp; (j &gt; left));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if (i &lt; j) {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tmp = a[i]; a[i] = a[j]; a[j] = tmp;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}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}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if (j != left) {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tmp = a[j]; a[j] = a[left]; a[left] = tmp;</w:t>
      </w:r>
    </w:p>
    <w:p>
      <w:pPr>
        <w:pStyle w:val="PO1"/>
        <w:jc w:val="both"/>
        <w:spacing w:lineRule="auto" w:line="277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}</w:t>
      </w:r>
    </w:p>
    <w:p>
      <w:pPr>
        <w:pStyle w:val="PO1"/>
        <w:jc w:val="both"/>
        <w:spacing w:lineRule="auto" w:line="277" w:before="0" w:after="0"/>
        <w:pageBreakBefore w:val="0"/>
        <w:ind w:left="0" w:right="0" w:firstLine="0"/>
        <w:rPr>
          <w:spacing w:val="0"/>
          <w:shadow w:val="0"/>
          <w:color w:val="FF0000"/>
          <w:sz w:val="20"/>
          <w:szCs w:val="20"/>
          <w:u w:val="single" w:color="00000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</w:t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t xml:space="preserve">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quick_sortd(a, left, j - 1);</w:t>
      </w:r>
    </w:p>
    <w:p>
      <w:pPr>
        <w:pStyle w:val="PO1"/>
        <w:jc w:val="both"/>
        <w:spacing w:lineRule="auto" w:line="277" w:before="0" w:after="0"/>
        <w:pageBreakBefore w:val="0"/>
        <w:ind w:left="0" w:right="0" w:firstLine="0"/>
        <w:rPr>
          <w:spacing w:val="0"/>
          <w:shadow w:val="0"/>
          <w:color w:val="FF0000"/>
          <w:sz w:val="20"/>
          <w:szCs w:val="20"/>
          <w:u w:val="single" w:color="00000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tab/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t xml:space="preserve">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quick_sortd(a, j + 1, right)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  <w:lang w:eastAsia="ko-KR"/>
        </w:rPr>
        <w:t>;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}</w:t>
      </w:r>
    </w:p>
    <w:p>
      <w:pPr>
        <w:pStyle w:val="PO1"/>
        <w:jc w:val="both"/>
        <w:spacing w:lineRule="auto" w:line="173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}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(4)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다음 mege2()는 합병정렬 알고리즘의 개념을 이용하여 2개의 데이터 리스트 a1과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a2를 합쳐 새로운 리스트 a를 얻고  구현한 함수 merge에 다음과 같은 a1과 a2의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데이터가 주어진 경우 </w:t>
      </w:r>
      <w:r>
        <w:rPr>
          <w:spacing w:val="0"/>
          <w:b w:val="1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while (i &lt; n1 &amp;&amp; j &lt; n2) 문장을 빠져 나왔을 때, 출력되는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i, j, k의 값을 쓰시오.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left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a1[]={121, 322, 455,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 525,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550, 600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, 650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}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a2[]={100,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 xml:space="preserve">200, 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400, 500, 6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t>4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0, 700, 900, 950}</w:t>
      </w:r>
    </w:p>
    <w:p>
      <w:pPr>
        <w:pStyle w:val="PO1"/>
        <w:jc w:val="both"/>
        <w:spacing w:lineRule="auto" w:line="221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int merge2(int a1[], int a2[], int a[], int n1, int n2)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{ </w:t>
      </w:r>
    </w:p>
    <w:p>
      <w:pPr>
        <w:pStyle w:val="PO1"/>
        <w:jc w:val="both"/>
        <w:spacing w:lineRule="auto" w:line="277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int i=0, j=0, k=0;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</w:t>
      </w:r>
      <w:r>
        <w:rPr>
          <w:spacing w:val="0"/>
          <w:b w:val="1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while (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i &lt; n1 &amp;&amp; j &lt; n2</w:t>
      </w:r>
      <w:r>
        <w:rPr>
          <w:spacing w:val="0"/>
          <w:b w:val="1"/>
          <w:shadow w:val="0"/>
          <w:color w:val="000000"/>
          <w:sz w:val="20"/>
          <w:szCs w:val="20"/>
          <w:rFonts w:ascii="맑은 고딕" w:eastAsia="맑은 고딕" w:hAnsi="맑은 고딕" w:cs="맑은 고딕"/>
        </w:rPr>
        <w:t>)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{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if (a1[i] &lt; a2[j])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 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a[k++] = a1[i++];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else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   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a[k++] = a2[j++];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} 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b w:val="1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</w:t>
      </w:r>
      <w:r>
        <w:rPr>
          <w:spacing w:val="0"/>
          <w:b w:val="1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printf("%d == %d == %d\n", i, j, k); 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if (i == n1)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while (j &lt; n2)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a[k++] = a2[j++];</w:t>
      </w: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else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    while (i &lt; n1)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 xml:space="preserve">a[k++] = a1[i++];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    return k;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</w:rPr>
        <w:t xml:space="preserve">} 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wordWrap w:val="0"/>
      </w:pP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wordWrap w:val="0"/>
      </w:pP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  <w:lang w:eastAsia="ko-KR"/>
        </w:rPr>
        <w:t>7</w:t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t xml:space="preserve"> == </w:t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  <w:lang w:eastAsia="ko-KR"/>
        </w:rPr>
        <w:t>5</w:t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t xml:space="preserve"> == </w:t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  <w:lang w:eastAsia="ko-KR"/>
        </w:rPr>
        <w:t>12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000000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t xml:space="preserve">i = </w:t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  <w:lang w:eastAsia="ko-KR"/>
        </w:rPr>
        <w:t>7</w:t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t xml:space="preserve">, j = </w:t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  <w:lang w:eastAsia="ko-KR"/>
        </w:rPr>
        <w:t>5</w:t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</w:rPr>
        <w:t xml:space="preserve">, k = </w:t>
      </w:r>
      <w:r>
        <w:rPr>
          <w:spacing w:val="0"/>
          <w:shadow w:val="0"/>
          <w:color w:val="FF0000"/>
          <w:sz w:val="20"/>
          <w:szCs w:val="20"/>
          <w:rFonts w:ascii="맑은 고딕" w:eastAsia="맑은 고딕" w:hAnsi="맑은 고딕" w:cs="맑은 고딕"/>
          <w:lang w:eastAsia="ko-KR"/>
        </w:rPr>
        <w:t>12</w:t>
      </w: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</w:p>
    <w:p>
      <w:pPr>
        <w:pStyle w:val="PO1"/>
        <w:jc w:val="both"/>
        <w:spacing w:lineRule="auto" w:line="180" w:before="0" w:after="0"/>
        <w:pageBreakBefore w:val="0"/>
        <w:ind w:left="0" w:right="0" w:firstLine="0"/>
        <w:rPr>
          <w:spacing w:val="0"/>
          <w:shadow w:val="0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wordWrap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알고리즘의 성능분석 big-O 개념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5. 다음 7개의 알고리즘에 대응되는 big-O를 적으시오.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(1) 순차검색 :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O(n)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(2) 이진거색 :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O(logn)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(3) 버블정렬 :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O(n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  <w:lang w:eastAsia="ko-KR"/>
        </w:rPr>
        <w:t>^2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)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(4) 삽입정렬 :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O(n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  <w:lang w:eastAsia="ko-KR"/>
        </w:rPr>
        <w:t>^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2)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(5) 선택정렬 :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O(n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  <w:lang w:eastAsia="ko-KR"/>
        </w:rPr>
        <w:t>^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2)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(6) 퀵정렬   :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O(nlogn)</w:t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</w:rPr>
        <w:autoSpaceDE w:val="0"/>
        <w:autoSpaceDN w:val="0"/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(7) 합병정렬 : </w:t>
      </w:r>
      <w:r>
        <w:rPr>
          <w:color w:val="FF0000"/>
          <w:sz w:val="20"/>
          <w:szCs w:val="20"/>
          <w:u w:val="single"/>
          <w:rFonts w:ascii="맑은 고딕" w:eastAsia="맑은 고딕" w:hAnsi="맑은 고딕" w:cs="맑은 고딕"/>
        </w:rPr>
        <w:t>O(nlogn)</w:t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5" w:type="paragraph">
    <w:name w:val="No Spacing"/>
    <w:next w:val="PO1"/>
    <w:qFormat/>
    <w:uiPriority w:val="5"/>
    <w:pPr>
      <w:jc w:val="both"/>
      <w:spacing w:lineRule="auto" w:line="240" w:after="0"/>
      <w:rPr/>
    </w:pPr>
    <w:rPr>
      <w:sz w:val="20"/>
      <w:szCs w:val="20"/>
    </w:rPr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E75B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F5496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6094225441.png"></Relationship><Relationship Id="rId6" Type="http://schemas.openxmlformats.org/officeDocument/2006/relationships/image" Target="media/fImage11791993128467.jpeg"></Relationship><Relationship Id="rId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1584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전채린</dc:creator>
  <cp:lastModifiedBy>전채린</cp:lastModifiedBy>
  <cp:version>9.102.62.42430</cp:version>
</cp:coreProperties>
</file>