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3866" w14:textId="28FF7788" w:rsidR="00B36499" w:rsidRPr="00CA027D" w:rsidRDefault="00D20FBE" w:rsidP="00D20FBE">
      <w:pPr>
        <w:spacing w:before="240" w:after="240"/>
        <w:jc w:val="center"/>
        <w:rPr>
          <w:rFonts w:asciiTheme="minorEastAsia" w:hAnsiTheme="minorEastAsia"/>
          <w:b/>
          <w:sz w:val="36"/>
          <w:szCs w:val="36"/>
        </w:rPr>
      </w:pPr>
      <w:r w:rsidRPr="00CA027D">
        <w:rPr>
          <w:rFonts w:asciiTheme="minorEastAsia" w:hAnsiTheme="minorEastAsia" w:cs="맑은 고딕" w:hint="eastAsia"/>
          <w:b/>
          <w:sz w:val="36"/>
          <w:szCs w:val="36"/>
        </w:rPr>
        <w:t>빅데이터</w:t>
      </w:r>
      <w:r w:rsidRPr="00CA027D">
        <w:rPr>
          <w:rFonts w:asciiTheme="minorEastAsia" w:hAnsiTheme="minorEastAsia" w:cs="Arial Unicode MS" w:hint="eastAsia"/>
          <w:b/>
          <w:sz w:val="36"/>
          <w:szCs w:val="36"/>
        </w:rPr>
        <w:t xml:space="preserve"> </w:t>
      </w:r>
      <w:r w:rsidRPr="00CA027D">
        <w:rPr>
          <w:rFonts w:asciiTheme="minorEastAsia" w:hAnsiTheme="minorEastAsia" w:cs="맑은 고딕" w:hint="eastAsia"/>
          <w:b/>
          <w:sz w:val="36"/>
          <w:szCs w:val="36"/>
        </w:rPr>
        <w:t>활용</w:t>
      </w:r>
      <w:r w:rsidRPr="00CA027D">
        <w:rPr>
          <w:rFonts w:asciiTheme="minorEastAsia" w:hAnsiTheme="minorEastAsia" w:cs="Arial Unicode MS" w:hint="eastAsia"/>
          <w:b/>
          <w:sz w:val="36"/>
          <w:szCs w:val="36"/>
        </w:rPr>
        <w:t xml:space="preserve"> </w:t>
      </w:r>
      <w:r w:rsidRPr="00CA027D">
        <w:rPr>
          <w:rFonts w:asciiTheme="minorEastAsia" w:hAnsiTheme="minorEastAsia" w:cs="맑은 고딕" w:hint="eastAsia"/>
          <w:b/>
          <w:sz w:val="36"/>
          <w:szCs w:val="36"/>
        </w:rPr>
        <w:t>프로젝트 기획안</w:t>
      </w:r>
    </w:p>
    <w:p w14:paraId="2A576D7C" w14:textId="6D41E85B" w:rsidR="00B36499" w:rsidRPr="00CA027D" w:rsidRDefault="00000000">
      <w:pPr>
        <w:spacing w:before="240" w:after="240"/>
        <w:ind w:firstLine="200"/>
        <w:jc w:val="right"/>
        <w:rPr>
          <w:rFonts w:asciiTheme="minorEastAsia" w:hAnsiTheme="minorEastAsia"/>
          <w:b/>
        </w:rPr>
      </w:pPr>
      <w:r w:rsidRPr="00CA027D">
        <w:rPr>
          <w:rFonts w:asciiTheme="minorEastAsia" w:hAnsiTheme="minorEastAsia" w:cs="Arial Unicode MS"/>
          <w:b/>
        </w:rPr>
        <w:t>202</w:t>
      </w:r>
      <w:r w:rsidR="00D20FBE" w:rsidRPr="00CA027D">
        <w:rPr>
          <w:rFonts w:asciiTheme="minorEastAsia" w:hAnsiTheme="minorEastAsia" w:cs="Arial Unicode MS" w:hint="eastAsia"/>
          <w:b/>
        </w:rPr>
        <w:t>3</w:t>
      </w:r>
      <w:r w:rsidRPr="00CA027D">
        <w:rPr>
          <w:rFonts w:asciiTheme="minorEastAsia" w:hAnsiTheme="minorEastAsia" w:cs="Arial Unicode MS"/>
          <w:b/>
        </w:rPr>
        <w:t xml:space="preserve">년   </w:t>
      </w:r>
      <w:r w:rsidR="00D20FBE" w:rsidRPr="00CA027D">
        <w:rPr>
          <w:rFonts w:asciiTheme="minorEastAsia" w:hAnsiTheme="minorEastAsia" w:cs="Arial Unicode MS" w:hint="eastAsia"/>
          <w:b/>
        </w:rPr>
        <w:t>6</w:t>
      </w:r>
      <w:r w:rsidRPr="00CA027D">
        <w:rPr>
          <w:rFonts w:asciiTheme="minorEastAsia" w:hAnsiTheme="minorEastAsia" w:cs="Arial Unicode MS"/>
          <w:b/>
        </w:rPr>
        <w:t xml:space="preserve"> 월 </w:t>
      </w:r>
      <w:r w:rsidR="00921BBA">
        <w:rPr>
          <w:rFonts w:asciiTheme="minorEastAsia" w:hAnsiTheme="minorEastAsia" w:cs="Arial Unicode MS" w:hint="eastAsia"/>
          <w:b/>
        </w:rPr>
        <w:t xml:space="preserve"> </w:t>
      </w:r>
      <w:r w:rsidR="00245503">
        <w:rPr>
          <w:rFonts w:asciiTheme="minorEastAsia" w:hAnsiTheme="minorEastAsia" w:cs="Arial Unicode MS" w:hint="eastAsia"/>
          <w:b/>
        </w:rPr>
        <w:t>2</w:t>
      </w:r>
      <w:r w:rsidR="002D0B7F">
        <w:rPr>
          <w:rFonts w:asciiTheme="minorEastAsia" w:hAnsiTheme="minorEastAsia" w:cs="Arial Unicode MS" w:hint="eastAsia"/>
          <w:b/>
        </w:rPr>
        <w:t>8</w:t>
      </w:r>
      <w:r w:rsidRPr="00CA027D">
        <w:rPr>
          <w:rFonts w:asciiTheme="minorEastAsia" w:hAnsiTheme="minorEastAsia" w:cs="Arial Unicode MS"/>
          <w:b/>
        </w:rPr>
        <w:t xml:space="preserve">   일</w:t>
      </w:r>
    </w:p>
    <w:p w14:paraId="770FFA65" w14:textId="77777777" w:rsidR="00B36499" w:rsidRPr="00CA027D" w:rsidRDefault="00000000">
      <w:pPr>
        <w:spacing w:before="240" w:after="240"/>
        <w:jc w:val="right"/>
        <w:rPr>
          <w:rFonts w:asciiTheme="minorEastAsia" w:hAnsiTheme="minorEastAsia"/>
          <w:b/>
          <w:sz w:val="10"/>
          <w:szCs w:val="10"/>
        </w:rPr>
      </w:pPr>
      <w:r w:rsidRPr="00CA027D">
        <w:rPr>
          <w:rFonts w:asciiTheme="minorEastAsia" w:hAnsiTheme="minorEastAsia"/>
          <w:b/>
          <w:sz w:val="10"/>
          <w:szCs w:val="10"/>
        </w:rPr>
        <w:t xml:space="preserve"> </w:t>
      </w:r>
    </w:p>
    <w:tbl>
      <w:tblPr>
        <w:tblStyle w:val="a5"/>
        <w:tblW w:w="10335" w:type="dxa"/>
        <w:tblInd w:w="-455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6" w:space="0" w:color="7F7F7F"/>
          <w:insideV w:val="single" w:sz="6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B36499" w:rsidRPr="00CA027D" w14:paraId="021D1648" w14:textId="77777777" w:rsidTr="00CA027D">
        <w:trPr>
          <w:trHeight w:val="860"/>
        </w:trPr>
        <w:tc>
          <w:tcPr>
            <w:tcW w:w="214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F86A" w14:textId="1C1E5B78" w:rsidR="00B36499" w:rsidRPr="00CA027D" w:rsidRDefault="00CA027D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A027D">
              <w:rPr>
                <w:rFonts w:asciiTheme="minorEastAsia" w:hAnsiTheme="minorEastAsia" w:hint="eastAsia"/>
                <w:b/>
              </w:rPr>
              <w:t>프로젝트 조</w:t>
            </w:r>
          </w:p>
        </w:tc>
        <w:tc>
          <w:tcPr>
            <w:tcW w:w="8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E0EF" w14:textId="4D25790B" w:rsidR="00B36499" w:rsidRPr="00CA027D" w:rsidRDefault="00245503" w:rsidP="00245503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이장우 조</w:t>
            </w:r>
          </w:p>
        </w:tc>
      </w:tr>
      <w:tr w:rsidR="00B36499" w:rsidRPr="00CA027D" w14:paraId="313CDA0F" w14:textId="77777777" w:rsidTr="00245503">
        <w:trPr>
          <w:trHeight w:val="1096"/>
        </w:trPr>
        <w:tc>
          <w:tcPr>
            <w:tcW w:w="214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7989" w14:textId="4B796A39" w:rsidR="00B36499" w:rsidRPr="00CA027D" w:rsidRDefault="00000000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A027D">
              <w:rPr>
                <w:rFonts w:asciiTheme="minorEastAsia" w:hAnsiTheme="minorEastAsia" w:cs="Arial Unicode MS"/>
                <w:b/>
              </w:rPr>
              <w:t xml:space="preserve">프로젝트 </w:t>
            </w:r>
            <w:r w:rsidR="00CA027D" w:rsidRPr="00CA027D">
              <w:rPr>
                <w:rFonts w:asciiTheme="minorEastAsia" w:hAnsiTheme="minorEastAsia" w:cs="맑은 고딕" w:hint="eastAsia"/>
                <w:b/>
              </w:rPr>
              <w:t>구성원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E863" w14:textId="32D2BB12" w:rsidR="00B36499" w:rsidRPr="00CA027D" w:rsidRDefault="00921BBA" w:rsidP="00245503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장서영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장예림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이채린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 우성진</w:t>
            </w:r>
          </w:p>
        </w:tc>
      </w:tr>
      <w:tr w:rsidR="00B36499" w:rsidRPr="00CA027D" w14:paraId="44208263" w14:textId="77777777" w:rsidTr="00CA027D">
        <w:trPr>
          <w:trHeight w:val="785"/>
        </w:trPr>
        <w:tc>
          <w:tcPr>
            <w:tcW w:w="214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3EDB" w14:textId="77777777" w:rsidR="00B36499" w:rsidRPr="00CA027D" w:rsidRDefault="00000000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A027D">
              <w:rPr>
                <w:rFonts w:asciiTheme="minorEastAsia" w:hAnsiTheme="minorEastAsia" w:cs="Arial Unicode MS"/>
                <w:b/>
              </w:rPr>
              <w:t>프로젝트 주제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A220" w14:textId="31872040" w:rsidR="00B36499" w:rsidRPr="00245503" w:rsidRDefault="00245503" w:rsidP="002D0B7F">
            <w:pPr>
              <w:pStyle w:val="aa"/>
              <w:rPr>
                <w:rFonts w:asciiTheme="minorEastAsia" w:eastAsiaTheme="minorEastAsia" w:hAnsiTheme="minorEastAsia"/>
              </w:rPr>
            </w:pPr>
            <w:r w:rsidRPr="00245503">
              <w:rPr>
                <w:rFonts w:asciiTheme="minorEastAsia" w:eastAsiaTheme="minorEastAsia" w:hAnsiTheme="minorEastAsia" w:cs="바탕" w:hint="eastAsia"/>
              </w:rPr>
              <w:t>서울시</w:t>
            </w:r>
            <w:r w:rsidRPr="00245503">
              <w:rPr>
                <w:rFonts w:asciiTheme="minorEastAsia" w:eastAsiaTheme="minorEastAsia" w:hAnsiTheme="minorEastAsia"/>
              </w:rPr>
              <w:t xml:space="preserve"> </w:t>
            </w:r>
            <w:r w:rsidR="00846BD8">
              <w:rPr>
                <w:rFonts w:asciiTheme="minorEastAsia" w:eastAsiaTheme="minorEastAsia" w:hAnsiTheme="minorEastAsia" w:hint="eastAsia"/>
              </w:rPr>
              <w:t>골목</w:t>
            </w:r>
            <w:r w:rsidRPr="00245503">
              <w:rPr>
                <w:rFonts w:asciiTheme="minorEastAsia" w:eastAsiaTheme="minorEastAsia" w:hAnsiTheme="minorEastAsia" w:cs="바탕" w:hint="eastAsia"/>
              </w:rPr>
              <w:t>상권</w:t>
            </w:r>
            <w:r w:rsidRPr="00245503">
              <w:rPr>
                <w:rFonts w:asciiTheme="minorEastAsia" w:eastAsiaTheme="minorEastAsia" w:hAnsiTheme="minorEastAsia"/>
              </w:rPr>
              <w:t xml:space="preserve"> </w:t>
            </w:r>
            <w:r w:rsidRPr="00245503">
              <w:rPr>
                <w:rFonts w:asciiTheme="minorEastAsia" w:eastAsiaTheme="minorEastAsia" w:hAnsiTheme="minorEastAsia" w:cs="바탕" w:hint="eastAsia"/>
              </w:rPr>
              <w:t>매출에</w:t>
            </w:r>
            <w:r w:rsidRPr="00245503">
              <w:rPr>
                <w:rFonts w:asciiTheme="minorEastAsia" w:eastAsiaTheme="minorEastAsia" w:hAnsiTheme="minorEastAsia"/>
              </w:rPr>
              <w:t xml:space="preserve"> </w:t>
            </w:r>
            <w:r w:rsidRPr="00245503">
              <w:rPr>
                <w:rFonts w:asciiTheme="minorEastAsia" w:eastAsiaTheme="minorEastAsia" w:hAnsiTheme="minorEastAsia" w:cs="바탕" w:hint="eastAsia"/>
              </w:rPr>
              <w:t>영향을</w:t>
            </w:r>
            <w:r w:rsidRPr="00245503">
              <w:rPr>
                <w:rFonts w:asciiTheme="minorEastAsia" w:eastAsiaTheme="minorEastAsia" w:hAnsiTheme="minorEastAsia"/>
              </w:rPr>
              <w:t xml:space="preserve"> </w:t>
            </w:r>
            <w:r w:rsidRPr="00245503">
              <w:rPr>
                <w:rFonts w:asciiTheme="minorEastAsia" w:eastAsiaTheme="minorEastAsia" w:hAnsiTheme="minorEastAsia" w:cs="바탕" w:hint="eastAsia"/>
              </w:rPr>
              <w:t>주는</w:t>
            </w:r>
            <w:r w:rsidRPr="00245503">
              <w:rPr>
                <w:rFonts w:asciiTheme="minorEastAsia" w:eastAsiaTheme="minorEastAsia" w:hAnsiTheme="minorEastAsia"/>
              </w:rPr>
              <w:t xml:space="preserve"> </w:t>
            </w:r>
            <w:r w:rsidRPr="00245503">
              <w:rPr>
                <w:rFonts w:asciiTheme="minorEastAsia" w:eastAsiaTheme="minorEastAsia" w:hAnsiTheme="minorEastAsia" w:cs="바탕" w:hint="eastAsia"/>
              </w:rPr>
              <w:t>요인</w:t>
            </w:r>
            <w:r w:rsidR="00494D12">
              <w:rPr>
                <w:rFonts w:asciiTheme="minorEastAsia" w:eastAsiaTheme="minorEastAsia" w:hAnsiTheme="minorEastAsia" w:cs="바탕" w:hint="eastAsia"/>
              </w:rPr>
              <w:t xml:space="preserve">과 </w:t>
            </w:r>
            <w:r w:rsidR="00BC10D7">
              <w:rPr>
                <w:rFonts w:asciiTheme="minorEastAsia" w:eastAsiaTheme="minorEastAsia" w:hAnsiTheme="minorEastAsia" w:cs="바탕" w:hint="eastAsia"/>
              </w:rPr>
              <w:t xml:space="preserve">총 </w:t>
            </w:r>
            <w:r w:rsidR="00494D12">
              <w:rPr>
                <w:rFonts w:asciiTheme="minorEastAsia" w:eastAsiaTheme="minorEastAsia" w:hAnsiTheme="minorEastAsia" w:cs="바탕" w:hint="eastAsia"/>
              </w:rPr>
              <w:t>매출 금액 예측</w:t>
            </w:r>
          </w:p>
        </w:tc>
      </w:tr>
      <w:tr w:rsidR="00D20FBE" w:rsidRPr="00CA027D" w14:paraId="2E838B86" w14:textId="77777777" w:rsidTr="002D0B7F">
        <w:trPr>
          <w:trHeight w:val="4563"/>
        </w:trPr>
        <w:tc>
          <w:tcPr>
            <w:tcW w:w="2145" w:type="dxa"/>
            <w:vMerge w:val="restart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E4DC" w14:textId="77777777" w:rsidR="00D20FBE" w:rsidRPr="0036703A" w:rsidRDefault="00D20FBE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36703A">
              <w:rPr>
                <w:rFonts w:asciiTheme="majorEastAsia" w:eastAsiaTheme="majorEastAsia" w:hAnsiTheme="majorEastAsia" w:cs="Arial Unicode MS"/>
                <w:b/>
              </w:rPr>
              <w:t>프로젝트 수행 방향 및 필수 기능</w:t>
            </w:r>
          </w:p>
          <w:p w14:paraId="0AF69E0C" w14:textId="66490D49" w:rsidR="00D20FBE" w:rsidRPr="0036703A" w:rsidRDefault="00D20FBE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  <w:color w:val="595959"/>
              </w:rPr>
            </w:pPr>
            <w:r w:rsidRPr="0036703A">
              <w:rPr>
                <w:rFonts w:asciiTheme="majorEastAsia" w:eastAsiaTheme="majorEastAsia" w:hAnsiTheme="majorEastAsia" w:cs="Arial Unicode MS"/>
                <w:b/>
                <w:color w:val="595959"/>
              </w:rPr>
              <w:t>(주요 기능 설명</w:t>
            </w:r>
            <w:r w:rsidR="00F90A3B" w:rsidRPr="0036703A">
              <w:rPr>
                <w:rFonts w:asciiTheme="majorEastAsia" w:eastAsiaTheme="majorEastAsia" w:hAnsiTheme="majorEastAsia" w:cs="Arial Unicode MS" w:hint="eastAsia"/>
                <w:b/>
                <w:color w:val="595959"/>
              </w:rPr>
              <w:t>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D3F0" w14:textId="77777777" w:rsidR="00BE149D" w:rsidRPr="0036703A" w:rsidRDefault="00BE149D" w:rsidP="00BE149D">
            <w:pPr>
              <w:rPr>
                <w:rFonts w:asciiTheme="majorEastAsia" w:eastAsiaTheme="majorEastAsia" w:hAnsiTheme="majorEastAsia"/>
                <w:b/>
                <w:spacing w:val="-10"/>
                <w:szCs w:val="20"/>
              </w:rPr>
            </w:pPr>
            <w:r w:rsidRPr="0036703A">
              <w:rPr>
                <w:rFonts w:asciiTheme="majorEastAsia" w:eastAsiaTheme="majorEastAsia" w:hAnsiTheme="majorEastAsia" w:hint="eastAsia"/>
                <w:b/>
                <w:spacing w:val="-10"/>
                <w:szCs w:val="20"/>
              </w:rPr>
              <w:t>주요 분석 내용</w:t>
            </w:r>
          </w:p>
          <w:p w14:paraId="20683D57" w14:textId="039C4738" w:rsidR="00245503" w:rsidRDefault="00BC10D7" w:rsidP="0036703A">
            <w:r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골목상권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매출액에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t>,</w:t>
            </w:r>
            <w:r w:rsidR="00245503">
              <w:t xml:space="preserve"> </w:t>
            </w:r>
          </w:p>
          <w:p w14:paraId="73CE51C5" w14:textId="051C8882" w:rsidR="00245503" w:rsidRDefault="00BC10D7" w:rsidP="0036703A">
            <w:r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 w:rsidR="00846BD8">
              <w:rPr>
                <w:rFonts w:hint="eastAsia"/>
              </w:rPr>
              <w:t>골목</w:t>
            </w:r>
            <w:r w:rsidR="00245503">
              <w:t>상권</w:t>
            </w:r>
            <w:r w:rsidR="00245503"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 w:rsidR="00245503">
              <w:t>매출</w:t>
            </w:r>
            <w:r w:rsidR="00245503">
              <w:t xml:space="preserve"> </w:t>
            </w:r>
            <w:r w:rsidR="00245503">
              <w:t>금액</w:t>
            </w:r>
            <w:r w:rsidR="00245503">
              <w:t xml:space="preserve"> </w:t>
            </w:r>
            <w:r w:rsidR="00245503">
              <w:t>예측</w:t>
            </w:r>
          </w:p>
          <w:p w14:paraId="757334C3" w14:textId="77777777" w:rsidR="00245503" w:rsidRDefault="00245503" w:rsidP="0036703A"/>
          <w:p w14:paraId="1FC0D634" w14:textId="41B1EF7F" w:rsidR="0036703A" w:rsidRDefault="0036703A" w:rsidP="0036703A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245503">
              <w:rPr>
                <w:rFonts w:asciiTheme="majorEastAsia" w:eastAsiaTheme="majorEastAsia" w:hAnsiTheme="majorEastAsia" w:hint="eastAsia"/>
                <w:b/>
                <w:bCs/>
              </w:rPr>
              <w:t>1) 종속변</w:t>
            </w:r>
            <w:r w:rsidR="002D0B7F">
              <w:rPr>
                <w:rFonts w:asciiTheme="majorEastAsia" w:eastAsiaTheme="majorEastAsia" w:hAnsiTheme="majorEastAsia" w:hint="eastAsia"/>
                <w:b/>
                <w:bCs/>
              </w:rPr>
              <w:t>수</w:t>
            </w:r>
          </w:p>
          <w:p w14:paraId="738B758B" w14:textId="71340F0C" w:rsidR="002D0B7F" w:rsidRPr="00245503" w:rsidRDefault="002D0B7F" w:rsidP="0036703A">
            <w:pPr>
              <w:rPr>
                <w:rFonts w:asciiTheme="majorEastAsia" w:eastAsiaTheme="majorEastAsia" w:hAnsiTheme="majorEastAsia" w:hint="eastAsia"/>
                <w:b/>
                <w:bCs/>
                <w:color w:val="595959" w:themeColor="text1" w:themeTint="A6"/>
                <w:spacing w:val="-1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595959" w:themeColor="text1" w:themeTint="A6"/>
                <w:spacing w:val="-10"/>
                <w:szCs w:val="20"/>
              </w:rPr>
              <w:t xml:space="preserve">- </w:t>
            </w:r>
            <w:proofErr w:type="spellStart"/>
            <w:r w:rsidRPr="002D0B7F">
              <w:rPr>
                <w:rFonts w:asciiTheme="majorEastAsia" w:eastAsiaTheme="majorEastAsia" w:hAnsiTheme="majorEastAsia" w:hint="eastAsia"/>
                <w:color w:val="595959" w:themeColor="text1" w:themeTint="A6"/>
                <w:spacing w:val="-10"/>
                <w:szCs w:val="20"/>
              </w:rPr>
              <w:t>상권_추정매출</w:t>
            </w:r>
            <w:proofErr w:type="spellEnd"/>
          </w:p>
          <w:p w14:paraId="2B034D3C" w14:textId="3747F41F" w:rsidR="0036703A" w:rsidRDefault="0036703A" w:rsidP="00BE149D">
            <w:r w:rsidRPr="0036703A">
              <w:rPr>
                <w:rFonts w:asciiTheme="majorEastAsia" w:eastAsiaTheme="majorEastAsia" w:hAnsiTheme="majorEastAsia" w:hint="eastAsia"/>
              </w:rPr>
              <w:t>-</w:t>
            </w:r>
            <w:r w:rsidR="002D0B7F">
              <w:rPr>
                <w:rFonts w:asciiTheme="majorEastAsia" w:eastAsiaTheme="majorEastAsia" w:hAnsiTheme="majorEastAsia" w:hint="eastAsia"/>
              </w:rPr>
              <w:t>&gt;</w:t>
            </w:r>
            <w:r w:rsidR="00245503">
              <w:rPr>
                <w:rFonts w:asciiTheme="majorEastAsia" w:eastAsiaTheme="majorEastAsia" w:hAnsiTheme="majorEastAsia" w:hint="eastAsia"/>
              </w:rPr>
              <w:t xml:space="preserve">서울 시 </w:t>
            </w:r>
            <w:proofErr w:type="spellStart"/>
            <w:r w:rsidR="00846BD8">
              <w:rPr>
                <w:rFonts w:asciiTheme="majorEastAsia" w:eastAsiaTheme="majorEastAsia" w:hAnsiTheme="majorEastAsia" w:hint="eastAsia"/>
                <w:lang w:val="en-US"/>
              </w:rPr>
              <w:t>골목</w:t>
            </w:r>
            <w:r w:rsidR="00245503">
              <w:t>상권</w:t>
            </w:r>
            <w:r w:rsidR="00245503">
              <w:t>_</w:t>
            </w:r>
            <w:r w:rsidR="00245503">
              <w:t>추정매출</w:t>
            </w:r>
            <w:proofErr w:type="spellEnd"/>
          </w:p>
          <w:p w14:paraId="7944AC52" w14:textId="59072A5E" w:rsidR="00245503" w:rsidRPr="0036703A" w:rsidRDefault="00245503" w:rsidP="00BE149D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hint="eastAsia"/>
              </w:rPr>
              <w:t xml:space="preserve">( </w:t>
            </w:r>
            <w:r w:rsidR="00494D12">
              <w:rPr>
                <w:rFonts w:hint="eastAsia"/>
              </w:rPr>
              <w:t>골목</w:t>
            </w:r>
            <w:r>
              <w:rPr>
                <w:rFonts w:hint="eastAsia"/>
              </w:rPr>
              <w:t>상권별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매출금액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총합</w:t>
            </w:r>
            <w:r>
              <w:rPr>
                <w:rFonts w:hint="eastAsia"/>
              </w:rPr>
              <w:t xml:space="preserve"> )</w:t>
            </w:r>
          </w:p>
          <w:p w14:paraId="6939DC17" w14:textId="77777777" w:rsidR="0036703A" w:rsidRPr="0036703A" w:rsidRDefault="0036703A" w:rsidP="00BE149D">
            <w:pPr>
              <w:rPr>
                <w:rFonts w:asciiTheme="majorEastAsia" w:eastAsiaTheme="majorEastAsia" w:hAnsiTheme="majorEastAsia"/>
              </w:rPr>
            </w:pPr>
          </w:p>
          <w:p w14:paraId="40947604" w14:textId="77777777" w:rsidR="0036703A" w:rsidRPr="00245503" w:rsidRDefault="0036703A" w:rsidP="0036703A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245503">
              <w:rPr>
                <w:rFonts w:asciiTheme="majorEastAsia" w:eastAsiaTheme="majorEastAsia" w:hAnsiTheme="majorEastAsia" w:hint="eastAsia"/>
                <w:b/>
                <w:bCs/>
              </w:rPr>
              <w:t>2) 독립변수</w:t>
            </w:r>
          </w:p>
          <w:p w14:paraId="5821254E" w14:textId="75F7BCC4" w:rsidR="0036703A" w:rsidRDefault="00245503" w:rsidP="00BE149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상권_소득소비</w:t>
            </w:r>
            <w:proofErr w:type="spellEnd"/>
          </w:p>
          <w:p w14:paraId="0B6B37CF" w14:textId="3AF58199" w:rsidR="00245503" w:rsidRDefault="00245503" w:rsidP="00BE149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-&gt; </w:t>
            </w:r>
            <w:r w:rsidR="002D0B7F">
              <w:rPr>
                <w:rFonts w:asciiTheme="majorEastAsia" w:eastAsiaTheme="majorEastAsia" w:hAnsiTheme="majorEastAsia" w:hint="eastAsia"/>
              </w:rPr>
              <w:t>식료품 지출 총 비용</w:t>
            </w:r>
          </w:p>
          <w:p w14:paraId="0EA5EBEE" w14:textId="3A679AFF" w:rsidR="002D0B7F" w:rsidRDefault="002D0B7F" w:rsidP="00BE149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교통비 지출 총 비용</w:t>
            </w:r>
          </w:p>
          <w:p w14:paraId="0FBD9CF7" w14:textId="77777777" w:rsidR="00245503" w:rsidRDefault="00245503" w:rsidP="00BE149D">
            <w:pPr>
              <w:rPr>
                <w:rFonts w:asciiTheme="majorEastAsia" w:eastAsiaTheme="majorEastAsia" w:hAnsiTheme="majorEastAsia"/>
              </w:rPr>
            </w:pPr>
          </w:p>
          <w:p w14:paraId="5F78ED34" w14:textId="42AFF3E7" w:rsidR="00245503" w:rsidRDefault="00245503" w:rsidP="00BE149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상권_생활인구</w:t>
            </w:r>
            <w:proofErr w:type="spellEnd"/>
          </w:p>
          <w:p w14:paraId="457E2233" w14:textId="4A80B1C9" w:rsidR="00245503" w:rsidRDefault="00245503" w:rsidP="00BE149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시간대 (</w:t>
            </w:r>
            <w:proofErr w:type="spellStart"/>
            <w:r w:rsidR="002D0B7F">
              <w:rPr>
                <w:rFonts w:asciiTheme="majorEastAsia" w:eastAsiaTheme="majorEastAsia" w:hAnsiTheme="majorEastAsia" w:hint="eastAsia"/>
              </w:rPr>
              <w:t>밤새벽,아침점심</w:t>
            </w:r>
            <w:proofErr w:type="spellEnd"/>
            <w:r w:rsidR="002D0B7F">
              <w:rPr>
                <w:rFonts w:asciiTheme="majorEastAsia" w:eastAsiaTheme="majorEastAsia" w:hAnsiTheme="majorEastAsia" w:hint="eastAsia"/>
              </w:rPr>
              <w:t>,오후저녁)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BC10D7">
              <w:rPr>
                <w:rFonts w:asciiTheme="majorEastAsia" w:eastAsiaTheme="majorEastAsia" w:hAnsiTheme="majorEastAsia"/>
              </w:rPr>
              <w:t xml:space="preserve">&gt; </w:t>
            </w:r>
            <w:r w:rsidR="002D0B7F"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>개</w:t>
            </w:r>
          </w:p>
          <w:p w14:paraId="664D344F" w14:textId="0158C92E" w:rsidR="00245503" w:rsidRDefault="00245503" w:rsidP="00245503">
            <w:pPr>
              <w:rPr>
                <w:rFonts w:asciiTheme="majorEastAsia" w:eastAsiaTheme="majorEastAsia" w:hAnsiTheme="majorEastAsia"/>
              </w:rPr>
            </w:pPr>
          </w:p>
          <w:p w14:paraId="03BF01D3" w14:textId="77777777" w:rsidR="002D0B7F" w:rsidRDefault="002D0B7F" w:rsidP="00245503">
            <w:pPr>
              <w:rPr>
                <w:rFonts w:asciiTheme="majorEastAsia" w:eastAsiaTheme="majorEastAsia" w:hAnsiTheme="majorEastAsia" w:hint="eastAsia"/>
                <w:lang w:val="en-US"/>
              </w:rPr>
            </w:pPr>
          </w:p>
          <w:p w14:paraId="37A367C9" w14:textId="3D00A325" w:rsidR="00245503" w:rsidRPr="00245503" w:rsidRDefault="00245503" w:rsidP="00245503">
            <w:pPr>
              <w:rPr>
                <w:rFonts w:asciiTheme="majorEastAsia" w:eastAsiaTheme="majorEastAsia" w:hAnsiTheme="majorEastAsia"/>
              </w:rPr>
            </w:pPr>
            <w:r w:rsidRPr="00245503">
              <w:rPr>
                <w:rFonts w:asciiTheme="majorEastAsia" w:eastAsiaTheme="majorEastAsia" w:hAnsiTheme="majorEastAsia" w:hint="eastAsia"/>
              </w:rPr>
              <w:lastRenderedPageBreak/>
              <w:t>-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245503">
              <w:rPr>
                <w:rFonts w:asciiTheme="majorEastAsia" w:eastAsiaTheme="majorEastAsia" w:hAnsiTheme="majorEastAsia" w:hint="eastAsia"/>
              </w:rPr>
              <w:t>상권_점포</w:t>
            </w:r>
            <w:proofErr w:type="spellEnd"/>
          </w:p>
          <w:p w14:paraId="22394BCB" w14:textId="28297ACF" w:rsidR="00245503" w:rsidRDefault="00245503" w:rsidP="002455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-&gt;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프렌차이즈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점포 수 </w:t>
            </w:r>
          </w:p>
          <w:p w14:paraId="421AB604" w14:textId="017991C0" w:rsidR="002D0B7F" w:rsidRDefault="002D0B7F" w:rsidP="002455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총 점포 수</w:t>
            </w:r>
          </w:p>
          <w:p w14:paraId="38CA4EAD" w14:textId="6952319D" w:rsidR="002D0B7F" w:rsidRDefault="002D0B7F" w:rsidP="002455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-&gt; 개업/폐업 점포 수 </w:t>
            </w:r>
            <w:r w:rsidR="00BC10D7">
              <w:rPr>
                <w:rFonts w:asciiTheme="majorEastAsia" w:eastAsiaTheme="majorEastAsia" w:hAnsiTheme="majorEastAsia"/>
              </w:rPr>
              <w:t xml:space="preserve">&gt; </w:t>
            </w:r>
            <w:r>
              <w:rPr>
                <w:rFonts w:asciiTheme="majorEastAsia" w:eastAsiaTheme="majorEastAsia" w:hAnsiTheme="majorEastAsia" w:hint="eastAsia"/>
              </w:rPr>
              <w:t>2개</w:t>
            </w:r>
          </w:p>
          <w:p w14:paraId="4F410367" w14:textId="77777777" w:rsidR="002D0B7F" w:rsidRDefault="002D0B7F" w:rsidP="00245503">
            <w:pPr>
              <w:rPr>
                <w:rFonts w:asciiTheme="majorEastAsia" w:eastAsiaTheme="majorEastAsia" w:hAnsiTheme="majorEastAsia"/>
              </w:rPr>
            </w:pPr>
          </w:p>
          <w:p w14:paraId="1E2AAD81" w14:textId="3789E140" w:rsidR="002D0B7F" w:rsidRDefault="002D0B7F" w:rsidP="002455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상권_추정매출</w:t>
            </w:r>
            <w:proofErr w:type="spellEnd"/>
          </w:p>
          <w:p w14:paraId="0D9DEB8C" w14:textId="48C22969" w:rsidR="002D0B7F" w:rsidRPr="00245503" w:rsidRDefault="002D0B7F" w:rsidP="0024550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-&gt; 매출 건 수</w:t>
            </w:r>
          </w:p>
          <w:p w14:paraId="0A0F5914" w14:textId="77777777" w:rsidR="00245503" w:rsidRPr="0036703A" w:rsidRDefault="00245503" w:rsidP="00BE149D">
            <w:pPr>
              <w:rPr>
                <w:rFonts w:asciiTheme="majorEastAsia" w:eastAsiaTheme="majorEastAsia" w:hAnsiTheme="majorEastAsia"/>
              </w:rPr>
            </w:pPr>
          </w:p>
          <w:p w14:paraId="0B694802" w14:textId="77777777" w:rsidR="0036703A" w:rsidRPr="0036703A" w:rsidRDefault="00BE149D" w:rsidP="0036703A">
            <w:pPr>
              <w:rPr>
                <w:rFonts w:asciiTheme="majorEastAsia" w:eastAsiaTheme="majorEastAsia" w:hAnsiTheme="majorEastAsia"/>
                <w:b/>
                <w:spacing w:val="-10"/>
                <w:szCs w:val="20"/>
              </w:rPr>
            </w:pPr>
            <w:r w:rsidRPr="0036703A">
              <w:rPr>
                <w:rFonts w:asciiTheme="majorEastAsia" w:eastAsiaTheme="majorEastAsia" w:hAnsiTheme="majorEastAsia" w:hint="eastAsia"/>
                <w:b/>
                <w:spacing w:val="-10"/>
                <w:szCs w:val="20"/>
              </w:rPr>
              <w:t>예측 기대효과</w:t>
            </w:r>
          </w:p>
          <w:p w14:paraId="519C0935" w14:textId="1CCA1F8A" w:rsidR="002D0B7F" w:rsidRDefault="002D0B7F" w:rsidP="002D0B7F">
            <w:pPr>
              <w:pStyle w:val="aa"/>
              <w:spacing w:before="360" w:beforeAutospacing="0" w:after="36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)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서울시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골목상권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총매출액에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영향이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있는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요인들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중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큰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영향을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주는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요인은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교통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지출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총금액</w:t>
            </w:r>
            <w:proofErr w:type="spellEnd"/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식료품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지출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총금액이다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7D1641C" w14:textId="75517901" w:rsidR="002D0B7F" w:rsidRPr="002D0B7F" w:rsidRDefault="002D0B7F" w:rsidP="002D0B7F">
            <w:pPr>
              <w:pStyle w:val="aa"/>
              <w:spacing w:before="360" w:beforeAutospacing="0" w:after="36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-&gt;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매출액을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상승시키기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위해서는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양의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결과를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갖는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 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교통이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활발한곳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점포수가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많은곳</w:t>
            </w:r>
            <w:proofErr w:type="spellEnd"/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아침점심</w:t>
            </w:r>
            <w:proofErr w:type="spellEnd"/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생활인구수가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많은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상권을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선택하는것이</w:t>
            </w:r>
            <w:proofErr w:type="spellEnd"/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좋다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A303AA3" w14:textId="1EBD2961" w:rsidR="002D0B7F" w:rsidRPr="002D0B7F" w:rsidRDefault="002D0B7F" w:rsidP="002D0B7F">
            <w:pPr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)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상위</w:t>
            </w:r>
            <w:r w:rsidRPr="002D0B7F">
              <w:rPr>
                <w:color w:val="000000"/>
                <w:sz w:val="20"/>
                <w:szCs w:val="20"/>
              </w:rPr>
              <w:t xml:space="preserve"> 25%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서울시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골목상권은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교통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지출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금액에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많은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영향을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받았으므로</w:t>
            </w:r>
            <w:r w:rsidRPr="002D0B7F">
              <w:rPr>
                <w:color w:val="000000"/>
                <w:sz w:val="20"/>
                <w:szCs w:val="20"/>
              </w:rPr>
              <w:t xml:space="preserve">,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교통이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활발하고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교통편이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좋은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구역임을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추측할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있다</w:t>
            </w:r>
            <w:r w:rsidRPr="002D0B7F">
              <w:rPr>
                <w:color w:val="000000"/>
                <w:sz w:val="20"/>
                <w:szCs w:val="20"/>
              </w:rPr>
              <w:t xml:space="preserve">.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오후저녁보다는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아침점심에</w:t>
            </w:r>
            <w:proofErr w:type="spellEnd"/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집중해서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운영하는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것을</w:t>
            </w:r>
            <w:r w:rsidRPr="002D0B7F">
              <w:rPr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추천</w:t>
            </w:r>
            <w:r w:rsidRPr="002D0B7F">
              <w:rPr>
                <w:color w:val="000000"/>
                <w:sz w:val="20"/>
                <w:szCs w:val="20"/>
              </w:rPr>
              <w:t>.</w:t>
            </w:r>
          </w:p>
          <w:p w14:paraId="5E635F70" w14:textId="3C0FFD99" w:rsidR="002D0B7F" w:rsidRPr="002D0B7F" w:rsidRDefault="002D0B7F" w:rsidP="002D0B7F">
            <w:pPr>
              <w:pStyle w:val="aa"/>
              <w:spacing w:before="360" w:beforeAutospacing="0" w:after="36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)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하위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25%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서울시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골목상권은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운영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시간을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아침점심을</w:t>
            </w:r>
            <w:proofErr w:type="spellEnd"/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피하고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오후저녁에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집중해서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운영하고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프렌차이즈보다는</w:t>
            </w:r>
            <w:proofErr w:type="spellEnd"/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개인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사업을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D0B7F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추천</w:t>
            </w:r>
            <w:r w:rsidRPr="002D0B7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5FDF227" w14:textId="255127B4" w:rsidR="00B00CCC" w:rsidRPr="0036703A" w:rsidRDefault="00B00CCC" w:rsidP="002D0B7F">
            <w:pPr>
              <w:rPr>
                <w:rFonts w:asciiTheme="majorEastAsia" w:eastAsiaTheme="majorEastAsia" w:hAnsiTheme="majorEastAsia"/>
                <w:b/>
                <w:spacing w:val="-10"/>
                <w:szCs w:val="20"/>
              </w:rPr>
            </w:pPr>
          </w:p>
          <w:p w14:paraId="5FE2D9A0" w14:textId="77777777" w:rsidR="0036703A" w:rsidRDefault="00BE149D" w:rsidP="0036703A">
            <w:pPr>
              <w:rPr>
                <w:rFonts w:asciiTheme="majorEastAsia" w:eastAsiaTheme="majorEastAsia" w:hAnsiTheme="majorEastAsia"/>
                <w:b/>
                <w:spacing w:val="-10"/>
                <w:szCs w:val="20"/>
              </w:rPr>
            </w:pPr>
            <w:r w:rsidRPr="0036703A">
              <w:rPr>
                <w:rFonts w:asciiTheme="majorEastAsia" w:eastAsiaTheme="majorEastAsia" w:hAnsiTheme="majorEastAsia" w:hint="eastAsia"/>
                <w:b/>
                <w:spacing w:val="-10"/>
                <w:szCs w:val="20"/>
              </w:rPr>
              <w:t>데이터 및 관련 기술설명</w:t>
            </w:r>
          </w:p>
          <w:p w14:paraId="3B86DC01" w14:textId="719B0FBF" w:rsidR="0036703A" w:rsidRDefault="0036703A" w:rsidP="0036703A">
            <w:pPr>
              <w:rPr>
                <w:rFonts w:asciiTheme="majorEastAsia" w:eastAsiaTheme="majorEastAsia" w:hAnsiTheme="majorEastAsia"/>
                <w:bCs/>
                <w:spacing w:val="-1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pacing w:val="-10"/>
                <w:szCs w:val="20"/>
              </w:rPr>
              <w:t xml:space="preserve">- </w:t>
            </w:r>
            <w:r w:rsidR="00BE149D" w:rsidRPr="0036703A">
              <w:rPr>
                <w:rFonts w:asciiTheme="majorEastAsia" w:eastAsiaTheme="majorEastAsia" w:hAnsiTheme="majorEastAsia" w:hint="eastAsia"/>
                <w:b/>
                <w:spacing w:val="-10"/>
                <w:szCs w:val="20"/>
              </w:rPr>
              <w:t>사용 데이터</w:t>
            </w:r>
            <w:r w:rsidRPr="0036703A">
              <w:rPr>
                <w:rFonts w:asciiTheme="majorEastAsia" w:eastAsiaTheme="majorEastAsia" w:hAnsiTheme="majorEastAsia" w:hint="eastAsia"/>
                <w:bCs/>
                <w:spacing w:val="-10"/>
                <w:szCs w:val="20"/>
              </w:rPr>
              <w:t xml:space="preserve"> : </w:t>
            </w:r>
            <w:hyperlink r:id="rId7" w:history="1">
              <w:r w:rsidR="00B00CCC" w:rsidRPr="00FB1E83">
                <w:rPr>
                  <w:rStyle w:val="ab"/>
                  <w:rFonts w:asciiTheme="majorEastAsia" w:eastAsiaTheme="majorEastAsia" w:hAnsiTheme="majorEastAsia"/>
                  <w:bCs/>
                  <w:spacing w:val="-10"/>
                  <w:szCs w:val="20"/>
                </w:rPr>
                <w:t>http://data.seoul.go.kr/dataList/3/literacyView.do</w:t>
              </w:r>
            </w:hyperlink>
          </w:p>
          <w:p w14:paraId="7AA199EF" w14:textId="2E375148" w:rsidR="00B00CCC" w:rsidRPr="00B00CCC" w:rsidRDefault="00B00CCC" w:rsidP="0036703A">
            <w:pPr>
              <w:rPr>
                <w:rFonts w:asciiTheme="majorEastAsia" w:eastAsiaTheme="majorEastAsia" w:hAnsiTheme="majorEastAsia" w:cs="바탕"/>
                <w:bCs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Cs/>
                <w:spacing w:val="-10"/>
                <w:szCs w:val="20"/>
              </w:rPr>
              <w:t>서울시 상권분석 서비스</w:t>
            </w:r>
          </w:p>
          <w:p w14:paraId="5BBF7ED8" w14:textId="270C48BA" w:rsidR="0036703A" w:rsidRPr="0036703A" w:rsidRDefault="0036703A" w:rsidP="0036703A">
            <w:pPr>
              <w:rPr>
                <w:rFonts w:asciiTheme="majorEastAsia" w:eastAsiaTheme="majorEastAsia" w:hAnsiTheme="majorEastAsia"/>
                <w:bCs/>
                <w:spacing w:val="-10"/>
                <w:szCs w:val="20"/>
              </w:rPr>
            </w:pPr>
          </w:p>
          <w:p w14:paraId="4EE7C879" w14:textId="5C721C6D" w:rsidR="0036703A" w:rsidRDefault="0036703A" w:rsidP="0036703A">
            <w:pPr>
              <w:rPr>
                <w:rFonts w:asciiTheme="majorEastAsia" w:eastAsiaTheme="majorEastAsia" w:hAnsiTheme="majorEastAsia" w:cs="바탕"/>
                <w:bCs/>
              </w:rPr>
            </w:pPr>
          </w:p>
          <w:p w14:paraId="5D51A520" w14:textId="77777777" w:rsidR="002D0B7F" w:rsidRDefault="002D0B7F" w:rsidP="0036703A">
            <w:pPr>
              <w:spacing w:before="240" w:after="240"/>
              <w:rPr>
                <w:b/>
                <w:bCs/>
              </w:rPr>
            </w:pPr>
          </w:p>
          <w:p w14:paraId="073EC582" w14:textId="77777777" w:rsidR="002D0B7F" w:rsidRDefault="002D0B7F" w:rsidP="0036703A">
            <w:pPr>
              <w:spacing w:before="240" w:after="240"/>
              <w:rPr>
                <w:b/>
                <w:bCs/>
              </w:rPr>
            </w:pPr>
          </w:p>
          <w:p w14:paraId="3D890388" w14:textId="77777777" w:rsidR="002D0B7F" w:rsidRDefault="002D0B7F" w:rsidP="0036703A">
            <w:pPr>
              <w:spacing w:before="240" w:after="240"/>
              <w:rPr>
                <w:b/>
                <w:bCs/>
              </w:rPr>
            </w:pPr>
          </w:p>
          <w:p w14:paraId="15C5569E" w14:textId="0E2BB344" w:rsidR="0036703A" w:rsidRDefault="0036703A" w:rsidP="0036703A">
            <w:pPr>
              <w:spacing w:before="240" w:after="240"/>
              <w:rPr>
                <w:rFonts w:ascii="바탕" w:eastAsia="바탕" w:hAnsi="바탕" w:cs="바탕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- </w:t>
            </w:r>
            <w:r w:rsidRPr="0036703A">
              <w:rPr>
                <w:b/>
                <w:bCs/>
              </w:rPr>
              <w:t>관련</w:t>
            </w:r>
            <w:r w:rsidRPr="0036703A">
              <w:rPr>
                <w:b/>
                <w:bCs/>
              </w:rPr>
              <w:t xml:space="preserve"> </w:t>
            </w:r>
            <w:r w:rsidRPr="0036703A">
              <w:rPr>
                <w:b/>
                <w:bCs/>
              </w:rPr>
              <w:t>기</w:t>
            </w:r>
            <w:r w:rsidRPr="0036703A">
              <w:rPr>
                <w:rFonts w:ascii="바탕" w:eastAsia="바탕" w:hAnsi="바탕" w:cs="바탕" w:hint="eastAsia"/>
                <w:b/>
                <w:bCs/>
              </w:rPr>
              <w:t>술</w:t>
            </w:r>
          </w:p>
          <w:p w14:paraId="4125389C" w14:textId="1B338E08" w:rsidR="00886B79" w:rsidRPr="002D0B7F" w:rsidRDefault="0036703A" w:rsidP="0036703A">
            <w:pPr>
              <w:spacing w:before="240" w:after="240"/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1</w:t>
            </w:r>
            <w:r w:rsidRPr="002D0B7F">
              <w:rPr>
                <w:rFonts w:asciiTheme="majorEastAsia" w:eastAsiaTheme="majorEastAsia" w:hAnsiTheme="majorEastAsia" w:cs="바탕" w:hint="eastAsia"/>
              </w:rPr>
              <w:t xml:space="preserve">) </w:t>
            </w:r>
            <w:r w:rsidR="002D0B7F" w:rsidRPr="002D0B7F">
              <w:rPr>
                <w:rFonts w:asciiTheme="majorEastAsia" w:eastAsiaTheme="majorEastAsia" w:hAnsiTheme="majorEastAsia" w:hint="eastAsia"/>
              </w:rPr>
              <w:t>선형</w:t>
            </w:r>
            <w:r w:rsidR="00886B79" w:rsidRPr="002D0B7F">
              <w:rPr>
                <w:rFonts w:asciiTheme="majorEastAsia" w:eastAsiaTheme="majorEastAsia" w:hAnsiTheme="majorEastAsia"/>
              </w:rPr>
              <w:t>회귀분</w:t>
            </w:r>
            <w:r w:rsidR="00886B79" w:rsidRPr="002D0B7F">
              <w:rPr>
                <w:rFonts w:asciiTheme="majorEastAsia" w:eastAsiaTheme="majorEastAsia" w:hAnsiTheme="majorEastAsia" w:cs="바탕" w:hint="eastAsia"/>
              </w:rPr>
              <w:t xml:space="preserve">석 </w:t>
            </w:r>
          </w:p>
          <w:p w14:paraId="523E70D5" w14:textId="096E6A69" w:rsidR="0036703A" w:rsidRPr="002D0B7F" w:rsidRDefault="0036703A" w:rsidP="0036703A">
            <w:pPr>
              <w:spacing w:before="240" w:after="240"/>
              <w:rPr>
                <w:rFonts w:asciiTheme="majorEastAsia" w:eastAsiaTheme="majorEastAsia" w:hAnsiTheme="majorEastAsia" w:cs="바탕" w:hint="eastAsia"/>
              </w:rPr>
            </w:pPr>
            <w:r w:rsidRPr="002D0B7F">
              <w:rPr>
                <w:rFonts w:asciiTheme="majorEastAsia" w:eastAsiaTheme="majorEastAsia" w:hAnsiTheme="majorEastAsia" w:cs="바탕" w:hint="eastAsia"/>
              </w:rPr>
              <w:t xml:space="preserve">2) </w:t>
            </w:r>
            <w:r w:rsidR="002D0B7F" w:rsidRPr="002D0B7F">
              <w:rPr>
                <w:rFonts w:asciiTheme="majorEastAsia" w:eastAsiaTheme="majorEastAsia" w:hAnsiTheme="majorEastAsia" w:hint="eastAsia"/>
              </w:rPr>
              <w:t>고급회귀분석</w:t>
            </w:r>
          </w:p>
          <w:p w14:paraId="1AED04F7" w14:textId="1B6A4BA8" w:rsidR="0036703A" w:rsidRPr="002D0B7F" w:rsidRDefault="0036703A" w:rsidP="0036703A">
            <w:pPr>
              <w:spacing w:before="240" w:after="240"/>
              <w:rPr>
                <w:rFonts w:asciiTheme="majorEastAsia" w:eastAsiaTheme="majorEastAsia" w:hAnsiTheme="majorEastAsia" w:cs="바탕"/>
              </w:rPr>
            </w:pPr>
            <w:r w:rsidRPr="002D0B7F">
              <w:rPr>
                <w:rFonts w:asciiTheme="majorEastAsia" w:eastAsiaTheme="majorEastAsia" w:hAnsiTheme="majorEastAsia" w:cs="바탕" w:hint="eastAsia"/>
              </w:rPr>
              <w:t xml:space="preserve">3) </w:t>
            </w:r>
            <w:r w:rsidR="002D0B7F" w:rsidRPr="002D0B7F">
              <w:rPr>
                <w:rFonts w:asciiTheme="majorEastAsia" w:eastAsiaTheme="majorEastAsia" w:hAnsiTheme="majorEastAsia" w:cs="바탕" w:hint="eastAsia"/>
              </w:rPr>
              <w:t>의사결정나무</w:t>
            </w:r>
          </w:p>
          <w:p w14:paraId="0BE550AE" w14:textId="25862718" w:rsidR="002D0B7F" w:rsidRDefault="002D0B7F" w:rsidP="0036703A">
            <w:pPr>
              <w:spacing w:before="240" w:after="240"/>
              <w:rPr>
                <w:rFonts w:asciiTheme="majorEastAsia" w:eastAsiaTheme="majorEastAsia" w:hAnsiTheme="majorEastAsia" w:cs="바탕"/>
              </w:rPr>
            </w:pPr>
            <w:r w:rsidRPr="002D0B7F">
              <w:rPr>
                <w:rFonts w:asciiTheme="majorEastAsia" w:eastAsiaTheme="majorEastAsia" w:hAnsiTheme="majorEastAsia" w:cs="바탕" w:hint="eastAsia"/>
              </w:rPr>
              <w:t>4</w:t>
            </w:r>
            <w:r w:rsidRPr="002D0B7F">
              <w:rPr>
                <w:rFonts w:asciiTheme="majorEastAsia" w:eastAsiaTheme="majorEastAsia" w:hAnsiTheme="majorEastAsia" w:cs="바탕"/>
              </w:rPr>
              <w:t xml:space="preserve">) </w:t>
            </w:r>
            <w:proofErr w:type="spellStart"/>
            <w:r w:rsidRPr="002D0B7F">
              <w:rPr>
                <w:rFonts w:asciiTheme="majorEastAsia" w:eastAsiaTheme="majorEastAsia" w:hAnsiTheme="majorEastAsia" w:cs="바탕" w:hint="eastAsia"/>
              </w:rPr>
              <w:t>랜덤포레스트</w:t>
            </w:r>
            <w:proofErr w:type="spellEnd"/>
          </w:p>
          <w:p w14:paraId="5C552F62" w14:textId="4122306F" w:rsidR="002D0B7F" w:rsidRPr="002D0B7F" w:rsidRDefault="002D0B7F" w:rsidP="0036703A">
            <w:pPr>
              <w:spacing w:before="240" w:after="240"/>
              <w:rPr>
                <w:rFonts w:asciiTheme="majorEastAsia" w:eastAsiaTheme="majorEastAsia" w:hAnsiTheme="majorEastAsia" w:cs="바탕" w:hint="eastAsia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5</w:t>
            </w:r>
            <w:r>
              <w:rPr>
                <w:rFonts w:asciiTheme="majorEastAsia" w:eastAsiaTheme="majorEastAsia" w:hAnsiTheme="majorEastAsia" w:cs="바탕"/>
              </w:rPr>
              <w:t xml:space="preserve">) </w:t>
            </w:r>
            <w:proofErr w:type="spellStart"/>
            <w:r>
              <w:rPr>
                <w:rFonts w:asciiTheme="majorEastAsia" w:eastAsiaTheme="majorEastAsia" w:hAnsiTheme="majorEastAsia" w:cs="바탕"/>
              </w:rPr>
              <w:t>l</w:t>
            </w:r>
            <w:r>
              <w:rPr>
                <w:rFonts w:asciiTheme="majorEastAsia" w:eastAsiaTheme="majorEastAsia" w:hAnsiTheme="majorEastAsia" w:cs="바탕"/>
                <w:lang w:val="en-US"/>
              </w:rPr>
              <w:t>ightGBM</w:t>
            </w:r>
            <w:proofErr w:type="spellEnd"/>
          </w:p>
          <w:p w14:paraId="561BD8A9" w14:textId="07B50AB5" w:rsidR="0036703A" w:rsidRDefault="002D0B7F" w:rsidP="00BE149D">
            <w:pPr>
              <w:spacing w:before="240" w:after="240"/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  <w:lang w:val="en-US"/>
              </w:rPr>
              <w:t>6</w:t>
            </w:r>
            <w:r w:rsidRPr="002D0B7F">
              <w:rPr>
                <w:rFonts w:asciiTheme="majorEastAsia" w:eastAsiaTheme="majorEastAsia" w:hAnsiTheme="majorEastAsia" w:cs="바탕"/>
              </w:rPr>
              <w:t xml:space="preserve">) </w:t>
            </w:r>
            <w:r w:rsidRPr="002D0B7F">
              <w:rPr>
                <w:rFonts w:asciiTheme="majorEastAsia" w:eastAsiaTheme="majorEastAsia" w:hAnsiTheme="majorEastAsia" w:cs="바탕" w:hint="eastAsia"/>
              </w:rPr>
              <w:t>군집분석</w:t>
            </w:r>
          </w:p>
          <w:p w14:paraId="27060F3E" w14:textId="0E631EBA" w:rsidR="002D0B7F" w:rsidRPr="002D0B7F" w:rsidRDefault="002D0B7F" w:rsidP="00BE149D">
            <w:pPr>
              <w:spacing w:before="240" w:after="240"/>
              <w:rPr>
                <w:rFonts w:asciiTheme="majorEastAsia" w:eastAsiaTheme="majorEastAsia" w:hAnsiTheme="majorEastAsia" w:cs="바탕" w:hint="eastAsia"/>
              </w:rPr>
            </w:pPr>
            <w:r>
              <w:rPr>
                <w:rFonts w:asciiTheme="majorEastAsia" w:eastAsiaTheme="majorEastAsia" w:hAnsiTheme="majorEastAsia" w:cs="바탕"/>
                <w:lang w:val="en-US"/>
              </w:rPr>
              <w:t>7</w:t>
            </w:r>
            <w:r>
              <w:rPr>
                <w:rFonts w:asciiTheme="majorEastAsia" w:eastAsiaTheme="majorEastAsia" w:hAnsiTheme="majorEastAsia" w:cs="바탕"/>
              </w:rPr>
              <w:t xml:space="preserve">) </w:t>
            </w:r>
            <w:r>
              <w:rPr>
                <w:rFonts w:asciiTheme="majorEastAsia" w:eastAsiaTheme="majorEastAsia" w:hAnsiTheme="majorEastAsia" w:cs="바탕" w:hint="eastAsia"/>
              </w:rPr>
              <w:t>상관분석</w:t>
            </w:r>
          </w:p>
        </w:tc>
      </w:tr>
      <w:tr w:rsidR="00D20FBE" w:rsidRPr="00CA027D" w14:paraId="06BD70C5" w14:textId="77777777" w:rsidTr="002D0B7F">
        <w:trPr>
          <w:trHeight w:val="735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70E5" w14:textId="77777777" w:rsidR="00D20FBE" w:rsidRPr="00CA027D" w:rsidRDefault="00D20FBE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ADB9" w14:textId="67D75F78" w:rsidR="00D20FBE" w:rsidRPr="00CA027D" w:rsidRDefault="00D20FBE" w:rsidP="00D20FBE">
            <w:pPr>
              <w:spacing w:after="240"/>
              <w:ind w:left="720"/>
              <w:rPr>
                <w:rFonts w:asciiTheme="minorEastAsia" w:hAnsiTheme="minorEastAsia"/>
                <w:b/>
              </w:rPr>
            </w:pPr>
          </w:p>
        </w:tc>
      </w:tr>
      <w:tr w:rsidR="00F90A3B" w:rsidRPr="00CA027D" w14:paraId="208758D2" w14:textId="77777777" w:rsidTr="00CA027D">
        <w:trPr>
          <w:trHeight w:val="5764"/>
        </w:trPr>
        <w:tc>
          <w:tcPr>
            <w:tcW w:w="214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F1E3" w14:textId="77777777" w:rsidR="00F90A3B" w:rsidRPr="00CA027D" w:rsidRDefault="00F90A3B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A027D">
              <w:rPr>
                <w:rFonts w:asciiTheme="minorEastAsia" w:hAnsiTheme="minorEastAsia" w:cs="Arial Unicode MS"/>
                <w:b/>
              </w:rPr>
              <w:t>프로젝트 수행 도구 및 포함 기술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FBCD" w14:textId="77777777" w:rsidR="00F90A3B" w:rsidRPr="00BC10D7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b/>
                <w:bCs/>
                <w:lang w:val="en-US"/>
              </w:rPr>
            </w:pPr>
            <w:r w:rsidRPr="00BC10D7">
              <w:rPr>
                <w:rFonts w:asciiTheme="majorEastAsia" w:eastAsiaTheme="majorEastAsia" w:hAnsiTheme="majorEastAsia" w:cs="바탕" w:hint="eastAsia"/>
                <w:b/>
                <w:bCs/>
                <w:lang w:val="en-US"/>
              </w:rPr>
              <w:t>1</w:t>
            </w:r>
            <w:r w:rsidRPr="00BC10D7">
              <w:rPr>
                <w:rFonts w:asciiTheme="majorEastAsia" w:eastAsiaTheme="majorEastAsia" w:hAnsiTheme="majorEastAsia" w:cs="바탕"/>
                <w:b/>
                <w:bCs/>
                <w:lang w:val="en-US"/>
              </w:rPr>
              <w:t xml:space="preserve">) </w:t>
            </w:r>
            <w:r w:rsidRPr="00BC10D7">
              <w:rPr>
                <w:rFonts w:asciiTheme="majorEastAsia" w:eastAsiaTheme="majorEastAsia" w:hAnsiTheme="majorEastAsia" w:cs="바탕" w:hint="eastAsia"/>
                <w:b/>
                <w:bCs/>
                <w:lang w:val="en-US"/>
              </w:rPr>
              <w:t>고급회귀분석</w:t>
            </w:r>
          </w:p>
          <w:p w14:paraId="4D1FFC1F" w14:textId="06DBE027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>Ridge</w:t>
            </w:r>
          </w:p>
          <w:p w14:paraId="5EF8C220" w14:textId="5DABA48F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>Lasso</w:t>
            </w:r>
          </w:p>
          <w:p w14:paraId="495BD992" w14:textId="77777777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proofErr w:type="spellStart"/>
            <w:r>
              <w:rPr>
                <w:rFonts w:asciiTheme="majorEastAsia" w:eastAsiaTheme="majorEastAsia" w:hAnsiTheme="majorEastAsia" w:cs="바탕"/>
                <w:lang w:val="en-US"/>
              </w:rPr>
              <w:t>LinearRegression</w:t>
            </w:r>
            <w:proofErr w:type="spellEnd"/>
          </w:p>
          <w:p w14:paraId="25BE36EC" w14:textId="71C32608" w:rsidR="00BC10D7" w:rsidRDefault="00BC10D7" w:rsidP="002D0B7F">
            <w:pPr>
              <w:spacing w:before="240" w:after="240"/>
              <w:rPr>
                <w:rFonts w:asciiTheme="majorEastAsia" w:eastAsiaTheme="majorEastAsia" w:hAnsiTheme="majorEastAsia" w:cs="바탕" w:hint="eastAsia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바탕" w:hint="eastAsia"/>
                <w:lang w:val="en-US"/>
              </w:rPr>
              <w:t>하이퍼파라미터</w:t>
            </w:r>
            <w:proofErr w:type="spellEnd"/>
            <w:r>
              <w:rPr>
                <w:rFonts w:asciiTheme="majorEastAsia" w:eastAsiaTheme="majorEastAsia" w:hAnsiTheme="majorEastAsia" w:cs="바탕" w:hint="eastAsia"/>
                <w:lang w:val="en-US"/>
              </w:rPr>
              <w:t xml:space="preserve"> 튜닝</w:t>
            </w:r>
          </w:p>
          <w:p w14:paraId="0CF91884" w14:textId="77777777" w:rsidR="002D0B7F" w:rsidRPr="00BC10D7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b/>
                <w:bCs/>
                <w:lang w:val="en-US"/>
              </w:rPr>
            </w:pPr>
            <w:r w:rsidRPr="00BC10D7">
              <w:rPr>
                <w:rFonts w:asciiTheme="majorEastAsia" w:eastAsiaTheme="majorEastAsia" w:hAnsiTheme="majorEastAsia" w:cs="바탕" w:hint="eastAsia"/>
                <w:b/>
                <w:bCs/>
                <w:lang w:val="en-US"/>
              </w:rPr>
              <w:t>2</w:t>
            </w:r>
            <w:r w:rsidRPr="00BC10D7">
              <w:rPr>
                <w:rFonts w:asciiTheme="majorEastAsia" w:eastAsiaTheme="majorEastAsia" w:hAnsiTheme="majorEastAsia" w:cs="바탕"/>
                <w:b/>
                <w:bCs/>
                <w:lang w:val="en-US"/>
              </w:rPr>
              <w:t xml:space="preserve">) </w:t>
            </w:r>
            <w:r w:rsidRPr="00BC10D7">
              <w:rPr>
                <w:rFonts w:asciiTheme="majorEastAsia" w:eastAsiaTheme="majorEastAsia" w:hAnsiTheme="majorEastAsia" w:cs="바탕" w:hint="eastAsia"/>
                <w:b/>
                <w:bCs/>
                <w:lang w:val="en-US"/>
              </w:rPr>
              <w:t>시각화</w:t>
            </w:r>
          </w:p>
          <w:p w14:paraId="12054DBE" w14:textId="77777777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 파이차트</w:t>
            </w:r>
          </w:p>
          <w:p w14:paraId="04518C5C" w14:textId="77777777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 막대그래프</w:t>
            </w:r>
          </w:p>
          <w:p w14:paraId="2D74C498" w14:textId="77777777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바탕" w:hint="eastAsia"/>
                <w:lang w:val="en-US"/>
              </w:rPr>
              <w:t>히트맵</w:t>
            </w:r>
            <w:proofErr w:type="spellEnd"/>
          </w:p>
          <w:p w14:paraId="703E8414" w14:textId="77777777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바탕" w:hint="eastAsia"/>
                <w:lang w:val="en-US"/>
              </w:rPr>
              <w:t>산점도</w:t>
            </w:r>
            <w:proofErr w:type="spellEnd"/>
          </w:p>
          <w:p w14:paraId="0788A38F" w14:textId="11CC2A4B" w:rsidR="002D0B7F" w:rsidRDefault="002D0B7F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lastRenderedPageBreak/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바탕" w:hint="eastAsia"/>
                <w:lang w:val="en-US"/>
              </w:rPr>
              <w:t>선형식</w:t>
            </w:r>
          </w:p>
          <w:p w14:paraId="53CEC708" w14:textId="78B49B02" w:rsidR="00BC10D7" w:rsidRDefault="00BC10D7" w:rsidP="002D0B7F">
            <w:pPr>
              <w:spacing w:before="240" w:after="240"/>
              <w:rPr>
                <w:rFonts w:asciiTheme="majorEastAsia" w:eastAsiaTheme="majorEastAsia" w:hAnsiTheme="majorEastAsia" w:cs="바탕" w:hint="eastAsia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proofErr w:type="spellStart"/>
            <w:r w:rsidRPr="00BC10D7">
              <w:rPr>
                <w:rFonts w:asciiTheme="majorEastAsia" w:eastAsiaTheme="majorEastAsia" w:hAnsiTheme="majorEastAsia" w:cs="바탕"/>
                <w:lang w:val="en-US"/>
              </w:rPr>
              <w:t>gapminder</w:t>
            </w:r>
            <w:proofErr w:type="spellEnd"/>
          </w:p>
          <w:p w14:paraId="64BED50E" w14:textId="4A880669" w:rsidR="00BC10D7" w:rsidRPr="00BC10D7" w:rsidRDefault="00BC10D7" w:rsidP="002D0B7F">
            <w:pPr>
              <w:spacing w:before="240" w:after="240"/>
              <w:rPr>
                <w:rFonts w:asciiTheme="majorEastAsia" w:eastAsiaTheme="majorEastAsia" w:hAnsiTheme="majorEastAsia" w:cs="바탕"/>
                <w:b/>
                <w:bCs/>
                <w:lang w:val="en-US"/>
              </w:rPr>
            </w:pPr>
            <w:r w:rsidRPr="00BC10D7">
              <w:rPr>
                <w:rFonts w:asciiTheme="majorEastAsia" w:eastAsiaTheme="majorEastAsia" w:hAnsiTheme="majorEastAsia" w:cs="바탕" w:hint="eastAsia"/>
                <w:b/>
                <w:bCs/>
                <w:lang w:val="en-US"/>
              </w:rPr>
              <w:t>3</w:t>
            </w:r>
            <w:r w:rsidRPr="00BC10D7">
              <w:rPr>
                <w:rFonts w:asciiTheme="majorEastAsia" w:eastAsiaTheme="majorEastAsia" w:hAnsiTheme="majorEastAsia" w:cs="바탕"/>
                <w:b/>
                <w:bCs/>
                <w:lang w:val="en-US"/>
              </w:rPr>
              <w:t xml:space="preserve">) </w:t>
            </w:r>
            <w:proofErr w:type="spellStart"/>
            <w:r w:rsidRPr="00BC10D7">
              <w:rPr>
                <w:rFonts w:asciiTheme="majorEastAsia" w:eastAsiaTheme="majorEastAsia" w:hAnsiTheme="majorEastAsia" w:cs="바탕" w:hint="eastAsia"/>
                <w:b/>
                <w:bCs/>
                <w:lang w:val="en-US"/>
              </w:rPr>
              <w:t>전처리</w:t>
            </w:r>
            <w:proofErr w:type="spellEnd"/>
          </w:p>
          <w:p w14:paraId="1C2460C9" w14:textId="194B2A1B" w:rsidR="00BC10D7" w:rsidRDefault="00BC10D7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바탕" w:hint="eastAsia"/>
                <w:lang w:val="en-US"/>
              </w:rPr>
              <w:t>로그변환</w:t>
            </w:r>
          </w:p>
          <w:p w14:paraId="1D4DB687" w14:textId="52E87041" w:rsidR="00BC10D7" w:rsidRDefault="00BC10D7" w:rsidP="002D0B7F">
            <w:pPr>
              <w:spacing w:before="240" w:after="240"/>
              <w:rPr>
                <w:rFonts w:asciiTheme="majorEastAsia" w:eastAsiaTheme="majorEastAsia" w:hAnsiTheme="majorEastAsia" w:cs="바탕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바탕" w:hint="eastAsia"/>
                <w:lang w:val="en-US"/>
              </w:rPr>
              <w:t>표준화</w:t>
            </w:r>
          </w:p>
          <w:p w14:paraId="0F01496C" w14:textId="3662D0E5" w:rsidR="00BC10D7" w:rsidRDefault="00BC10D7" w:rsidP="002D0B7F">
            <w:pPr>
              <w:spacing w:before="240" w:after="240"/>
              <w:rPr>
                <w:rFonts w:asciiTheme="majorEastAsia" w:eastAsiaTheme="majorEastAsia" w:hAnsiTheme="majorEastAsia" w:cs="바탕" w:hint="eastAsia"/>
                <w:lang w:val="en-US"/>
              </w:rPr>
            </w:pPr>
            <w:r>
              <w:rPr>
                <w:rFonts w:asciiTheme="majorEastAsia" w:eastAsiaTheme="majorEastAsia" w:hAnsiTheme="majorEastAsia" w:cs="바탕" w:hint="eastAsia"/>
                <w:lang w:val="en-US"/>
              </w:rPr>
              <w:t>-</w:t>
            </w:r>
            <w:r>
              <w:rPr>
                <w:rFonts w:asciiTheme="majorEastAsia" w:eastAsiaTheme="majorEastAsia" w:hAnsiTheme="majorEastAsia" w:cs="바탕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바탕" w:hint="eastAsia"/>
                <w:lang w:val="en-US"/>
              </w:rPr>
              <w:t>스케일링</w:t>
            </w:r>
          </w:p>
          <w:p w14:paraId="61F5749B" w14:textId="125DEAD9" w:rsidR="002D0B7F" w:rsidRPr="002D0B7F" w:rsidRDefault="002D0B7F" w:rsidP="002D0B7F">
            <w:pPr>
              <w:spacing w:before="240" w:after="240"/>
              <w:rPr>
                <w:rFonts w:asciiTheme="minorEastAsia" w:hAnsiTheme="minorEastAsia" w:hint="eastAsia"/>
                <w:b/>
                <w:lang w:val="en-US"/>
              </w:rPr>
            </w:pPr>
          </w:p>
        </w:tc>
      </w:tr>
      <w:tr w:rsidR="002D0B7F" w:rsidRPr="00CA027D" w14:paraId="6A91E2C0" w14:textId="77777777" w:rsidTr="00CA027D">
        <w:trPr>
          <w:trHeight w:val="5764"/>
        </w:trPr>
        <w:tc>
          <w:tcPr>
            <w:tcW w:w="214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61CE" w14:textId="77777777" w:rsidR="002D0B7F" w:rsidRPr="00CA027D" w:rsidRDefault="002D0B7F">
            <w:pPr>
              <w:spacing w:before="240" w:after="240"/>
              <w:jc w:val="center"/>
              <w:rPr>
                <w:rFonts w:asciiTheme="minorEastAsia" w:hAnsiTheme="minorEastAsia" w:cs="Arial Unicode MS"/>
                <w:b/>
              </w:rPr>
            </w:pP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F3CE" w14:textId="77777777" w:rsidR="002D0B7F" w:rsidRDefault="002D0B7F" w:rsidP="002D0B7F">
            <w:pPr>
              <w:spacing w:before="240" w:after="240"/>
              <w:rPr>
                <w:rFonts w:hint="eastAsia"/>
                <w:b/>
                <w:bCs/>
              </w:rPr>
            </w:pPr>
          </w:p>
        </w:tc>
      </w:tr>
    </w:tbl>
    <w:p w14:paraId="36AD2653" w14:textId="77777777" w:rsidR="00B36499" w:rsidRPr="00CA027D" w:rsidRDefault="00B36499">
      <w:pPr>
        <w:spacing w:before="240" w:after="240"/>
        <w:rPr>
          <w:rFonts w:asciiTheme="minorEastAsia" w:hAnsiTheme="minorEastAsia"/>
          <w:b/>
        </w:rPr>
      </w:pPr>
    </w:p>
    <w:p w14:paraId="6DEE0AD9" w14:textId="77777777" w:rsidR="00B36499" w:rsidRPr="00CA027D" w:rsidRDefault="00B36499">
      <w:pPr>
        <w:rPr>
          <w:rFonts w:asciiTheme="minorEastAsia" w:hAnsiTheme="minorEastAsia"/>
          <w:b/>
        </w:rPr>
      </w:pPr>
    </w:p>
    <w:p w14:paraId="602321CA" w14:textId="77777777" w:rsidR="00B36499" w:rsidRPr="00CA027D" w:rsidRDefault="00B36499">
      <w:pPr>
        <w:rPr>
          <w:rFonts w:asciiTheme="minorEastAsia" w:hAnsiTheme="minorEastAsia"/>
          <w:b/>
        </w:rPr>
      </w:pPr>
    </w:p>
    <w:p w14:paraId="32AD386B" w14:textId="77777777" w:rsidR="00B36499" w:rsidRPr="00CA027D" w:rsidRDefault="00B36499">
      <w:pPr>
        <w:rPr>
          <w:rFonts w:asciiTheme="minorEastAsia" w:hAnsiTheme="minorEastAsia" w:hint="eastAsia"/>
          <w:b/>
        </w:rPr>
      </w:pPr>
    </w:p>
    <w:p w14:paraId="3A5A4041" w14:textId="4884A60F" w:rsidR="00B36499" w:rsidRPr="00CA027D" w:rsidRDefault="00000000">
      <w:pPr>
        <w:spacing w:before="240" w:after="240"/>
        <w:rPr>
          <w:rFonts w:asciiTheme="minorEastAsia" w:hAnsiTheme="minorEastAsia"/>
          <w:b/>
        </w:rPr>
      </w:pPr>
      <w:r w:rsidRPr="00CA027D">
        <w:rPr>
          <w:rFonts w:asciiTheme="minorEastAsia" w:hAnsiTheme="minorEastAsia" w:cs="Arial Unicode MS"/>
          <w:b/>
        </w:rPr>
        <w:t xml:space="preserve">□ WBS 첨부 </w:t>
      </w:r>
    </w:p>
    <w:p w14:paraId="335FE038" w14:textId="77777777" w:rsidR="00B36499" w:rsidRPr="00CA027D" w:rsidRDefault="00000000">
      <w:pPr>
        <w:spacing w:before="240" w:after="240"/>
        <w:rPr>
          <w:rFonts w:asciiTheme="minorEastAsia" w:hAnsiTheme="minorEastAsia"/>
          <w:b/>
        </w:rPr>
      </w:pPr>
      <w:r w:rsidRPr="00CA027D">
        <w:rPr>
          <w:rFonts w:asciiTheme="minorEastAsia" w:hAnsiTheme="minorEastAsia"/>
          <w:b/>
        </w:rPr>
        <w:t xml:space="preserve"> </w:t>
      </w:r>
    </w:p>
    <w:p w14:paraId="00299FB0" w14:textId="77777777" w:rsidR="00B36499" w:rsidRPr="00CA027D" w:rsidRDefault="00B36499">
      <w:pPr>
        <w:rPr>
          <w:rFonts w:asciiTheme="minorEastAsia" w:hAnsiTheme="minorEastAsia"/>
          <w:b/>
        </w:rPr>
      </w:pPr>
    </w:p>
    <w:sectPr w:rsidR="00B36499" w:rsidRPr="00CA027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220F" w14:textId="77777777" w:rsidR="0033247E" w:rsidRDefault="0033247E">
      <w:pPr>
        <w:spacing w:line="240" w:lineRule="auto"/>
      </w:pPr>
      <w:r>
        <w:separator/>
      </w:r>
    </w:p>
  </w:endnote>
  <w:endnote w:type="continuationSeparator" w:id="0">
    <w:p w14:paraId="2A5325EF" w14:textId="77777777" w:rsidR="0033247E" w:rsidRDefault="00332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B297" w14:textId="77777777" w:rsidR="00B36499" w:rsidRDefault="00000000">
    <w:r>
      <w:rPr>
        <w:noProof/>
      </w:rPr>
      <w:drawing>
        <wp:inline distT="114300" distB="114300" distL="114300" distR="114300" wp14:anchorId="74B90313" wp14:editId="78B7F62C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DB2B" w14:textId="77777777" w:rsidR="0033247E" w:rsidRDefault="0033247E">
      <w:pPr>
        <w:spacing w:line="240" w:lineRule="auto"/>
      </w:pPr>
      <w:r>
        <w:separator/>
      </w:r>
    </w:p>
  </w:footnote>
  <w:footnote w:type="continuationSeparator" w:id="0">
    <w:p w14:paraId="35BCF9FC" w14:textId="77777777" w:rsidR="0033247E" w:rsidRDefault="003324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6E79" w14:textId="597D892C" w:rsidR="00B36499" w:rsidRDefault="00160E0A">
    <w:r w:rsidRPr="00160E0A">
      <w:rPr>
        <w:rFonts w:ascii="맑은 고딕" w:eastAsia="맑은 고딕" w:hAnsi="맑은 고딕" w:cs="맑은 고딕" w:hint="eastAsia"/>
        <w:b/>
        <w:sz w:val="21"/>
        <w:szCs w:val="21"/>
      </w:rPr>
      <w:t>데이터</w:t>
    </w:r>
    <w:r w:rsidRPr="00160E0A">
      <w:rPr>
        <w:rFonts w:ascii="Arial Unicode MS" w:eastAsia="Arial Unicode MS" w:hAnsi="Arial Unicode MS" w:cs="Arial Unicode MS" w:hint="eastAsia"/>
        <w:b/>
        <w:sz w:val="21"/>
        <w:szCs w:val="21"/>
      </w:rPr>
      <w:t xml:space="preserve"> </w:t>
    </w:r>
    <w:r w:rsidRPr="00160E0A">
      <w:rPr>
        <w:rFonts w:ascii="맑은 고딕" w:eastAsia="맑은 고딕" w:hAnsi="맑은 고딕" w:cs="맑은 고딕" w:hint="eastAsia"/>
        <w:b/>
        <w:sz w:val="21"/>
        <w:szCs w:val="21"/>
      </w:rPr>
      <w:t>분석</w:t>
    </w:r>
    <w:r w:rsidRPr="00160E0A">
      <w:rPr>
        <w:rFonts w:ascii="Arial Unicode MS" w:eastAsia="Arial Unicode MS" w:hAnsi="Arial Unicode MS" w:cs="Arial Unicode MS" w:hint="eastAsia"/>
        <w:b/>
        <w:sz w:val="21"/>
        <w:szCs w:val="21"/>
      </w:rPr>
      <w:t xml:space="preserve"> </w:t>
    </w:r>
    <w:r w:rsidRPr="00160E0A">
      <w:rPr>
        <w:rFonts w:ascii="맑은 고딕" w:eastAsia="맑은 고딕" w:hAnsi="맑은 고딕" w:cs="맑은 고딕" w:hint="eastAsia"/>
        <w:b/>
        <w:sz w:val="21"/>
        <w:szCs w:val="21"/>
      </w:rPr>
      <w:t>서비스</w:t>
    </w:r>
    <w:r w:rsidRPr="00160E0A">
      <w:rPr>
        <w:rFonts w:ascii="Arial Unicode MS" w:eastAsia="Arial Unicode MS" w:hAnsi="Arial Unicode MS" w:cs="Arial Unicode MS" w:hint="eastAsia"/>
        <w:b/>
        <w:sz w:val="21"/>
        <w:szCs w:val="21"/>
      </w:rPr>
      <w:t xml:space="preserve"> </w:t>
    </w:r>
    <w:r w:rsidRPr="00160E0A">
      <w:rPr>
        <w:rFonts w:ascii="맑은 고딕" w:eastAsia="맑은 고딕" w:hAnsi="맑은 고딕" w:cs="맑은 고딕" w:hint="eastAsia"/>
        <w:b/>
        <w:sz w:val="21"/>
        <w:szCs w:val="21"/>
      </w:rPr>
      <w:t>개발자</w:t>
    </w:r>
    <w:r w:rsidRPr="00160E0A">
      <w:rPr>
        <w:rFonts w:ascii="Arial Unicode MS" w:eastAsia="Arial Unicode MS" w:hAnsi="Arial Unicode MS" w:cs="Arial Unicode MS" w:hint="eastAsia"/>
        <w:b/>
        <w:sz w:val="21"/>
        <w:szCs w:val="21"/>
      </w:rPr>
      <w:t xml:space="preserve"> </w:t>
    </w:r>
    <w:r w:rsidRPr="00160E0A">
      <w:rPr>
        <w:rFonts w:ascii="맑은 고딕" w:eastAsia="맑은 고딕" w:hAnsi="맑은 고딕" w:cs="맑은 고딕" w:hint="eastAsia"/>
        <w:b/>
        <w:sz w:val="21"/>
        <w:szCs w:val="21"/>
      </w:rPr>
      <w:t>취업캠프</w:t>
    </w:r>
    <w:r w:rsidRPr="00160E0A">
      <w:rPr>
        <w:rFonts w:ascii="Arial Unicode MS" w:eastAsia="Arial Unicode MS" w:hAnsi="Arial Unicode MS" w:cs="Arial Unicode MS" w:hint="eastAsia"/>
        <w:b/>
        <w:sz w:val="21"/>
        <w:szCs w:val="21"/>
      </w:rPr>
      <w:t>(</w:t>
    </w:r>
    <w:proofErr w:type="spellStart"/>
    <w:r w:rsidRPr="00160E0A">
      <w:rPr>
        <w:rFonts w:ascii="맑은 고딕" w:eastAsia="맑은 고딕" w:hAnsi="맑은 고딕" w:cs="맑은 고딕" w:hint="eastAsia"/>
        <w:b/>
        <w:sz w:val="21"/>
        <w:szCs w:val="21"/>
      </w:rPr>
      <w:t>융합</w:t>
    </w:r>
    <w:proofErr w:type="spellEnd"/>
    <w:r w:rsidRPr="00160E0A">
      <w:rPr>
        <w:rFonts w:ascii="Arial Unicode MS" w:eastAsia="Arial Unicode MS" w:hAnsi="Arial Unicode MS" w:cs="Arial Unicode MS" w:hint="eastAsia"/>
        <w:b/>
        <w:sz w:val="21"/>
        <w:szCs w:val="21"/>
      </w:rPr>
      <w:t>PJT) 8</w:t>
    </w:r>
    <w:r w:rsidRPr="00160E0A">
      <w:rPr>
        <w:rFonts w:ascii="맑은 고딕" w:eastAsia="맑은 고딕" w:hAnsi="맑은 고딕" w:cs="맑은 고딕" w:hint="eastAsia"/>
        <w:b/>
        <w:sz w:val="21"/>
        <w:szCs w:val="21"/>
      </w:rPr>
      <w:t>회</w:t>
    </w:r>
    <w:r w:rsidR="00D20FBE">
      <w:rPr>
        <w:rFonts w:ascii="맑은 고딕" w:eastAsia="맑은 고딕" w:hAnsi="맑은 고딕" w:cs="맑은 고딕" w:hint="eastAsia"/>
        <w:b/>
        <w:sz w:val="21"/>
        <w:szCs w:val="21"/>
      </w:rPr>
      <w:t>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B48"/>
    <w:multiLevelType w:val="hybridMultilevel"/>
    <w:tmpl w:val="B47A5F06"/>
    <w:lvl w:ilvl="0" w:tplc="BBC03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455C6"/>
    <w:multiLevelType w:val="multilevel"/>
    <w:tmpl w:val="8BA4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11988"/>
    <w:multiLevelType w:val="multilevel"/>
    <w:tmpl w:val="3C7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1A16"/>
    <w:multiLevelType w:val="multilevel"/>
    <w:tmpl w:val="0DF27A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A2485F"/>
    <w:multiLevelType w:val="hybridMultilevel"/>
    <w:tmpl w:val="AFFCD2E4"/>
    <w:lvl w:ilvl="0" w:tplc="93E670B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F88577D"/>
    <w:multiLevelType w:val="multilevel"/>
    <w:tmpl w:val="6086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741DA"/>
    <w:multiLevelType w:val="multilevel"/>
    <w:tmpl w:val="30D26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EA6655"/>
    <w:multiLevelType w:val="multilevel"/>
    <w:tmpl w:val="24E02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82767"/>
    <w:multiLevelType w:val="multilevel"/>
    <w:tmpl w:val="BDDE7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F209E8"/>
    <w:multiLevelType w:val="multilevel"/>
    <w:tmpl w:val="5888D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B570CB"/>
    <w:multiLevelType w:val="multilevel"/>
    <w:tmpl w:val="C40E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4418C"/>
    <w:multiLevelType w:val="multilevel"/>
    <w:tmpl w:val="A5A2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37340"/>
    <w:multiLevelType w:val="multilevel"/>
    <w:tmpl w:val="3FB68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BA4B3F"/>
    <w:multiLevelType w:val="multilevel"/>
    <w:tmpl w:val="D5B07B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551D6"/>
    <w:multiLevelType w:val="hybridMultilevel"/>
    <w:tmpl w:val="81DA0C8C"/>
    <w:lvl w:ilvl="0" w:tplc="5866B49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B921E65"/>
    <w:multiLevelType w:val="hybridMultilevel"/>
    <w:tmpl w:val="C6AEB4B2"/>
    <w:lvl w:ilvl="0" w:tplc="EB244FB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EBE4544"/>
    <w:multiLevelType w:val="multilevel"/>
    <w:tmpl w:val="2B886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56015D"/>
    <w:multiLevelType w:val="multilevel"/>
    <w:tmpl w:val="DA38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25AEE"/>
    <w:multiLevelType w:val="hybridMultilevel"/>
    <w:tmpl w:val="C5DC355A"/>
    <w:lvl w:ilvl="0" w:tplc="14D6CF9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8156841">
    <w:abstractNumId w:val="6"/>
  </w:num>
  <w:num w:numId="2" w16cid:durableId="1813407395">
    <w:abstractNumId w:val="9"/>
  </w:num>
  <w:num w:numId="3" w16cid:durableId="2084446061">
    <w:abstractNumId w:val="3"/>
  </w:num>
  <w:num w:numId="4" w16cid:durableId="1589846408">
    <w:abstractNumId w:val="16"/>
  </w:num>
  <w:num w:numId="5" w16cid:durableId="1011568235">
    <w:abstractNumId w:val="12"/>
  </w:num>
  <w:num w:numId="6" w16cid:durableId="1988431533">
    <w:abstractNumId w:val="8"/>
  </w:num>
  <w:num w:numId="7" w16cid:durableId="1631520939">
    <w:abstractNumId w:val="0"/>
  </w:num>
  <w:num w:numId="8" w16cid:durableId="1882012784">
    <w:abstractNumId w:val="11"/>
  </w:num>
  <w:num w:numId="9" w16cid:durableId="833028369">
    <w:abstractNumId w:val="1"/>
  </w:num>
  <w:num w:numId="10" w16cid:durableId="1995910124">
    <w:abstractNumId w:val="17"/>
  </w:num>
  <w:num w:numId="11" w16cid:durableId="696735297">
    <w:abstractNumId w:val="5"/>
  </w:num>
  <w:num w:numId="12" w16cid:durableId="1205603859">
    <w:abstractNumId w:val="2"/>
  </w:num>
  <w:num w:numId="13" w16cid:durableId="1924727135">
    <w:abstractNumId w:val="4"/>
  </w:num>
  <w:num w:numId="14" w16cid:durableId="138348024">
    <w:abstractNumId w:val="14"/>
  </w:num>
  <w:num w:numId="15" w16cid:durableId="1427383187">
    <w:abstractNumId w:val="15"/>
  </w:num>
  <w:num w:numId="16" w16cid:durableId="228930052">
    <w:abstractNumId w:val="18"/>
  </w:num>
  <w:num w:numId="17" w16cid:durableId="723915195">
    <w:abstractNumId w:val="10"/>
  </w:num>
  <w:num w:numId="18" w16cid:durableId="919676309">
    <w:abstractNumId w:val="13"/>
    <w:lvlOverride w:ilvl="0">
      <w:lvl w:ilvl="0">
        <w:numFmt w:val="decimal"/>
        <w:lvlText w:val="%1."/>
        <w:lvlJc w:val="left"/>
      </w:lvl>
    </w:lvlOverride>
  </w:num>
  <w:num w:numId="19" w16cid:durableId="267197831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499"/>
    <w:rsid w:val="00160E0A"/>
    <w:rsid w:val="00245503"/>
    <w:rsid w:val="002D0B7F"/>
    <w:rsid w:val="0033247E"/>
    <w:rsid w:val="0036703A"/>
    <w:rsid w:val="003745F6"/>
    <w:rsid w:val="003F4908"/>
    <w:rsid w:val="00494D12"/>
    <w:rsid w:val="00545812"/>
    <w:rsid w:val="00636B23"/>
    <w:rsid w:val="007B02A8"/>
    <w:rsid w:val="00820EA9"/>
    <w:rsid w:val="00846BD8"/>
    <w:rsid w:val="00886B79"/>
    <w:rsid w:val="00921BBA"/>
    <w:rsid w:val="00B00CCC"/>
    <w:rsid w:val="00B36499"/>
    <w:rsid w:val="00B54A4B"/>
    <w:rsid w:val="00B80A08"/>
    <w:rsid w:val="00BB5503"/>
    <w:rsid w:val="00BC10D7"/>
    <w:rsid w:val="00BE149D"/>
    <w:rsid w:val="00CA027D"/>
    <w:rsid w:val="00D20FBE"/>
    <w:rsid w:val="00F90A3B"/>
    <w:rsid w:val="00F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0824A"/>
  <w15:docId w15:val="{6ECE51CC-D116-46CB-BBE7-91A92050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160E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60E0A"/>
  </w:style>
  <w:style w:type="paragraph" w:styleId="a8">
    <w:name w:val="footer"/>
    <w:basedOn w:val="a"/>
    <w:link w:val="Char0"/>
    <w:uiPriority w:val="99"/>
    <w:unhideWhenUsed/>
    <w:rsid w:val="00160E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60E0A"/>
  </w:style>
  <w:style w:type="paragraph" w:styleId="a9">
    <w:name w:val="List Paragraph"/>
    <w:basedOn w:val="a"/>
    <w:uiPriority w:val="34"/>
    <w:qFormat/>
    <w:rsid w:val="00BE149D"/>
    <w:pPr>
      <w:widowControl w:val="0"/>
      <w:wordWrap w:val="0"/>
      <w:autoSpaceDE w:val="0"/>
      <w:autoSpaceDN w:val="0"/>
      <w:spacing w:line="240" w:lineRule="auto"/>
      <w:ind w:leftChars="400" w:left="800"/>
      <w:jc w:val="both"/>
    </w:pPr>
    <w:rPr>
      <w:rFonts w:ascii="맑은 고딕" w:eastAsia="맑은 고딕" w:hAnsi="맑은 고딕" w:cs="Times New Roman"/>
      <w:kern w:val="2"/>
      <w:sz w:val="20"/>
      <w:lang w:val="en-US"/>
    </w:rPr>
  </w:style>
  <w:style w:type="paragraph" w:styleId="aa">
    <w:name w:val="Normal (Web)"/>
    <w:basedOn w:val="a"/>
    <w:uiPriority w:val="99"/>
    <w:unhideWhenUsed/>
    <w:rsid w:val="0036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unhideWhenUsed/>
    <w:rsid w:val="0036703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67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ata.seoul.go.kr/dataList/3/literacyView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이채린</cp:lastModifiedBy>
  <cp:revision>2</cp:revision>
  <dcterms:created xsi:type="dcterms:W3CDTF">2023-06-27T18:11:00Z</dcterms:created>
  <dcterms:modified xsi:type="dcterms:W3CDTF">2023-06-27T18:11:00Z</dcterms:modified>
</cp:coreProperties>
</file>