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6A67" w14:textId="77777777" w:rsidR="00971933" w:rsidRDefault="00971933" w:rsidP="00971933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F3C3E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7AFC152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C985469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«Вятский государственный университет»</w:t>
      </w:r>
    </w:p>
    <w:p w14:paraId="3AEB1005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hAnsi="Times New Roman" w:cs="Times New Roman"/>
          <w:sz w:val="28"/>
          <w:szCs w:val="28"/>
        </w:rPr>
        <w:t>ВятГУ</w:t>
      </w:r>
      <w:proofErr w:type="spellEnd"/>
    </w:p>
    <w:p w14:paraId="66D25B6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9FC47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1FF28E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A9055B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F50BF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097D50" w14:textId="77777777" w:rsidR="00971933" w:rsidRDefault="00971933" w:rsidP="009719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93C4F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E2B58CC" w14:textId="2496346F" w:rsidR="00971933" w:rsidRPr="00BF778F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ДОМАШНЕЙ КОНТРОЛЬНОЙ РАБОТЕ №</w:t>
      </w:r>
      <w:r w:rsidR="008759B9">
        <w:rPr>
          <w:rFonts w:ascii="Times New Roman" w:hAnsi="Times New Roman" w:cs="Times New Roman"/>
          <w:b/>
          <w:sz w:val="28"/>
          <w:szCs w:val="28"/>
        </w:rPr>
        <w:t>4</w:t>
      </w:r>
    </w:p>
    <w:p w14:paraId="1FFA697F" w14:textId="3CB426CA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F778F">
        <w:rPr>
          <w:rFonts w:ascii="Times New Roman" w:hAnsi="Times New Roman" w:cs="Times New Roman"/>
          <w:b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4ADE961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«ОСНОВЫ АЛГОРИТМИЗАЦИИ И ПРОГРАММИРОВАНИЯ»</w:t>
      </w:r>
    </w:p>
    <w:p w14:paraId="7EDF0993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7F365A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54EE8B" w14:textId="77777777" w:rsidR="00971933" w:rsidRDefault="00971933" w:rsidP="0097193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5007C9" w14:textId="77777777" w:rsidR="00971933" w:rsidRDefault="00971933" w:rsidP="0097193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3E479A30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учебной           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ИСПк</w:t>
      </w:r>
      <w:proofErr w:type="spellEnd"/>
      <w:r>
        <w:rPr>
          <w:rFonts w:ascii="Times New Roman" w:hAnsi="Times New Roman" w:cs="Times New Roman"/>
          <w:sz w:val="28"/>
          <w:szCs w:val="28"/>
        </w:rPr>
        <w:t>- 204-52-00</w:t>
      </w:r>
    </w:p>
    <w:p w14:paraId="5BF2FA0E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Алиев Тимур Русланович</w:t>
      </w:r>
    </w:p>
    <w:p w14:paraId="136FC407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1C00B52" w14:textId="77777777" w:rsidR="00971933" w:rsidRDefault="00971933" w:rsidP="00971933">
      <w:pPr>
        <w:spacing w:after="0" w:line="360" w:lineRule="auto"/>
        <w:ind w:left="4820" w:firstLine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7F7F2D44" w14:textId="77777777" w:rsidR="00971933" w:rsidRDefault="00971933" w:rsidP="0097193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36556C1" w14:textId="77777777" w:rsidR="00971933" w:rsidRDefault="00971933" w:rsidP="0097193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3A271" w14:textId="77777777" w:rsidR="00BF778F" w:rsidRDefault="00971933" w:rsidP="00BF7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Киров</w:t>
      </w:r>
    </w:p>
    <w:p w14:paraId="47E5D1B0" w14:textId="64CAEA83" w:rsidR="00971933" w:rsidRDefault="00971933" w:rsidP="00BF77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24C49AA" w14:textId="4C31E605" w:rsidR="00971933" w:rsidRDefault="00971933" w:rsidP="008759B9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 w:rsidR="008759B9">
        <w:rPr>
          <w:rFonts w:ascii="Times New Roman" w:hAnsi="Times New Roman" w:cs="Times New Roman"/>
          <w:sz w:val="28"/>
          <w:szCs w:val="28"/>
        </w:rPr>
        <w:t xml:space="preserve"> освоить принципы работы в графическом режиме, получить базовые навыки взаимодействия с графическими примитивами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85B3B5" w14:textId="77777777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93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494AF27E" w14:textId="5C02FB24" w:rsidR="00971933" w:rsidRPr="00BF778F" w:rsidRDefault="00E854FB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BF778F" w:rsidRPr="00BF778F">
        <w:rPr>
          <w:rFonts w:ascii="Times New Roman" w:hAnsi="Times New Roman" w:cs="Times New Roman"/>
          <w:sz w:val="28"/>
          <w:szCs w:val="28"/>
        </w:rPr>
        <w:t xml:space="preserve"> </w:t>
      </w:r>
      <w:r w:rsidR="008759B9">
        <w:rPr>
          <w:rFonts w:ascii="Times New Roman" w:hAnsi="Times New Roman" w:cs="Times New Roman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624C8573" w14:textId="3D7F9C00" w:rsidR="00971933" w:rsidRPr="008759B9" w:rsidRDefault="00E854FB" w:rsidP="008759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2.</w:t>
      </w:r>
      <w:r w:rsidR="00BF778F" w:rsidRPr="008759B9">
        <w:rPr>
          <w:rFonts w:ascii="Times New Roman" w:hAnsi="Times New Roman" w:cs="Times New Roman"/>
          <w:sz w:val="28"/>
          <w:szCs w:val="28"/>
        </w:rPr>
        <w:t xml:space="preserve"> </w:t>
      </w:r>
      <w:r w:rsidR="008759B9" w:rsidRPr="008759B9">
        <w:rPr>
          <w:rFonts w:ascii="Times New Roman" w:hAnsi="Times New Roman" w:cs="Times New Roman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3F78E664" w14:textId="335440DA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759B9">
        <w:rPr>
          <w:rFonts w:ascii="Times New Roman" w:hAnsi="Times New Roman" w:cs="Times New Roman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4CD53D6E" w14:textId="01C9B095" w:rsidR="00BF778F" w:rsidRDefault="00BF778F" w:rsidP="00E854F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8759B9">
        <w:rPr>
          <w:rFonts w:ascii="Times New Roman" w:hAnsi="Times New Roman" w:cs="Times New Roman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расчёта интеграла.</w:t>
      </w:r>
    </w:p>
    <w:p w14:paraId="7EB09813" w14:textId="1826A8BB" w:rsidR="00971933" w:rsidRDefault="00971933" w:rsidP="009719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алгоритма: </w:t>
      </w:r>
    </w:p>
    <w:p w14:paraId="6F0CA34F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 xml:space="preserve"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есть выбор из 2 пунктов, выбор которых осуществляется через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... выбор оператора. Чтобы перемещаться по меню, используйте процесс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для перемещения курсора в указанное положение на экране. Функция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используется для считывания клавиш с клавиатуры. Для визуального оформления контекстного меню используйте процесс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>, чтобы изменить цвет текста.</w:t>
      </w:r>
    </w:p>
    <w:p w14:paraId="52E20D87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Алгоритм использует метод Симпсона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452DC963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Когда будет выбрана опция «Начать интегрирование»,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</w:p>
    <w:p w14:paraId="0893B089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визуализации графиков функций использовался модуль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GraphABC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. Для переключения между консолью и графическим окном используются процедуры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SetConsoleIO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SetGraphABCIO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. Для работы с графическими примитивами используются различные процедуры, такие как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SetPixel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(для закрашивания пикселей), Line (для рисования линий),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(для рисования прямоугольников),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TextOut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(для вывода текста), </w:t>
      </w:r>
      <w:proofErr w:type="spellStart"/>
      <w:r w:rsidRPr="008759B9">
        <w:rPr>
          <w:rFonts w:ascii="Times New Roman" w:hAnsi="Times New Roman" w:cs="Times New Roman"/>
          <w:sz w:val="28"/>
          <w:szCs w:val="28"/>
        </w:rPr>
        <w:t>SetBrushColor</w:t>
      </w:r>
      <w:proofErr w:type="spellEnd"/>
      <w:r w:rsidRPr="008759B9">
        <w:rPr>
          <w:rFonts w:ascii="Times New Roman" w:hAnsi="Times New Roman" w:cs="Times New Roman"/>
          <w:sz w:val="28"/>
          <w:szCs w:val="28"/>
        </w:rPr>
        <w:t xml:space="preserve"> (для установки цвета кисти) и другие.</w:t>
      </w:r>
    </w:p>
    <w:p w14:paraId="24E83BE2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 xml:space="preserve">Для масштабирования графика пользователь задает параметры графика, границы осей и единичный отрезок по x и у. Затем при отрисовке графика в цикле рассчитываются значения функции и закрашиваются пиксели с соответствующими координатами. </w:t>
      </w:r>
    </w:p>
    <w:p w14:paraId="7C4E04D8" w14:textId="77777777" w:rsidR="008759B9" w:rsidRPr="008759B9" w:rsidRDefault="008759B9" w:rsidP="008759B9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 xml:space="preserve">Если пользователь вводит значения a и b, то на график добавляются прямые x = a и x = b, ограничивающие кривую. </w:t>
      </w:r>
    </w:p>
    <w:p w14:paraId="581CD811" w14:textId="77777777" w:rsidR="008759B9" w:rsidRPr="008759B9" w:rsidRDefault="008759B9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Также с помощью цикла рисуются прямоугольники в заданном пользователем количестве промежутков в интервале от a до b.</w:t>
      </w:r>
    </w:p>
    <w:p w14:paraId="0CFF3960" w14:textId="2E2F999F" w:rsidR="003548FB" w:rsidRDefault="008759B9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59B9">
        <w:rPr>
          <w:rFonts w:ascii="Times New Roman" w:hAnsi="Times New Roman" w:cs="Times New Roman"/>
          <w:sz w:val="28"/>
          <w:szCs w:val="28"/>
        </w:rPr>
        <w:t>В результате выполнения программы, при выборе пункта "Смотреть график", пользователь вводит параметры для масштабирования графика в консоли, а в графическом окне отображается криволинейная трапеция в системе координат, визуализация расчета площади фигуры по методу правых прямоугольников и информация о результате интегрирования.</w:t>
      </w:r>
    </w:p>
    <w:p w14:paraId="732522D4" w14:textId="72B61673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88284C" w14:textId="587EC273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F6A3A0" w14:textId="3DEFEF8A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C566BD" w14:textId="08031FD4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E8C035" w14:textId="4E22BA4C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1D7FE" w14:textId="4FD7F1B5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607CB4" w14:textId="529CD7F6" w:rsidR="000418AE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5D8A6" w14:textId="77777777" w:rsidR="000418AE" w:rsidRPr="008759B9" w:rsidRDefault="000418AE" w:rsidP="00EC0110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B79DE" w14:textId="2FB3A5C5" w:rsidR="003548FB" w:rsidRDefault="003548FB" w:rsidP="00E819F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B3822" w14:textId="6F2541CD" w:rsidR="00E819FD" w:rsidRDefault="00E819FD" w:rsidP="000418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18A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</w:t>
      </w:r>
      <w:r w:rsidR="000418AE" w:rsidRPr="000418AE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0418AE">
        <w:rPr>
          <w:rFonts w:ascii="Times New Roman" w:hAnsi="Times New Roman" w:cs="Times New Roman"/>
          <w:b/>
          <w:bCs/>
          <w:sz w:val="28"/>
          <w:szCs w:val="28"/>
        </w:rPr>
        <w:t>итма</w:t>
      </w:r>
      <w:r w:rsidR="00BF778F" w:rsidRPr="000418AE"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0418A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5A4C17" w14:textId="2C8D7CE9" w:rsidR="000418AE" w:rsidRDefault="000418AE" w:rsidP="000418AE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E37892" wp14:editId="7B955FEA">
            <wp:extent cx="2615565" cy="3221355"/>
            <wp:effectExtent l="0" t="0" r="0" b="0"/>
            <wp:docPr id="1178577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DB582" w14:textId="509126DC" w:rsidR="000418AE" w:rsidRPr="000418AE" w:rsidRDefault="000418AE" w:rsidP="000418AE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18AE">
        <w:rPr>
          <w:rFonts w:ascii="Times New Roman" w:hAnsi="Times New Roman" w:cs="Times New Roman"/>
          <w:sz w:val="28"/>
          <w:szCs w:val="28"/>
        </w:rPr>
        <w:t xml:space="preserve">Рис. 1 «Схема функции </w:t>
      </w:r>
      <w:r w:rsidRPr="000418AE">
        <w:rPr>
          <w:rFonts w:ascii="Times New Roman" w:hAnsi="Times New Roman" w:cs="Times New Roman"/>
          <w:sz w:val="28"/>
          <w:szCs w:val="28"/>
          <w:lang w:val="en-US"/>
        </w:rPr>
        <w:t>perv</w:t>
      </w:r>
      <w:r w:rsidRPr="000418AE">
        <w:rPr>
          <w:rFonts w:ascii="Times New Roman" w:hAnsi="Times New Roman" w:cs="Times New Roman"/>
          <w:sz w:val="28"/>
          <w:szCs w:val="28"/>
        </w:rPr>
        <w:t>»</w:t>
      </w:r>
    </w:p>
    <w:p w14:paraId="6640771E" w14:textId="6DD4DC78" w:rsidR="009B16C4" w:rsidRDefault="00916A4A" w:rsidP="00D07C80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5D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A1ADB10" wp14:editId="1352A4D8">
            <wp:extent cx="2959252" cy="610901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610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29DD" w14:textId="5EFE5EB0" w:rsidR="00D07C80" w:rsidRPr="00BB10DD" w:rsidRDefault="00D07C80" w:rsidP="00D07C80">
      <w:pPr>
        <w:pStyle w:val="a3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0418A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0418A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хема алгоритма подпрограммы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07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07C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SimpsonIntegration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7F0DCB0D" w14:textId="346E14FC" w:rsidR="00913DBE" w:rsidRDefault="00913DBE" w:rsidP="00BF778F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7D2B2" w14:textId="0059105F" w:rsidR="00D07C80" w:rsidRDefault="00916A4A" w:rsidP="00D07C80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5D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73D5BF03" wp14:editId="6A0DC043">
            <wp:extent cx="3479979" cy="4565885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4A5C" w14:textId="3A18A3D9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0418AE">
        <w:rPr>
          <w:rFonts w:ascii="Times New Roman" w:hAnsi="Times New Roman" w:cs="Times New Roman"/>
          <w:sz w:val="28"/>
          <w:szCs w:val="28"/>
        </w:rPr>
        <w:t>3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54EF1C42" w14:textId="741C028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9A5DEB" w14:textId="4A11EEE4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0677AC" w14:textId="6C29C8F7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BA7A6A" w14:textId="37F70EF2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053CF9" w14:textId="1FC9CA7A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77EC02D" wp14:editId="749F3917">
            <wp:extent cx="1899920" cy="7433945"/>
            <wp:effectExtent l="0" t="0" r="5080" b="0"/>
            <wp:docPr id="1144567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2599" w14:textId="7BA681F4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0418AE"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DD45B90" w14:textId="16C968C6" w:rsidR="000418AE" w:rsidRDefault="000418AE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7C53604" wp14:editId="73B6193B">
            <wp:extent cx="5284470" cy="8718550"/>
            <wp:effectExtent l="0" t="0" r="0" b="6350"/>
            <wp:docPr id="15293503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871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2AD20" w14:textId="105C7FB9" w:rsidR="000418AE" w:rsidRDefault="00D07C80" w:rsidP="000418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 w:rsidR="000418AE">
        <w:rPr>
          <w:rFonts w:ascii="Times New Roman" w:hAnsi="Times New Roman" w:cs="Times New Roman"/>
          <w:sz w:val="28"/>
          <w:szCs w:val="28"/>
        </w:rPr>
        <w:t>5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 w:rsidR="000418AE">
        <w:rPr>
          <w:rFonts w:ascii="Times New Roman" w:hAnsi="Times New Roman" w:cs="Times New Roman"/>
          <w:sz w:val="28"/>
          <w:szCs w:val="28"/>
        </w:rPr>
        <w:t>Схема</w:t>
      </w:r>
      <w:r w:rsidR="000418AE"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="000418AE">
        <w:rPr>
          <w:rFonts w:ascii="Times New Roman" w:hAnsi="Times New Roman" w:cs="Times New Roman"/>
          <w:sz w:val="28"/>
          <w:szCs w:val="28"/>
        </w:rPr>
        <w:t>алгоритма</w:t>
      </w:r>
      <w:r w:rsidR="000418AE" w:rsidRPr="00A6562F">
        <w:rPr>
          <w:rFonts w:ascii="Times New Roman" w:hAnsi="Times New Roman" w:cs="Times New Roman"/>
          <w:sz w:val="28"/>
          <w:szCs w:val="28"/>
        </w:rPr>
        <w:t xml:space="preserve"> </w:t>
      </w:r>
      <w:r w:rsidR="000418AE">
        <w:rPr>
          <w:rFonts w:ascii="Times New Roman" w:hAnsi="Times New Roman" w:cs="Times New Roman"/>
          <w:sz w:val="28"/>
          <w:szCs w:val="28"/>
        </w:rPr>
        <w:t>подпрограммы</w:t>
      </w:r>
      <w:r w:rsidR="000418AE"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18AE">
        <w:rPr>
          <w:rFonts w:ascii="Times New Roman" w:hAnsi="Times New Roman" w:cs="Times New Roman"/>
          <w:sz w:val="28"/>
          <w:szCs w:val="28"/>
          <w:lang w:val="en-US"/>
        </w:rPr>
        <w:t>punkt</w:t>
      </w:r>
      <w:proofErr w:type="spellEnd"/>
      <w:r w:rsidR="000418AE" w:rsidRPr="00534468">
        <w:rPr>
          <w:rFonts w:ascii="Times New Roman" w:hAnsi="Times New Roman" w:cs="Times New Roman"/>
          <w:sz w:val="28"/>
          <w:szCs w:val="28"/>
        </w:rPr>
        <w:t>2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01021A21" w14:textId="23F26755" w:rsidR="000418AE" w:rsidRDefault="000418AE" w:rsidP="000418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B3774EA" wp14:editId="298D11D8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582C" w14:textId="1B7B3B2C" w:rsidR="000418AE" w:rsidRPr="00D07C80" w:rsidRDefault="000418AE" w:rsidP="000418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«Схема алгоритма»</w:t>
      </w:r>
    </w:p>
    <w:p w14:paraId="2B185A13" w14:textId="478FCF88" w:rsidR="0038431F" w:rsidRDefault="00913DBE" w:rsidP="00D07C8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</w:t>
      </w:r>
      <w:r w:rsidR="00D07C80">
        <w:rPr>
          <w:rFonts w:ascii="Times New Roman" w:hAnsi="Times New Roman" w:cs="Times New Roman"/>
          <w:b/>
          <w:bCs/>
          <w:sz w:val="28"/>
          <w:szCs w:val="28"/>
        </w:rPr>
        <w:t>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289A7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uses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Crt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GraphABC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CB9EAD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63733BB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const</w:t>
      </w:r>
      <w:proofErr w:type="spellEnd"/>
    </w:p>
    <w:p w14:paraId="56C757E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NORM = </w:t>
      </w:r>
      <w:r w:rsidRPr="000418AE">
        <w:rPr>
          <w:rFonts w:ascii="Consolas" w:hAnsi="Consolas" w:cs="Consolas"/>
          <w:color w:val="006400"/>
          <w:sz w:val="24"/>
          <w:szCs w:val="24"/>
        </w:rPr>
        <w:t>12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418AE">
        <w:rPr>
          <w:rFonts w:ascii="Consolas" w:hAnsi="Consolas" w:cs="Consolas"/>
          <w:color w:val="008000"/>
          <w:sz w:val="24"/>
          <w:szCs w:val="24"/>
        </w:rPr>
        <w:t xml:space="preserve">// цвет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невыделеного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пункта </w:t>
      </w:r>
    </w:p>
    <w:p w14:paraId="388483D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SEL = </w:t>
      </w:r>
      <w:r w:rsidRPr="000418AE">
        <w:rPr>
          <w:rFonts w:ascii="Consolas" w:hAnsi="Consolas" w:cs="Consolas"/>
          <w:color w:val="006400"/>
          <w:sz w:val="24"/>
          <w:szCs w:val="24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418AE">
        <w:rPr>
          <w:rFonts w:ascii="Consolas" w:hAnsi="Consolas" w:cs="Consolas"/>
          <w:color w:val="008000"/>
          <w:sz w:val="24"/>
          <w:szCs w:val="24"/>
        </w:rPr>
        <w:t xml:space="preserve">// цвет выделенного пункта </w:t>
      </w:r>
    </w:p>
    <w:p w14:paraId="4EC20AF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418AE">
        <w:rPr>
          <w:rFonts w:ascii="Consolas" w:hAnsi="Consolas" w:cs="Consolas"/>
          <w:color w:val="006400"/>
          <w:sz w:val="24"/>
          <w:szCs w:val="24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0418AE">
        <w:rPr>
          <w:rFonts w:ascii="Consolas" w:hAnsi="Consolas" w:cs="Consolas"/>
          <w:color w:val="008000"/>
          <w:sz w:val="24"/>
          <w:szCs w:val="24"/>
        </w:rPr>
        <w:t>//3 пункта меню</w:t>
      </w:r>
    </w:p>
    <w:p w14:paraId="052CAE3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</w:p>
    <w:p w14:paraId="1E23EB5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63092CE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menu: </w:t>
      </w:r>
      <w:proofErr w:type="gramStart"/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array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1.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.Num]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of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24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0418AE">
        <w:rPr>
          <w:rFonts w:ascii="Consolas" w:hAnsi="Consolas" w:cs="Consolas"/>
          <w:color w:val="008000"/>
          <w:sz w:val="24"/>
          <w:szCs w:val="24"/>
        </w:rPr>
        <w:t>названия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пунктов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меню</w:t>
      </w:r>
    </w:p>
    <w:p w14:paraId="720C2C6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811264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4F5E26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TextAttr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FC8D1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a, b, c, x, d, ff, s, dx,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EBDCA9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n: </w:t>
      </w:r>
      <w:proofErr w:type="spellStart"/>
      <w:r w:rsidRPr="000418AE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211691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00F911E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xx: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E30015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42B0323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 xx * xx * xx + (-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 * xx * xx +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 * xx +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830B4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4A54451C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DEC248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perv(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xx: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74140D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D60E84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perv:=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((b**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*b**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*b**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+ b) - ((a**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4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*a**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3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- (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*a**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)/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+ a);</w:t>
      </w:r>
    </w:p>
    <w:p w14:paraId="39BC78F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0E78540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393D276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a, b: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; n: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A1E5CF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79E207F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h, x, sum: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F584F1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i: </w:t>
      </w:r>
      <w:proofErr w:type="spellStart"/>
      <w:r w:rsidRPr="000418AE">
        <w:rPr>
          <w:rFonts w:ascii="Consolas" w:hAnsi="Consolas" w:cs="Consolas"/>
          <w:color w:val="0000FF"/>
          <w:sz w:val="24"/>
          <w:szCs w:val="24"/>
        </w:rPr>
        <w:t>Integer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29DF26C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0DEAEA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h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(b - a) / n;</w:t>
      </w:r>
    </w:p>
    <w:p w14:paraId="29DE1B4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f(a) + f(b);</w:t>
      </w:r>
    </w:p>
    <w:p w14:paraId="48C91CA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a;</w:t>
      </w:r>
    </w:p>
    <w:p w14:paraId="665E074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04A980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8B7C8F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DA6A0C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x + h;</w:t>
      </w:r>
    </w:p>
    <w:p w14:paraId="4C739AD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0A08C13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* f(x)</w:t>
      </w:r>
    </w:p>
    <w:p w14:paraId="0CE925E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676027B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sum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sum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4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* f(x);</w:t>
      </w:r>
    </w:p>
    <w:p w14:paraId="6EDFBF8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C2FB5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B3181C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(h /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 * sum;</w:t>
      </w:r>
    </w:p>
    <w:p w14:paraId="054CF0E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3C2DBE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7B352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calculateIntegral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2B2623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14:paraId="006FDF4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integral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error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: </w:t>
      </w:r>
      <w:proofErr w:type="spellStart"/>
      <w:r w:rsidRPr="000418AE">
        <w:rPr>
          <w:rFonts w:ascii="Consolas" w:hAnsi="Consolas" w:cs="Consolas"/>
          <w:color w:val="0000FF"/>
          <w:sz w:val="24"/>
          <w:szCs w:val="24"/>
        </w:rPr>
        <w:t>real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ED4AEA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begin</w:t>
      </w:r>
      <w:proofErr w:type="spellEnd"/>
    </w:p>
    <w:p w14:paraId="203E42E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границы интегрирования: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0F992FE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>a, b);</w:t>
      </w:r>
    </w:p>
    <w:p w14:paraId="02CF42D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количество промежутков: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6443824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(n);</w:t>
      </w:r>
    </w:p>
    <w:p w14:paraId="0CEAA22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205BD5B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integral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SimpsonIntegration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(a, b, n);</w:t>
      </w:r>
    </w:p>
    <w:p w14:paraId="7E237B2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error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f(x) * (b-a)*(b-a)*(b-a)*(b-a)*(b-a) /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 xml:space="preserve">2880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* n*n*n*n;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Вычисление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погрешности</w:t>
      </w:r>
    </w:p>
    <w:p w14:paraId="3237F8DC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2852CF3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Интеграл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00FF"/>
          <w:sz w:val="24"/>
          <w:szCs w:val="24"/>
        </w:rPr>
        <w:t>равен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integral: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BE51D4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error: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FA1A0A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69E3CA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F88CB6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punkt1;</w:t>
      </w:r>
    </w:p>
    <w:p w14:paraId="5DF0CD6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7A04696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64C090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calculateIntegral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E033A5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CE3066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'Процедура завершена вот такие пироги. Нажмите &lt;Enter&gt; для продолжения.'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0C79B11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338C0CC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ED43D4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4F3FFC6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4C3B27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2A198E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information;</w:t>
      </w:r>
    </w:p>
    <w:p w14:paraId="4C72C4EE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69F9CC7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setfontsize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F2570D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setfontcolor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A675EE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not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((a =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and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(b =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7AB143A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7D7D0ED1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'Нижний предел: '</w:t>
      </w:r>
      <w:r w:rsidRPr="000418AE">
        <w:rPr>
          <w:rFonts w:ascii="Consolas" w:hAnsi="Consolas" w:cs="Consolas"/>
          <w:color w:val="000000"/>
          <w:sz w:val="24"/>
          <w:szCs w:val="24"/>
        </w:rPr>
        <w:t>, a);</w:t>
      </w:r>
    </w:p>
    <w:p w14:paraId="41AE6E1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'Верхний предел: '</w:t>
      </w:r>
      <w:r w:rsidRPr="000418AE">
        <w:rPr>
          <w:rFonts w:ascii="Consolas" w:hAnsi="Consolas" w:cs="Consolas"/>
          <w:color w:val="000000"/>
          <w:sz w:val="24"/>
          <w:szCs w:val="24"/>
        </w:rPr>
        <w:t>, b);</w:t>
      </w:r>
    </w:p>
    <w:p w14:paraId="5BC3816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'Площадь фигуры: '</w:t>
      </w:r>
      <w:r w:rsidRPr="000418AE">
        <w:rPr>
          <w:rFonts w:ascii="Consolas" w:hAnsi="Consolas" w:cs="Consolas"/>
          <w:color w:val="000000"/>
          <w:sz w:val="24"/>
          <w:szCs w:val="24"/>
        </w:rPr>
        <w:t>, s:</w:t>
      </w:r>
      <w:r w:rsidRPr="000418AE">
        <w:rPr>
          <w:rFonts w:ascii="Consolas" w:hAnsi="Consolas" w:cs="Consolas"/>
          <w:color w:val="006400"/>
          <w:sz w:val="24"/>
          <w:szCs w:val="24"/>
        </w:rPr>
        <w:t>0</w:t>
      </w:r>
      <w:r w:rsidRPr="000418AE">
        <w:rPr>
          <w:rFonts w:ascii="Consolas" w:hAnsi="Consolas" w:cs="Consolas"/>
          <w:color w:val="000000"/>
          <w:sz w:val="24"/>
          <w:szCs w:val="24"/>
        </w:rPr>
        <w:t>:</w:t>
      </w:r>
      <w:r w:rsidRPr="000418AE">
        <w:rPr>
          <w:rFonts w:ascii="Consolas" w:hAnsi="Consolas" w:cs="Consolas"/>
          <w:color w:val="006400"/>
          <w:sz w:val="24"/>
          <w:szCs w:val="24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647A2E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Погрешность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, perv(x)-s);</w:t>
      </w:r>
    </w:p>
    <w:p w14:paraId="3541865C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</w:p>
    <w:p w14:paraId="2DCC367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else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'Вы не ввели данные для интегрирования'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0E51375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C3BC9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C28015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punkt2;</w:t>
      </w:r>
    </w:p>
    <w:p w14:paraId="05C76D4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EB8D38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const</w:t>
      </w:r>
    </w:p>
    <w:p w14:paraId="2397B07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W 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1000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; H1 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600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Размеры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графического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окна</w:t>
      </w:r>
    </w:p>
    <w:p w14:paraId="0D5AB26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</w:p>
    <w:p w14:paraId="6B7C0BF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10E2D83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x0, y0, x, y,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ng: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98CC01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ag,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bg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fmax, x1, y1, mx, my, num, dx,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dy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h: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>real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B3237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E63E9D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s: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A0EA8A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F682C4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>begin</w:t>
      </w:r>
    </w:p>
    <w:p w14:paraId="2A77D9C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2EA079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textcolor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12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73258C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61851FE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нижнюю границу системы координат по Х: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4B26287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ag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11EAB8D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верхнюю границу системы координат по Х: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4C0F91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bg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2A221A3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единичный отрезок по Х: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955794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dx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5F1AF1A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нижнюю границу системы координат по Y: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27B4C77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5D55047C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верхнюю границу системы координат по Y: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2199E43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fmax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27D5ADD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единичный отрезок по Y: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4B79BA2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read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dy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17E6A5B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'Введите ширину трапеции: 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066F03A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read(h);</w:t>
      </w:r>
    </w:p>
    <w:p w14:paraId="6BEC697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797233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C2DFFB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(norm);</w:t>
      </w:r>
    </w:p>
    <w:p w14:paraId="7BB8056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FF"/>
          <w:sz w:val="24"/>
          <w:szCs w:val="24"/>
        </w:rPr>
        <w:t>'Нажмите [Enter] и откройте графическое окно'</w:t>
      </w:r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5DB4AFF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77CF655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A6F361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until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#13;</w:t>
      </w:r>
    </w:p>
    <w:p w14:paraId="477BADE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SetGraphabcIO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6ECB800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SetWindowSize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W, H1); </w:t>
      </w:r>
      <w:r w:rsidRPr="000418AE">
        <w:rPr>
          <w:rFonts w:ascii="Consolas" w:hAnsi="Consolas" w:cs="Consolas"/>
          <w:color w:val="008000"/>
          <w:sz w:val="24"/>
          <w:szCs w:val="24"/>
        </w:rPr>
        <w:t>// Устанавливаем размеры графического окна</w:t>
      </w:r>
    </w:p>
    <w:p w14:paraId="0FFBC28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250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863304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03FEF3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W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C88EC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H1 -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50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C1B6AC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2DC040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clearwindow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6D9328B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mx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>= 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xRight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 / 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bg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ag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</w:rPr>
        <w:t>// Масштаб по Х</w:t>
      </w:r>
    </w:p>
    <w:p w14:paraId="418D690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my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= 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(fmax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Масштаб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по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Y</w:t>
      </w:r>
    </w:p>
    <w:p w14:paraId="6902A06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</w:p>
    <w:p w14:paraId="24CFB8F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0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round(abs(ag) * mx)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FF72AF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y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0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round(abs(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 * my);</w:t>
      </w:r>
    </w:p>
    <w:p w14:paraId="5837A2F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73ACC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y0); 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Ось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OX</w:t>
      </w:r>
    </w:p>
    <w:p w14:paraId="15B84056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x0,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x0,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Ось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OY</w:t>
      </w:r>
    </w:p>
    <w:p w14:paraId="5888E84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SetFontSize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15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1742C44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SetFontColor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clSlateGray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);</w:t>
      </w:r>
    </w:p>
    <w:p w14:paraId="776FC5C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xRight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15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х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16027CA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x0 -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yLeft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0418AE">
        <w:rPr>
          <w:rFonts w:ascii="Consolas" w:hAnsi="Consolas" w:cs="Consolas"/>
          <w:color w:val="0000FF"/>
          <w:sz w:val="24"/>
          <w:szCs w:val="24"/>
        </w:rPr>
        <w:t>у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747F6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SetFontSize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2848C53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SetFontColor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clGray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14:paraId="0AC1F84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clWhite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E5F02A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DF59D5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418AE">
        <w:rPr>
          <w:rFonts w:ascii="Consolas" w:hAnsi="Consolas" w:cs="Consolas"/>
          <w:color w:val="008000"/>
          <w:sz w:val="24"/>
          <w:szCs w:val="24"/>
        </w:rPr>
        <w:t>ng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8000"/>
          <w:sz w:val="24"/>
          <w:szCs w:val="24"/>
        </w:rPr>
        <w:t xml:space="preserve">=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round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((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bg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-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ag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) /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dx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) + 1; // Количество засечек по ОХ</w:t>
      </w:r>
    </w:p>
    <w:p w14:paraId="42A279F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ng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6E2E8EC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begin</w:t>
      </w:r>
    </w:p>
    <w:p w14:paraId="0B28B7D9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0418A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418AE">
        <w:rPr>
          <w:rFonts w:ascii="Consolas" w:hAnsi="Consolas" w:cs="Consolas"/>
          <w:color w:val="008000"/>
          <w:sz w:val="24"/>
          <w:szCs w:val="24"/>
        </w:rPr>
        <w:t>num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8000"/>
          <w:sz w:val="24"/>
          <w:szCs w:val="24"/>
        </w:rPr>
        <w:t xml:space="preserve">=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ag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+ (i - 1) *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dx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; // Координата на оси ОХ</w:t>
      </w:r>
    </w:p>
    <w:p w14:paraId="3421B901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xLeft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round(mx * (num - ag));</w:t>
      </w:r>
    </w:p>
    <w:p w14:paraId="0CC3258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x, y0 -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x, y0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584189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str(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Num: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14:paraId="27B0438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) &gt;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18AE">
        <w:rPr>
          <w:rFonts w:ascii="Consolas" w:hAnsi="Consolas" w:cs="Consolas"/>
          <w:color w:val="006400"/>
          <w:sz w:val="24"/>
          <w:szCs w:val="24"/>
        </w:rPr>
        <w:t xml:space="preserve">1E-15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// Исключаем 0 на оси OX</w:t>
      </w:r>
    </w:p>
    <w:p w14:paraId="301C6B3D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TextWidth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(s)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y0 +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, s)</w:t>
      </w:r>
    </w:p>
    <w:p w14:paraId="4D4AD60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4B01C6B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14:paraId="1E309A0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0418AE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proofErr w:type="gramStart"/>
      <w:r w:rsidRPr="000418AE">
        <w:rPr>
          <w:rFonts w:ascii="Consolas" w:hAnsi="Consolas" w:cs="Consolas"/>
          <w:color w:val="008000"/>
          <w:sz w:val="24"/>
          <w:szCs w:val="24"/>
        </w:rPr>
        <w:t>ng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8000"/>
          <w:sz w:val="24"/>
          <w:szCs w:val="24"/>
        </w:rPr>
        <w:t xml:space="preserve">=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round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((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fmax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 -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fmin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 xml:space="preserve">) / </w:t>
      </w:r>
      <w:proofErr w:type="spellStart"/>
      <w:r w:rsidRPr="000418AE">
        <w:rPr>
          <w:rFonts w:ascii="Consolas" w:hAnsi="Consolas" w:cs="Consolas"/>
          <w:color w:val="008000"/>
          <w:sz w:val="24"/>
          <w:szCs w:val="24"/>
        </w:rPr>
        <w:t>dy</w:t>
      </w:r>
      <w:proofErr w:type="spellEnd"/>
      <w:r w:rsidRPr="000418AE">
        <w:rPr>
          <w:rFonts w:ascii="Consolas" w:hAnsi="Consolas" w:cs="Consolas"/>
          <w:color w:val="008000"/>
          <w:sz w:val="24"/>
          <w:szCs w:val="24"/>
        </w:rPr>
        <w:t>) + 1; // Количество засечек по OY</w:t>
      </w:r>
    </w:p>
    <w:p w14:paraId="499269BE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ng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0EF7E6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4ED03FB4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yRight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round(my * (num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fmin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2628CEE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x0 -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y, x0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y);</w:t>
      </w:r>
    </w:p>
    <w:p w14:paraId="06957C9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str(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num: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, s);</w:t>
      </w:r>
    </w:p>
    <w:p w14:paraId="2FD8463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if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abs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num</w:t>
      </w:r>
      <w:proofErr w:type="spellEnd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) &gt;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418AE">
        <w:rPr>
          <w:rFonts w:ascii="Consolas" w:hAnsi="Consolas" w:cs="Consolas"/>
          <w:color w:val="006400"/>
          <w:sz w:val="24"/>
          <w:szCs w:val="24"/>
        </w:rPr>
        <w:t xml:space="preserve">1E-15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then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// Исключаем 0 на оси OY</w:t>
      </w:r>
    </w:p>
    <w:p w14:paraId="170AF57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TextOut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x0 +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7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y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TextHeight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(s)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, s)</w:t>
      </w:r>
    </w:p>
    <w:p w14:paraId="1A779A4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965F9D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TextOut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x0 - </w:t>
      </w:r>
      <w:r w:rsidRPr="000418AE">
        <w:rPr>
          <w:rFonts w:ascii="Consolas" w:hAnsi="Consolas" w:cs="Consolas"/>
          <w:color w:val="006400"/>
          <w:sz w:val="24"/>
          <w:szCs w:val="24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, y0 + </w:t>
      </w:r>
      <w:r w:rsidRPr="000418AE">
        <w:rPr>
          <w:rFonts w:ascii="Consolas" w:hAnsi="Consolas" w:cs="Consolas"/>
          <w:color w:val="006400"/>
          <w:sz w:val="24"/>
          <w:szCs w:val="24"/>
        </w:rPr>
        <w:t>10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0418AE">
        <w:rPr>
          <w:rFonts w:ascii="Consolas" w:hAnsi="Consolas" w:cs="Consolas"/>
          <w:color w:val="0000FF"/>
          <w:sz w:val="24"/>
          <w:szCs w:val="24"/>
        </w:rPr>
        <w:t>'0'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</w:rPr>
        <w:t>// Нулевая точка</w:t>
      </w:r>
    </w:p>
    <w:p w14:paraId="582EB6D3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</w:p>
    <w:p w14:paraId="1328911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ag;</w:t>
      </w:r>
    </w:p>
    <w:p w14:paraId="16533AC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x1 &lt;=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bg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1201F3AE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begin</w:t>
      </w:r>
      <w:proofErr w:type="spellEnd"/>
    </w:p>
    <w:p w14:paraId="6FEE0D7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f(x1); </w:t>
      </w:r>
    </w:p>
    <w:p w14:paraId="1A874B0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x0 + round(x1 * mx);  </w:t>
      </w:r>
    </w:p>
    <w:p w14:paraId="5354FE7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= y0 - round(y1 * my); </w:t>
      </w:r>
    </w:p>
    <w:p w14:paraId="7EB2EF4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SetPixel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x+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20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y,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1932F2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x1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0.001</w:t>
      </w:r>
    </w:p>
    <w:p w14:paraId="7685687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706D53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x0 + round(b*mx), y0, x0 + round(b*mx), y0 - round(f(b)*my),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clBlack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х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= b</w:t>
      </w:r>
    </w:p>
    <w:p w14:paraId="5C2E42D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setbrushstyle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bsHatch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5C83F2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setbrushhatch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(bhPercent10);</w:t>
      </w:r>
    </w:p>
    <w:p w14:paraId="1E2B825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clRed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6347FC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x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1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= b;</w:t>
      </w:r>
    </w:p>
    <w:p w14:paraId="2715C66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 xml:space="preserve">real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:= (b-a)/h;</w:t>
      </w:r>
    </w:p>
    <w:p w14:paraId="096985E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var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xxx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00FF"/>
          <w:sz w:val="24"/>
          <w:szCs w:val="24"/>
          <w:lang w:val="en-US"/>
        </w:rPr>
        <w:t xml:space="preserve">real 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:= a -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043E8DC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proofErr w:type="spellStart"/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3848FAE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62CDD4C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xxx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xxx +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69530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x0 + round(a*mx) + round(xxx*mx),y0-round(f(xxx)*my),x0 + round(a*mx) + round(xxx*mx),y0);</w:t>
      </w:r>
    </w:p>
    <w:p w14:paraId="1CA300D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x0 + round(a*mx) + round(xxx*mx),y0-round(f(xxx)*my),x0 + round(a*mx) + round((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xxx+hhru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)*mx),y0-round(f(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xxx+hhru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)*my));</w:t>
      </w:r>
    </w:p>
    <w:p w14:paraId="34652FD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14:paraId="28EA551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40CEBCA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line(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x0 + round(a*mx) + round((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xxx+hhru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)*mx),y0-round(f(xxx +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)*my),x0 + round(a*mx) + round((xxx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hhru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)*mx),y0);</w:t>
      </w:r>
    </w:p>
    <w:p w14:paraId="56282B1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setbrushcolor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clWhite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5E09AB5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information;</w:t>
      </w:r>
    </w:p>
    <w:p w14:paraId="33FF9D0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37B64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58F6D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401AA2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вывод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меню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на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экран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4EE8BE0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</w:p>
    <w:p w14:paraId="51CE1C8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i: </w:t>
      </w:r>
      <w:r w:rsidRPr="008C0FE7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6B29640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DEF131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7BD571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ClrScr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5C3DEF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for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to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Num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14:paraId="064E2F2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073E18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8A0DE1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write(menu[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E764DCA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2B930D6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43772700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D20165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write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punkt</w:t>
      </w:r>
      <w:proofErr w:type="spellEnd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]);</w:t>
      </w:r>
      <w:r w:rsidRPr="000418AE">
        <w:rPr>
          <w:rFonts w:ascii="Consolas" w:hAnsi="Consolas" w:cs="Consolas"/>
          <w:color w:val="008000"/>
          <w:sz w:val="24"/>
          <w:szCs w:val="24"/>
        </w:rPr>
        <w:t>/</w:t>
      </w:r>
      <w:proofErr w:type="gramEnd"/>
      <w:r w:rsidRPr="000418AE">
        <w:rPr>
          <w:rFonts w:ascii="Consolas" w:hAnsi="Consolas" w:cs="Consolas"/>
          <w:color w:val="008000"/>
          <w:sz w:val="24"/>
          <w:szCs w:val="24"/>
        </w:rPr>
        <w:t xml:space="preserve">/ выделим строку меню </w:t>
      </w:r>
    </w:p>
    <w:p w14:paraId="63071F8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2350DF1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08B9B3E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6CF9F9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6297C3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SetConsoleIO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8FB542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ClrScr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42965F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0418AE">
        <w:rPr>
          <w:rFonts w:ascii="Consolas" w:hAnsi="Consolas" w:cs="Consolas"/>
          <w:color w:val="0000FF"/>
          <w:sz w:val="24"/>
          <w:szCs w:val="24"/>
        </w:rPr>
        <w:t>' Начать интегрирование '</w:t>
      </w:r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73389488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2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0418AE">
        <w:rPr>
          <w:rFonts w:ascii="Consolas" w:hAnsi="Consolas" w:cs="Consolas"/>
          <w:color w:val="0000FF"/>
          <w:sz w:val="24"/>
          <w:szCs w:val="24"/>
        </w:rPr>
        <w:t>' Смотреть график '</w:t>
      </w:r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5CA7186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[</w:t>
      </w:r>
      <w:proofErr w:type="gramEnd"/>
      <w:r w:rsidRPr="000418AE">
        <w:rPr>
          <w:rFonts w:ascii="Consolas" w:hAnsi="Consolas" w:cs="Consolas"/>
          <w:color w:val="006400"/>
          <w:sz w:val="24"/>
          <w:szCs w:val="24"/>
        </w:rPr>
        <w:t>3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] := </w:t>
      </w:r>
      <w:r w:rsidRPr="000418AE">
        <w:rPr>
          <w:rFonts w:ascii="Consolas" w:hAnsi="Consolas" w:cs="Consolas"/>
          <w:color w:val="0000FF"/>
          <w:sz w:val="24"/>
          <w:szCs w:val="24"/>
        </w:rPr>
        <w:t>' Выход '</w:t>
      </w:r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1160BA2F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:</w:t>
      </w:r>
      <w:proofErr w:type="gramEnd"/>
      <w:r w:rsidRPr="000418AE">
        <w:rPr>
          <w:rFonts w:ascii="Consolas" w:hAnsi="Consolas" w:cs="Consolas"/>
          <w:color w:val="000000"/>
          <w:sz w:val="24"/>
          <w:szCs w:val="24"/>
        </w:rPr>
        <w:t xml:space="preserve">= </w:t>
      </w:r>
      <w:r w:rsidRPr="000418AE">
        <w:rPr>
          <w:rFonts w:ascii="Consolas" w:hAnsi="Consolas" w:cs="Consolas"/>
          <w:color w:val="006400"/>
          <w:sz w:val="24"/>
          <w:szCs w:val="24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0418AE">
        <w:rPr>
          <w:rFonts w:ascii="Consolas" w:hAnsi="Consolas" w:cs="Consolas"/>
          <w:color w:val="006400"/>
          <w:sz w:val="24"/>
          <w:szCs w:val="24"/>
        </w:rPr>
        <w:t>5</w:t>
      </w:r>
      <w:r w:rsidRPr="000418AE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:= </w:t>
      </w:r>
      <w:r w:rsidRPr="000418AE">
        <w:rPr>
          <w:rFonts w:ascii="Consolas" w:hAnsi="Consolas" w:cs="Consolas"/>
          <w:color w:val="006400"/>
          <w:sz w:val="24"/>
          <w:szCs w:val="24"/>
        </w:rPr>
        <w:t>5</w:t>
      </w:r>
      <w:r w:rsidRPr="000418AE">
        <w:rPr>
          <w:rFonts w:ascii="Consolas" w:hAnsi="Consolas" w:cs="Consolas"/>
          <w:color w:val="000000"/>
          <w:sz w:val="24"/>
          <w:szCs w:val="24"/>
        </w:rPr>
        <w:t>;</w:t>
      </w:r>
    </w:p>
    <w:p w14:paraId="46D3537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34361DD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B24065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repeat</w:t>
      </w:r>
    </w:p>
    <w:p w14:paraId="50132E4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AE29C3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#0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328F44E4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ReadKey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D52BC0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2A04A3FA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#40: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стрелка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вниз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0F13673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Num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then </w:t>
      </w:r>
      <w:proofErr w:type="gramStart"/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14:paraId="766B8810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164FBAE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BC2421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366EC7E5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52F77DF9" w14:textId="77777777" w:rsidR="000418AE" w:rsidRPr="00916A4A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16A4A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916A4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16A4A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7BA894DE" w14:textId="77777777" w:rsidR="000418AE" w:rsidRPr="00916A4A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16A4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916A4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16A4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D63F992" w14:textId="77777777" w:rsidR="000418AE" w:rsidRPr="00916A4A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916A4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#38:</w:t>
      </w:r>
      <w:r w:rsidRPr="00916A4A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стрелка</w:t>
      </w:r>
      <w:r w:rsidRPr="00916A4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вверх</w:t>
      </w:r>
      <w:r w:rsidRPr="00916A4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4F69FF5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16A4A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 xml:space="preserve">1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</w:p>
    <w:p w14:paraId="3074F03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11303863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01EFEF9B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SEL);</w:t>
      </w:r>
    </w:p>
    <w:p w14:paraId="6CC7C547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xmenu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ymenu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0418A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); write(menu[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]);</w:t>
      </w:r>
    </w:p>
    <w:p w14:paraId="46E828EF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TextColor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NORM);</w:t>
      </w:r>
    </w:p>
    <w:p w14:paraId="5377383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FB42BD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E037242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14:paraId="454337ED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lastRenderedPageBreak/>
        <w:t xml:space="preserve">    else</w:t>
      </w:r>
    </w:p>
    <w:p w14:paraId="3EC552CB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#13 </w:t>
      </w:r>
      <w:r w:rsidRPr="000418A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 begin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нажата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0418AE">
        <w:rPr>
          <w:rFonts w:ascii="Consolas" w:hAnsi="Consolas" w:cs="Consolas"/>
          <w:color w:val="008000"/>
          <w:sz w:val="24"/>
          <w:szCs w:val="24"/>
        </w:rPr>
        <w:t>клавиша</w:t>
      </w: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&lt;Enter&gt; </w:t>
      </w:r>
    </w:p>
    <w:p w14:paraId="33060B77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418AE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case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punkt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of</w:t>
      </w:r>
    </w:p>
    <w:p w14:paraId="09F2A648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 punkt1;</w:t>
      </w:r>
    </w:p>
    <w:p w14:paraId="3CE1C7A9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2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: punkt2;</w:t>
      </w:r>
    </w:p>
    <w:p w14:paraId="3CB57E61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C0FE7">
        <w:rPr>
          <w:rFonts w:ascii="Consolas" w:hAnsi="Consolas" w:cs="Consolas"/>
          <w:color w:val="006400"/>
          <w:sz w:val="24"/>
          <w:szCs w:val="24"/>
          <w:lang w:val="en-US"/>
        </w:rPr>
        <w:t>3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CloseWindow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 w:rsidRPr="000418AE">
        <w:rPr>
          <w:rFonts w:ascii="Consolas" w:hAnsi="Consolas" w:cs="Consolas"/>
          <w:color w:val="008000"/>
          <w:sz w:val="24"/>
          <w:szCs w:val="24"/>
        </w:rPr>
        <w:t>выход</w:t>
      </w: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</w:p>
    <w:p w14:paraId="19BE1CDE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2D662B05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MenuToScr</w:t>
      </w:r>
      <w:proofErr w:type="spellEnd"/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438D2566" w14:textId="77777777" w:rsidR="000418AE" w:rsidRPr="008C0FE7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C0FE7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8E097F1" w14:textId="77777777" w:rsidR="000418AE" w:rsidRPr="000418AE" w:rsidRDefault="000418AE" w:rsidP="000418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8C0FE7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until</w:t>
      </w:r>
      <w:proofErr w:type="spellEnd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proofErr w:type="spellStart"/>
      <w:r w:rsidRPr="000418AE">
        <w:rPr>
          <w:rFonts w:ascii="Consolas" w:hAnsi="Consolas" w:cs="Consolas"/>
          <w:color w:val="000000"/>
          <w:sz w:val="24"/>
          <w:szCs w:val="24"/>
        </w:rPr>
        <w:t>ch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 xml:space="preserve"> = #27;</w:t>
      </w:r>
    </w:p>
    <w:p w14:paraId="73197609" w14:textId="7B31C2E0" w:rsidR="000418AE" w:rsidRPr="000418AE" w:rsidRDefault="000418AE" w:rsidP="000418A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418A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0418AE">
        <w:rPr>
          <w:rFonts w:ascii="Consolas" w:hAnsi="Consolas" w:cs="Consolas"/>
          <w:color w:val="000000"/>
          <w:sz w:val="24"/>
          <w:szCs w:val="24"/>
        </w:rPr>
        <w:t>.</w:t>
      </w:r>
    </w:p>
    <w:p w14:paraId="29093FE8" w14:textId="5F837D99" w:rsidR="00D07C80" w:rsidRPr="008C0FE7" w:rsidRDefault="00D07C80" w:rsidP="00D07C8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144AD" w14:textId="20947362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1B2936" w14:textId="7F09046C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FB98F3" w14:textId="2A27638B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2286FD" w14:textId="7BA17A4A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DD55AD" w14:textId="522CC429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6E2B8B" w14:textId="0F893463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AB78FB" w14:textId="564D05CE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E49AC2" w14:textId="5411E608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B2ADC7" w14:textId="5AC18235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AD2011" w14:textId="28B40CD6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5D2D5C" w14:textId="77A1DE10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0FC22" w14:textId="4765629E" w:rsidR="0038431F" w:rsidRPr="008C0FE7" w:rsidRDefault="0038431F" w:rsidP="0038431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E177C18" w14:textId="76008513" w:rsidR="0038431F" w:rsidRPr="008C0FE7" w:rsidRDefault="0038431F" w:rsidP="00D07C80">
      <w:pPr>
        <w:rPr>
          <w:rFonts w:ascii="Times New Roman" w:hAnsi="Times New Roman" w:cs="Times New Roman"/>
          <w:sz w:val="28"/>
          <w:szCs w:val="28"/>
        </w:rPr>
      </w:pPr>
    </w:p>
    <w:p w14:paraId="6971E890" w14:textId="77777777" w:rsidR="00D07C80" w:rsidRPr="008C0FE7" w:rsidRDefault="00D07C80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34B6689" w14:textId="77777777" w:rsidR="00D07C80" w:rsidRPr="008C0FE7" w:rsidRDefault="00D07C80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6859F" w14:textId="77777777" w:rsidR="00D96F81" w:rsidRPr="008C0FE7" w:rsidRDefault="00D96F81" w:rsidP="00D07C80">
      <w:pPr>
        <w:spacing w:line="257" w:lineRule="auto"/>
        <w:ind w:left="357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44A2401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12810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2C14EE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C1A76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286B5E" w14:textId="77777777" w:rsidR="000418AE" w:rsidRDefault="000418AE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72727" w14:textId="671008A4" w:rsidR="0038431F" w:rsidRPr="00D96F81" w:rsidRDefault="0038431F" w:rsidP="00D96F81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9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</w:t>
      </w:r>
      <w:r w:rsidR="00D07C80" w:rsidRPr="00D96F81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D96F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DED78C2" w14:textId="22A1D3C8" w:rsidR="00D07C80" w:rsidRDefault="007E2421" w:rsidP="00D07C80">
      <w:pPr>
        <w:spacing w:line="257" w:lineRule="auto"/>
        <w:ind w:left="357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242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467560" wp14:editId="3D0BCEEA">
            <wp:extent cx="5152557" cy="2764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53" cy="277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887B" w14:textId="701391D8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Рис. </w:t>
      </w:r>
      <w:r w:rsidR="007E2421">
        <w:rPr>
          <w:rFonts w:ascii="Times New Roman" w:hAnsi="Times New Roman" w:cs="Times New Roman"/>
          <w:noProof/>
          <w:sz w:val="28"/>
        </w:rPr>
        <w:t>7</w:t>
      </w:r>
      <w:r>
        <w:rPr>
          <w:rFonts w:ascii="Times New Roman" w:hAnsi="Times New Roman" w:cs="Times New Roman"/>
          <w:noProof/>
          <w:sz w:val="28"/>
        </w:rPr>
        <w:t xml:space="preserve">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6E56C6B8" w14:textId="100F9F12" w:rsidR="00D07C80" w:rsidRDefault="007E2421" w:rsidP="00D07C80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 w:rsidRPr="007E2421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56377A" wp14:editId="66541CB6">
            <wp:extent cx="5940425" cy="3328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A057" w14:textId="43DE661B" w:rsidR="00D07C80" w:rsidRDefault="00D07C80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E242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«Результат интегрирования»</w:t>
      </w:r>
    </w:p>
    <w:p w14:paraId="45FFFA8A" w14:textId="4B4AEEF2" w:rsidR="007E2421" w:rsidRDefault="008C0FE7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F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A3425E" wp14:editId="77DF4444">
            <wp:extent cx="5940425" cy="2700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98B4" w14:textId="54B06819" w:rsidR="008C0FE7" w:rsidRDefault="008C0FE7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«Результат интегрирования»</w:t>
      </w:r>
    </w:p>
    <w:p w14:paraId="0E967348" w14:textId="0F530C72" w:rsidR="008C0FE7" w:rsidRDefault="008C0FE7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0F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47F17" wp14:editId="57AC7D62">
            <wp:extent cx="5940425" cy="21018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1DDA" w14:textId="77777777" w:rsidR="008C0FE7" w:rsidRPr="008C0FE7" w:rsidRDefault="008C0FE7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3BAEA2" w14:textId="3F3C3F6D" w:rsidR="008C0FE7" w:rsidRDefault="008C0FE7" w:rsidP="008C0FE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«Результат интегрирования»</w:t>
      </w:r>
    </w:p>
    <w:p w14:paraId="0B984050" w14:textId="6AE7F748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06642A" w14:textId="703D8562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2F08C" w14:textId="5442ECB8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04216" w14:textId="21741E69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BF6281" w14:textId="0F32F031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54F0F" w14:textId="0826C254" w:rsidR="00D96F81" w:rsidRDefault="00D96F81" w:rsidP="00D07C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8FC0F" w14:textId="10E2F91D" w:rsidR="0038431F" w:rsidRDefault="0038431F" w:rsidP="0038431F">
      <w:pPr>
        <w:rPr>
          <w:rFonts w:ascii="Times New Roman" w:hAnsi="Times New Roman" w:cs="Times New Roman"/>
          <w:sz w:val="28"/>
          <w:szCs w:val="28"/>
        </w:rPr>
      </w:pPr>
    </w:p>
    <w:p w14:paraId="6C9BD7AF" w14:textId="77777777" w:rsidR="008C0FE7" w:rsidRDefault="008C0FE7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DCBBD" w14:textId="77777777" w:rsidR="008C0FE7" w:rsidRDefault="008C0FE7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54D6B" w14:textId="77777777" w:rsidR="008C0FE7" w:rsidRDefault="008C0FE7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AC8C1F" w14:textId="4BDDBE2B" w:rsidR="00BB10DD" w:rsidRDefault="00D96F81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D96F8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Лабораторная работа посвящена использованию метода </w:t>
      </w:r>
      <w:r w:rsidR="00BB10DD">
        <w:rPr>
          <w:rFonts w:ascii="Times New Roman" w:hAnsi="Times New Roman" w:cs="Times New Roman"/>
          <w:sz w:val="28"/>
          <w:szCs w:val="28"/>
        </w:rPr>
        <w:t>Симпсона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для расчета приближенной площади под кривой на заданном интервале и оценки погрешности данного метода.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Алгоритм включает в себя определение функции </w:t>
      </w:r>
      <w:proofErr w:type="spellStart"/>
      <w:r w:rsidR="00BB10DD" w:rsidRPr="00F21E5B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="00BB10DD" w:rsidRPr="00F21E5B">
        <w:rPr>
          <w:rFonts w:ascii="Times New Roman" w:hAnsi="Times New Roman" w:cs="Times New Roman"/>
          <w:sz w:val="28"/>
          <w:szCs w:val="28"/>
        </w:rPr>
        <w:t>(x) для вычисления значений кривой</w:t>
      </w:r>
      <w:r w:rsidR="00BB10DD">
        <w:rPr>
          <w:rFonts w:ascii="Times New Roman" w:hAnsi="Times New Roman" w:cs="Times New Roman"/>
          <w:sz w:val="28"/>
          <w:szCs w:val="28"/>
        </w:rPr>
        <w:t xml:space="preserve">. 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Пользователю предлагается ввести пределы интегрирования (a, b) и количество </w:t>
      </w:r>
      <w:r w:rsidR="00BB10DD">
        <w:rPr>
          <w:rFonts w:ascii="Times New Roman" w:hAnsi="Times New Roman" w:cs="Times New Roman"/>
          <w:sz w:val="28"/>
          <w:szCs w:val="28"/>
        </w:rPr>
        <w:t>промежутков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(n), после чего осуществляется</w:t>
      </w:r>
      <w:r w:rsidR="00BB10DD">
        <w:rPr>
          <w:rFonts w:ascii="Times New Roman" w:hAnsi="Times New Roman" w:cs="Times New Roman"/>
          <w:sz w:val="28"/>
          <w:szCs w:val="28"/>
        </w:rPr>
        <w:t xml:space="preserve"> </w:t>
      </w:r>
      <w:r w:rsidR="00BB10DD" w:rsidRPr="00F21E5B">
        <w:rPr>
          <w:rFonts w:ascii="Times New Roman" w:hAnsi="Times New Roman" w:cs="Times New Roman"/>
          <w:sz w:val="28"/>
          <w:szCs w:val="28"/>
        </w:rPr>
        <w:t>вычисл</w:t>
      </w:r>
      <w:r w:rsidR="00BB10DD">
        <w:rPr>
          <w:rFonts w:ascii="Times New Roman" w:hAnsi="Times New Roman" w:cs="Times New Roman"/>
          <w:sz w:val="28"/>
          <w:szCs w:val="28"/>
        </w:rPr>
        <w:t>ение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площад</w:t>
      </w:r>
      <w:r w:rsidR="00BB10DD">
        <w:rPr>
          <w:rFonts w:ascii="Times New Roman" w:hAnsi="Times New Roman" w:cs="Times New Roman"/>
          <w:sz w:val="28"/>
          <w:szCs w:val="28"/>
        </w:rPr>
        <w:t>и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фигуры на кривой и оцен</w:t>
      </w:r>
      <w:r w:rsidR="00BB10DD">
        <w:rPr>
          <w:rFonts w:ascii="Times New Roman" w:hAnsi="Times New Roman" w:cs="Times New Roman"/>
          <w:sz w:val="28"/>
          <w:szCs w:val="28"/>
        </w:rPr>
        <w:t>ка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погрешност</w:t>
      </w:r>
      <w:r w:rsidR="00BB10DD">
        <w:rPr>
          <w:rFonts w:ascii="Times New Roman" w:hAnsi="Times New Roman" w:cs="Times New Roman"/>
          <w:sz w:val="28"/>
          <w:szCs w:val="28"/>
        </w:rPr>
        <w:t>и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 метода </w:t>
      </w:r>
      <w:r w:rsidR="00BB10DD">
        <w:rPr>
          <w:rFonts w:ascii="Times New Roman" w:hAnsi="Times New Roman" w:cs="Times New Roman"/>
          <w:sz w:val="28"/>
          <w:szCs w:val="28"/>
        </w:rPr>
        <w:t>Симпсона</w:t>
      </w:r>
      <w:r w:rsidR="00BB10DD" w:rsidRPr="00F21E5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882AD9" w14:textId="77777777" w:rsidR="00BB10DD" w:rsidRPr="008B18D0" w:rsidRDefault="00BB10DD" w:rsidP="00BB10D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F21E5B">
        <w:rPr>
          <w:rFonts w:ascii="Times New Roman" w:hAnsi="Times New Roman" w:cs="Times New Roman"/>
          <w:sz w:val="28"/>
          <w:szCs w:val="28"/>
        </w:rPr>
        <w:t xml:space="preserve">Таким образом, лабораторная работа направлена на применение метода </w:t>
      </w:r>
      <w:r>
        <w:rPr>
          <w:rFonts w:ascii="Times New Roman" w:hAnsi="Times New Roman" w:cs="Times New Roman"/>
          <w:sz w:val="28"/>
          <w:szCs w:val="28"/>
        </w:rPr>
        <w:t>Симпсона</w:t>
      </w:r>
      <w:r w:rsidRPr="00F21E5B">
        <w:rPr>
          <w:rFonts w:ascii="Times New Roman" w:hAnsi="Times New Roman" w:cs="Times New Roman"/>
          <w:sz w:val="28"/>
          <w:szCs w:val="28"/>
        </w:rPr>
        <w:t xml:space="preserve"> для нахождения площади криволинейных фигур, а также на оценку погрешности данного метода, что предоставляет студенту понимание и навыки использования численных методов интегрирования.</w:t>
      </w:r>
    </w:p>
    <w:p w14:paraId="27A281EE" w14:textId="29E09968" w:rsidR="00BB10DD" w:rsidRPr="00BB10DD" w:rsidRDefault="00BB10DD" w:rsidP="00D96F8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B10DD" w:rsidRPr="00BB1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804E6"/>
    <w:multiLevelType w:val="hybridMultilevel"/>
    <w:tmpl w:val="2006D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A40"/>
    <w:multiLevelType w:val="hybridMultilevel"/>
    <w:tmpl w:val="49BC0E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82E4E"/>
    <w:multiLevelType w:val="hybridMultilevel"/>
    <w:tmpl w:val="07E8A236"/>
    <w:lvl w:ilvl="0" w:tplc="3220558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8339A"/>
    <w:multiLevelType w:val="hybridMultilevel"/>
    <w:tmpl w:val="8A5ECAB0"/>
    <w:lvl w:ilvl="0" w:tplc="B9AA1F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4AED1E4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834F7"/>
    <w:multiLevelType w:val="hybridMultilevel"/>
    <w:tmpl w:val="6BDEA66A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5" w15:restartNumberingAfterBreak="0">
    <w:nsid w:val="426852CB"/>
    <w:multiLevelType w:val="hybridMultilevel"/>
    <w:tmpl w:val="F10C1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FB7527"/>
    <w:multiLevelType w:val="multilevel"/>
    <w:tmpl w:val="699845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21"/>
    <w:rsid w:val="000418AE"/>
    <w:rsid w:val="00114121"/>
    <w:rsid w:val="003126EE"/>
    <w:rsid w:val="003548FB"/>
    <w:rsid w:val="0038431F"/>
    <w:rsid w:val="00444BA7"/>
    <w:rsid w:val="00662DAD"/>
    <w:rsid w:val="007C6DCD"/>
    <w:rsid w:val="007E2421"/>
    <w:rsid w:val="008759B9"/>
    <w:rsid w:val="008A1778"/>
    <w:rsid w:val="008C0FE7"/>
    <w:rsid w:val="00913DBE"/>
    <w:rsid w:val="00916A4A"/>
    <w:rsid w:val="00971933"/>
    <w:rsid w:val="009B16C4"/>
    <w:rsid w:val="00A74E02"/>
    <w:rsid w:val="00BB10DD"/>
    <w:rsid w:val="00BF778F"/>
    <w:rsid w:val="00D07C80"/>
    <w:rsid w:val="00D96F81"/>
    <w:rsid w:val="00E819FD"/>
    <w:rsid w:val="00E854FB"/>
    <w:rsid w:val="00EC0110"/>
    <w:rsid w:val="00ED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807FA"/>
  <w15:chartTrackingRefBased/>
  <w15:docId w15:val="{803D9D01-8674-4CBD-A96A-738A08FA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93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1638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Тимур Русланович</dc:creator>
  <cp:keywords/>
  <dc:description/>
  <cp:lastModifiedBy>Алиев Тимур Русланович</cp:lastModifiedBy>
  <cp:revision>2</cp:revision>
  <dcterms:created xsi:type="dcterms:W3CDTF">2024-02-27T12:35:00Z</dcterms:created>
  <dcterms:modified xsi:type="dcterms:W3CDTF">2024-02-27T12:35:00Z</dcterms:modified>
</cp:coreProperties>
</file>