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3D8D" w14:textId="7E4DC4BE" w:rsidR="00554E7C" w:rsidRPr="009D3346" w:rsidRDefault="00554E7C" w:rsidP="00554E7C">
      <w:pPr>
        <w:rPr>
          <w:b/>
          <w:bCs/>
          <w:sz w:val="44"/>
          <w:szCs w:val="44"/>
        </w:rPr>
      </w:pPr>
      <w:r w:rsidRPr="009D3346">
        <w:rPr>
          <w:b/>
          <w:bCs/>
          <w:sz w:val="44"/>
          <w:szCs w:val="44"/>
        </w:rPr>
        <w:t xml:space="preserve">Projet </w:t>
      </w:r>
      <w:proofErr w:type="spellStart"/>
      <w:r w:rsidRPr="009D3346">
        <w:rPr>
          <w:b/>
          <w:bCs/>
          <w:sz w:val="44"/>
          <w:szCs w:val="44"/>
        </w:rPr>
        <w:t>EtuServices</w:t>
      </w:r>
      <w:proofErr w:type="spellEnd"/>
      <w:r w:rsidRPr="009D3346">
        <w:rPr>
          <w:b/>
          <w:bCs/>
          <w:sz w:val="44"/>
          <w:szCs w:val="44"/>
        </w:rPr>
        <w:t xml:space="preserve"> </w:t>
      </w:r>
      <w:r w:rsidR="009D3346" w:rsidRPr="009D3346">
        <w:rPr>
          <w:b/>
          <w:bCs/>
          <w:sz w:val="44"/>
          <w:szCs w:val="44"/>
        </w:rPr>
        <w:t>–</w:t>
      </w:r>
      <w:r w:rsidRPr="009D3346">
        <w:rPr>
          <w:b/>
          <w:bCs/>
          <w:sz w:val="44"/>
          <w:szCs w:val="44"/>
        </w:rPr>
        <w:t xml:space="preserve"> README</w:t>
      </w:r>
      <w:r w:rsidR="009D3346" w:rsidRPr="009D3346">
        <w:rPr>
          <w:b/>
          <w:bCs/>
          <w:sz w:val="44"/>
          <w:szCs w:val="44"/>
        </w:rPr>
        <w:t xml:space="preserve"> </w:t>
      </w:r>
    </w:p>
    <w:p w14:paraId="0EDEDB4C" w14:textId="77777777" w:rsidR="009D3346" w:rsidRDefault="009D3346" w:rsidP="00554E7C">
      <w:pPr>
        <w:rPr>
          <w:sz w:val="40"/>
          <w:szCs w:val="40"/>
        </w:rPr>
      </w:pPr>
    </w:p>
    <w:p w14:paraId="44F00172" w14:textId="4F230E0D" w:rsidR="00554E7C" w:rsidRPr="00554E7C" w:rsidRDefault="00554E7C" w:rsidP="00554E7C">
      <w:pPr>
        <w:rPr>
          <w:sz w:val="40"/>
          <w:szCs w:val="40"/>
        </w:rPr>
      </w:pPr>
      <w:r w:rsidRPr="00554E7C">
        <w:rPr>
          <w:sz w:val="40"/>
          <w:szCs w:val="40"/>
        </w:rPr>
        <w:t>Introduction</w:t>
      </w:r>
    </w:p>
    <w:p w14:paraId="4674473C" w14:textId="742A9F66" w:rsidR="00554E7C" w:rsidRDefault="00554E7C" w:rsidP="00554E7C">
      <w:proofErr w:type="spellStart"/>
      <w:r>
        <w:t>EtuServices</w:t>
      </w:r>
      <w:proofErr w:type="spellEnd"/>
      <w:r>
        <w:t xml:space="preserve"> est une application de gestion de services pour les étudiants, permettant de demander différents services tels que l'achat</w:t>
      </w:r>
      <w:r>
        <w:t xml:space="preserve"> et</w:t>
      </w:r>
      <w:r>
        <w:t xml:space="preserve"> la vente. Le projet utilise une base de données MySQL pour stocker les informations des utilisateurs et des services, ainsi que Redis pour certaines fonctionnalités avancées.</w:t>
      </w:r>
    </w:p>
    <w:p w14:paraId="75DD93F2" w14:textId="77777777" w:rsidR="00554E7C" w:rsidRDefault="00554E7C" w:rsidP="00554E7C"/>
    <w:p w14:paraId="5081B23C" w14:textId="77777777" w:rsidR="00554E7C" w:rsidRPr="00554E7C" w:rsidRDefault="00554E7C" w:rsidP="00554E7C">
      <w:pPr>
        <w:rPr>
          <w:sz w:val="40"/>
          <w:szCs w:val="40"/>
        </w:rPr>
      </w:pPr>
      <w:r w:rsidRPr="00554E7C">
        <w:rPr>
          <w:sz w:val="40"/>
          <w:szCs w:val="40"/>
        </w:rPr>
        <w:t>Prérequis</w:t>
      </w:r>
    </w:p>
    <w:p w14:paraId="748218C8" w14:textId="14EF9305" w:rsidR="00554E7C" w:rsidRDefault="00554E7C" w:rsidP="00554E7C">
      <w:r>
        <w:t>Avant de commencer, assurez-vous d'avoir installé les éléments suivants sur votre système :</w:t>
      </w:r>
    </w:p>
    <w:p w14:paraId="3DFD9A3B" w14:textId="582C2741" w:rsidR="00554E7C" w:rsidRDefault="00554E7C" w:rsidP="00C6791C">
      <w:pPr>
        <w:pStyle w:val="Paragraphedeliste"/>
        <w:numPr>
          <w:ilvl w:val="0"/>
          <w:numId w:val="1"/>
        </w:numPr>
      </w:pPr>
      <w:r>
        <w:t>Serveur web (par exemple, Apache, Nginx)</w:t>
      </w:r>
      <w:r>
        <w:t xml:space="preserve">, pour ma part j’ai utilisé </w:t>
      </w:r>
      <w:proofErr w:type="spellStart"/>
      <w:r>
        <w:t>Wampserver</w:t>
      </w:r>
      <w:proofErr w:type="spellEnd"/>
      <w:r>
        <w:t xml:space="preserve"> 3.3.0 pour :</w:t>
      </w:r>
    </w:p>
    <w:p w14:paraId="4512A0BA" w14:textId="3B5DB4D8" w:rsidR="00554E7C" w:rsidRDefault="00554E7C" w:rsidP="00C6791C">
      <w:pPr>
        <w:ind w:left="708" w:firstLine="708"/>
      </w:pPr>
      <w:r>
        <w:t>S</w:t>
      </w:r>
      <w:r>
        <w:t>QL</w:t>
      </w:r>
    </w:p>
    <w:p w14:paraId="76ACCA7F" w14:textId="77777777" w:rsidR="00554E7C" w:rsidRDefault="00554E7C" w:rsidP="00C6791C">
      <w:pPr>
        <w:ind w:left="708" w:firstLine="708"/>
      </w:pPr>
      <w:r>
        <w:t>PHP</w:t>
      </w:r>
    </w:p>
    <w:p w14:paraId="5DE15C8D" w14:textId="77777777" w:rsidR="00554E7C" w:rsidRDefault="00554E7C" w:rsidP="00C6791C">
      <w:pPr>
        <w:pStyle w:val="Paragraphedeliste"/>
        <w:numPr>
          <w:ilvl w:val="0"/>
          <w:numId w:val="1"/>
        </w:numPr>
      </w:pPr>
      <w:r>
        <w:t>Redis</w:t>
      </w:r>
    </w:p>
    <w:p w14:paraId="29A87526" w14:textId="77777777" w:rsidR="00554E7C" w:rsidRPr="004E7122" w:rsidRDefault="00554E7C" w:rsidP="00554E7C">
      <w:pPr>
        <w:rPr>
          <w:sz w:val="40"/>
          <w:szCs w:val="40"/>
        </w:rPr>
      </w:pPr>
      <w:r w:rsidRPr="004E7122">
        <w:rPr>
          <w:sz w:val="40"/>
          <w:szCs w:val="40"/>
        </w:rPr>
        <w:t>Installation</w:t>
      </w:r>
    </w:p>
    <w:p w14:paraId="3EA30A2C" w14:textId="77777777" w:rsidR="00554E7C" w:rsidRDefault="00554E7C" w:rsidP="00C6791C">
      <w:pPr>
        <w:pStyle w:val="Paragraphedeliste"/>
        <w:numPr>
          <w:ilvl w:val="0"/>
          <w:numId w:val="2"/>
        </w:numPr>
      </w:pPr>
      <w:r>
        <w:t>Clonez ce dépôt dans le répertoire www de votre serveur web :</w:t>
      </w:r>
    </w:p>
    <w:p w14:paraId="0FCA0BE2" w14:textId="2F29297F" w:rsidR="00554E7C" w:rsidRDefault="00554E7C" w:rsidP="00C6791C">
      <w:pPr>
        <w:ind w:firstLine="708"/>
      </w:pPr>
      <w:proofErr w:type="gramStart"/>
      <w:r>
        <w:t>git</w:t>
      </w:r>
      <w:proofErr w:type="gramEnd"/>
      <w:r>
        <w:t xml:space="preserve"> clone </w:t>
      </w:r>
      <w:hyperlink r:id="rId7" w:history="1">
        <w:r w:rsidR="00EF3175" w:rsidRPr="00B96A8A">
          <w:rPr>
            <w:rStyle w:val="Lienhypertexte"/>
          </w:rPr>
          <w:t>https://github.com/chafikya/EtuServices.git</w:t>
        </w:r>
      </w:hyperlink>
    </w:p>
    <w:p w14:paraId="2D1B9897" w14:textId="689FD92B" w:rsidR="00EF3175" w:rsidRDefault="00EF3175" w:rsidP="00EF3175">
      <w:pPr>
        <w:ind w:left="720"/>
      </w:pPr>
      <w:proofErr w:type="gramStart"/>
      <w:r>
        <w:t>ou</w:t>
      </w:r>
      <w:proofErr w:type="gramEnd"/>
      <w:r>
        <w:t xml:space="preserve"> décompressez le zip à l’intérieur de www (faire attention que le dossier qui contient les différents fichiers(python et </w:t>
      </w:r>
      <w:proofErr w:type="spellStart"/>
      <w:r>
        <w:t>php</w:t>
      </w:r>
      <w:proofErr w:type="spellEnd"/>
      <w:r>
        <w:t xml:space="preserve">) se nomme bien </w:t>
      </w:r>
      <w:proofErr w:type="spellStart"/>
      <w:r>
        <w:t>EtuServices</w:t>
      </w:r>
      <w:proofErr w:type="spellEnd"/>
      <w:r>
        <w:t>)</w:t>
      </w:r>
    </w:p>
    <w:p w14:paraId="5536A508" w14:textId="77777777" w:rsidR="00554E7C" w:rsidRDefault="00554E7C" w:rsidP="00554E7C"/>
    <w:p w14:paraId="2C660C22" w14:textId="2CC1E193" w:rsidR="00554E7C" w:rsidRDefault="00554E7C" w:rsidP="00C6791C">
      <w:pPr>
        <w:pStyle w:val="Paragraphedeliste"/>
        <w:numPr>
          <w:ilvl w:val="0"/>
          <w:numId w:val="2"/>
        </w:numPr>
      </w:pPr>
      <w:r>
        <w:t>Assurez-vous que votre serveur web et Redis sont en cours d'exécution.</w:t>
      </w:r>
    </w:p>
    <w:p w14:paraId="61EC413A" w14:textId="77777777" w:rsidR="00554E7C" w:rsidRDefault="00554E7C" w:rsidP="00554E7C"/>
    <w:p w14:paraId="3F8F35D9" w14:textId="438B7811" w:rsidR="00554E7C" w:rsidRDefault="00554E7C" w:rsidP="00C6791C">
      <w:pPr>
        <w:pStyle w:val="Paragraphedeliste"/>
        <w:numPr>
          <w:ilvl w:val="0"/>
          <w:numId w:val="2"/>
        </w:numPr>
      </w:pPr>
      <w:r>
        <w:t>Importez la structure de la base de données SQL à l'aide du fichier SQL fourni (</w:t>
      </w:r>
      <w:proofErr w:type="spellStart"/>
      <w:r w:rsidR="004E7122">
        <w:t>utlisateurs</w:t>
      </w:r>
      <w:r>
        <w:t>.sql</w:t>
      </w:r>
      <w:proofErr w:type="spellEnd"/>
      <w:r>
        <w:t>).</w:t>
      </w:r>
    </w:p>
    <w:p w14:paraId="74118F42" w14:textId="77777777" w:rsidR="00554E7C" w:rsidRDefault="00554E7C" w:rsidP="00554E7C"/>
    <w:p w14:paraId="60B1D77A" w14:textId="3F8CA084" w:rsidR="00554E7C" w:rsidRDefault="00554E7C" w:rsidP="00C6791C">
      <w:pPr>
        <w:pStyle w:val="Paragraphedeliste"/>
        <w:numPr>
          <w:ilvl w:val="0"/>
          <w:numId w:val="2"/>
        </w:numPr>
      </w:pPr>
      <w:r>
        <w:t>Assurez-vous que les informations de connexion à la base de données SQL sont correctement configurées dans les fichiers PHP.</w:t>
      </w:r>
    </w:p>
    <w:p w14:paraId="6425098C" w14:textId="2BDF95D8" w:rsidR="004E7122" w:rsidRDefault="004E7122" w:rsidP="00554E7C">
      <w:r>
        <w:rPr>
          <w:noProof/>
        </w:rPr>
        <w:drawing>
          <wp:inline distT="0" distB="0" distL="0" distR="0" wp14:anchorId="3B845021" wp14:editId="4D95BD8C">
            <wp:extent cx="5760720" cy="788670"/>
            <wp:effectExtent l="0" t="0" r="0" b="0"/>
            <wp:docPr id="18158158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15807" name="Image 1" descr="Une image contenant texte, capture d’écran, Police&#10;&#10;Description générée automatiquement"/>
                    <pic:cNvPicPr/>
                  </pic:nvPicPr>
                  <pic:blipFill>
                    <a:blip r:embed="rId8"/>
                    <a:stretch>
                      <a:fillRect/>
                    </a:stretch>
                  </pic:blipFill>
                  <pic:spPr>
                    <a:xfrm>
                      <a:off x="0" y="0"/>
                      <a:ext cx="5760720" cy="788670"/>
                    </a:xfrm>
                    <a:prstGeom prst="rect">
                      <a:avLst/>
                    </a:prstGeom>
                  </pic:spPr>
                </pic:pic>
              </a:graphicData>
            </a:graphic>
          </wp:inline>
        </w:drawing>
      </w:r>
    </w:p>
    <w:p w14:paraId="21A450F1" w14:textId="0D493EC5" w:rsidR="00554E7C" w:rsidRDefault="00E607A4" w:rsidP="00E607A4">
      <w:pPr>
        <w:pStyle w:val="Paragraphedeliste"/>
        <w:numPr>
          <w:ilvl w:val="0"/>
          <w:numId w:val="2"/>
        </w:numPr>
      </w:pPr>
      <w:r>
        <w:lastRenderedPageBreak/>
        <w:t xml:space="preserve">Assurez vous aussi de changer ces lignes avec le bon chemin du script python et le python.exe dans le </w:t>
      </w:r>
      <w:proofErr w:type="spellStart"/>
      <w:r>
        <w:t>login.php</w:t>
      </w:r>
      <w:proofErr w:type="spellEnd"/>
      <w:r>
        <w:t xml:space="preserve"> (ligne 35) et </w:t>
      </w:r>
      <w:proofErr w:type="spellStart"/>
      <w:r>
        <w:t>services.php</w:t>
      </w:r>
      <w:proofErr w:type="spellEnd"/>
      <w:r>
        <w:t xml:space="preserve"> (ligne 20) </w:t>
      </w:r>
    </w:p>
    <w:p w14:paraId="1A84D5AC" w14:textId="06659832" w:rsidR="004E7122" w:rsidRDefault="00E607A4" w:rsidP="0014648D">
      <w:pPr>
        <w:ind w:firstLine="360"/>
      </w:pPr>
      <w:r>
        <w:rPr>
          <w:noProof/>
        </w:rPr>
        <w:drawing>
          <wp:inline distT="0" distB="0" distL="0" distR="0" wp14:anchorId="04E52968" wp14:editId="1A269B9E">
            <wp:extent cx="5760720" cy="172720"/>
            <wp:effectExtent l="0" t="0" r="0" b="0"/>
            <wp:docPr id="3478288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28892" name=""/>
                    <pic:cNvPicPr/>
                  </pic:nvPicPr>
                  <pic:blipFill>
                    <a:blip r:embed="rId9"/>
                    <a:stretch>
                      <a:fillRect/>
                    </a:stretch>
                  </pic:blipFill>
                  <pic:spPr>
                    <a:xfrm>
                      <a:off x="0" y="0"/>
                      <a:ext cx="5760720" cy="172720"/>
                    </a:xfrm>
                    <a:prstGeom prst="rect">
                      <a:avLst/>
                    </a:prstGeom>
                  </pic:spPr>
                </pic:pic>
              </a:graphicData>
            </a:graphic>
          </wp:inline>
        </w:drawing>
      </w:r>
    </w:p>
    <w:p w14:paraId="37C1FD6D" w14:textId="7EC30431" w:rsidR="00554E7C" w:rsidRDefault="00554E7C" w:rsidP="00C6791C">
      <w:pPr>
        <w:pStyle w:val="Paragraphedeliste"/>
        <w:numPr>
          <w:ilvl w:val="0"/>
          <w:numId w:val="2"/>
        </w:numPr>
      </w:pPr>
      <w:r>
        <w:t>Assurez-vous également que Redis est configuré et en cours d'exécution sur le port par défaut (6379).</w:t>
      </w:r>
    </w:p>
    <w:p w14:paraId="759C925A" w14:textId="29284C53" w:rsidR="004E7122" w:rsidRDefault="004E7122" w:rsidP="00554E7C">
      <w:r>
        <w:rPr>
          <w:noProof/>
        </w:rPr>
        <w:drawing>
          <wp:inline distT="0" distB="0" distL="0" distR="0" wp14:anchorId="0A04C254" wp14:editId="028FB14C">
            <wp:extent cx="5760720" cy="2235835"/>
            <wp:effectExtent l="0" t="0" r="0" b="0"/>
            <wp:docPr id="1938860905"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60905" name="Image 1" descr="Une image contenant texte, capture d’écran, conception&#10;&#10;Description générée automatiquement"/>
                    <pic:cNvPicPr/>
                  </pic:nvPicPr>
                  <pic:blipFill>
                    <a:blip r:embed="rId10"/>
                    <a:stretch>
                      <a:fillRect/>
                    </a:stretch>
                  </pic:blipFill>
                  <pic:spPr>
                    <a:xfrm>
                      <a:off x="0" y="0"/>
                      <a:ext cx="5760720" cy="2235835"/>
                    </a:xfrm>
                    <a:prstGeom prst="rect">
                      <a:avLst/>
                    </a:prstGeom>
                  </pic:spPr>
                </pic:pic>
              </a:graphicData>
            </a:graphic>
          </wp:inline>
        </w:drawing>
      </w:r>
    </w:p>
    <w:p w14:paraId="28240A34" w14:textId="77777777" w:rsidR="00554E7C" w:rsidRDefault="00554E7C" w:rsidP="00554E7C"/>
    <w:p w14:paraId="09A82AEF" w14:textId="77777777" w:rsidR="00554E7C" w:rsidRPr="004E7122" w:rsidRDefault="00554E7C" w:rsidP="00554E7C">
      <w:pPr>
        <w:rPr>
          <w:sz w:val="40"/>
          <w:szCs w:val="40"/>
        </w:rPr>
      </w:pPr>
      <w:r w:rsidRPr="004E7122">
        <w:rPr>
          <w:sz w:val="40"/>
          <w:szCs w:val="40"/>
        </w:rPr>
        <w:t>Utilisation</w:t>
      </w:r>
    </w:p>
    <w:p w14:paraId="1383D597" w14:textId="01F6BD8B" w:rsidR="00554E7C" w:rsidRDefault="00554E7C" w:rsidP="00C6791C">
      <w:pPr>
        <w:pStyle w:val="Paragraphedeliste"/>
        <w:numPr>
          <w:ilvl w:val="0"/>
          <w:numId w:val="7"/>
        </w:numPr>
      </w:pPr>
      <w:r>
        <w:t>Accédez à l'application via votre navigateur en visitant l'URL de votre serveur web où le projet est installé.</w:t>
      </w:r>
      <w:r w:rsidR="00E607A4">
        <w:t xml:space="preserve"> Exemple pour </w:t>
      </w:r>
      <w:proofErr w:type="spellStart"/>
      <w:r w:rsidR="00E607A4">
        <w:t>wampserver</w:t>
      </w:r>
      <w:proofErr w:type="spellEnd"/>
      <w:r w:rsidR="00E607A4">
        <w:t xml:space="preserve"> : </w:t>
      </w:r>
      <w:r w:rsidR="00E607A4" w:rsidRPr="00E607A4">
        <w:t>http://localhost/Etuservices/login.php</w:t>
      </w:r>
    </w:p>
    <w:p w14:paraId="43A5AF43" w14:textId="77777777" w:rsidR="00554E7C" w:rsidRDefault="00554E7C" w:rsidP="00554E7C"/>
    <w:p w14:paraId="46417A07" w14:textId="77777777" w:rsidR="00554E7C" w:rsidRDefault="00554E7C" w:rsidP="00C6791C">
      <w:pPr>
        <w:pStyle w:val="Paragraphedeliste"/>
        <w:numPr>
          <w:ilvl w:val="0"/>
          <w:numId w:val="7"/>
        </w:numPr>
      </w:pPr>
      <w:r>
        <w:t>Vous serez dirigé vers la page de connexion où vous pouvez vous connecter avec vos identifiants ou vous inscrire si vous êtes un nouvel utilisateur.</w:t>
      </w:r>
    </w:p>
    <w:p w14:paraId="58F32C78" w14:textId="77777777" w:rsidR="00554E7C" w:rsidRDefault="00554E7C" w:rsidP="00554E7C"/>
    <w:p w14:paraId="03FDCDD7" w14:textId="77777777" w:rsidR="00554E7C" w:rsidRDefault="00554E7C" w:rsidP="00C6791C">
      <w:pPr>
        <w:pStyle w:val="Paragraphedeliste"/>
        <w:numPr>
          <w:ilvl w:val="0"/>
          <w:numId w:val="7"/>
        </w:numPr>
      </w:pPr>
      <w:r>
        <w:t>Une fois connecté, vous serez redirigé vers la page principale où vous pourrez voir les services disponibles et demander différents services en cliquant sur les boutons correspondants.</w:t>
      </w:r>
    </w:p>
    <w:p w14:paraId="3ACE6734" w14:textId="77777777" w:rsidR="00554E7C" w:rsidRDefault="00554E7C" w:rsidP="00554E7C"/>
    <w:p w14:paraId="1B5A1547" w14:textId="77777777" w:rsidR="00554E7C" w:rsidRDefault="00554E7C" w:rsidP="00C6791C">
      <w:pPr>
        <w:pStyle w:val="Paragraphedeliste"/>
        <w:numPr>
          <w:ilvl w:val="0"/>
          <w:numId w:val="7"/>
        </w:numPr>
      </w:pPr>
      <w:r>
        <w:t xml:space="preserve">Les informations sur les utilisateurs connectés et les services demandés seront </w:t>
      </w:r>
      <w:proofErr w:type="gramStart"/>
      <w:r>
        <w:t>stockées</w:t>
      </w:r>
      <w:proofErr w:type="gramEnd"/>
      <w:r>
        <w:t xml:space="preserve"> dans Redis pour fournir des fonctionnalités avancées telles que les statistiques d'utilisation et le suivi des connexions.</w:t>
      </w:r>
    </w:p>
    <w:p w14:paraId="69EF0108" w14:textId="77777777" w:rsidR="00554E7C" w:rsidRDefault="00554E7C" w:rsidP="00554E7C"/>
    <w:p w14:paraId="45A50B15" w14:textId="77777777" w:rsidR="004E7122" w:rsidRDefault="004E7122" w:rsidP="00554E7C">
      <w:pPr>
        <w:rPr>
          <w:sz w:val="40"/>
          <w:szCs w:val="40"/>
        </w:rPr>
      </w:pPr>
    </w:p>
    <w:p w14:paraId="24B6AB66" w14:textId="77777777" w:rsidR="004E7122" w:rsidRDefault="004E7122" w:rsidP="00554E7C">
      <w:pPr>
        <w:rPr>
          <w:sz w:val="40"/>
          <w:szCs w:val="40"/>
        </w:rPr>
      </w:pPr>
    </w:p>
    <w:p w14:paraId="139F8B47" w14:textId="77777777" w:rsidR="00EF3175" w:rsidRDefault="00EF3175" w:rsidP="00554E7C">
      <w:pPr>
        <w:rPr>
          <w:sz w:val="40"/>
          <w:szCs w:val="40"/>
        </w:rPr>
      </w:pPr>
    </w:p>
    <w:p w14:paraId="1107919C" w14:textId="7184EDB1" w:rsidR="00554E7C" w:rsidRPr="004E7122" w:rsidRDefault="00554E7C" w:rsidP="00554E7C">
      <w:pPr>
        <w:rPr>
          <w:sz w:val="40"/>
          <w:szCs w:val="40"/>
        </w:rPr>
      </w:pPr>
      <w:r w:rsidRPr="004E7122">
        <w:rPr>
          <w:sz w:val="40"/>
          <w:szCs w:val="40"/>
        </w:rPr>
        <w:lastRenderedPageBreak/>
        <w:t>Fonctionnalités avancées</w:t>
      </w:r>
      <w:r w:rsidR="00C6791C">
        <w:rPr>
          <w:sz w:val="40"/>
          <w:szCs w:val="40"/>
        </w:rPr>
        <w:t xml:space="preserve"> (en cours) </w:t>
      </w:r>
    </w:p>
    <w:p w14:paraId="6A69D141" w14:textId="77777777" w:rsidR="00554E7C" w:rsidRDefault="00554E7C" w:rsidP="00554E7C">
      <w:r>
        <w:t>Stockage des appels de service dans Redis</w:t>
      </w:r>
    </w:p>
    <w:p w14:paraId="788DA4AB" w14:textId="77777777" w:rsidR="00554E7C" w:rsidRDefault="00554E7C" w:rsidP="00554E7C">
      <w:r>
        <w:t>Les appels de service effectués par chaque utilisateur sont stockés dans Redis pour fournir des statistiques d'utilisation et des fonctionnalités de suivi. Les appels de service sont stockés sous la forme d'une liste avec la clé "</w:t>
      </w:r>
      <w:proofErr w:type="spellStart"/>
      <w:r>
        <w:t>appels_services</w:t>
      </w:r>
      <w:proofErr w:type="spellEnd"/>
      <w:r>
        <w:t>".</w:t>
      </w:r>
    </w:p>
    <w:p w14:paraId="5B3ED437" w14:textId="5B6343BE" w:rsidR="00C6791C" w:rsidRDefault="00C6791C" w:rsidP="00554E7C">
      <w:r>
        <w:t xml:space="preserve">On peut </w:t>
      </w:r>
      <w:proofErr w:type="gramStart"/>
      <w:r>
        <w:t>voir</w:t>
      </w:r>
      <w:proofErr w:type="gramEnd"/>
      <w:r>
        <w:t xml:space="preserve"> a travers cet exemples que le </w:t>
      </w:r>
      <w:proofErr w:type="spellStart"/>
      <w:r>
        <w:t>user_id</w:t>
      </w:r>
      <w:proofErr w:type="spellEnd"/>
      <w:r>
        <w:t xml:space="preserve"> =1 a utilisé ces services à un moment donné</w:t>
      </w:r>
    </w:p>
    <w:p w14:paraId="3AF38C3C" w14:textId="38E164ED" w:rsidR="004E7122" w:rsidRDefault="004E7122" w:rsidP="00554E7C">
      <w:r>
        <w:rPr>
          <w:noProof/>
        </w:rPr>
        <w:drawing>
          <wp:inline distT="0" distB="0" distL="0" distR="0" wp14:anchorId="39E9A919" wp14:editId="1B64D90D">
            <wp:extent cx="3711262" cy="1242168"/>
            <wp:effectExtent l="0" t="0" r="3810" b="0"/>
            <wp:docPr id="18397086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08600"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711262" cy="1242168"/>
                    </a:xfrm>
                    <a:prstGeom prst="rect">
                      <a:avLst/>
                    </a:prstGeom>
                  </pic:spPr>
                </pic:pic>
              </a:graphicData>
            </a:graphic>
          </wp:inline>
        </w:drawing>
      </w:r>
    </w:p>
    <w:p w14:paraId="142A4EC2" w14:textId="3627EB19" w:rsidR="009D3346" w:rsidRDefault="00C6791C" w:rsidP="00554E7C">
      <w:r>
        <w:t>Ensuite il a appuyé sur Achat</w:t>
      </w:r>
      <w:r w:rsidR="009D3346">
        <w:t xml:space="preserve"> (on peut voir que notre liste a ajouté avec un identifient 1 qui a demandé le service Achat)</w:t>
      </w:r>
    </w:p>
    <w:p w14:paraId="7DFAEC40" w14:textId="505CD37D" w:rsidR="00C6791C" w:rsidRDefault="00C6791C" w:rsidP="00554E7C">
      <w:r>
        <w:t xml:space="preserve"> </w:t>
      </w:r>
      <w:r>
        <w:rPr>
          <w:noProof/>
        </w:rPr>
        <w:drawing>
          <wp:inline distT="0" distB="0" distL="0" distR="0" wp14:anchorId="4FA8B259" wp14:editId="5A221428">
            <wp:extent cx="3505504" cy="1386960"/>
            <wp:effectExtent l="0" t="0" r="0" b="3810"/>
            <wp:docPr id="138832231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22312" name="Image 2"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505504" cy="1386960"/>
                    </a:xfrm>
                    <a:prstGeom prst="rect">
                      <a:avLst/>
                    </a:prstGeom>
                  </pic:spPr>
                </pic:pic>
              </a:graphicData>
            </a:graphic>
          </wp:inline>
        </w:drawing>
      </w:r>
    </w:p>
    <w:p w14:paraId="297F3D2F" w14:textId="77777777" w:rsidR="00E607A4" w:rsidRDefault="00E607A4" w:rsidP="00554E7C"/>
    <w:p w14:paraId="6885D17A" w14:textId="0AECFFAE" w:rsidR="00E607A4" w:rsidRDefault="00E607A4" w:rsidP="00554E7C">
      <w:r>
        <w:t>Imaginons c’est l’</w:t>
      </w:r>
      <w:proofErr w:type="spellStart"/>
      <w:r>
        <w:t>user_id</w:t>
      </w:r>
      <w:proofErr w:type="spellEnd"/>
      <w:r>
        <w:t>=6 qui choisit des services on aura ça dans Redis</w:t>
      </w:r>
    </w:p>
    <w:p w14:paraId="3DBCD6AD" w14:textId="2C4E4AF9" w:rsidR="00E607A4" w:rsidRDefault="00E607A4" w:rsidP="00554E7C">
      <w:r>
        <w:rPr>
          <w:noProof/>
        </w:rPr>
        <w:drawing>
          <wp:inline distT="0" distB="0" distL="0" distR="0" wp14:anchorId="7D730BA0" wp14:editId="54DCDDF1">
            <wp:extent cx="3390900" cy="1909744"/>
            <wp:effectExtent l="0" t="0" r="0" b="0"/>
            <wp:docPr id="13385534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53485" name="Image 1" descr="Une image contenant texte, capture d’écran, Police&#10;&#10;Description générée automatiquement"/>
                    <pic:cNvPicPr/>
                  </pic:nvPicPr>
                  <pic:blipFill>
                    <a:blip r:embed="rId13"/>
                    <a:stretch>
                      <a:fillRect/>
                    </a:stretch>
                  </pic:blipFill>
                  <pic:spPr>
                    <a:xfrm>
                      <a:off x="0" y="0"/>
                      <a:ext cx="3396673" cy="1912996"/>
                    </a:xfrm>
                    <a:prstGeom prst="rect">
                      <a:avLst/>
                    </a:prstGeom>
                  </pic:spPr>
                </pic:pic>
              </a:graphicData>
            </a:graphic>
          </wp:inline>
        </w:drawing>
      </w:r>
    </w:p>
    <w:p w14:paraId="5245DAB6" w14:textId="77777777" w:rsidR="00C6791C" w:rsidRDefault="00C6791C" w:rsidP="00554E7C"/>
    <w:p w14:paraId="296DAD62" w14:textId="1AB45978" w:rsidR="0014648D" w:rsidRDefault="0014648D" w:rsidP="00554E7C">
      <w:r>
        <w:t>Par manque de temps nous n’avons pas pu continuer pour utiliser ces données pour faire de la statistique et afficher par exemple les utilisateurs qui ont le moins utilisé les services</w:t>
      </w:r>
    </w:p>
    <w:p w14:paraId="6CEEECFE" w14:textId="77777777" w:rsidR="00BD5545" w:rsidRDefault="00BD5545" w:rsidP="00554E7C"/>
    <w:p w14:paraId="0E4CF3C3" w14:textId="4B2810CD" w:rsidR="00BD5545" w:rsidRDefault="00BD5545" w:rsidP="00554E7C">
      <w:r>
        <w:t>Le travail à été fait en bin</w:t>
      </w:r>
      <w:r w:rsidR="00E51D2A">
        <w:t xml:space="preserve">ôme car </w:t>
      </w:r>
      <w:proofErr w:type="spellStart"/>
      <w:r w:rsidR="00E51D2A">
        <w:t>Mouheb</w:t>
      </w:r>
      <w:proofErr w:type="spellEnd"/>
      <w:r w:rsidR="00E51D2A">
        <w:t xml:space="preserve"> Sabri n’a pas pu installer sur son pc </w:t>
      </w:r>
      <w:proofErr w:type="spellStart"/>
      <w:r w:rsidR="00E51D2A">
        <w:t>wampserver</w:t>
      </w:r>
      <w:proofErr w:type="spellEnd"/>
      <w:r w:rsidR="00E51D2A">
        <w:t xml:space="preserve"> </w:t>
      </w:r>
    </w:p>
    <w:p w14:paraId="7AC53BA6" w14:textId="72F24559" w:rsidR="00E01224" w:rsidRDefault="00E01224" w:rsidP="00554E7C"/>
    <w:sectPr w:rsidR="00E0122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9CC5" w14:textId="77777777" w:rsidR="007B2087" w:rsidRDefault="007B2087" w:rsidP="009D3346">
      <w:pPr>
        <w:spacing w:after="0" w:line="240" w:lineRule="auto"/>
      </w:pPr>
      <w:r>
        <w:separator/>
      </w:r>
    </w:p>
  </w:endnote>
  <w:endnote w:type="continuationSeparator" w:id="0">
    <w:p w14:paraId="3186ACFA" w14:textId="77777777" w:rsidR="007B2087" w:rsidRDefault="007B2087" w:rsidP="009D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1D06" w14:textId="77777777" w:rsidR="007B2087" w:rsidRDefault="007B2087" w:rsidP="009D3346">
      <w:pPr>
        <w:spacing w:after="0" w:line="240" w:lineRule="auto"/>
      </w:pPr>
      <w:r>
        <w:separator/>
      </w:r>
    </w:p>
  </w:footnote>
  <w:footnote w:type="continuationSeparator" w:id="0">
    <w:p w14:paraId="4C7E21D0" w14:textId="77777777" w:rsidR="007B2087" w:rsidRDefault="007B2087" w:rsidP="009D3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1AEB" w14:textId="3E0307D5" w:rsidR="009D3346" w:rsidRDefault="009D3346">
    <w:pPr>
      <w:pStyle w:val="En-tte"/>
    </w:pPr>
    <w:proofErr w:type="spellStart"/>
    <w:proofErr w:type="gramStart"/>
    <w:r>
      <w:t>Authors</w:t>
    </w:r>
    <w:proofErr w:type="spellEnd"/>
    <w:r>
      <w:t xml:space="preserve">  :</w:t>
    </w:r>
    <w:proofErr w:type="gramEnd"/>
    <w:r>
      <w:t xml:space="preserve"> CHAFIK Yassir et Sabri </w:t>
    </w:r>
    <w:proofErr w:type="spellStart"/>
    <w:r>
      <w:t>Mouheb</w:t>
    </w:r>
    <w:proofErr w:type="spellEnd"/>
    <w:r>
      <w:t xml:space="preserve"> IDU4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652E"/>
    <w:multiLevelType w:val="hybridMultilevel"/>
    <w:tmpl w:val="6694CBA8"/>
    <w:lvl w:ilvl="0" w:tplc="8FDC76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CE1D7E"/>
    <w:multiLevelType w:val="hybridMultilevel"/>
    <w:tmpl w:val="7A1054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E029F2"/>
    <w:multiLevelType w:val="hybridMultilevel"/>
    <w:tmpl w:val="C6BC9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811FC5"/>
    <w:multiLevelType w:val="hybridMultilevel"/>
    <w:tmpl w:val="13807228"/>
    <w:lvl w:ilvl="0" w:tplc="8FDC76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E53293"/>
    <w:multiLevelType w:val="hybridMultilevel"/>
    <w:tmpl w:val="C1E8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75A390E"/>
    <w:multiLevelType w:val="hybridMultilevel"/>
    <w:tmpl w:val="51B869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692A9C"/>
    <w:multiLevelType w:val="hybridMultilevel"/>
    <w:tmpl w:val="DF5C74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FDB46BD"/>
    <w:multiLevelType w:val="hybridMultilevel"/>
    <w:tmpl w:val="EEB8C6E0"/>
    <w:lvl w:ilvl="0" w:tplc="BC1AD57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68407927">
    <w:abstractNumId w:val="5"/>
  </w:num>
  <w:num w:numId="2" w16cid:durableId="1675717712">
    <w:abstractNumId w:val="1"/>
  </w:num>
  <w:num w:numId="3" w16cid:durableId="636760559">
    <w:abstractNumId w:val="4"/>
  </w:num>
  <w:num w:numId="4" w16cid:durableId="1604069991">
    <w:abstractNumId w:val="6"/>
  </w:num>
  <w:num w:numId="5" w16cid:durableId="772479054">
    <w:abstractNumId w:val="2"/>
  </w:num>
  <w:num w:numId="6" w16cid:durableId="1082219345">
    <w:abstractNumId w:val="7"/>
  </w:num>
  <w:num w:numId="7" w16cid:durableId="1434858275">
    <w:abstractNumId w:val="0"/>
  </w:num>
  <w:num w:numId="8" w16cid:durableId="896742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7C"/>
    <w:rsid w:val="00067C90"/>
    <w:rsid w:val="0014648D"/>
    <w:rsid w:val="004E7122"/>
    <w:rsid w:val="004E7BE4"/>
    <w:rsid w:val="00554E7C"/>
    <w:rsid w:val="007B2087"/>
    <w:rsid w:val="009D3346"/>
    <w:rsid w:val="00BD5545"/>
    <w:rsid w:val="00C6791C"/>
    <w:rsid w:val="00E01224"/>
    <w:rsid w:val="00E51D2A"/>
    <w:rsid w:val="00E607A4"/>
    <w:rsid w:val="00EE4E8E"/>
    <w:rsid w:val="00EF3175"/>
    <w:rsid w:val="00F50F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CD99"/>
  <w15:chartTrackingRefBased/>
  <w15:docId w15:val="{680DEAB3-4F7F-4435-88FD-AFC38223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791C"/>
    <w:pPr>
      <w:ind w:left="720"/>
      <w:contextualSpacing/>
    </w:pPr>
  </w:style>
  <w:style w:type="paragraph" w:styleId="En-tte">
    <w:name w:val="header"/>
    <w:basedOn w:val="Normal"/>
    <w:link w:val="En-tteCar"/>
    <w:uiPriority w:val="99"/>
    <w:unhideWhenUsed/>
    <w:rsid w:val="009D3346"/>
    <w:pPr>
      <w:tabs>
        <w:tab w:val="center" w:pos="4536"/>
        <w:tab w:val="right" w:pos="9072"/>
      </w:tabs>
      <w:spacing w:after="0" w:line="240" w:lineRule="auto"/>
    </w:pPr>
  </w:style>
  <w:style w:type="character" w:customStyle="1" w:styleId="En-tteCar">
    <w:name w:val="En-tête Car"/>
    <w:basedOn w:val="Policepardfaut"/>
    <w:link w:val="En-tte"/>
    <w:uiPriority w:val="99"/>
    <w:rsid w:val="009D3346"/>
  </w:style>
  <w:style w:type="paragraph" w:styleId="Pieddepage">
    <w:name w:val="footer"/>
    <w:basedOn w:val="Normal"/>
    <w:link w:val="PieddepageCar"/>
    <w:uiPriority w:val="99"/>
    <w:unhideWhenUsed/>
    <w:rsid w:val="009D3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346"/>
  </w:style>
  <w:style w:type="character" w:styleId="Lienhypertexte">
    <w:name w:val="Hyperlink"/>
    <w:basedOn w:val="Policepardfaut"/>
    <w:uiPriority w:val="99"/>
    <w:unhideWhenUsed/>
    <w:rsid w:val="00EF3175"/>
    <w:rPr>
      <w:color w:val="0563C1" w:themeColor="hyperlink"/>
      <w:u w:val="single"/>
    </w:rPr>
  </w:style>
  <w:style w:type="character" w:styleId="Mentionnonrsolue">
    <w:name w:val="Unresolved Mention"/>
    <w:basedOn w:val="Policepardfaut"/>
    <w:uiPriority w:val="99"/>
    <w:semiHidden/>
    <w:unhideWhenUsed/>
    <w:rsid w:val="00EF3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chafikya/EtuServices.gi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Chafik</dc:creator>
  <cp:keywords/>
  <dc:description/>
  <cp:lastModifiedBy>Yassir Chafik</cp:lastModifiedBy>
  <cp:revision>2</cp:revision>
  <dcterms:created xsi:type="dcterms:W3CDTF">2024-02-15T07:49:00Z</dcterms:created>
  <dcterms:modified xsi:type="dcterms:W3CDTF">2024-02-15T09:32:00Z</dcterms:modified>
</cp:coreProperties>
</file>