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0" w:type="auto"/>
        <w:tblLook w:val="04A0" w:firstRow="1" w:lastRow="0" w:firstColumn="1" w:lastColumn="0" w:noHBand="0" w:noVBand="1"/>
      </w:tblPr>
      <w:tblGrid>
        <w:gridCol w:w="4315"/>
        <w:gridCol w:w="4315"/>
      </w:tblGrid>
      <w:tr w:rsidR="00CE0F84" w:rsidRPr="00B25852" w14:paraId="5074E4EF" w14:textId="77777777" w:rsidTr="2B2D5354">
        <w:tc>
          <w:tcPr>
            <w:tcW w:w="4320" w:type="dxa"/>
          </w:tcPr>
          <w:p w14:paraId="14F93A2E" w14:textId="77777777" w:rsidR="00CE0F84" w:rsidRDefault="00CE0F84" w:rsidP="00462107">
            <w:proofErr w:type="spellStart"/>
            <w:r>
              <w:t>Titre</w:t>
            </w:r>
            <w:proofErr w:type="spellEnd"/>
          </w:p>
        </w:tc>
        <w:tc>
          <w:tcPr>
            <w:tcW w:w="4320" w:type="dxa"/>
          </w:tcPr>
          <w:p w14:paraId="37830280" w14:textId="18C7FEA5" w:rsidR="00CE0F84" w:rsidRPr="00AE3F70" w:rsidRDefault="00785854" w:rsidP="00B25852">
            <w:pPr>
              <w:rPr>
                <w:lang w:val="fr-FR"/>
              </w:rPr>
            </w:pPr>
            <w:r>
              <w:rPr>
                <w:lang w:val="fr-FR"/>
              </w:rPr>
              <w:t xml:space="preserve">Réclamation- </w:t>
            </w:r>
            <w:r w:rsidR="00B25852" w:rsidRPr="00B25852">
              <w:t xml:space="preserve">Relance - Retard- </w:t>
            </w:r>
            <w:r w:rsidR="00B94065">
              <w:t xml:space="preserve">livraison </w:t>
            </w:r>
          </w:p>
        </w:tc>
      </w:tr>
      <w:tr w:rsidR="00CE0F84" w14:paraId="75A76D73" w14:textId="77777777" w:rsidTr="2B2D5354">
        <w:tc>
          <w:tcPr>
            <w:tcW w:w="4320" w:type="dxa"/>
          </w:tcPr>
          <w:p w14:paraId="38D0CD09" w14:textId="77777777" w:rsidR="00CE0F84" w:rsidRDefault="00CE0F84" w:rsidP="00462107">
            <w:proofErr w:type="spellStart"/>
            <w:r>
              <w:t>Référence</w:t>
            </w:r>
            <w:proofErr w:type="spellEnd"/>
          </w:p>
        </w:tc>
        <w:tc>
          <w:tcPr>
            <w:tcW w:w="4320" w:type="dxa"/>
          </w:tcPr>
          <w:p w14:paraId="4BC7F3D4" w14:textId="7ECB2D1F" w:rsidR="00CE0F84" w:rsidRDefault="00CE0F84" w:rsidP="00462107">
            <w:r>
              <w:t>PR-SC-0</w:t>
            </w:r>
            <w:r w:rsidR="00AE3F70">
              <w:t>1</w:t>
            </w:r>
            <w:r w:rsidR="00B25852">
              <w:t>7</w:t>
            </w:r>
          </w:p>
        </w:tc>
      </w:tr>
      <w:tr w:rsidR="00CE0F84" w14:paraId="663D0EEA" w14:textId="77777777" w:rsidTr="2B2D5354">
        <w:tc>
          <w:tcPr>
            <w:tcW w:w="4320" w:type="dxa"/>
          </w:tcPr>
          <w:p w14:paraId="6B814A1E" w14:textId="77777777" w:rsidR="00CE0F84" w:rsidRDefault="00CE0F84" w:rsidP="00462107">
            <w:r>
              <w:t>Version</w:t>
            </w:r>
          </w:p>
        </w:tc>
        <w:tc>
          <w:tcPr>
            <w:tcW w:w="4320" w:type="dxa"/>
          </w:tcPr>
          <w:p w14:paraId="5B4507BE" w14:textId="77777777" w:rsidR="00CE0F84" w:rsidRDefault="00CE0F84" w:rsidP="00462107">
            <w:r>
              <w:t>01</w:t>
            </w:r>
          </w:p>
        </w:tc>
      </w:tr>
      <w:tr w:rsidR="00CE0F84" w14:paraId="46944ECC" w14:textId="77777777" w:rsidTr="2B2D5354">
        <w:trPr>
          <w:trHeight w:val="300"/>
        </w:trPr>
        <w:tc>
          <w:tcPr>
            <w:tcW w:w="4320" w:type="dxa"/>
          </w:tcPr>
          <w:p w14:paraId="097E0610" w14:textId="77777777" w:rsidR="00CE0F84" w:rsidRDefault="00CE0F84" w:rsidP="00462107">
            <w:r>
              <w:t xml:space="preserve">Date </w:t>
            </w:r>
            <w:proofErr w:type="spellStart"/>
            <w:r>
              <w:t>d’application</w:t>
            </w:r>
            <w:proofErr w:type="spellEnd"/>
          </w:p>
        </w:tc>
        <w:tc>
          <w:tcPr>
            <w:tcW w:w="4320" w:type="dxa"/>
          </w:tcPr>
          <w:p w14:paraId="672A6659" w14:textId="77777777" w:rsidR="00CE0F84" w:rsidRDefault="00CE0F84" w:rsidP="00462107"/>
        </w:tc>
      </w:tr>
      <w:tr w:rsidR="00CE0F84" w:rsidRPr="00B25852" w14:paraId="5DDF1148" w14:textId="77777777" w:rsidTr="2B2D5354">
        <w:tc>
          <w:tcPr>
            <w:tcW w:w="4320" w:type="dxa"/>
          </w:tcPr>
          <w:p w14:paraId="79A5E6F0" w14:textId="77777777" w:rsidR="00CE0F84" w:rsidRDefault="00CE0F84" w:rsidP="00462107">
            <w:r>
              <w:t xml:space="preserve">Domaine </w:t>
            </w:r>
            <w:proofErr w:type="spellStart"/>
            <w:r>
              <w:t>d’application</w:t>
            </w:r>
            <w:proofErr w:type="spellEnd"/>
          </w:p>
        </w:tc>
        <w:tc>
          <w:tcPr>
            <w:tcW w:w="4320" w:type="dxa"/>
          </w:tcPr>
          <w:p w14:paraId="4E55AAE8" w14:textId="538EF087" w:rsidR="00CE0F84" w:rsidRPr="00AE3F70" w:rsidRDefault="00CE0F84" w:rsidP="00462107">
            <w:pPr>
              <w:rPr>
                <w:lang w:val="fr-FR"/>
              </w:rPr>
            </w:pPr>
            <w:r w:rsidRPr="00AE3F70">
              <w:rPr>
                <w:lang w:val="fr-FR"/>
              </w:rPr>
              <w:t xml:space="preserve">Service Client </w:t>
            </w:r>
          </w:p>
        </w:tc>
      </w:tr>
      <w:tr w:rsidR="00CE0F84" w:rsidRPr="00B25852" w14:paraId="17AB53DF" w14:textId="77777777" w:rsidTr="2B2D5354">
        <w:tc>
          <w:tcPr>
            <w:tcW w:w="4320" w:type="dxa"/>
          </w:tcPr>
          <w:p w14:paraId="399F6A14" w14:textId="77777777" w:rsidR="00CE0F84" w:rsidRDefault="00CE0F84" w:rsidP="00462107">
            <w:proofErr w:type="spellStart"/>
            <w:r>
              <w:t>Responsable</w:t>
            </w:r>
            <w:proofErr w:type="spellEnd"/>
          </w:p>
        </w:tc>
        <w:tc>
          <w:tcPr>
            <w:tcW w:w="4320" w:type="dxa"/>
          </w:tcPr>
          <w:p w14:paraId="64C3AC45" w14:textId="53DDCCA0" w:rsidR="00CE0F84" w:rsidRPr="00AE3F70" w:rsidRDefault="6E1F2EEC" w:rsidP="00462107">
            <w:pPr>
              <w:rPr>
                <w:lang w:val="fr-FR"/>
              </w:rPr>
            </w:pPr>
            <w:r w:rsidRPr="2B2D5354">
              <w:rPr>
                <w:lang w:val="fr-FR"/>
              </w:rPr>
              <w:t>Responsable Service Client</w:t>
            </w:r>
          </w:p>
        </w:tc>
      </w:tr>
    </w:tbl>
    <w:p w14:paraId="0A37501D" w14:textId="77777777" w:rsidR="00462107" w:rsidRPr="00AE3F70" w:rsidRDefault="00462107">
      <w:pPr>
        <w:rPr>
          <w:lang w:val="fr-FR"/>
        </w:rPr>
      </w:pPr>
    </w:p>
    <w:p w14:paraId="5DAB6C7B" w14:textId="77777777" w:rsidR="001D408B" w:rsidRPr="00AE3F70" w:rsidRDefault="00C2043B">
      <w:pPr>
        <w:rPr>
          <w:lang w:val="fr-FR"/>
        </w:rPr>
      </w:pPr>
      <w:r w:rsidRPr="00AE3F70">
        <w:rPr>
          <w:lang w:val="fr-FR"/>
        </w:rPr>
        <w:br/>
      </w:r>
    </w:p>
    <w:p w14:paraId="51B1DF40" w14:textId="77777777" w:rsidR="001D408B" w:rsidRPr="00AE3F70" w:rsidRDefault="00C2043B">
      <w:pPr>
        <w:pStyle w:val="Titre2"/>
        <w:rPr>
          <w:lang w:val="fr-FR"/>
        </w:rPr>
      </w:pPr>
      <w:r w:rsidRPr="00AE3F70">
        <w:rPr>
          <w:lang w:val="fr-FR"/>
        </w:rPr>
        <w:t>1. Objet</w:t>
      </w:r>
    </w:p>
    <w:p w14:paraId="36FAB0BE" w14:textId="77777777" w:rsidR="009300B3" w:rsidRDefault="009300B3" w:rsidP="009300B3">
      <w:pPr>
        <w:pStyle w:val="Titre2"/>
        <w:rPr>
          <w:rFonts w:ascii="Cambria" w:eastAsia="Cambria" w:hAnsi="Cambria" w:cs="Cambria"/>
          <w:b w:val="0"/>
          <w:bCs w:val="0"/>
          <w:color w:val="auto"/>
          <w:sz w:val="22"/>
          <w:szCs w:val="22"/>
          <w:lang w:val="fr-FR"/>
        </w:rPr>
      </w:pPr>
      <w:r w:rsidRPr="009300B3">
        <w:rPr>
          <w:rFonts w:ascii="Cambria" w:eastAsia="Cambria" w:hAnsi="Cambria" w:cs="Cambria"/>
          <w:b w:val="0"/>
          <w:bCs w:val="0"/>
          <w:color w:val="auto"/>
          <w:sz w:val="22"/>
          <w:szCs w:val="22"/>
          <w:lang w:val="fr-FR"/>
        </w:rPr>
        <w:t xml:space="preserve">Lorsqu’un retard de livraison est signalé pour un colis </w:t>
      </w:r>
      <w:r w:rsidRPr="008812CB">
        <w:rPr>
          <w:rFonts w:ascii="Cambria" w:eastAsia="Cambria" w:hAnsi="Cambria" w:cs="Cambria"/>
          <w:color w:val="auto"/>
          <w:sz w:val="22"/>
          <w:szCs w:val="22"/>
          <w:highlight w:val="yellow"/>
          <w:lang w:val="fr-FR"/>
        </w:rPr>
        <w:t>« en cours de livraison »</w:t>
      </w:r>
      <w:r w:rsidRPr="009300B3">
        <w:rPr>
          <w:rFonts w:ascii="Cambria" w:eastAsia="Cambria" w:hAnsi="Cambria" w:cs="Cambria"/>
          <w:color w:val="auto"/>
          <w:sz w:val="22"/>
          <w:szCs w:val="22"/>
          <w:lang w:val="fr-FR"/>
        </w:rPr>
        <w:t>,</w:t>
      </w:r>
      <w:r w:rsidRPr="009300B3">
        <w:rPr>
          <w:rFonts w:ascii="Cambria" w:eastAsia="Cambria" w:hAnsi="Cambria" w:cs="Cambria"/>
          <w:b w:val="0"/>
          <w:bCs w:val="0"/>
          <w:color w:val="auto"/>
          <w:sz w:val="22"/>
          <w:szCs w:val="22"/>
          <w:lang w:val="fr-FR"/>
        </w:rPr>
        <w:t xml:space="preserve"> cette procédure encadre son traitement. Elle prévoit l’analyse de l’historique du colis, la vérification du respect des processus, la mise en œuvre de corrections par les livreurs et la documentation des écarts, le tout en maintenant une communication ouverte avec le vendeur.</w:t>
      </w:r>
    </w:p>
    <w:p w14:paraId="65008469" w14:textId="0B362373" w:rsidR="001D408B" w:rsidRPr="00AE3F70" w:rsidRDefault="00C2043B" w:rsidP="009300B3">
      <w:pPr>
        <w:pStyle w:val="Titre2"/>
        <w:rPr>
          <w:lang w:val="fr-FR"/>
        </w:rPr>
      </w:pPr>
      <w:r w:rsidRPr="00AE3F70">
        <w:rPr>
          <w:lang w:val="fr-FR"/>
        </w:rPr>
        <w:t>2. Champ d’application</w:t>
      </w:r>
      <w:r w:rsidR="55865C2B" w:rsidRPr="00AE3F70">
        <w:rPr>
          <w:lang w:val="fr-FR"/>
        </w:rPr>
        <w:t xml:space="preserve">      </w:t>
      </w:r>
    </w:p>
    <w:p w14:paraId="60058427" w14:textId="77777777" w:rsidR="00B25852" w:rsidRPr="00B25852" w:rsidRDefault="00B25852" w:rsidP="00B25852">
      <w:pPr>
        <w:pStyle w:val="Titre2"/>
        <w:rPr>
          <w:rFonts w:ascii="Cambria" w:eastAsia="Cambria" w:hAnsi="Cambria" w:cs="Cambria"/>
          <w:b w:val="0"/>
          <w:bCs w:val="0"/>
          <w:color w:val="auto"/>
          <w:sz w:val="22"/>
          <w:szCs w:val="22"/>
          <w:lang w:val="fr-FR"/>
        </w:rPr>
      </w:pPr>
      <w:r w:rsidRPr="00B25852">
        <w:rPr>
          <w:rFonts w:ascii="Cambria" w:eastAsia="Cambria" w:hAnsi="Cambria" w:cs="Cambria"/>
          <w:b w:val="0"/>
          <w:bCs w:val="0"/>
          <w:color w:val="auto"/>
          <w:sz w:val="22"/>
          <w:szCs w:val="22"/>
          <w:lang w:val="fr-FR"/>
        </w:rPr>
        <w:t>Cette procédure s'applique à l'ensemble des collaborateurs du Service Client (SC) traitant des relances relatives aux délais de retour des colis vers les vendeurs.</w:t>
      </w:r>
    </w:p>
    <w:p w14:paraId="744AB8A5" w14:textId="04197761" w:rsidR="001D408B" w:rsidRDefault="00C2043B" w:rsidP="00B25852">
      <w:pPr>
        <w:pStyle w:val="Titre2"/>
        <w:rPr>
          <w:lang w:val="fr-FR"/>
        </w:rPr>
      </w:pPr>
      <w:r w:rsidRPr="00AE3F70">
        <w:rPr>
          <w:lang w:val="fr-FR"/>
        </w:rPr>
        <w:t>3. Références</w:t>
      </w:r>
    </w:p>
    <w:p w14:paraId="7FB7AD3F" w14:textId="77777777" w:rsidR="00AE3F70" w:rsidRPr="00AE3F70" w:rsidRDefault="00AE3F70" w:rsidP="00AE3F70">
      <w:pPr>
        <w:rPr>
          <w:lang w:val="fr-FR"/>
        </w:rPr>
      </w:pPr>
    </w:p>
    <w:p w14:paraId="5E8FB45E" w14:textId="77777777" w:rsidR="00AE3F70" w:rsidRDefault="00AE3F70" w:rsidP="00AE3F70">
      <w:pPr>
        <w:rPr>
          <w:lang w:val="fr-FR"/>
        </w:rPr>
      </w:pPr>
      <w:r w:rsidRPr="00AE3F70">
        <w:rPr>
          <w:lang w:val="fr-FR"/>
        </w:rPr>
        <w:t>Demande de réclamation du vendeur</w:t>
      </w:r>
    </w:p>
    <w:p w14:paraId="5CA25612" w14:textId="4798381A" w:rsidR="001D408B" w:rsidRPr="00AE3F70" w:rsidRDefault="00AE3F70" w:rsidP="00AE3F70">
      <w:pPr>
        <w:rPr>
          <w:lang w:val="fr-FR"/>
        </w:rPr>
      </w:pPr>
      <w:r w:rsidRPr="00AE3F70">
        <w:rPr>
          <w:lang w:val="fr-FR"/>
        </w:rPr>
        <w:t xml:space="preserve">Procédures </w:t>
      </w:r>
      <w:r w:rsidR="002E25A8">
        <w:rPr>
          <w:lang w:val="fr-FR"/>
        </w:rPr>
        <w:t xml:space="preserve">et charte de livraison </w:t>
      </w:r>
    </w:p>
    <w:p w14:paraId="608C679A" w14:textId="77777777" w:rsidR="001D408B" w:rsidRPr="00AE3F70" w:rsidRDefault="00C2043B">
      <w:pPr>
        <w:pStyle w:val="Titre2"/>
        <w:rPr>
          <w:lang w:val="fr-FR"/>
        </w:rPr>
      </w:pPr>
      <w:r w:rsidRPr="00AE3F70">
        <w:rPr>
          <w:lang w:val="fr-FR"/>
        </w:rPr>
        <w:lastRenderedPageBreak/>
        <w:t>4. Responsabilités</w:t>
      </w:r>
    </w:p>
    <w:p w14:paraId="42B2C760" w14:textId="74D7B645" w:rsidR="004515F4" w:rsidRPr="004515F4" w:rsidRDefault="004515F4" w:rsidP="004515F4">
      <w:pPr>
        <w:pStyle w:val="Titre2"/>
        <w:rPr>
          <w:b w:val="0"/>
          <w:bCs w:val="0"/>
          <w:color w:val="000000" w:themeColor="text1"/>
          <w:lang w:val="fr-FR"/>
        </w:rPr>
      </w:pPr>
      <w:r w:rsidRPr="004515F4">
        <w:rPr>
          <w:b w:val="0"/>
          <w:bCs w:val="0"/>
          <w:color w:val="000000" w:themeColor="text1"/>
          <w:lang w:val="fr-FR"/>
        </w:rPr>
        <w:t xml:space="preserve">Support </w:t>
      </w:r>
      <w:r>
        <w:rPr>
          <w:b w:val="0"/>
          <w:bCs w:val="0"/>
          <w:color w:val="000000" w:themeColor="text1"/>
          <w:lang w:val="fr-FR"/>
        </w:rPr>
        <w:t xml:space="preserve">/ </w:t>
      </w:r>
      <w:r w:rsidR="00B25852">
        <w:rPr>
          <w:b w:val="0"/>
          <w:bCs w:val="0"/>
          <w:color w:val="000000" w:themeColor="text1"/>
          <w:lang w:val="fr-FR"/>
        </w:rPr>
        <w:t xml:space="preserve">service </w:t>
      </w:r>
      <w:proofErr w:type="gramStart"/>
      <w:r w:rsidR="002E25A8">
        <w:rPr>
          <w:b w:val="0"/>
          <w:bCs w:val="0"/>
          <w:color w:val="000000" w:themeColor="text1"/>
          <w:lang w:val="fr-FR"/>
        </w:rPr>
        <w:t xml:space="preserve">VCL </w:t>
      </w:r>
      <w:r w:rsidR="00B25852">
        <w:rPr>
          <w:b w:val="0"/>
          <w:bCs w:val="0"/>
          <w:color w:val="000000" w:themeColor="text1"/>
          <w:lang w:val="fr-FR"/>
        </w:rPr>
        <w:t xml:space="preserve"> </w:t>
      </w:r>
      <w:r w:rsidRPr="004515F4">
        <w:rPr>
          <w:b w:val="0"/>
          <w:bCs w:val="0"/>
          <w:color w:val="000000" w:themeColor="text1"/>
          <w:lang w:val="fr-FR"/>
        </w:rPr>
        <w:t>:</w:t>
      </w:r>
      <w:proofErr w:type="gramEnd"/>
      <w:r w:rsidRPr="004515F4">
        <w:rPr>
          <w:b w:val="0"/>
          <w:bCs w:val="0"/>
          <w:color w:val="000000" w:themeColor="text1"/>
          <w:lang w:val="fr-FR"/>
        </w:rPr>
        <w:t xml:space="preserve"> Investigation technique, mise en place des mesures préventives</w:t>
      </w:r>
    </w:p>
    <w:p w14:paraId="5B317CF4" w14:textId="77777777" w:rsidR="001D408B" w:rsidRPr="00AE3F70" w:rsidRDefault="00C2043B">
      <w:pPr>
        <w:pStyle w:val="Titre2"/>
        <w:rPr>
          <w:lang w:val="fr-FR"/>
        </w:rPr>
      </w:pPr>
      <w:r w:rsidRPr="00AE3F70">
        <w:rPr>
          <w:lang w:val="fr-FR"/>
        </w:rPr>
        <w:t>5. Déroulement de la procédure</w:t>
      </w:r>
    </w:p>
    <w:p w14:paraId="5C65BF15" w14:textId="77777777" w:rsidR="00B25852" w:rsidRPr="00B25852" w:rsidRDefault="00B25852" w:rsidP="00B25852">
      <w:pPr>
        <w:pStyle w:val="Titre2"/>
        <w:rPr>
          <w:lang w:val="fr-FR"/>
        </w:rPr>
      </w:pPr>
      <w:r w:rsidRPr="00B25852">
        <w:rPr>
          <w:lang w:val="fr-FR"/>
        </w:rPr>
        <w:t>5.1 RÉCEPTION DE LA DEMANDE</w:t>
      </w:r>
    </w:p>
    <w:p w14:paraId="7DC01A4E" w14:textId="77777777" w:rsidR="002E25A8" w:rsidRDefault="002E25A8" w:rsidP="002E25A8">
      <w:pPr>
        <w:pStyle w:val="Titre2"/>
        <w:rPr>
          <w:b w:val="0"/>
          <w:bCs w:val="0"/>
          <w:color w:val="000000" w:themeColor="text1"/>
          <w:lang w:val="fr-FR"/>
        </w:rPr>
      </w:pPr>
      <w:r w:rsidRPr="002E25A8">
        <w:rPr>
          <w:b w:val="0"/>
          <w:bCs w:val="0"/>
          <w:color w:val="000000" w:themeColor="text1"/>
          <w:lang w:val="fr-FR"/>
        </w:rPr>
        <w:t>Le Service Client reçoit une réclamation du vendeur concernant un retard de livraison.</w:t>
      </w:r>
    </w:p>
    <w:p w14:paraId="71E1C94F" w14:textId="11F9BD48" w:rsidR="00B25852" w:rsidRDefault="00B25852" w:rsidP="002E25A8">
      <w:pPr>
        <w:pStyle w:val="Titre2"/>
        <w:rPr>
          <w:lang w:val="fr-FR"/>
        </w:rPr>
      </w:pPr>
      <w:r w:rsidRPr="00B25852">
        <w:rPr>
          <w:lang w:val="fr-FR"/>
        </w:rPr>
        <w:t>5.</w:t>
      </w:r>
      <w:r>
        <w:rPr>
          <w:lang w:val="fr-FR"/>
        </w:rPr>
        <w:t>2</w:t>
      </w:r>
      <w:r w:rsidRPr="00B25852">
        <w:rPr>
          <w:lang w:val="fr-FR"/>
        </w:rPr>
        <w:t xml:space="preserve"> </w:t>
      </w:r>
      <w:r w:rsidR="002E25A8">
        <w:rPr>
          <w:lang w:val="fr-FR"/>
        </w:rPr>
        <w:t xml:space="preserve">ANALYSE ET TRAITEMENT SELON LES CAS </w:t>
      </w:r>
    </w:p>
    <w:p w14:paraId="66967395" w14:textId="2F447256" w:rsidR="002E25A8" w:rsidRPr="002E25A8" w:rsidRDefault="008812CB" w:rsidP="002E25A8">
      <w:pPr>
        <w:pStyle w:val="Titre2"/>
        <w:rPr>
          <w:color w:val="000000" w:themeColor="text1"/>
          <w:lang w:val="fr-FR"/>
        </w:rPr>
      </w:pPr>
      <w:r>
        <w:rPr>
          <w:color w:val="000000" w:themeColor="text1"/>
          <w:lang w:val="fr-FR"/>
        </w:rPr>
        <w:br/>
      </w:r>
      <w:r w:rsidRPr="008812CB">
        <w:rPr>
          <w:color w:val="000000" w:themeColor="text1"/>
          <w:highlight w:val="green"/>
          <w:lang w:val="fr-FR"/>
        </w:rPr>
        <w:t>Si colis « en cours de livraison » est dans le delais</w:t>
      </w:r>
      <w:r w:rsidR="00C519DF">
        <w:rPr>
          <w:color w:val="000000" w:themeColor="text1"/>
          <w:highlight w:val="green"/>
          <w:lang w:val="fr-FR"/>
        </w:rPr>
        <w:t xml:space="preserve"> entre</w:t>
      </w:r>
      <w:r w:rsidRPr="008812CB">
        <w:rPr>
          <w:color w:val="000000" w:themeColor="text1"/>
          <w:highlight w:val="green"/>
          <w:lang w:val="fr-FR"/>
        </w:rPr>
        <w:t xml:space="preserve"> (09h/</w:t>
      </w:r>
      <w:proofErr w:type="gramStart"/>
      <w:r w:rsidRPr="008812CB">
        <w:rPr>
          <w:color w:val="000000" w:themeColor="text1"/>
          <w:highlight w:val="green"/>
          <w:lang w:val="fr-FR"/>
        </w:rPr>
        <w:t>1</w:t>
      </w:r>
      <w:r w:rsidR="00EE5185">
        <w:rPr>
          <w:color w:val="000000" w:themeColor="text1"/>
          <w:highlight w:val="green"/>
          <w:lang w:val="fr-FR"/>
        </w:rPr>
        <w:t>8:</w:t>
      </w:r>
      <w:proofErr w:type="gramEnd"/>
      <w:r w:rsidR="00EE5185">
        <w:rPr>
          <w:color w:val="000000" w:themeColor="text1"/>
          <w:highlight w:val="green"/>
          <w:lang w:val="fr-FR"/>
        </w:rPr>
        <w:t>30</w:t>
      </w:r>
      <w:r w:rsidRPr="008812CB">
        <w:rPr>
          <w:color w:val="000000" w:themeColor="text1"/>
          <w:highlight w:val="green"/>
          <w:lang w:val="fr-FR"/>
        </w:rPr>
        <w:t>h)</w:t>
      </w:r>
    </w:p>
    <w:p w14:paraId="34DD06A7" w14:textId="77777777" w:rsidR="002E25A8" w:rsidRPr="002E25A8" w:rsidRDefault="002E25A8" w:rsidP="002E25A8">
      <w:pPr>
        <w:pStyle w:val="Titre2"/>
        <w:ind w:left="720"/>
        <w:rPr>
          <w:color w:val="000000" w:themeColor="text1"/>
          <w:lang w:val="fr-FR"/>
        </w:rPr>
      </w:pPr>
      <w:r w:rsidRPr="002E25A8">
        <w:rPr>
          <w:color w:val="000000" w:themeColor="text1"/>
          <w:lang w:val="fr-FR"/>
        </w:rPr>
        <w:t>Actions :</w:t>
      </w:r>
    </w:p>
    <w:p w14:paraId="31E9ECD8" w14:textId="77777777" w:rsidR="008812CB" w:rsidRPr="008812CB" w:rsidRDefault="008812CB" w:rsidP="008812CB">
      <w:pPr>
        <w:pStyle w:val="Titre2"/>
        <w:numPr>
          <w:ilvl w:val="0"/>
          <w:numId w:val="33"/>
        </w:numPr>
        <w:rPr>
          <w:b w:val="0"/>
          <w:bCs w:val="0"/>
          <w:color w:val="000000" w:themeColor="text1"/>
          <w:lang w:val="fr-FR"/>
        </w:rPr>
      </w:pPr>
      <w:r w:rsidRPr="008812CB">
        <w:rPr>
          <w:b w:val="0"/>
          <w:bCs w:val="0"/>
          <w:color w:val="000000" w:themeColor="text1"/>
          <w:lang w:val="fr-FR"/>
        </w:rPr>
        <w:t>Informer le vendeur que la livraison est en cours dans le délai prévu, et le rassurer</w:t>
      </w:r>
    </w:p>
    <w:p w14:paraId="762FD941" w14:textId="77777777" w:rsidR="008812CB" w:rsidRPr="008812CB" w:rsidRDefault="008812CB" w:rsidP="008812CB">
      <w:pPr>
        <w:pStyle w:val="Titre2"/>
        <w:numPr>
          <w:ilvl w:val="0"/>
          <w:numId w:val="33"/>
        </w:numPr>
        <w:rPr>
          <w:b w:val="0"/>
          <w:bCs w:val="0"/>
          <w:color w:val="000000" w:themeColor="text1"/>
          <w:lang w:val="fr-FR"/>
        </w:rPr>
      </w:pPr>
      <w:r w:rsidRPr="008812CB">
        <w:rPr>
          <w:b w:val="0"/>
          <w:bCs w:val="0"/>
          <w:color w:val="000000" w:themeColor="text1"/>
          <w:lang w:val="fr-FR"/>
        </w:rPr>
        <w:t>Lui indiquer qu'une relance du livreur sera effectuée</w:t>
      </w:r>
    </w:p>
    <w:p w14:paraId="24AE9B0F" w14:textId="77777777" w:rsidR="008812CB" w:rsidRPr="008812CB" w:rsidRDefault="008812CB" w:rsidP="008812CB">
      <w:pPr>
        <w:pStyle w:val="Titre2"/>
        <w:numPr>
          <w:ilvl w:val="0"/>
          <w:numId w:val="33"/>
        </w:numPr>
        <w:rPr>
          <w:b w:val="0"/>
          <w:bCs w:val="0"/>
          <w:color w:val="000000" w:themeColor="text1"/>
          <w:lang w:val="fr-FR"/>
        </w:rPr>
      </w:pPr>
      <w:r w:rsidRPr="008812CB">
        <w:rPr>
          <w:b w:val="0"/>
          <w:bCs w:val="0"/>
          <w:color w:val="000000" w:themeColor="text1"/>
          <w:lang w:val="fr-FR"/>
        </w:rPr>
        <w:t>Clôturer la conversation</w:t>
      </w:r>
    </w:p>
    <w:p w14:paraId="7C345A6F" w14:textId="0D794510" w:rsidR="00C519DF" w:rsidRDefault="00C519DF" w:rsidP="00C519DF">
      <w:pPr>
        <w:pStyle w:val="Titre2"/>
        <w:rPr>
          <w:color w:val="000000" w:themeColor="text1"/>
          <w:lang w:val="fr-FR"/>
        </w:rPr>
      </w:pPr>
      <w:r w:rsidRPr="008812CB">
        <w:rPr>
          <w:color w:val="000000" w:themeColor="text1"/>
          <w:highlight w:val="green"/>
          <w:lang w:val="fr-FR"/>
        </w:rPr>
        <w:t>Si colis « en cours de livraison </w:t>
      </w:r>
      <w:r w:rsidRPr="00C519DF">
        <w:rPr>
          <w:color w:val="000000" w:themeColor="text1"/>
          <w:highlight w:val="green"/>
          <w:lang w:val="fr-FR"/>
        </w:rPr>
        <w:t xml:space="preserve">» </w:t>
      </w:r>
      <w:r w:rsidRPr="00EE5185">
        <w:rPr>
          <w:color w:val="000000" w:themeColor="text1"/>
          <w:highlight w:val="green"/>
          <w:lang w:val="fr-FR"/>
        </w:rPr>
        <w:t xml:space="preserve">apres </w:t>
      </w:r>
      <w:r w:rsidR="00EE5185" w:rsidRPr="00EE5185">
        <w:rPr>
          <w:color w:val="000000" w:themeColor="text1"/>
          <w:highlight w:val="green"/>
          <w:lang w:val="fr-FR"/>
        </w:rPr>
        <w:t>j+1</w:t>
      </w:r>
    </w:p>
    <w:p w14:paraId="48A68C85" w14:textId="28310909" w:rsidR="002E25A8" w:rsidRPr="002E25A8" w:rsidRDefault="002E25A8" w:rsidP="00C519DF">
      <w:pPr>
        <w:pStyle w:val="Titre2"/>
        <w:rPr>
          <w:color w:val="000000" w:themeColor="text1"/>
          <w:lang w:val="fr-FR"/>
        </w:rPr>
      </w:pPr>
      <w:r w:rsidRPr="002E25A8">
        <w:rPr>
          <w:color w:val="000000" w:themeColor="text1"/>
          <w:lang w:val="fr-FR"/>
        </w:rPr>
        <w:t>Actions :</w:t>
      </w:r>
    </w:p>
    <w:p w14:paraId="386998EB" w14:textId="77777777" w:rsidR="002E25A8" w:rsidRPr="002E25A8" w:rsidRDefault="002E25A8" w:rsidP="002E25A8">
      <w:pPr>
        <w:pStyle w:val="Titre2"/>
        <w:numPr>
          <w:ilvl w:val="1"/>
          <w:numId w:val="25"/>
        </w:numPr>
        <w:rPr>
          <w:b w:val="0"/>
          <w:bCs w:val="0"/>
          <w:color w:val="000000" w:themeColor="text1"/>
          <w:lang w:val="fr-FR"/>
        </w:rPr>
      </w:pPr>
      <w:r w:rsidRPr="002E25A8">
        <w:rPr>
          <w:b w:val="0"/>
          <w:bCs w:val="0"/>
          <w:color w:val="000000" w:themeColor="text1"/>
          <w:lang w:val="fr-FR"/>
        </w:rPr>
        <w:t>Contacter le livreur concerné pour :</w:t>
      </w:r>
    </w:p>
    <w:p w14:paraId="461C379A" w14:textId="11AE6DA2" w:rsidR="002E25A8" w:rsidRPr="002E25A8" w:rsidRDefault="002E25A8" w:rsidP="002E25A8">
      <w:pPr>
        <w:pStyle w:val="Titre2"/>
        <w:numPr>
          <w:ilvl w:val="2"/>
          <w:numId w:val="25"/>
        </w:numPr>
        <w:rPr>
          <w:b w:val="0"/>
          <w:bCs w:val="0"/>
          <w:color w:val="000000" w:themeColor="text1"/>
          <w:lang w:val="fr-FR"/>
        </w:rPr>
      </w:pPr>
      <w:r w:rsidRPr="002E25A8">
        <w:rPr>
          <w:b w:val="0"/>
          <w:bCs w:val="0"/>
          <w:color w:val="000000" w:themeColor="text1"/>
          <w:lang w:val="fr-FR"/>
        </w:rPr>
        <w:t>Demander la correction nécessaire du statut,</w:t>
      </w:r>
    </w:p>
    <w:p w14:paraId="438DECAE" w14:textId="77777777" w:rsidR="002E25A8" w:rsidRPr="002E25A8" w:rsidRDefault="002E25A8" w:rsidP="002E25A8">
      <w:pPr>
        <w:pStyle w:val="Titre2"/>
        <w:numPr>
          <w:ilvl w:val="2"/>
          <w:numId w:val="25"/>
        </w:numPr>
        <w:rPr>
          <w:b w:val="0"/>
          <w:bCs w:val="0"/>
          <w:color w:val="000000" w:themeColor="text1"/>
          <w:lang w:val="fr-FR"/>
        </w:rPr>
      </w:pPr>
      <w:r w:rsidRPr="002E25A8">
        <w:rPr>
          <w:b w:val="0"/>
          <w:bCs w:val="0"/>
          <w:color w:val="000000" w:themeColor="text1"/>
          <w:lang w:val="fr-FR"/>
        </w:rPr>
        <w:t>Demander des preuves et une explication du changement de statut.</w:t>
      </w:r>
    </w:p>
    <w:p w14:paraId="36BDB1F8" w14:textId="77777777" w:rsidR="002E25A8" w:rsidRPr="002E25A8" w:rsidRDefault="002E25A8" w:rsidP="002E25A8">
      <w:pPr>
        <w:pStyle w:val="Titre2"/>
        <w:numPr>
          <w:ilvl w:val="1"/>
          <w:numId w:val="25"/>
        </w:numPr>
        <w:rPr>
          <w:b w:val="0"/>
          <w:bCs w:val="0"/>
          <w:color w:val="000000" w:themeColor="text1"/>
          <w:lang w:val="fr-FR"/>
        </w:rPr>
      </w:pPr>
      <w:r w:rsidRPr="002E25A8">
        <w:rPr>
          <w:b w:val="0"/>
          <w:bCs w:val="0"/>
          <w:color w:val="000000" w:themeColor="text1"/>
          <w:lang w:val="fr-FR"/>
        </w:rPr>
        <w:t>Créer une carte VCL à titre informatif pour documenter l'écart.</w:t>
      </w:r>
    </w:p>
    <w:p w14:paraId="26613A02" w14:textId="77777777" w:rsidR="002E25A8" w:rsidRDefault="002E25A8" w:rsidP="002E25A8">
      <w:pPr>
        <w:pStyle w:val="Titre2"/>
        <w:numPr>
          <w:ilvl w:val="1"/>
          <w:numId w:val="25"/>
        </w:numPr>
        <w:rPr>
          <w:b w:val="0"/>
          <w:bCs w:val="0"/>
          <w:color w:val="000000" w:themeColor="text1"/>
          <w:lang w:val="fr-FR"/>
        </w:rPr>
      </w:pPr>
      <w:r w:rsidRPr="002E25A8">
        <w:rPr>
          <w:b w:val="0"/>
          <w:bCs w:val="0"/>
          <w:color w:val="000000" w:themeColor="text1"/>
          <w:lang w:val="fr-FR"/>
        </w:rPr>
        <w:t>Clôturer la conversation après information du vendeur.</w:t>
      </w:r>
    </w:p>
    <w:p w14:paraId="4CC8A707" w14:textId="77777777" w:rsidR="00C519DF" w:rsidRPr="00C519DF" w:rsidRDefault="00C519DF" w:rsidP="00C519DF">
      <w:pPr>
        <w:rPr>
          <w:lang w:val="fr-FR"/>
        </w:rPr>
      </w:pPr>
    </w:p>
    <w:p w14:paraId="7AFB1A11" w14:textId="2FD54758" w:rsidR="002E25A8" w:rsidRPr="002E25A8" w:rsidRDefault="00C519DF" w:rsidP="00C519DF">
      <w:pPr>
        <w:pStyle w:val="Titre2"/>
        <w:rPr>
          <w:color w:val="000000" w:themeColor="text1"/>
          <w:lang w:val="fr-FR"/>
        </w:rPr>
      </w:pPr>
      <w:r w:rsidRPr="00C519DF">
        <w:rPr>
          <w:color w:val="000000" w:themeColor="text1"/>
          <w:highlight w:val="green"/>
          <w:lang w:val="fr-FR"/>
        </w:rPr>
        <w:lastRenderedPageBreak/>
        <w:t xml:space="preserve">Si colis « en cours de livraison » Et </w:t>
      </w:r>
      <w:r w:rsidR="002E25A8" w:rsidRPr="00C519DF">
        <w:rPr>
          <w:color w:val="000000" w:themeColor="text1"/>
          <w:highlight w:val="green"/>
          <w:lang w:val="fr-FR"/>
        </w:rPr>
        <w:t xml:space="preserve">livreur ne présente aucune preuve ni explication convaincante </w:t>
      </w:r>
    </w:p>
    <w:p w14:paraId="0E23F8FD" w14:textId="77777777" w:rsidR="002E25A8" w:rsidRDefault="002E25A8" w:rsidP="002E25A8">
      <w:pPr>
        <w:pStyle w:val="Titre2"/>
        <w:ind w:left="720"/>
        <w:rPr>
          <w:color w:val="000000" w:themeColor="text1"/>
          <w:lang w:val="fr-FR"/>
        </w:rPr>
      </w:pPr>
      <w:r w:rsidRPr="002E25A8">
        <w:rPr>
          <w:color w:val="000000" w:themeColor="text1"/>
          <w:lang w:val="fr-FR"/>
        </w:rPr>
        <w:t>Actions :</w:t>
      </w:r>
    </w:p>
    <w:p w14:paraId="029290EF" w14:textId="1F3D5D24" w:rsidR="00AB52B9" w:rsidRDefault="00AB52B9" w:rsidP="00AB52B9">
      <w:pPr>
        <w:pStyle w:val="Paragraphedeliste"/>
        <w:numPr>
          <w:ilvl w:val="1"/>
          <w:numId w:val="32"/>
        </w:numPr>
        <w:rPr>
          <w:lang w:val="fr-FR"/>
        </w:rPr>
      </w:pPr>
      <w:r w:rsidRPr="00AB52B9">
        <w:rPr>
          <w:lang w:val="fr-FR"/>
        </w:rPr>
        <w:t>Contacter le client final et prendre sa version des fait</w:t>
      </w:r>
      <w:r>
        <w:rPr>
          <w:lang w:val="fr-FR"/>
        </w:rPr>
        <w:t>s</w:t>
      </w:r>
      <w:r w:rsidRPr="00AB52B9">
        <w:rPr>
          <w:lang w:val="fr-FR"/>
        </w:rPr>
        <w:t xml:space="preserve">  </w:t>
      </w:r>
    </w:p>
    <w:p w14:paraId="73770CA2" w14:textId="5DB64A82" w:rsidR="00AB52B9" w:rsidRDefault="00AB52B9" w:rsidP="00AB52B9">
      <w:pPr>
        <w:pStyle w:val="Paragraphedeliste"/>
        <w:numPr>
          <w:ilvl w:val="1"/>
          <w:numId w:val="32"/>
        </w:numPr>
        <w:rPr>
          <w:lang w:val="fr-FR"/>
        </w:rPr>
      </w:pPr>
      <w:r>
        <w:rPr>
          <w:lang w:val="fr-FR"/>
        </w:rPr>
        <w:t>Créer une carte VCL</w:t>
      </w:r>
    </w:p>
    <w:p w14:paraId="242AF673" w14:textId="59CDE2BA" w:rsidR="00AB52B9" w:rsidRPr="00AB52B9" w:rsidRDefault="00AB52B9" w:rsidP="00AB52B9">
      <w:pPr>
        <w:pStyle w:val="Paragraphedeliste"/>
        <w:numPr>
          <w:ilvl w:val="1"/>
          <w:numId w:val="32"/>
        </w:numPr>
        <w:rPr>
          <w:lang w:val="fr-FR"/>
        </w:rPr>
      </w:pPr>
      <w:r w:rsidRPr="002E25A8">
        <w:rPr>
          <w:color w:val="000000" w:themeColor="text1"/>
          <w:lang w:val="fr-FR"/>
        </w:rPr>
        <w:t>Attendre le retour de l'équipe VCL pour investigation et décision corrective.</w:t>
      </w:r>
    </w:p>
    <w:p w14:paraId="29E948FF" w14:textId="3680296E" w:rsidR="00AB52B9" w:rsidRPr="00AB52B9" w:rsidRDefault="00AB52B9" w:rsidP="00AB52B9">
      <w:pPr>
        <w:pStyle w:val="Paragraphedeliste"/>
        <w:numPr>
          <w:ilvl w:val="1"/>
          <w:numId w:val="32"/>
        </w:numPr>
        <w:rPr>
          <w:lang w:val="fr-FR"/>
        </w:rPr>
      </w:pPr>
      <w:r>
        <w:rPr>
          <w:lang w:val="fr-FR"/>
        </w:rPr>
        <w:t xml:space="preserve">Clôturer la conversation après en avoir informé le vendeur par la solution. </w:t>
      </w:r>
    </w:p>
    <w:p w14:paraId="01B4049D" w14:textId="4D650699" w:rsidR="00D21476" w:rsidRPr="00D21476" w:rsidRDefault="00D21476" w:rsidP="00D21476">
      <w:pPr>
        <w:pStyle w:val="Titre2"/>
        <w:rPr>
          <w:color w:val="000000" w:themeColor="text1"/>
          <w:lang w:val="fr-FR"/>
        </w:rPr>
      </w:pPr>
      <w:r w:rsidRPr="00D21476">
        <w:rPr>
          <w:b w:val="0"/>
          <w:bCs w:val="0"/>
          <w:color w:val="000000" w:themeColor="text1"/>
          <w:lang w:val="fr-FR"/>
        </w:rPr>
        <w:br/>
      </w:r>
      <w:r w:rsidRPr="00D21476">
        <w:rPr>
          <w:lang w:val="fr-FR"/>
        </w:rPr>
        <w:t>6. ENREGISTREMENTS</w:t>
      </w:r>
    </w:p>
    <w:p w14:paraId="7221A571" w14:textId="77777777" w:rsidR="00D21476" w:rsidRPr="00D21476" w:rsidRDefault="00D21476" w:rsidP="00AB52B9">
      <w:pPr>
        <w:pStyle w:val="Titre2"/>
        <w:numPr>
          <w:ilvl w:val="1"/>
          <w:numId w:val="30"/>
        </w:numPr>
        <w:rPr>
          <w:b w:val="0"/>
          <w:bCs w:val="0"/>
          <w:color w:val="000000" w:themeColor="text1"/>
          <w:lang w:val="fr-FR"/>
        </w:rPr>
      </w:pPr>
      <w:r w:rsidRPr="00D21476">
        <w:rPr>
          <w:b w:val="0"/>
          <w:bCs w:val="0"/>
          <w:color w:val="000000" w:themeColor="text1"/>
          <w:lang w:val="fr-FR"/>
        </w:rPr>
        <w:t>Les éléments suivants doivent être conservés dans le dossier :</w:t>
      </w:r>
    </w:p>
    <w:p w14:paraId="0FD4D8EA" w14:textId="77777777" w:rsidR="00D21476" w:rsidRPr="00D21476" w:rsidRDefault="00D21476" w:rsidP="00AB52B9">
      <w:pPr>
        <w:pStyle w:val="Titre2"/>
        <w:numPr>
          <w:ilvl w:val="1"/>
          <w:numId w:val="30"/>
        </w:numPr>
        <w:rPr>
          <w:b w:val="0"/>
          <w:bCs w:val="0"/>
          <w:color w:val="000000" w:themeColor="text1"/>
          <w:lang w:val="fr-FR"/>
        </w:rPr>
      </w:pPr>
      <w:r w:rsidRPr="00D21476">
        <w:rPr>
          <w:b w:val="0"/>
          <w:bCs w:val="0"/>
          <w:color w:val="000000" w:themeColor="text1"/>
          <w:lang w:val="fr-FR"/>
        </w:rPr>
        <w:t>Transcription ou résumé de la réclamation du vendeur</w:t>
      </w:r>
    </w:p>
    <w:p w14:paraId="739252F6" w14:textId="77777777" w:rsidR="00D21476" w:rsidRPr="00D21476" w:rsidRDefault="00D21476" w:rsidP="00AB52B9">
      <w:pPr>
        <w:pStyle w:val="Titre2"/>
        <w:numPr>
          <w:ilvl w:val="1"/>
          <w:numId w:val="30"/>
        </w:numPr>
        <w:rPr>
          <w:b w:val="0"/>
          <w:bCs w:val="0"/>
          <w:color w:val="000000" w:themeColor="text1"/>
          <w:lang w:val="fr-FR"/>
        </w:rPr>
      </w:pPr>
      <w:r w:rsidRPr="00D21476">
        <w:rPr>
          <w:b w:val="0"/>
          <w:bCs w:val="0"/>
          <w:color w:val="000000" w:themeColor="text1"/>
          <w:lang w:val="fr-FR"/>
        </w:rPr>
        <w:t>Capture de l'historique du colis analysé</w:t>
      </w:r>
    </w:p>
    <w:p w14:paraId="4F858BEC" w14:textId="77777777" w:rsidR="00D21476" w:rsidRPr="00D21476" w:rsidRDefault="00D21476" w:rsidP="00AB52B9">
      <w:pPr>
        <w:pStyle w:val="Titre2"/>
        <w:numPr>
          <w:ilvl w:val="1"/>
          <w:numId w:val="30"/>
        </w:numPr>
        <w:rPr>
          <w:b w:val="0"/>
          <w:bCs w:val="0"/>
          <w:color w:val="000000" w:themeColor="text1"/>
          <w:lang w:val="fr-FR"/>
        </w:rPr>
      </w:pPr>
      <w:r w:rsidRPr="00D21476">
        <w:rPr>
          <w:b w:val="0"/>
          <w:bCs w:val="0"/>
          <w:color w:val="000000" w:themeColor="text1"/>
          <w:lang w:val="fr-FR"/>
        </w:rPr>
        <w:t>Preuve du contact avec le livreur et de sa réponse (ou absence de réponse)</w:t>
      </w:r>
    </w:p>
    <w:p w14:paraId="5155AD95" w14:textId="77777777" w:rsidR="00D21476" w:rsidRPr="00D21476" w:rsidRDefault="00D21476" w:rsidP="00AB52B9">
      <w:pPr>
        <w:pStyle w:val="Titre2"/>
        <w:numPr>
          <w:ilvl w:val="1"/>
          <w:numId w:val="30"/>
        </w:numPr>
        <w:rPr>
          <w:b w:val="0"/>
          <w:bCs w:val="0"/>
          <w:color w:val="000000" w:themeColor="text1"/>
          <w:lang w:val="fr-FR"/>
        </w:rPr>
      </w:pPr>
      <w:r w:rsidRPr="00D21476">
        <w:rPr>
          <w:b w:val="0"/>
          <w:bCs w:val="0"/>
          <w:color w:val="000000" w:themeColor="text1"/>
          <w:lang w:val="fr-FR"/>
        </w:rPr>
        <w:t>Référence de la carte VCL</w:t>
      </w:r>
    </w:p>
    <w:p w14:paraId="725FD6C9" w14:textId="77A04448" w:rsidR="002E25A8" w:rsidRPr="002E25A8" w:rsidRDefault="002E25A8" w:rsidP="00D21476">
      <w:pPr>
        <w:pStyle w:val="Titre2"/>
        <w:ind w:left="1080"/>
        <w:rPr>
          <w:b w:val="0"/>
          <w:bCs w:val="0"/>
          <w:color w:val="000000" w:themeColor="text1"/>
          <w:lang w:val="fr-FR"/>
        </w:rPr>
      </w:pPr>
    </w:p>
    <w:p w14:paraId="31A22D51" w14:textId="77777777" w:rsidR="001D408B" w:rsidRDefault="00C2043B">
      <w:pPr>
        <w:pStyle w:val="Titre2"/>
        <w:rPr>
          <w:lang w:val="fr-FR"/>
        </w:rPr>
      </w:pPr>
      <w:r w:rsidRPr="00AE3F70">
        <w:rPr>
          <w:lang w:val="fr-FR"/>
        </w:rPr>
        <w:t>7. Dispositions finales</w:t>
      </w:r>
    </w:p>
    <w:p w14:paraId="63E19475" w14:textId="77777777" w:rsidR="00045A96" w:rsidRPr="00045A96" w:rsidRDefault="00045A96" w:rsidP="00045A96">
      <w:pPr>
        <w:rPr>
          <w:lang w:val="fr-FR"/>
        </w:rPr>
      </w:pPr>
    </w:p>
    <w:p w14:paraId="1E934CF4" w14:textId="2DE78445" w:rsidR="00045A96" w:rsidRDefault="00D21476" w:rsidP="00D21476">
      <w:pPr>
        <w:rPr>
          <w:rFonts w:ascii="Cambria" w:eastAsia="Cambria" w:hAnsi="Cambria" w:cs="Cambria"/>
          <w:sz w:val="24"/>
          <w:szCs w:val="24"/>
          <w:lang w:val="fr-FR"/>
        </w:rPr>
      </w:pPr>
      <w:r w:rsidRPr="00D21476">
        <w:rPr>
          <w:rFonts w:ascii="Cambria" w:eastAsia="Cambria" w:hAnsi="Cambria" w:cs="Cambria"/>
          <w:sz w:val="24"/>
          <w:szCs w:val="24"/>
          <w:lang w:val="fr-FR"/>
        </w:rPr>
        <w:t>Toute réclamation de retard de livraison doit être traitée avec rigueur et réactivité. L'analyse objective de l'historique du colis et la vérification du respect des processus sont essentielles pour distinguer les retards justifiés des écarts réels. L'intervention auprès du livreur et la création systématique de cartes VCL en cas d'anomalie permettent d'assurer la traçabilité des problèmes et la mise en œuvre des mesures correctives nécessaires pour maintenir la qualité de service.</w:t>
      </w:r>
    </w:p>
    <w:p w14:paraId="27B823A3" w14:textId="77777777" w:rsidR="00D21476" w:rsidRPr="00D21476" w:rsidRDefault="00D21476" w:rsidP="00D21476">
      <w:pPr>
        <w:rPr>
          <w:rFonts w:ascii="Cambria" w:eastAsia="Cambria" w:hAnsi="Cambria" w:cs="Cambria"/>
          <w:lang w:val="fr-FR"/>
        </w:rPr>
      </w:pPr>
    </w:p>
    <w:p w14:paraId="45E4F61D" w14:textId="77777777" w:rsidR="00045A96" w:rsidRDefault="00045A96" w:rsidP="00045A96">
      <w:pPr>
        <w:rPr>
          <w:lang w:val="fr-FR"/>
        </w:rPr>
      </w:pPr>
    </w:p>
    <w:p w14:paraId="34C58ABE" w14:textId="77777777" w:rsidR="00B45F8B" w:rsidRPr="00045A96" w:rsidRDefault="00B45F8B" w:rsidP="00045A96">
      <w:pPr>
        <w:rPr>
          <w:lang w:val="fr-FR"/>
        </w:rPr>
      </w:pPr>
    </w:p>
    <w:tbl>
      <w:tblPr>
        <w:tblStyle w:val="Grilledutableau"/>
        <w:tblW w:w="9440" w:type="dxa"/>
        <w:tblLook w:val="04A0" w:firstRow="1" w:lastRow="0" w:firstColumn="1" w:lastColumn="0" w:noHBand="0" w:noVBand="1"/>
      </w:tblPr>
      <w:tblGrid>
        <w:gridCol w:w="2360"/>
        <w:gridCol w:w="2738"/>
        <w:gridCol w:w="1982"/>
        <w:gridCol w:w="2360"/>
      </w:tblGrid>
      <w:tr w:rsidR="00273A73" w14:paraId="1F1589F5" w14:textId="77777777" w:rsidTr="00CB4CAE">
        <w:trPr>
          <w:trHeight w:val="534"/>
        </w:trPr>
        <w:tc>
          <w:tcPr>
            <w:tcW w:w="2360" w:type="dxa"/>
          </w:tcPr>
          <w:p w14:paraId="44E1FAE9" w14:textId="77777777" w:rsidR="00273A73" w:rsidRDefault="00273A73" w:rsidP="00D465E7">
            <w:proofErr w:type="spellStart"/>
            <w:r>
              <w:lastRenderedPageBreak/>
              <w:t>Rédigé</w:t>
            </w:r>
            <w:proofErr w:type="spellEnd"/>
            <w:r>
              <w:t xml:space="preserve"> par</w:t>
            </w:r>
          </w:p>
        </w:tc>
        <w:tc>
          <w:tcPr>
            <w:tcW w:w="2738" w:type="dxa"/>
          </w:tcPr>
          <w:p w14:paraId="667E5822" w14:textId="0E35AC59" w:rsidR="00273A73" w:rsidRDefault="00785854" w:rsidP="294C7BFE">
            <w:r>
              <w:t xml:space="preserve">LHAMALI Hamza </w:t>
            </w:r>
          </w:p>
        </w:tc>
        <w:tc>
          <w:tcPr>
            <w:tcW w:w="1982" w:type="dxa"/>
          </w:tcPr>
          <w:p w14:paraId="00125E5C" w14:textId="39A8E925" w:rsidR="00273A73" w:rsidRDefault="00045A96" w:rsidP="00D465E7">
            <w:r>
              <w:t>1</w:t>
            </w:r>
            <w:r w:rsidR="00D21476">
              <w:t>2</w:t>
            </w:r>
            <w:r>
              <w:t>/12/2025</w:t>
            </w:r>
          </w:p>
        </w:tc>
        <w:tc>
          <w:tcPr>
            <w:tcW w:w="2360" w:type="dxa"/>
          </w:tcPr>
          <w:p w14:paraId="6A05A809" w14:textId="77777777" w:rsidR="00273A73" w:rsidRDefault="00273A73" w:rsidP="00D465E7"/>
        </w:tc>
      </w:tr>
      <w:tr w:rsidR="00273A73" w14:paraId="41982D32" w14:textId="77777777" w:rsidTr="00CB4CAE">
        <w:trPr>
          <w:trHeight w:val="560"/>
        </w:trPr>
        <w:tc>
          <w:tcPr>
            <w:tcW w:w="2360" w:type="dxa"/>
          </w:tcPr>
          <w:p w14:paraId="006BDE69" w14:textId="77777777" w:rsidR="00273A73" w:rsidRDefault="00273A73" w:rsidP="00D465E7">
            <w:proofErr w:type="spellStart"/>
            <w:r>
              <w:t>Vérifié</w:t>
            </w:r>
            <w:proofErr w:type="spellEnd"/>
            <w:r>
              <w:t xml:space="preserve"> par</w:t>
            </w:r>
          </w:p>
        </w:tc>
        <w:tc>
          <w:tcPr>
            <w:tcW w:w="2738" w:type="dxa"/>
          </w:tcPr>
          <w:p w14:paraId="5A39BBE3" w14:textId="69F191AF" w:rsidR="00273A73" w:rsidRDefault="00B450C1" w:rsidP="00D465E7">
            <w:r>
              <w:t>Imane ZOUITA/</w:t>
            </w:r>
            <w:proofErr w:type="spellStart"/>
            <w:r>
              <w:t>Chaimaa</w:t>
            </w:r>
            <w:proofErr w:type="spellEnd"/>
            <w:r>
              <w:t xml:space="preserve"> KASIMI</w:t>
            </w:r>
          </w:p>
        </w:tc>
        <w:tc>
          <w:tcPr>
            <w:tcW w:w="1982" w:type="dxa"/>
          </w:tcPr>
          <w:p w14:paraId="793616BD" w14:textId="21659438" w:rsidR="00273A73" w:rsidRDefault="00D93F74" w:rsidP="00D465E7">
            <w:r>
              <w:t>16/12/2025</w:t>
            </w:r>
          </w:p>
        </w:tc>
        <w:tc>
          <w:tcPr>
            <w:tcW w:w="2360" w:type="dxa"/>
          </w:tcPr>
          <w:p w14:paraId="41C8F396" w14:textId="77777777" w:rsidR="00273A73" w:rsidRDefault="00273A73" w:rsidP="00D465E7"/>
        </w:tc>
      </w:tr>
      <w:tr w:rsidR="00273A73" w14:paraId="0F74910F" w14:textId="77777777" w:rsidTr="00CB4CAE">
        <w:trPr>
          <w:trHeight w:val="534"/>
        </w:trPr>
        <w:tc>
          <w:tcPr>
            <w:tcW w:w="2360" w:type="dxa"/>
          </w:tcPr>
          <w:p w14:paraId="5EDC78E6" w14:textId="77777777" w:rsidR="00273A73" w:rsidRDefault="00273A73" w:rsidP="00D465E7">
            <w:proofErr w:type="spellStart"/>
            <w:r>
              <w:t>Approuvé</w:t>
            </w:r>
            <w:proofErr w:type="spellEnd"/>
            <w:r>
              <w:t xml:space="preserve"> par</w:t>
            </w:r>
          </w:p>
        </w:tc>
        <w:tc>
          <w:tcPr>
            <w:tcW w:w="2738" w:type="dxa"/>
          </w:tcPr>
          <w:p w14:paraId="72A3D3EC" w14:textId="5DC3FE71" w:rsidR="00273A73" w:rsidRDefault="00B450C1" w:rsidP="00D465E7">
            <w:r>
              <w:t>Anass Y</w:t>
            </w:r>
            <w:r w:rsidR="00B45F8B">
              <w:t>ONOUS</w:t>
            </w:r>
          </w:p>
          <w:p w14:paraId="0D0B940D" w14:textId="77777777" w:rsidR="00273A73" w:rsidRDefault="00273A73" w:rsidP="00D465E7"/>
        </w:tc>
        <w:tc>
          <w:tcPr>
            <w:tcW w:w="1982" w:type="dxa"/>
          </w:tcPr>
          <w:p w14:paraId="0E27B00A" w14:textId="4271FD5F" w:rsidR="00273A73" w:rsidRDefault="00D93F74" w:rsidP="00D465E7">
            <w:r>
              <w:t>16/12/2025</w:t>
            </w:r>
          </w:p>
        </w:tc>
        <w:tc>
          <w:tcPr>
            <w:tcW w:w="2360" w:type="dxa"/>
          </w:tcPr>
          <w:p w14:paraId="60061E4C" w14:textId="77777777" w:rsidR="00273A73" w:rsidRDefault="00273A73" w:rsidP="00D465E7"/>
        </w:tc>
      </w:tr>
      <w:tr w:rsidR="00273A73" w14:paraId="175E91D3" w14:textId="77777777" w:rsidTr="00CB4CAE">
        <w:trPr>
          <w:trHeight w:val="534"/>
        </w:trPr>
        <w:tc>
          <w:tcPr>
            <w:tcW w:w="2360" w:type="dxa"/>
          </w:tcPr>
          <w:p w14:paraId="087A27B3" w14:textId="77777777" w:rsidR="00273A73" w:rsidRDefault="00273A73" w:rsidP="00D465E7">
            <w:proofErr w:type="spellStart"/>
            <w:r>
              <w:t>Validé</w:t>
            </w:r>
            <w:proofErr w:type="spellEnd"/>
            <w:r>
              <w:t xml:space="preserve"> par</w:t>
            </w:r>
          </w:p>
        </w:tc>
        <w:tc>
          <w:tcPr>
            <w:tcW w:w="2738" w:type="dxa"/>
          </w:tcPr>
          <w:p w14:paraId="4BBE921E" w14:textId="29E8A19E" w:rsidR="00273A73" w:rsidRDefault="00273A73" w:rsidP="00D465E7"/>
        </w:tc>
        <w:tc>
          <w:tcPr>
            <w:tcW w:w="1982"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C1BA" w14:textId="77777777" w:rsidR="004A4127" w:rsidRDefault="004A4127" w:rsidP="00462107">
      <w:pPr>
        <w:spacing w:after="0" w:line="240" w:lineRule="auto"/>
      </w:pPr>
      <w:r>
        <w:separator/>
      </w:r>
    </w:p>
  </w:endnote>
  <w:endnote w:type="continuationSeparator" w:id="0">
    <w:p w14:paraId="285FE430" w14:textId="77777777" w:rsidR="004A4127" w:rsidRDefault="004A4127"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B2D5354" w14:paraId="7DBCE8F6" w14:textId="77777777" w:rsidTr="2B2D5354">
      <w:trPr>
        <w:trHeight w:val="300"/>
      </w:trPr>
      <w:tc>
        <w:tcPr>
          <w:tcW w:w="2880" w:type="dxa"/>
        </w:tcPr>
        <w:p w14:paraId="33E1B587" w14:textId="612E095F" w:rsidR="2B2D5354" w:rsidRDefault="2B2D5354" w:rsidP="2B2D5354">
          <w:pPr>
            <w:pStyle w:val="En-tte"/>
            <w:ind w:left="-115"/>
          </w:pPr>
        </w:p>
      </w:tc>
      <w:tc>
        <w:tcPr>
          <w:tcW w:w="2880" w:type="dxa"/>
        </w:tcPr>
        <w:p w14:paraId="2C1DEB4D" w14:textId="2E1DE2D4" w:rsidR="2B2D5354" w:rsidRDefault="2B2D5354" w:rsidP="2B2D5354">
          <w:pPr>
            <w:pStyle w:val="En-tte"/>
            <w:jc w:val="center"/>
          </w:pPr>
        </w:p>
      </w:tc>
      <w:tc>
        <w:tcPr>
          <w:tcW w:w="2880" w:type="dxa"/>
        </w:tcPr>
        <w:p w14:paraId="13BB64CD" w14:textId="292DBFC2" w:rsidR="2B2D5354" w:rsidRDefault="2B2D5354" w:rsidP="2B2D5354">
          <w:pPr>
            <w:pStyle w:val="En-tte"/>
            <w:ind w:right="-115"/>
            <w:jc w:val="right"/>
          </w:pPr>
        </w:p>
      </w:tc>
    </w:tr>
  </w:tbl>
  <w:p w14:paraId="30C193F4" w14:textId="49C24F32" w:rsidR="2B2D5354" w:rsidRDefault="2B2D5354" w:rsidP="2B2D53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BD008" w14:textId="77777777" w:rsidR="004A4127" w:rsidRDefault="004A4127" w:rsidP="00462107">
      <w:pPr>
        <w:spacing w:after="0" w:line="240" w:lineRule="auto"/>
      </w:pPr>
      <w:r>
        <w:separator/>
      </w:r>
    </w:p>
  </w:footnote>
  <w:footnote w:type="continuationSeparator" w:id="0">
    <w:p w14:paraId="7CFE33DF" w14:textId="77777777" w:rsidR="004A4127" w:rsidRDefault="004A4127"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3C60AC"/>
    <w:multiLevelType w:val="hybridMultilevel"/>
    <w:tmpl w:val="FFEA74C6"/>
    <w:lvl w:ilvl="0" w:tplc="5ACEEE76">
      <w:start w:val="1"/>
      <w:numFmt w:val="bullet"/>
      <w:lvlText w:val=""/>
      <w:lvlJc w:val="left"/>
      <w:pPr>
        <w:ind w:left="720" w:hanging="360"/>
      </w:pPr>
      <w:rPr>
        <w:rFonts w:ascii="Symbol" w:hAnsi="Symbol" w:hint="default"/>
      </w:rPr>
    </w:lvl>
    <w:lvl w:ilvl="1" w:tplc="A3BCD60C">
      <w:start w:val="1"/>
      <w:numFmt w:val="bullet"/>
      <w:lvlText w:val="o"/>
      <w:lvlJc w:val="left"/>
      <w:pPr>
        <w:ind w:left="1440" w:hanging="360"/>
      </w:pPr>
      <w:rPr>
        <w:rFonts w:ascii="Courier New" w:hAnsi="Courier New" w:hint="default"/>
      </w:rPr>
    </w:lvl>
    <w:lvl w:ilvl="2" w:tplc="1332A2F0">
      <w:start w:val="1"/>
      <w:numFmt w:val="bullet"/>
      <w:lvlText w:val=""/>
      <w:lvlJc w:val="left"/>
      <w:pPr>
        <w:ind w:left="2160" w:hanging="360"/>
      </w:pPr>
      <w:rPr>
        <w:rFonts w:ascii="Wingdings" w:hAnsi="Wingdings" w:hint="default"/>
      </w:rPr>
    </w:lvl>
    <w:lvl w:ilvl="3" w:tplc="55E821B8">
      <w:start w:val="1"/>
      <w:numFmt w:val="bullet"/>
      <w:lvlText w:val=""/>
      <w:lvlJc w:val="left"/>
      <w:pPr>
        <w:ind w:left="2880" w:hanging="360"/>
      </w:pPr>
      <w:rPr>
        <w:rFonts w:ascii="Symbol" w:hAnsi="Symbol" w:hint="default"/>
      </w:rPr>
    </w:lvl>
    <w:lvl w:ilvl="4" w:tplc="0FF464DE">
      <w:start w:val="1"/>
      <w:numFmt w:val="bullet"/>
      <w:lvlText w:val="o"/>
      <w:lvlJc w:val="left"/>
      <w:pPr>
        <w:ind w:left="3600" w:hanging="360"/>
      </w:pPr>
      <w:rPr>
        <w:rFonts w:ascii="Courier New" w:hAnsi="Courier New" w:hint="default"/>
      </w:rPr>
    </w:lvl>
    <w:lvl w:ilvl="5" w:tplc="01B26406">
      <w:start w:val="1"/>
      <w:numFmt w:val="bullet"/>
      <w:lvlText w:val=""/>
      <w:lvlJc w:val="left"/>
      <w:pPr>
        <w:ind w:left="4320" w:hanging="360"/>
      </w:pPr>
      <w:rPr>
        <w:rFonts w:ascii="Wingdings" w:hAnsi="Wingdings" w:hint="default"/>
      </w:rPr>
    </w:lvl>
    <w:lvl w:ilvl="6" w:tplc="A67EC986">
      <w:start w:val="1"/>
      <w:numFmt w:val="bullet"/>
      <w:lvlText w:val=""/>
      <w:lvlJc w:val="left"/>
      <w:pPr>
        <w:ind w:left="5040" w:hanging="360"/>
      </w:pPr>
      <w:rPr>
        <w:rFonts w:ascii="Symbol" w:hAnsi="Symbol" w:hint="default"/>
      </w:rPr>
    </w:lvl>
    <w:lvl w:ilvl="7" w:tplc="CB422BBE">
      <w:start w:val="1"/>
      <w:numFmt w:val="bullet"/>
      <w:lvlText w:val="o"/>
      <w:lvlJc w:val="left"/>
      <w:pPr>
        <w:ind w:left="5760" w:hanging="360"/>
      </w:pPr>
      <w:rPr>
        <w:rFonts w:ascii="Courier New" w:hAnsi="Courier New" w:hint="default"/>
      </w:rPr>
    </w:lvl>
    <w:lvl w:ilvl="8" w:tplc="7630A1FC">
      <w:start w:val="1"/>
      <w:numFmt w:val="bullet"/>
      <w:lvlText w:val=""/>
      <w:lvlJc w:val="left"/>
      <w:pPr>
        <w:ind w:left="6480" w:hanging="360"/>
      </w:pPr>
      <w:rPr>
        <w:rFonts w:ascii="Wingdings" w:hAnsi="Wingdings" w:hint="default"/>
      </w:rPr>
    </w:lvl>
  </w:abstractNum>
  <w:abstractNum w:abstractNumId="10" w15:restartNumberingAfterBreak="0">
    <w:nsid w:val="12746FBE"/>
    <w:multiLevelType w:val="hybridMultilevel"/>
    <w:tmpl w:val="BA8E6AB0"/>
    <w:lvl w:ilvl="0" w:tplc="53A2C102">
      <w:start w:val="1"/>
      <w:numFmt w:val="bullet"/>
      <w:lvlText w:val=""/>
      <w:lvlJc w:val="left"/>
      <w:pPr>
        <w:ind w:left="720" w:hanging="360"/>
      </w:pPr>
      <w:rPr>
        <w:rFonts w:ascii="Symbol" w:hAnsi="Symbol" w:hint="default"/>
      </w:rPr>
    </w:lvl>
    <w:lvl w:ilvl="1" w:tplc="FB42D56C">
      <w:start w:val="1"/>
      <w:numFmt w:val="bullet"/>
      <w:lvlText w:val="o"/>
      <w:lvlJc w:val="left"/>
      <w:pPr>
        <w:ind w:left="1440" w:hanging="360"/>
      </w:pPr>
      <w:rPr>
        <w:rFonts w:ascii="Courier New" w:hAnsi="Courier New" w:hint="default"/>
      </w:rPr>
    </w:lvl>
    <w:lvl w:ilvl="2" w:tplc="13A26B32">
      <w:start w:val="1"/>
      <w:numFmt w:val="bullet"/>
      <w:lvlText w:val=""/>
      <w:lvlJc w:val="left"/>
      <w:pPr>
        <w:ind w:left="2160" w:hanging="360"/>
      </w:pPr>
      <w:rPr>
        <w:rFonts w:ascii="Wingdings" w:hAnsi="Wingdings" w:hint="default"/>
      </w:rPr>
    </w:lvl>
    <w:lvl w:ilvl="3" w:tplc="DC507350">
      <w:start w:val="1"/>
      <w:numFmt w:val="bullet"/>
      <w:lvlText w:val=""/>
      <w:lvlJc w:val="left"/>
      <w:pPr>
        <w:ind w:left="2880" w:hanging="360"/>
      </w:pPr>
      <w:rPr>
        <w:rFonts w:ascii="Symbol" w:hAnsi="Symbol" w:hint="default"/>
      </w:rPr>
    </w:lvl>
    <w:lvl w:ilvl="4" w:tplc="40406A9C">
      <w:start w:val="1"/>
      <w:numFmt w:val="bullet"/>
      <w:lvlText w:val="o"/>
      <w:lvlJc w:val="left"/>
      <w:pPr>
        <w:ind w:left="3600" w:hanging="360"/>
      </w:pPr>
      <w:rPr>
        <w:rFonts w:ascii="Courier New" w:hAnsi="Courier New" w:hint="default"/>
      </w:rPr>
    </w:lvl>
    <w:lvl w:ilvl="5" w:tplc="47A4DFA8">
      <w:start w:val="1"/>
      <w:numFmt w:val="bullet"/>
      <w:lvlText w:val=""/>
      <w:lvlJc w:val="left"/>
      <w:pPr>
        <w:ind w:left="4320" w:hanging="360"/>
      </w:pPr>
      <w:rPr>
        <w:rFonts w:ascii="Wingdings" w:hAnsi="Wingdings" w:hint="default"/>
      </w:rPr>
    </w:lvl>
    <w:lvl w:ilvl="6" w:tplc="D3DADFF2">
      <w:start w:val="1"/>
      <w:numFmt w:val="bullet"/>
      <w:lvlText w:val=""/>
      <w:lvlJc w:val="left"/>
      <w:pPr>
        <w:ind w:left="5040" w:hanging="360"/>
      </w:pPr>
      <w:rPr>
        <w:rFonts w:ascii="Symbol" w:hAnsi="Symbol" w:hint="default"/>
      </w:rPr>
    </w:lvl>
    <w:lvl w:ilvl="7" w:tplc="DDEA028A">
      <w:start w:val="1"/>
      <w:numFmt w:val="bullet"/>
      <w:lvlText w:val="o"/>
      <w:lvlJc w:val="left"/>
      <w:pPr>
        <w:ind w:left="5760" w:hanging="360"/>
      </w:pPr>
      <w:rPr>
        <w:rFonts w:ascii="Courier New" w:hAnsi="Courier New" w:hint="default"/>
      </w:rPr>
    </w:lvl>
    <w:lvl w:ilvl="8" w:tplc="A94EA850">
      <w:start w:val="1"/>
      <w:numFmt w:val="bullet"/>
      <w:lvlText w:val=""/>
      <w:lvlJc w:val="left"/>
      <w:pPr>
        <w:ind w:left="6480" w:hanging="360"/>
      </w:pPr>
      <w:rPr>
        <w:rFonts w:ascii="Wingdings" w:hAnsi="Wingdings" w:hint="default"/>
      </w:rPr>
    </w:lvl>
  </w:abstractNum>
  <w:abstractNum w:abstractNumId="11" w15:restartNumberingAfterBreak="0">
    <w:nsid w:val="13346C9C"/>
    <w:multiLevelType w:val="multilevel"/>
    <w:tmpl w:val="E4E01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53C61"/>
    <w:multiLevelType w:val="hybridMultilevel"/>
    <w:tmpl w:val="47889EB6"/>
    <w:lvl w:ilvl="0" w:tplc="3B547454">
      <w:start w:val="4"/>
      <w:numFmt w:val="decimal"/>
      <w:lvlText w:val="%1"/>
      <w:lvlJc w:val="left"/>
      <w:pPr>
        <w:ind w:left="2505" w:hanging="360"/>
      </w:pPr>
      <w:rPr>
        <w:rFonts w:hint="default"/>
        <w:b w:val="0"/>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1598147E"/>
    <w:multiLevelType w:val="multilevel"/>
    <w:tmpl w:val="BEE6F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67B50"/>
    <w:multiLevelType w:val="multilevel"/>
    <w:tmpl w:val="239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10466"/>
    <w:multiLevelType w:val="multilevel"/>
    <w:tmpl w:val="E09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9114F"/>
    <w:multiLevelType w:val="multilevel"/>
    <w:tmpl w:val="73D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B5BBE"/>
    <w:multiLevelType w:val="hybridMultilevel"/>
    <w:tmpl w:val="97C26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6144192"/>
    <w:multiLevelType w:val="hybridMultilevel"/>
    <w:tmpl w:val="E91A2240"/>
    <w:lvl w:ilvl="0" w:tplc="7E0CF7AA">
      <w:start w:val="1"/>
      <w:numFmt w:val="bullet"/>
      <w:lvlText w:val=""/>
      <w:lvlJc w:val="left"/>
      <w:pPr>
        <w:ind w:left="720" w:hanging="360"/>
      </w:pPr>
      <w:rPr>
        <w:rFonts w:ascii="Symbol" w:hAnsi="Symbol" w:hint="default"/>
      </w:rPr>
    </w:lvl>
    <w:lvl w:ilvl="1" w:tplc="FEFC9B16">
      <w:start w:val="1"/>
      <w:numFmt w:val="bullet"/>
      <w:lvlText w:val="o"/>
      <w:lvlJc w:val="left"/>
      <w:pPr>
        <w:ind w:left="1440" w:hanging="360"/>
      </w:pPr>
      <w:rPr>
        <w:rFonts w:ascii="Courier New" w:hAnsi="Courier New" w:hint="default"/>
      </w:rPr>
    </w:lvl>
    <w:lvl w:ilvl="2" w:tplc="2C0059EA">
      <w:start w:val="1"/>
      <w:numFmt w:val="bullet"/>
      <w:lvlText w:val=""/>
      <w:lvlJc w:val="left"/>
      <w:pPr>
        <w:ind w:left="2160" w:hanging="360"/>
      </w:pPr>
      <w:rPr>
        <w:rFonts w:ascii="Wingdings" w:hAnsi="Wingdings" w:hint="default"/>
      </w:rPr>
    </w:lvl>
    <w:lvl w:ilvl="3" w:tplc="C534E98A">
      <w:start w:val="1"/>
      <w:numFmt w:val="bullet"/>
      <w:lvlText w:val=""/>
      <w:lvlJc w:val="left"/>
      <w:pPr>
        <w:ind w:left="2880" w:hanging="360"/>
      </w:pPr>
      <w:rPr>
        <w:rFonts w:ascii="Symbol" w:hAnsi="Symbol" w:hint="default"/>
      </w:rPr>
    </w:lvl>
    <w:lvl w:ilvl="4" w:tplc="E2124E46">
      <w:start w:val="1"/>
      <w:numFmt w:val="bullet"/>
      <w:lvlText w:val="o"/>
      <w:lvlJc w:val="left"/>
      <w:pPr>
        <w:ind w:left="3600" w:hanging="360"/>
      </w:pPr>
      <w:rPr>
        <w:rFonts w:ascii="Courier New" w:hAnsi="Courier New" w:hint="default"/>
      </w:rPr>
    </w:lvl>
    <w:lvl w:ilvl="5" w:tplc="3904B90C">
      <w:start w:val="1"/>
      <w:numFmt w:val="bullet"/>
      <w:lvlText w:val=""/>
      <w:lvlJc w:val="left"/>
      <w:pPr>
        <w:ind w:left="4320" w:hanging="360"/>
      </w:pPr>
      <w:rPr>
        <w:rFonts w:ascii="Wingdings" w:hAnsi="Wingdings" w:hint="default"/>
      </w:rPr>
    </w:lvl>
    <w:lvl w:ilvl="6" w:tplc="7752FB3A">
      <w:start w:val="1"/>
      <w:numFmt w:val="bullet"/>
      <w:lvlText w:val=""/>
      <w:lvlJc w:val="left"/>
      <w:pPr>
        <w:ind w:left="5040" w:hanging="360"/>
      </w:pPr>
      <w:rPr>
        <w:rFonts w:ascii="Symbol" w:hAnsi="Symbol" w:hint="default"/>
      </w:rPr>
    </w:lvl>
    <w:lvl w:ilvl="7" w:tplc="9334964E">
      <w:start w:val="1"/>
      <w:numFmt w:val="bullet"/>
      <w:lvlText w:val="o"/>
      <w:lvlJc w:val="left"/>
      <w:pPr>
        <w:ind w:left="5760" w:hanging="360"/>
      </w:pPr>
      <w:rPr>
        <w:rFonts w:ascii="Courier New" w:hAnsi="Courier New" w:hint="default"/>
      </w:rPr>
    </w:lvl>
    <w:lvl w:ilvl="8" w:tplc="C3BC7460">
      <w:start w:val="1"/>
      <w:numFmt w:val="bullet"/>
      <w:lvlText w:val=""/>
      <w:lvlJc w:val="left"/>
      <w:pPr>
        <w:ind w:left="6480" w:hanging="360"/>
      </w:pPr>
      <w:rPr>
        <w:rFonts w:ascii="Wingdings" w:hAnsi="Wingdings" w:hint="default"/>
      </w:rPr>
    </w:lvl>
  </w:abstractNum>
  <w:abstractNum w:abstractNumId="19" w15:restartNumberingAfterBreak="0">
    <w:nsid w:val="2678051B"/>
    <w:multiLevelType w:val="multilevel"/>
    <w:tmpl w:val="0B7E1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63BF7"/>
    <w:multiLevelType w:val="hybridMultilevel"/>
    <w:tmpl w:val="A1886544"/>
    <w:lvl w:ilvl="0" w:tplc="3DA2FE08">
      <w:start w:val="1"/>
      <w:numFmt w:val="bullet"/>
      <w:lvlText w:val=""/>
      <w:lvlJc w:val="left"/>
      <w:pPr>
        <w:ind w:left="720" w:hanging="360"/>
      </w:pPr>
      <w:rPr>
        <w:rFonts w:ascii="Symbol" w:hAnsi="Symbol" w:hint="default"/>
      </w:rPr>
    </w:lvl>
    <w:lvl w:ilvl="1" w:tplc="47726806">
      <w:start w:val="1"/>
      <w:numFmt w:val="bullet"/>
      <w:lvlText w:val="o"/>
      <w:lvlJc w:val="left"/>
      <w:pPr>
        <w:ind w:left="1440" w:hanging="360"/>
      </w:pPr>
      <w:rPr>
        <w:rFonts w:ascii="Courier New" w:hAnsi="Courier New" w:hint="default"/>
      </w:rPr>
    </w:lvl>
    <w:lvl w:ilvl="2" w:tplc="0D38972A">
      <w:start w:val="1"/>
      <w:numFmt w:val="bullet"/>
      <w:lvlText w:val=""/>
      <w:lvlJc w:val="left"/>
      <w:pPr>
        <w:ind w:left="2160" w:hanging="360"/>
      </w:pPr>
      <w:rPr>
        <w:rFonts w:ascii="Wingdings" w:hAnsi="Wingdings" w:hint="default"/>
      </w:rPr>
    </w:lvl>
    <w:lvl w:ilvl="3" w:tplc="A8FEAB50">
      <w:start w:val="1"/>
      <w:numFmt w:val="bullet"/>
      <w:lvlText w:val=""/>
      <w:lvlJc w:val="left"/>
      <w:pPr>
        <w:ind w:left="2880" w:hanging="360"/>
      </w:pPr>
      <w:rPr>
        <w:rFonts w:ascii="Symbol" w:hAnsi="Symbol" w:hint="default"/>
      </w:rPr>
    </w:lvl>
    <w:lvl w:ilvl="4" w:tplc="A73E8C2E">
      <w:start w:val="1"/>
      <w:numFmt w:val="bullet"/>
      <w:lvlText w:val="o"/>
      <w:lvlJc w:val="left"/>
      <w:pPr>
        <w:ind w:left="3600" w:hanging="360"/>
      </w:pPr>
      <w:rPr>
        <w:rFonts w:ascii="Courier New" w:hAnsi="Courier New" w:hint="default"/>
      </w:rPr>
    </w:lvl>
    <w:lvl w:ilvl="5" w:tplc="41BEA098">
      <w:start w:val="1"/>
      <w:numFmt w:val="bullet"/>
      <w:lvlText w:val=""/>
      <w:lvlJc w:val="left"/>
      <w:pPr>
        <w:ind w:left="4320" w:hanging="360"/>
      </w:pPr>
      <w:rPr>
        <w:rFonts w:ascii="Wingdings" w:hAnsi="Wingdings" w:hint="default"/>
      </w:rPr>
    </w:lvl>
    <w:lvl w:ilvl="6" w:tplc="6F242C62">
      <w:start w:val="1"/>
      <w:numFmt w:val="bullet"/>
      <w:lvlText w:val=""/>
      <w:lvlJc w:val="left"/>
      <w:pPr>
        <w:ind w:left="5040" w:hanging="360"/>
      </w:pPr>
      <w:rPr>
        <w:rFonts w:ascii="Symbol" w:hAnsi="Symbol" w:hint="default"/>
      </w:rPr>
    </w:lvl>
    <w:lvl w:ilvl="7" w:tplc="2D9E785E">
      <w:start w:val="1"/>
      <w:numFmt w:val="bullet"/>
      <w:lvlText w:val="o"/>
      <w:lvlJc w:val="left"/>
      <w:pPr>
        <w:ind w:left="5760" w:hanging="360"/>
      </w:pPr>
      <w:rPr>
        <w:rFonts w:ascii="Courier New" w:hAnsi="Courier New" w:hint="default"/>
      </w:rPr>
    </w:lvl>
    <w:lvl w:ilvl="8" w:tplc="15B4DFB2">
      <w:start w:val="1"/>
      <w:numFmt w:val="bullet"/>
      <w:lvlText w:val=""/>
      <w:lvlJc w:val="left"/>
      <w:pPr>
        <w:ind w:left="6480" w:hanging="360"/>
      </w:pPr>
      <w:rPr>
        <w:rFonts w:ascii="Wingdings" w:hAnsi="Wingdings" w:hint="default"/>
      </w:rPr>
    </w:lvl>
  </w:abstractNum>
  <w:abstractNum w:abstractNumId="21" w15:restartNumberingAfterBreak="0">
    <w:nsid w:val="41C908AC"/>
    <w:multiLevelType w:val="multilevel"/>
    <w:tmpl w:val="BCE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C769F"/>
    <w:multiLevelType w:val="hybridMultilevel"/>
    <w:tmpl w:val="88B623E4"/>
    <w:lvl w:ilvl="0" w:tplc="DC94B55E">
      <w:start w:val="4"/>
      <w:numFmt w:val="decimal"/>
      <w:lvlText w:val="%1"/>
      <w:lvlJc w:val="left"/>
      <w:pPr>
        <w:ind w:left="2145" w:hanging="360"/>
      </w:pPr>
      <w:rPr>
        <w:rFonts w:hint="default"/>
        <w:b w:val="0"/>
      </w:rPr>
    </w:lvl>
    <w:lvl w:ilvl="1" w:tplc="040C0019">
      <w:start w:val="1"/>
      <w:numFmt w:val="lowerLetter"/>
      <w:lvlText w:val="%2."/>
      <w:lvlJc w:val="left"/>
      <w:pPr>
        <w:ind w:left="2865" w:hanging="360"/>
      </w:pPr>
    </w:lvl>
    <w:lvl w:ilvl="2" w:tplc="040C001B" w:tentative="1">
      <w:start w:val="1"/>
      <w:numFmt w:val="lowerRoman"/>
      <w:lvlText w:val="%3."/>
      <w:lvlJc w:val="right"/>
      <w:pPr>
        <w:ind w:left="3585" w:hanging="180"/>
      </w:pPr>
    </w:lvl>
    <w:lvl w:ilvl="3" w:tplc="040C000F" w:tentative="1">
      <w:start w:val="1"/>
      <w:numFmt w:val="decimal"/>
      <w:lvlText w:val="%4."/>
      <w:lvlJc w:val="left"/>
      <w:pPr>
        <w:ind w:left="4305" w:hanging="360"/>
      </w:pPr>
    </w:lvl>
    <w:lvl w:ilvl="4" w:tplc="040C0019" w:tentative="1">
      <w:start w:val="1"/>
      <w:numFmt w:val="lowerLetter"/>
      <w:lvlText w:val="%5."/>
      <w:lvlJc w:val="left"/>
      <w:pPr>
        <w:ind w:left="5025" w:hanging="360"/>
      </w:pPr>
    </w:lvl>
    <w:lvl w:ilvl="5" w:tplc="040C001B" w:tentative="1">
      <w:start w:val="1"/>
      <w:numFmt w:val="lowerRoman"/>
      <w:lvlText w:val="%6."/>
      <w:lvlJc w:val="right"/>
      <w:pPr>
        <w:ind w:left="5745" w:hanging="180"/>
      </w:pPr>
    </w:lvl>
    <w:lvl w:ilvl="6" w:tplc="040C000F" w:tentative="1">
      <w:start w:val="1"/>
      <w:numFmt w:val="decimal"/>
      <w:lvlText w:val="%7."/>
      <w:lvlJc w:val="left"/>
      <w:pPr>
        <w:ind w:left="6465" w:hanging="360"/>
      </w:pPr>
    </w:lvl>
    <w:lvl w:ilvl="7" w:tplc="040C0019" w:tentative="1">
      <w:start w:val="1"/>
      <w:numFmt w:val="lowerLetter"/>
      <w:lvlText w:val="%8."/>
      <w:lvlJc w:val="left"/>
      <w:pPr>
        <w:ind w:left="7185" w:hanging="360"/>
      </w:pPr>
    </w:lvl>
    <w:lvl w:ilvl="8" w:tplc="040C001B" w:tentative="1">
      <w:start w:val="1"/>
      <w:numFmt w:val="lowerRoman"/>
      <w:lvlText w:val="%9."/>
      <w:lvlJc w:val="right"/>
      <w:pPr>
        <w:ind w:left="7905" w:hanging="180"/>
      </w:pPr>
    </w:lvl>
  </w:abstractNum>
  <w:abstractNum w:abstractNumId="23" w15:restartNumberingAfterBreak="0">
    <w:nsid w:val="4C6C1FC5"/>
    <w:multiLevelType w:val="multilevel"/>
    <w:tmpl w:val="062E4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C0F2F"/>
    <w:multiLevelType w:val="hybridMultilevel"/>
    <w:tmpl w:val="91480812"/>
    <w:lvl w:ilvl="0" w:tplc="F0745286">
      <w:start w:val="1"/>
      <w:numFmt w:val="bullet"/>
      <w:lvlText w:val=""/>
      <w:lvlJc w:val="left"/>
      <w:pPr>
        <w:ind w:left="720" w:hanging="360"/>
      </w:pPr>
      <w:rPr>
        <w:rFonts w:ascii="Symbol" w:hAnsi="Symbol" w:hint="default"/>
      </w:rPr>
    </w:lvl>
    <w:lvl w:ilvl="1" w:tplc="749C04DA">
      <w:start w:val="1"/>
      <w:numFmt w:val="bullet"/>
      <w:lvlText w:val="o"/>
      <w:lvlJc w:val="left"/>
      <w:pPr>
        <w:ind w:left="1440" w:hanging="360"/>
      </w:pPr>
      <w:rPr>
        <w:rFonts w:ascii="Courier New" w:hAnsi="Courier New" w:hint="default"/>
      </w:rPr>
    </w:lvl>
    <w:lvl w:ilvl="2" w:tplc="730C2410">
      <w:start w:val="1"/>
      <w:numFmt w:val="bullet"/>
      <w:lvlText w:val=""/>
      <w:lvlJc w:val="left"/>
      <w:pPr>
        <w:ind w:left="2160" w:hanging="360"/>
      </w:pPr>
      <w:rPr>
        <w:rFonts w:ascii="Wingdings" w:hAnsi="Wingdings" w:hint="default"/>
      </w:rPr>
    </w:lvl>
    <w:lvl w:ilvl="3" w:tplc="C1E85528">
      <w:start w:val="1"/>
      <w:numFmt w:val="bullet"/>
      <w:lvlText w:val=""/>
      <w:lvlJc w:val="left"/>
      <w:pPr>
        <w:ind w:left="2880" w:hanging="360"/>
      </w:pPr>
      <w:rPr>
        <w:rFonts w:ascii="Symbol" w:hAnsi="Symbol" w:hint="default"/>
      </w:rPr>
    </w:lvl>
    <w:lvl w:ilvl="4" w:tplc="59380DF0">
      <w:start w:val="1"/>
      <w:numFmt w:val="bullet"/>
      <w:lvlText w:val="o"/>
      <w:lvlJc w:val="left"/>
      <w:pPr>
        <w:ind w:left="3600" w:hanging="360"/>
      </w:pPr>
      <w:rPr>
        <w:rFonts w:ascii="Courier New" w:hAnsi="Courier New" w:hint="default"/>
      </w:rPr>
    </w:lvl>
    <w:lvl w:ilvl="5" w:tplc="1D406EA6">
      <w:start w:val="1"/>
      <w:numFmt w:val="bullet"/>
      <w:lvlText w:val=""/>
      <w:lvlJc w:val="left"/>
      <w:pPr>
        <w:ind w:left="4320" w:hanging="360"/>
      </w:pPr>
      <w:rPr>
        <w:rFonts w:ascii="Wingdings" w:hAnsi="Wingdings" w:hint="default"/>
      </w:rPr>
    </w:lvl>
    <w:lvl w:ilvl="6" w:tplc="4ADE8BB8">
      <w:start w:val="1"/>
      <w:numFmt w:val="bullet"/>
      <w:lvlText w:val=""/>
      <w:lvlJc w:val="left"/>
      <w:pPr>
        <w:ind w:left="5040" w:hanging="360"/>
      </w:pPr>
      <w:rPr>
        <w:rFonts w:ascii="Symbol" w:hAnsi="Symbol" w:hint="default"/>
      </w:rPr>
    </w:lvl>
    <w:lvl w:ilvl="7" w:tplc="9C3AE26A">
      <w:start w:val="1"/>
      <w:numFmt w:val="bullet"/>
      <w:lvlText w:val="o"/>
      <w:lvlJc w:val="left"/>
      <w:pPr>
        <w:ind w:left="5760" w:hanging="360"/>
      </w:pPr>
      <w:rPr>
        <w:rFonts w:ascii="Courier New" w:hAnsi="Courier New" w:hint="default"/>
      </w:rPr>
    </w:lvl>
    <w:lvl w:ilvl="8" w:tplc="9F5E6726">
      <w:start w:val="1"/>
      <w:numFmt w:val="bullet"/>
      <w:lvlText w:val=""/>
      <w:lvlJc w:val="left"/>
      <w:pPr>
        <w:ind w:left="6480" w:hanging="360"/>
      </w:pPr>
      <w:rPr>
        <w:rFonts w:ascii="Wingdings" w:hAnsi="Wingdings" w:hint="default"/>
      </w:rPr>
    </w:lvl>
  </w:abstractNum>
  <w:abstractNum w:abstractNumId="25" w15:restartNumberingAfterBreak="0">
    <w:nsid w:val="50AD4441"/>
    <w:multiLevelType w:val="multilevel"/>
    <w:tmpl w:val="686EC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3789D"/>
    <w:multiLevelType w:val="multilevel"/>
    <w:tmpl w:val="FC6C7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121E3"/>
    <w:multiLevelType w:val="hybridMultilevel"/>
    <w:tmpl w:val="26C0FB54"/>
    <w:lvl w:ilvl="0" w:tplc="3B547454">
      <w:start w:val="4"/>
      <w:numFmt w:val="decimal"/>
      <w:lvlText w:val="%1"/>
      <w:lvlJc w:val="left"/>
      <w:pPr>
        <w:ind w:left="1785" w:hanging="360"/>
      </w:pPr>
      <w:rPr>
        <w:rFonts w:hint="default"/>
        <w:b w:val="0"/>
      </w:rPr>
    </w:lvl>
    <w:lvl w:ilvl="1" w:tplc="040C0019">
      <w:start w:val="1"/>
      <w:numFmt w:val="lowerLetter"/>
      <w:lvlText w:val="%2."/>
      <w:lvlJc w:val="left"/>
      <w:pPr>
        <w:ind w:left="2505" w:hanging="360"/>
      </w:pPr>
    </w:lvl>
    <w:lvl w:ilvl="2" w:tplc="040C001B" w:tentative="1">
      <w:start w:val="1"/>
      <w:numFmt w:val="lowerRoman"/>
      <w:lvlText w:val="%3."/>
      <w:lvlJc w:val="right"/>
      <w:pPr>
        <w:ind w:left="3225" w:hanging="180"/>
      </w:pPr>
    </w:lvl>
    <w:lvl w:ilvl="3" w:tplc="040C000F" w:tentative="1">
      <w:start w:val="1"/>
      <w:numFmt w:val="decimal"/>
      <w:lvlText w:val="%4."/>
      <w:lvlJc w:val="left"/>
      <w:pPr>
        <w:ind w:left="3945" w:hanging="360"/>
      </w:pPr>
    </w:lvl>
    <w:lvl w:ilvl="4" w:tplc="040C0019" w:tentative="1">
      <w:start w:val="1"/>
      <w:numFmt w:val="lowerLetter"/>
      <w:lvlText w:val="%5."/>
      <w:lvlJc w:val="left"/>
      <w:pPr>
        <w:ind w:left="4665" w:hanging="360"/>
      </w:pPr>
    </w:lvl>
    <w:lvl w:ilvl="5" w:tplc="040C001B" w:tentative="1">
      <w:start w:val="1"/>
      <w:numFmt w:val="lowerRoman"/>
      <w:lvlText w:val="%6."/>
      <w:lvlJc w:val="right"/>
      <w:pPr>
        <w:ind w:left="5385" w:hanging="180"/>
      </w:pPr>
    </w:lvl>
    <w:lvl w:ilvl="6" w:tplc="040C000F" w:tentative="1">
      <w:start w:val="1"/>
      <w:numFmt w:val="decimal"/>
      <w:lvlText w:val="%7."/>
      <w:lvlJc w:val="left"/>
      <w:pPr>
        <w:ind w:left="6105" w:hanging="360"/>
      </w:pPr>
    </w:lvl>
    <w:lvl w:ilvl="7" w:tplc="040C0019" w:tentative="1">
      <w:start w:val="1"/>
      <w:numFmt w:val="lowerLetter"/>
      <w:lvlText w:val="%8."/>
      <w:lvlJc w:val="left"/>
      <w:pPr>
        <w:ind w:left="6825" w:hanging="360"/>
      </w:pPr>
    </w:lvl>
    <w:lvl w:ilvl="8" w:tplc="040C001B" w:tentative="1">
      <w:start w:val="1"/>
      <w:numFmt w:val="lowerRoman"/>
      <w:lvlText w:val="%9."/>
      <w:lvlJc w:val="right"/>
      <w:pPr>
        <w:ind w:left="7545" w:hanging="180"/>
      </w:pPr>
    </w:lvl>
  </w:abstractNum>
  <w:abstractNum w:abstractNumId="28" w15:restartNumberingAfterBreak="0">
    <w:nsid w:val="661A4844"/>
    <w:multiLevelType w:val="multilevel"/>
    <w:tmpl w:val="348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26650"/>
    <w:multiLevelType w:val="multilevel"/>
    <w:tmpl w:val="AC2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9271F"/>
    <w:multiLevelType w:val="multilevel"/>
    <w:tmpl w:val="169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32004"/>
    <w:multiLevelType w:val="hybridMultilevel"/>
    <w:tmpl w:val="0F465400"/>
    <w:lvl w:ilvl="0" w:tplc="B0FC626A">
      <w:start w:val="1"/>
      <w:numFmt w:val="decimal"/>
      <w:lvlText w:val="%1"/>
      <w:lvlJc w:val="left"/>
      <w:pPr>
        <w:ind w:left="1425" w:hanging="360"/>
      </w:pPr>
      <w:rPr>
        <w:rFonts w:hint="default"/>
      </w:rPr>
    </w:lvl>
    <w:lvl w:ilvl="1" w:tplc="040C0019">
      <w:start w:val="1"/>
      <w:numFmt w:val="lowerLetter"/>
      <w:lvlText w:val="%2."/>
      <w:lvlJc w:val="left"/>
      <w:pPr>
        <w:ind w:left="2145" w:hanging="360"/>
      </w:pPr>
    </w:lvl>
    <w:lvl w:ilvl="2" w:tplc="040C001B" w:tentative="1">
      <w:start w:val="1"/>
      <w:numFmt w:val="lowerRoman"/>
      <w:lvlText w:val="%3."/>
      <w:lvlJc w:val="right"/>
      <w:pPr>
        <w:ind w:left="2865" w:hanging="180"/>
      </w:pPr>
    </w:lvl>
    <w:lvl w:ilvl="3" w:tplc="040C000F" w:tentative="1">
      <w:start w:val="1"/>
      <w:numFmt w:val="decimal"/>
      <w:lvlText w:val="%4."/>
      <w:lvlJc w:val="left"/>
      <w:pPr>
        <w:ind w:left="3585" w:hanging="360"/>
      </w:pPr>
    </w:lvl>
    <w:lvl w:ilvl="4" w:tplc="040C0019" w:tentative="1">
      <w:start w:val="1"/>
      <w:numFmt w:val="lowerLetter"/>
      <w:lvlText w:val="%5."/>
      <w:lvlJc w:val="left"/>
      <w:pPr>
        <w:ind w:left="4305" w:hanging="360"/>
      </w:pPr>
    </w:lvl>
    <w:lvl w:ilvl="5" w:tplc="040C001B" w:tentative="1">
      <w:start w:val="1"/>
      <w:numFmt w:val="lowerRoman"/>
      <w:lvlText w:val="%6."/>
      <w:lvlJc w:val="right"/>
      <w:pPr>
        <w:ind w:left="5025" w:hanging="180"/>
      </w:pPr>
    </w:lvl>
    <w:lvl w:ilvl="6" w:tplc="040C000F" w:tentative="1">
      <w:start w:val="1"/>
      <w:numFmt w:val="decimal"/>
      <w:lvlText w:val="%7."/>
      <w:lvlJc w:val="left"/>
      <w:pPr>
        <w:ind w:left="5745" w:hanging="360"/>
      </w:pPr>
    </w:lvl>
    <w:lvl w:ilvl="7" w:tplc="040C0019" w:tentative="1">
      <w:start w:val="1"/>
      <w:numFmt w:val="lowerLetter"/>
      <w:lvlText w:val="%8."/>
      <w:lvlJc w:val="left"/>
      <w:pPr>
        <w:ind w:left="6465" w:hanging="360"/>
      </w:pPr>
    </w:lvl>
    <w:lvl w:ilvl="8" w:tplc="040C001B" w:tentative="1">
      <w:start w:val="1"/>
      <w:numFmt w:val="lowerRoman"/>
      <w:lvlText w:val="%9."/>
      <w:lvlJc w:val="right"/>
      <w:pPr>
        <w:ind w:left="7185" w:hanging="180"/>
      </w:pPr>
    </w:lvl>
  </w:abstractNum>
  <w:num w:numId="1" w16cid:durableId="793519409">
    <w:abstractNumId w:val="10"/>
  </w:num>
  <w:num w:numId="2" w16cid:durableId="281376597">
    <w:abstractNumId w:val="9"/>
  </w:num>
  <w:num w:numId="3" w16cid:durableId="1334649369">
    <w:abstractNumId w:val="24"/>
  </w:num>
  <w:num w:numId="4" w16cid:durableId="650911428">
    <w:abstractNumId w:val="20"/>
  </w:num>
  <w:num w:numId="5" w16cid:durableId="716972326">
    <w:abstractNumId w:val="18"/>
  </w:num>
  <w:num w:numId="6" w16cid:durableId="1390300462">
    <w:abstractNumId w:val="8"/>
  </w:num>
  <w:num w:numId="7" w16cid:durableId="1689746024">
    <w:abstractNumId w:val="6"/>
  </w:num>
  <w:num w:numId="8" w16cid:durableId="1062604167">
    <w:abstractNumId w:val="5"/>
  </w:num>
  <w:num w:numId="9" w16cid:durableId="666636191">
    <w:abstractNumId w:val="4"/>
  </w:num>
  <w:num w:numId="10" w16cid:durableId="1996839659">
    <w:abstractNumId w:val="7"/>
  </w:num>
  <w:num w:numId="11" w16cid:durableId="1059285940">
    <w:abstractNumId w:val="3"/>
  </w:num>
  <w:num w:numId="12" w16cid:durableId="2028284405">
    <w:abstractNumId w:val="2"/>
  </w:num>
  <w:num w:numId="13" w16cid:durableId="444227036">
    <w:abstractNumId w:val="1"/>
  </w:num>
  <w:num w:numId="14" w16cid:durableId="372653703">
    <w:abstractNumId w:val="0"/>
  </w:num>
  <w:num w:numId="15" w16cid:durableId="1445034015">
    <w:abstractNumId w:val="30"/>
  </w:num>
  <w:num w:numId="16" w16cid:durableId="737900056">
    <w:abstractNumId w:val="28"/>
  </w:num>
  <w:num w:numId="17" w16cid:durableId="692026723">
    <w:abstractNumId w:val="15"/>
  </w:num>
  <w:num w:numId="18" w16cid:durableId="838227616">
    <w:abstractNumId w:val="14"/>
  </w:num>
  <w:num w:numId="19" w16cid:durableId="805122617">
    <w:abstractNumId w:val="16"/>
  </w:num>
  <w:num w:numId="20" w16cid:durableId="1109545564">
    <w:abstractNumId w:val="21"/>
  </w:num>
  <w:num w:numId="21" w16cid:durableId="1704556016">
    <w:abstractNumId w:val="23"/>
  </w:num>
  <w:num w:numId="22" w16cid:durableId="1436973688">
    <w:abstractNumId w:val="26"/>
  </w:num>
  <w:num w:numId="23" w16cid:durableId="1925873260">
    <w:abstractNumId w:val="26"/>
    <w:lvlOverride w:ilvl="2">
      <w:startOverride w:val="1"/>
    </w:lvlOverride>
  </w:num>
  <w:num w:numId="24" w16cid:durableId="1199902709">
    <w:abstractNumId w:val="11"/>
  </w:num>
  <w:num w:numId="25" w16cid:durableId="133913947">
    <w:abstractNumId w:val="25"/>
  </w:num>
  <w:num w:numId="26" w16cid:durableId="1394356136">
    <w:abstractNumId w:val="19"/>
  </w:num>
  <w:num w:numId="27" w16cid:durableId="256447896">
    <w:abstractNumId w:val="29"/>
  </w:num>
  <w:num w:numId="28" w16cid:durableId="1659843665">
    <w:abstractNumId w:val="31"/>
  </w:num>
  <w:num w:numId="29" w16cid:durableId="1886985583">
    <w:abstractNumId w:val="22"/>
  </w:num>
  <w:num w:numId="30" w16cid:durableId="944846268">
    <w:abstractNumId w:val="27"/>
  </w:num>
  <w:num w:numId="31" w16cid:durableId="1572811302">
    <w:abstractNumId w:val="17"/>
  </w:num>
  <w:num w:numId="32" w16cid:durableId="212085749">
    <w:abstractNumId w:val="12"/>
  </w:num>
  <w:num w:numId="33" w16cid:durableId="14064958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A96"/>
    <w:rsid w:val="0006063C"/>
    <w:rsid w:val="0015074B"/>
    <w:rsid w:val="001759C8"/>
    <w:rsid w:val="001D408B"/>
    <w:rsid w:val="00273A73"/>
    <w:rsid w:val="0029639D"/>
    <w:rsid w:val="002E25A8"/>
    <w:rsid w:val="00326F90"/>
    <w:rsid w:val="00376E73"/>
    <w:rsid w:val="004515F4"/>
    <w:rsid w:val="00462107"/>
    <w:rsid w:val="004A4127"/>
    <w:rsid w:val="0059278C"/>
    <w:rsid w:val="00612B33"/>
    <w:rsid w:val="006F06F3"/>
    <w:rsid w:val="00785854"/>
    <w:rsid w:val="007F355F"/>
    <w:rsid w:val="008812CB"/>
    <w:rsid w:val="009300B3"/>
    <w:rsid w:val="009330B5"/>
    <w:rsid w:val="00AA1D8D"/>
    <w:rsid w:val="00AB52B9"/>
    <w:rsid w:val="00AE3F70"/>
    <w:rsid w:val="00AE76F6"/>
    <w:rsid w:val="00AF62AC"/>
    <w:rsid w:val="00B25852"/>
    <w:rsid w:val="00B37387"/>
    <w:rsid w:val="00B450C1"/>
    <w:rsid w:val="00B45F8B"/>
    <w:rsid w:val="00B47730"/>
    <w:rsid w:val="00B910CB"/>
    <w:rsid w:val="00B94065"/>
    <w:rsid w:val="00BD274D"/>
    <w:rsid w:val="00BD2B7C"/>
    <w:rsid w:val="00C2043B"/>
    <w:rsid w:val="00C519DF"/>
    <w:rsid w:val="00CB0664"/>
    <w:rsid w:val="00CB4CAE"/>
    <w:rsid w:val="00CC5FFB"/>
    <w:rsid w:val="00CD3869"/>
    <w:rsid w:val="00CD7F4A"/>
    <w:rsid w:val="00CE0F84"/>
    <w:rsid w:val="00D06B82"/>
    <w:rsid w:val="00D21476"/>
    <w:rsid w:val="00D93F74"/>
    <w:rsid w:val="00E4326A"/>
    <w:rsid w:val="00E72BE6"/>
    <w:rsid w:val="00EA3493"/>
    <w:rsid w:val="00EB18AC"/>
    <w:rsid w:val="00EE5185"/>
    <w:rsid w:val="00FC693F"/>
    <w:rsid w:val="00FE32F4"/>
    <w:rsid w:val="00FF236F"/>
    <w:rsid w:val="0267DC56"/>
    <w:rsid w:val="028BB33B"/>
    <w:rsid w:val="029EE97B"/>
    <w:rsid w:val="02F9DF5D"/>
    <w:rsid w:val="053B6708"/>
    <w:rsid w:val="07F422D5"/>
    <w:rsid w:val="07F43E2D"/>
    <w:rsid w:val="08858950"/>
    <w:rsid w:val="08A23E1B"/>
    <w:rsid w:val="08D174A7"/>
    <w:rsid w:val="09804462"/>
    <w:rsid w:val="0D607785"/>
    <w:rsid w:val="0D68FE48"/>
    <w:rsid w:val="0DA679E4"/>
    <w:rsid w:val="0E4CFBBF"/>
    <w:rsid w:val="0F5D5F9E"/>
    <w:rsid w:val="0F8FDDCB"/>
    <w:rsid w:val="0F97C32E"/>
    <w:rsid w:val="105620A6"/>
    <w:rsid w:val="10DF9D66"/>
    <w:rsid w:val="10E68DDD"/>
    <w:rsid w:val="134CCFEE"/>
    <w:rsid w:val="1456F598"/>
    <w:rsid w:val="153E79C4"/>
    <w:rsid w:val="15574D0F"/>
    <w:rsid w:val="1574D591"/>
    <w:rsid w:val="1589C811"/>
    <w:rsid w:val="15AAC695"/>
    <w:rsid w:val="165AAE67"/>
    <w:rsid w:val="17ECE71C"/>
    <w:rsid w:val="1817F25D"/>
    <w:rsid w:val="18D4022F"/>
    <w:rsid w:val="1960DE61"/>
    <w:rsid w:val="19B40F69"/>
    <w:rsid w:val="1A0BC287"/>
    <w:rsid w:val="1C208B79"/>
    <w:rsid w:val="1CFDBE0B"/>
    <w:rsid w:val="1D96456D"/>
    <w:rsid w:val="1E3FEF62"/>
    <w:rsid w:val="1F4078A7"/>
    <w:rsid w:val="1F45CAAC"/>
    <w:rsid w:val="2122D1BA"/>
    <w:rsid w:val="2189DB1B"/>
    <w:rsid w:val="21B1FAEE"/>
    <w:rsid w:val="2224E5C0"/>
    <w:rsid w:val="23C2E7B0"/>
    <w:rsid w:val="24B2DE88"/>
    <w:rsid w:val="253F0217"/>
    <w:rsid w:val="26066FD8"/>
    <w:rsid w:val="26E0D6DB"/>
    <w:rsid w:val="27A026C7"/>
    <w:rsid w:val="294C7BFE"/>
    <w:rsid w:val="2B0E869C"/>
    <w:rsid w:val="2B27DD89"/>
    <w:rsid w:val="2B2D13C8"/>
    <w:rsid w:val="2B2D5354"/>
    <w:rsid w:val="2DEC6D66"/>
    <w:rsid w:val="2E297AF8"/>
    <w:rsid w:val="30715A1C"/>
    <w:rsid w:val="307B6DB1"/>
    <w:rsid w:val="30B7D1C8"/>
    <w:rsid w:val="30D13986"/>
    <w:rsid w:val="33BD402F"/>
    <w:rsid w:val="33DF4EC2"/>
    <w:rsid w:val="3487C6A9"/>
    <w:rsid w:val="34E1314F"/>
    <w:rsid w:val="35A4C4CA"/>
    <w:rsid w:val="35CF3447"/>
    <w:rsid w:val="35FDD355"/>
    <w:rsid w:val="36934C38"/>
    <w:rsid w:val="36968076"/>
    <w:rsid w:val="36AA1FC9"/>
    <w:rsid w:val="36B05F55"/>
    <w:rsid w:val="37819373"/>
    <w:rsid w:val="37B8BA28"/>
    <w:rsid w:val="3A4C4AE8"/>
    <w:rsid w:val="3B63BF77"/>
    <w:rsid w:val="3C1DFFF0"/>
    <w:rsid w:val="3C7B4888"/>
    <w:rsid w:val="3CDE7360"/>
    <w:rsid w:val="3D30DF67"/>
    <w:rsid w:val="3D49039D"/>
    <w:rsid w:val="3DC2B3E6"/>
    <w:rsid w:val="3E2AABCC"/>
    <w:rsid w:val="3EC3A2D7"/>
    <w:rsid w:val="40E2F9FF"/>
    <w:rsid w:val="436D055A"/>
    <w:rsid w:val="4380C9B7"/>
    <w:rsid w:val="44131F12"/>
    <w:rsid w:val="44885338"/>
    <w:rsid w:val="47271993"/>
    <w:rsid w:val="478916AB"/>
    <w:rsid w:val="47A0AF61"/>
    <w:rsid w:val="482AD436"/>
    <w:rsid w:val="4ED01A2F"/>
    <w:rsid w:val="4F26AFF9"/>
    <w:rsid w:val="5103A19E"/>
    <w:rsid w:val="52109E4A"/>
    <w:rsid w:val="5359168C"/>
    <w:rsid w:val="53AF35CC"/>
    <w:rsid w:val="54E5B07E"/>
    <w:rsid w:val="55393C9F"/>
    <w:rsid w:val="55865C2B"/>
    <w:rsid w:val="57953DE2"/>
    <w:rsid w:val="584FF99A"/>
    <w:rsid w:val="58D1D931"/>
    <w:rsid w:val="594D4F8A"/>
    <w:rsid w:val="59BBD2BC"/>
    <w:rsid w:val="5A07D3E8"/>
    <w:rsid w:val="5A906871"/>
    <w:rsid w:val="5EBC276A"/>
    <w:rsid w:val="5FEDC0DA"/>
    <w:rsid w:val="61D4AEB1"/>
    <w:rsid w:val="61F77743"/>
    <w:rsid w:val="6231719D"/>
    <w:rsid w:val="627A5F86"/>
    <w:rsid w:val="6280EC3F"/>
    <w:rsid w:val="62F0E076"/>
    <w:rsid w:val="637192FF"/>
    <w:rsid w:val="63E329DA"/>
    <w:rsid w:val="648A7C20"/>
    <w:rsid w:val="65A716E4"/>
    <w:rsid w:val="6700808B"/>
    <w:rsid w:val="673D5D92"/>
    <w:rsid w:val="68964E20"/>
    <w:rsid w:val="68DF212A"/>
    <w:rsid w:val="69689D99"/>
    <w:rsid w:val="6C08B707"/>
    <w:rsid w:val="6C360463"/>
    <w:rsid w:val="6CA31685"/>
    <w:rsid w:val="6E1F2EEC"/>
    <w:rsid w:val="6FCA6DED"/>
    <w:rsid w:val="70632C1E"/>
    <w:rsid w:val="7070718A"/>
    <w:rsid w:val="712AF881"/>
    <w:rsid w:val="71780D7B"/>
    <w:rsid w:val="75AF88D3"/>
    <w:rsid w:val="765AF432"/>
    <w:rsid w:val="7681233C"/>
    <w:rsid w:val="77012D9D"/>
    <w:rsid w:val="774E6E49"/>
    <w:rsid w:val="7AEDA7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6"/>
      </w:numPr>
      <w:contextualSpacing/>
    </w:pPr>
  </w:style>
  <w:style w:type="paragraph" w:styleId="Listepuces2">
    <w:name w:val="List Bullet 2"/>
    <w:basedOn w:val="Normal"/>
    <w:uiPriority w:val="99"/>
    <w:unhideWhenUsed/>
    <w:rsid w:val="00326F90"/>
    <w:pPr>
      <w:numPr>
        <w:numId w:val="7"/>
      </w:numPr>
      <w:contextualSpacing/>
    </w:pPr>
  </w:style>
  <w:style w:type="paragraph" w:styleId="Listepuces3">
    <w:name w:val="List Bullet 3"/>
    <w:basedOn w:val="Normal"/>
    <w:uiPriority w:val="99"/>
    <w:unhideWhenUsed/>
    <w:rsid w:val="00326F90"/>
    <w:pPr>
      <w:numPr>
        <w:numId w:val="8"/>
      </w:numPr>
      <w:contextualSpacing/>
    </w:pPr>
  </w:style>
  <w:style w:type="paragraph" w:styleId="Listenumros">
    <w:name w:val="List Number"/>
    <w:basedOn w:val="Normal"/>
    <w:uiPriority w:val="99"/>
    <w:unhideWhenUsed/>
    <w:rsid w:val="00326F90"/>
    <w:pPr>
      <w:numPr>
        <w:numId w:val="10"/>
      </w:numPr>
      <w:contextualSpacing/>
    </w:pPr>
  </w:style>
  <w:style w:type="paragraph" w:styleId="Listenumros2">
    <w:name w:val="List Number 2"/>
    <w:basedOn w:val="Normal"/>
    <w:uiPriority w:val="99"/>
    <w:unhideWhenUsed/>
    <w:rsid w:val="0029639D"/>
    <w:pPr>
      <w:numPr>
        <w:numId w:val="11"/>
      </w:numPr>
      <w:contextualSpacing/>
    </w:pPr>
  </w:style>
  <w:style w:type="paragraph" w:styleId="Listenumros3">
    <w:name w:val="List Number 3"/>
    <w:basedOn w:val="Normal"/>
    <w:uiPriority w:val="99"/>
    <w:unhideWhenUsed/>
    <w:rsid w:val="0029639D"/>
    <w:pPr>
      <w:numPr>
        <w:numId w:val="12"/>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4</Pages>
  <Words>459</Words>
  <Characters>2525</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42</cp:revision>
  <dcterms:created xsi:type="dcterms:W3CDTF">2025-12-12T15:46:00Z</dcterms:created>
  <dcterms:modified xsi:type="dcterms:W3CDTF">2025-12-16T17:01:00Z</dcterms:modified>
  <cp:category/>
</cp:coreProperties>
</file>