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horzAnchor="margin" w:tblpY="1044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E0F84" w14:paraId="5074E4EF" w14:textId="77777777" w:rsidTr="4C110CD4">
        <w:trPr>
          <w:trHeight w:val="540"/>
        </w:trPr>
        <w:tc>
          <w:tcPr>
            <w:tcW w:w="4320" w:type="dxa"/>
          </w:tcPr>
          <w:p w14:paraId="14F93A2E" w14:textId="77777777" w:rsidR="00CE0F84" w:rsidRDefault="00CE0F84" w:rsidP="00462107">
            <w:proofErr w:type="spellStart"/>
            <w:r>
              <w:t>Titre</w:t>
            </w:r>
            <w:proofErr w:type="spellEnd"/>
          </w:p>
        </w:tc>
        <w:tc>
          <w:tcPr>
            <w:tcW w:w="4320" w:type="dxa"/>
          </w:tcPr>
          <w:p w14:paraId="57DFFCF9" w14:textId="783FFD6B" w:rsidR="00CE0F84" w:rsidRDefault="1AF5D02E" w:rsidP="43B4712B">
            <w:pPr>
              <w:spacing w:before="240" w:after="240"/>
            </w:pPr>
            <w:r w:rsidRPr="43B4712B">
              <w:rPr>
                <w:rFonts w:ascii="Cambria" w:eastAsia="Cambria" w:hAnsi="Cambria" w:cs="Cambria"/>
              </w:rPr>
              <w:t xml:space="preserve">validation des </w:t>
            </w:r>
            <w:proofErr w:type="spellStart"/>
            <w:r w:rsidRPr="43B4712B">
              <w:rPr>
                <w:rFonts w:ascii="Cambria" w:eastAsia="Cambria" w:hAnsi="Cambria" w:cs="Cambria"/>
              </w:rPr>
              <w:t>comptes</w:t>
            </w:r>
            <w:proofErr w:type="spellEnd"/>
          </w:p>
          <w:p w14:paraId="37830280" w14:textId="04783BBC" w:rsidR="00CE0F84" w:rsidRDefault="00CE0F84" w:rsidP="00462107"/>
        </w:tc>
      </w:tr>
      <w:tr w:rsidR="00CE0F84" w14:paraId="75A76D73" w14:textId="77777777" w:rsidTr="4C110CD4">
        <w:tc>
          <w:tcPr>
            <w:tcW w:w="4320" w:type="dxa"/>
          </w:tcPr>
          <w:p w14:paraId="38D0CD09" w14:textId="77777777" w:rsidR="00CE0F84" w:rsidRDefault="00CE0F84" w:rsidP="00462107">
            <w:proofErr w:type="spellStart"/>
            <w:r>
              <w:t>Référence</w:t>
            </w:r>
            <w:proofErr w:type="spellEnd"/>
          </w:p>
        </w:tc>
        <w:tc>
          <w:tcPr>
            <w:tcW w:w="4320" w:type="dxa"/>
          </w:tcPr>
          <w:p w14:paraId="4BC7F3D4" w14:textId="77777777" w:rsidR="00CE0F84" w:rsidRDefault="00CE0F84" w:rsidP="00462107">
            <w:r>
              <w:t>PR-SC-001</w:t>
            </w:r>
          </w:p>
        </w:tc>
      </w:tr>
      <w:tr w:rsidR="00CE0F84" w14:paraId="663D0EEA" w14:textId="77777777" w:rsidTr="4C110CD4">
        <w:tc>
          <w:tcPr>
            <w:tcW w:w="4320" w:type="dxa"/>
          </w:tcPr>
          <w:p w14:paraId="6B814A1E" w14:textId="77777777" w:rsidR="00CE0F84" w:rsidRDefault="00CE0F84" w:rsidP="00462107">
            <w:r>
              <w:t>Version</w:t>
            </w:r>
          </w:p>
        </w:tc>
        <w:tc>
          <w:tcPr>
            <w:tcW w:w="4320" w:type="dxa"/>
          </w:tcPr>
          <w:p w14:paraId="5B4507BE" w14:textId="77777777" w:rsidR="00CE0F84" w:rsidRDefault="00CE0F84" w:rsidP="00462107">
            <w:r>
              <w:t>01</w:t>
            </w:r>
          </w:p>
        </w:tc>
      </w:tr>
      <w:tr w:rsidR="00CE0F84" w14:paraId="46944ECC" w14:textId="77777777" w:rsidTr="4C110CD4">
        <w:tc>
          <w:tcPr>
            <w:tcW w:w="4320" w:type="dxa"/>
          </w:tcPr>
          <w:p w14:paraId="097E0610" w14:textId="77777777" w:rsidR="00CE0F84" w:rsidRDefault="00CE0F84" w:rsidP="00462107">
            <w:r>
              <w:t xml:space="preserve">Date </w:t>
            </w:r>
            <w:proofErr w:type="spellStart"/>
            <w:r>
              <w:t>d’application</w:t>
            </w:r>
            <w:proofErr w:type="spellEnd"/>
          </w:p>
        </w:tc>
        <w:tc>
          <w:tcPr>
            <w:tcW w:w="4320" w:type="dxa"/>
          </w:tcPr>
          <w:p w14:paraId="672A6659" w14:textId="77777777" w:rsidR="00CE0F84" w:rsidRDefault="00CE0F84" w:rsidP="00462107"/>
        </w:tc>
      </w:tr>
      <w:tr w:rsidR="00CE0F84" w14:paraId="5DDF1148" w14:textId="77777777" w:rsidTr="4C110CD4">
        <w:tc>
          <w:tcPr>
            <w:tcW w:w="4320" w:type="dxa"/>
          </w:tcPr>
          <w:p w14:paraId="79A5E6F0" w14:textId="77777777" w:rsidR="00CE0F84" w:rsidRDefault="00CE0F84" w:rsidP="00462107">
            <w:r>
              <w:t xml:space="preserve">Domaine </w:t>
            </w:r>
            <w:proofErr w:type="spellStart"/>
            <w:r>
              <w:t>d’application</w:t>
            </w:r>
            <w:proofErr w:type="spellEnd"/>
          </w:p>
        </w:tc>
        <w:tc>
          <w:tcPr>
            <w:tcW w:w="4320" w:type="dxa"/>
          </w:tcPr>
          <w:p w14:paraId="4E55AAE8" w14:textId="3DC5E4D9" w:rsidR="00CE0F84" w:rsidRDefault="68408E04" w:rsidP="00462107">
            <w:r>
              <w:t xml:space="preserve">Service Client </w:t>
            </w:r>
          </w:p>
        </w:tc>
      </w:tr>
      <w:tr w:rsidR="00CE0F84" w14:paraId="17AB53DF" w14:textId="77777777" w:rsidTr="4C110CD4">
        <w:tc>
          <w:tcPr>
            <w:tcW w:w="4320" w:type="dxa"/>
          </w:tcPr>
          <w:p w14:paraId="399F6A14" w14:textId="77777777" w:rsidR="00CE0F84" w:rsidRDefault="00CE0F84" w:rsidP="00462107">
            <w:proofErr w:type="spellStart"/>
            <w:r>
              <w:t>Responsable</w:t>
            </w:r>
            <w:proofErr w:type="spellEnd"/>
          </w:p>
        </w:tc>
        <w:tc>
          <w:tcPr>
            <w:tcW w:w="4320" w:type="dxa"/>
          </w:tcPr>
          <w:p w14:paraId="64C3AC45" w14:textId="3D5610BB" w:rsidR="00CE0F84" w:rsidRDefault="68408E04" w:rsidP="00462107">
            <w:proofErr w:type="spellStart"/>
            <w:r>
              <w:t>Responsable</w:t>
            </w:r>
            <w:proofErr w:type="spellEnd"/>
            <w:r>
              <w:t xml:space="preserve"> Service Client</w:t>
            </w:r>
          </w:p>
        </w:tc>
      </w:tr>
    </w:tbl>
    <w:p w14:paraId="0A37501D" w14:textId="77777777" w:rsidR="00462107" w:rsidRDefault="00462107"/>
    <w:p w14:paraId="5DAB6C7B" w14:textId="77777777" w:rsidR="001D408B" w:rsidRDefault="00A1168C">
      <w:r>
        <w:br/>
      </w:r>
    </w:p>
    <w:p w14:paraId="51B1DF40" w14:textId="77777777" w:rsidR="001D408B" w:rsidRDefault="55314B43">
      <w:pPr>
        <w:pStyle w:val="Titre2"/>
      </w:pPr>
      <w:r>
        <w:t xml:space="preserve">1. </w:t>
      </w:r>
      <w:proofErr w:type="spellStart"/>
      <w:r>
        <w:t>Objet</w:t>
      </w:r>
      <w:proofErr w:type="spellEnd"/>
    </w:p>
    <w:p w14:paraId="24F5AA64" w14:textId="5E7EBA7D" w:rsidR="50236BDC" w:rsidRPr="00B50EE7" w:rsidRDefault="50236BDC" w:rsidP="43B4712B">
      <w:pPr>
        <w:rPr>
          <w:lang w:val="fr-FR"/>
        </w:rPr>
      </w:pPr>
      <w:r w:rsidRPr="3BC38CE6">
        <w:rPr>
          <w:rFonts w:ascii="Cambria" w:eastAsia="Cambria" w:hAnsi="Cambria" w:cs="Cambria"/>
          <w:lang w:val="fr-FR"/>
        </w:rPr>
        <w:t>Cette procédure décrit les critères et les étapes à suivre pour valider les comptes des vendeurs qui souhaitent travailler avec notre société de livraison.</w:t>
      </w:r>
    </w:p>
    <w:p w14:paraId="65008469" w14:textId="77777777" w:rsidR="001D408B" w:rsidRPr="00B50EE7" w:rsidRDefault="55314B43">
      <w:pPr>
        <w:pStyle w:val="Titre2"/>
        <w:rPr>
          <w:lang w:val="fr-FR"/>
        </w:rPr>
      </w:pPr>
      <w:r w:rsidRPr="00B50EE7">
        <w:rPr>
          <w:lang w:val="fr-FR"/>
        </w:rPr>
        <w:t>2. Champ d’application</w:t>
      </w:r>
    </w:p>
    <w:p w14:paraId="0743C41B" w14:textId="72D0993F" w:rsidR="674D15E8" w:rsidRPr="00B50EE7" w:rsidRDefault="674D15E8" w:rsidP="43B4712B">
      <w:pPr>
        <w:rPr>
          <w:lang w:val="fr-FR"/>
        </w:rPr>
      </w:pPr>
      <w:r w:rsidRPr="00B50EE7">
        <w:rPr>
          <w:rFonts w:ascii="Cambria" w:eastAsia="Cambria" w:hAnsi="Cambria" w:cs="Cambria"/>
          <w:lang w:val="fr-FR"/>
        </w:rPr>
        <w:t>Cette procédure s’applique à l’ensemble du Service Client (SC),</w:t>
      </w:r>
      <w:r w:rsidR="1FE41842" w:rsidRPr="00B50EE7">
        <w:rPr>
          <w:rFonts w:ascii="Cambria" w:eastAsia="Cambria" w:hAnsi="Cambria" w:cs="Cambria"/>
          <w:lang w:val="fr-FR"/>
        </w:rPr>
        <w:t xml:space="preserve"> </w:t>
      </w:r>
      <w:r w:rsidRPr="00B50EE7">
        <w:rPr>
          <w:rFonts w:ascii="Cambria" w:eastAsia="Cambria" w:hAnsi="Cambria" w:cs="Cambria"/>
          <w:lang w:val="fr-FR"/>
        </w:rPr>
        <w:t>dans le cadre de la validation des comptes des vendeurs souhaitant collaborer avec notre société de livraison.</w:t>
      </w:r>
    </w:p>
    <w:p w14:paraId="608C679A" w14:textId="7C35084B" w:rsidR="001D408B" w:rsidRPr="00B50EE7" w:rsidRDefault="0E63353F">
      <w:pPr>
        <w:pStyle w:val="Titre2"/>
        <w:rPr>
          <w:lang w:val="fr-FR"/>
        </w:rPr>
      </w:pPr>
      <w:r w:rsidRPr="00B50EE7">
        <w:rPr>
          <w:lang w:val="fr-FR"/>
        </w:rPr>
        <w:t>3</w:t>
      </w:r>
      <w:r w:rsidR="00A1168C" w:rsidRPr="00B50EE7">
        <w:rPr>
          <w:lang w:val="fr-FR"/>
        </w:rPr>
        <w:t>. Responsabilités</w:t>
      </w:r>
    </w:p>
    <w:p w14:paraId="7A72B9A0" w14:textId="266B6FB4" w:rsidR="001D408B" w:rsidRPr="00B50EE7" w:rsidRDefault="00A1168C">
      <w:pPr>
        <w:rPr>
          <w:lang w:val="fr-FR"/>
        </w:rPr>
      </w:pPr>
      <w:r w:rsidRPr="00B50EE7">
        <w:rPr>
          <w:lang w:val="fr-FR"/>
        </w:rPr>
        <w:t xml:space="preserve">- Le Service Client (SC) : </w:t>
      </w:r>
      <w:r w:rsidR="00D06B82" w:rsidRPr="00B50EE7">
        <w:rPr>
          <w:lang w:val="fr-FR"/>
        </w:rPr>
        <w:t>prend en charge la relation vendeur.</w:t>
      </w:r>
      <w:r w:rsidRPr="00B50EE7">
        <w:rPr>
          <w:lang w:val="fr-FR"/>
        </w:rPr>
        <w:br/>
        <w:t xml:space="preserve">- Le </w:t>
      </w:r>
      <w:r w:rsidR="1785C08D" w:rsidRPr="00B50EE7">
        <w:rPr>
          <w:lang w:val="fr-FR"/>
        </w:rPr>
        <w:t>coach q</w:t>
      </w:r>
      <w:r w:rsidRPr="00B50EE7">
        <w:rPr>
          <w:lang w:val="fr-FR"/>
        </w:rPr>
        <w:t>ualité : valide les décisions d’escalade (suspension ou blocage).</w:t>
      </w:r>
    </w:p>
    <w:p w14:paraId="5B317CF4" w14:textId="4D4FE2EE" w:rsidR="001D408B" w:rsidRPr="00B50EE7" w:rsidRDefault="34A4F12B">
      <w:pPr>
        <w:pStyle w:val="Titre2"/>
        <w:rPr>
          <w:lang w:val="fr-FR"/>
        </w:rPr>
      </w:pPr>
      <w:r w:rsidRPr="00B50EE7">
        <w:rPr>
          <w:lang w:val="fr-FR"/>
        </w:rPr>
        <w:t>4</w:t>
      </w:r>
      <w:r w:rsidR="00A1168C" w:rsidRPr="00B50EE7">
        <w:rPr>
          <w:lang w:val="fr-FR"/>
        </w:rPr>
        <w:t>. Déroulement de la procédure</w:t>
      </w:r>
    </w:p>
    <w:p w14:paraId="1BF458B4" w14:textId="2B54029D" w:rsidR="55314B43" w:rsidRPr="00B50EE7" w:rsidRDefault="7153BDAD" w:rsidP="43B4712B">
      <w:pPr>
        <w:rPr>
          <w:lang w:val="fr-FR"/>
        </w:rPr>
      </w:pPr>
      <w:r w:rsidRPr="00B50EE7">
        <w:rPr>
          <w:lang w:val="fr-FR"/>
        </w:rPr>
        <w:t>4</w:t>
      </w:r>
      <w:r w:rsidR="55314B43" w:rsidRPr="00B50EE7">
        <w:rPr>
          <w:lang w:val="fr-FR"/>
        </w:rPr>
        <w:t xml:space="preserve">.1 </w:t>
      </w:r>
      <w:r w:rsidR="475BA03E" w:rsidRPr="00B50EE7">
        <w:rPr>
          <w:rFonts w:ascii="Cambria" w:eastAsia="Cambria" w:hAnsi="Cambria" w:cs="Cambria"/>
          <w:b/>
          <w:bCs/>
          <w:lang w:val="fr-FR"/>
        </w:rPr>
        <w:t>Identification :</w:t>
      </w:r>
      <w:r w:rsidR="475BA03E" w:rsidRPr="00B50EE7">
        <w:rPr>
          <w:rFonts w:ascii="Cambria" w:eastAsia="Cambria" w:hAnsi="Cambria" w:cs="Cambria"/>
          <w:lang w:val="fr-FR"/>
        </w:rPr>
        <w:t xml:space="preserve"> Le Service Client détecte dans le système les comptes vendeurs en statut « en attente »</w:t>
      </w:r>
    </w:p>
    <w:p w14:paraId="5F918EFC" w14:textId="56317976" w:rsidR="3A6A149C" w:rsidRDefault="56DC69A4" w:rsidP="3FDE9CCF">
      <w:pPr>
        <w:rPr>
          <w:rFonts w:ascii="Cambria" w:eastAsia="Cambria" w:hAnsi="Cambria" w:cs="Cambria"/>
          <w:lang w:val="fr-FR"/>
        </w:rPr>
      </w:pPr>
      <w:r w:rsidRPr="3FDE9CCF">
        <w:rPr>
          <w:lang w:val="fr-FR"/>
        </w:rPr>
        <w:t>4</w:t>
      </w:r>
      <w:r w:rsidR="55314B43" w:rsidRPr="3FDE9CCF">
        <w:rPr>
          <w:lang w:val="fr-FR"/>
        </w:rPr>
        <w:t xml:space="preserve">.2 </w:t>
      </w:r>
      <w:r w:rsidR="00AC5B54" w:rsidRPr="3FDE9CCF">
        <w:rPr>
          <w:b/>
          <w:bCs/>
          <w:lang w:val="fr-FR"/>
        </w:rPr>
        <w:t>S’assurer de la fiabilité des informations renseignées</w:t>
      </w:r>
      <w:r w:rsidR="00AC5B54" w:rsidRPr="3FDE9CCF">
        <w:rPr>
          <w:lang w:val="fr-FR"/>
        </w:rPr>
        <w:t xml:space="preserve"> par le vendeur avant </w:t>
      </w:r>
      <w:r w:rsidR="27A8AEB0" w:rsidRPr="3FDE9CCF">
        <w:rPr>
          <w:lang w:val="fr-FR"/>
        </w:rPr>
        <w:t xml:space="preserve">la prise de contact avec le vendeur et </w:t>
      </w:r>
      <w:r w:rsidR="00AC5B54" w:rsidRPr="3FDE9CCF">
        <w:rPr>
          <w:lang w:val="fr-FR"/>
        </w:rPr>
        <w:t>l’activation du compte.</w:t>
      </w:r>
    </w:p>
    <w:p w14:paraId="690A4C5E" w14:textId="2D40CB19" w:rsidR="00AC5B54" w:rsidRPr="00B50EE7" w:rsidRDefault="00AC5B54" w:rsidP="3FDE9CCF">
      <w:pPr>
        <w:rPr>
          <w:b/>
          <w:bCs/>
          <w:lang w:val="fr-FR"/>
        </w:rPr>
      </w:pPr>
      <w:r w:rsidRPr="00B50EE7">
        <w:rPr>
          <w:b/>
          <w:bCs/>
          <w:lang w:val="fr-FR"/>
        </w:rPr>
        <w:t>Étapes de vérification</w:t>
      </w:r>
      <w:r w:rsidR="3BA30FF8" w:rsidRPr="00B50EE7">
        <w:rPr>
          <w:b/>
          <w:bCs/>
          <w:lang w:val="fr-FR"/>
        </w:rPr>
        <w:t xml:space="preserve"> avant l’appel : </w:t>
      </w:r>
    </w:p>
    <w:p w14:paraId="04D25094" w14:textId="6169E328" w:rsidR="3FDE9CCF" w:rsidRPr="00B50EE7" w:rsidRDefault="3FDE9CCF" w:rsidP="3FDE9CCF">
      <w:pPr>
        <w:rPr>
          <w:b/>
          <w:bCs/>
          <w:lang w:val="fr-FR"/>
        </w:rPr>
      </w:pPr>
    </w:p>
    <w:p w14:paraId="0BB0FE2D" w14:textId="6B87720B" w:rsidR="27F2681A" w:rsidRPr="00B50EE7" w:rsidRDefault="27F2681A" w:rsidP="27F2681A">
      <w:pPr>
        <w:rPr>
          <w:b/>
          <w:bCs/>
          <w:lang w:val="fr-FR"/>
        </w:rPr>
      </w:pPr>
    </w:p>
    <w:p w14:paraId="25D9C6BC" w14:textId="17EDD70D" w:rsidR="27F2681A" w:rsidRDefault="27F2681A" w:rsidP="27F2681A">
      <w:pPr>
        <w:rPr>
          <w:b/>
          <w:bCs/>
          <w:lang w:val="fr-FR"/>
        </w:rPr>
      </w:pPr>
    </w:p>
    <w:p w14:paraId="6ED1A1FE" w14:textId="77777777" w:rsidR="00B50EE7" w:rsidRDefault="00B50EE7" w:rsidP="27F2681A">
      <w:pPr>
        <w:rPr>
          <w:b/>
          <w:bCs/>
          <w:lang w:val="fr-FR"/>
        </w:rPr>
      </w:pPr>
    </w:p>
    <w:p w14:paraId="74A32888" w14:textId="77777777" w:rsidR="00B50EE7" w:rsidRPr="00B50EE7" w:rsidRDefault="00B50EE7" w:rsidP="27F2681A">
      <w:pPr>
        <w:rPr>
          <w:b/>
          <w:bCs/>
          <w:lang w:val="fr-FR"/>
        </w:rPr>
      </w:pPr>
    </w:p>
    <w:p w14:paraId="5ED9F1BC" w14:textId="5A88BD72" w:rsidR="3FDE9CCF" w:rsidRPr="00B50EE7" w:rsidRDefault="3FDE9CCF" w:rsidP="3FDE9CCF">
      <w:pPr>
        <w:rPr>
          <w:lang w:val="fr-FR"/>
        </w:rPr>
      </w:pP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3135"/>
        <w:gridCol w:w="2666"/>
        <w:gridCol w:w="4110"/>
      </w:tblGrid>
      <w:tr w:rsidR="59219406" w14:paraId="5AE2E83D" w14:textId="77777777" w:rsidTr="59219406">
        <w:trPr>
          <w:trHeight w:val="285"/>
        </w:trPr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750C8A2" w14:textId="337A28A6" w:rsidR="59219406" w:rsidRDefault="59219406" w:rsidP="59219406">
            <w:pPr>
              <w:spacing w:after="0"/>
              <w:jc w:val="center"/>
            </w:pPr>
            <w:proofErr w:type="spellStart"/>
            <w:r w:rsidRPr="59219406">
              <w:rPr>
                <w:rFonts w:ascii="Calibri" w:eastAsia="Calibri" w:hAnsi="Calibri" w:cs="Calibri"/>
                <w:b/>
                <w:bCs/>
                <w:color w:val="000000" w:themeColor="text1"/>
              </w:rPr>
              <w:lastRenderedPageBreak/>
              <w:t>Élément</w:t>
            </w:r>
            <w:proofErr w:type="spellEnd"/>
            <w:r w:rsidRPr="59219406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à </w:t>
            </w:r>
            <w:proofErr w:type="spellStart"/>
            <w:r w:rsidRPr="59219406">
              <w:rPr>
                <w:rFonts w:ascii="Calibri" w:eastAsia="Calibri" w:hAnsi="Calibri" w:cs="Calibri"/>
                <w:b/>
                <w:bCs/>
                <w:color w:val="000000" w:themeColor="text1"/>
              </w:rPr>
              <w:t>vérifier</w:t>
            </w:r>
            <w:proofErr w:type="spellEnd"/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FE34C8F" w14:textId="399B7D8F" w:rsidR="59219406" w:rsidRDefault="59219406" w:rsidP="59219406">
            <w:pPr>
              <w:spacing w:after="0"/>
              <w:jc w:val="center"/>
            </w:pPr>
            <w:r w:rsidRPr="59219406">
              <w:rPr>
                <w:rFonts w:ascii="Calibri" w:eastAsia="Calibri" w:hAnsi="Calibri" w:cs="Calibri"/>
                <w:b/>
                <w:bCs/>
                <w:color w:val="000000" w:themeColor="text1"/>
              </w:rPr>
              <w:t>Constat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0BDC314" w14:textId="69ADC8BB" w:rsidR="59219406" w:rsidRDefault="59219406" w:rsidP="59219406">
            <w:pPr>
              <w:spacing w:after="0"/>
              <w:jc w:val="center"/>
            </w:pPr>
            <w:r w:rsidRPr="59219406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Action à </w:t>
            </w:r>
            <w:proofErr w:type="spellStart"/>
            <w:r w:rsidRPr="59219406">
              <w:rPr>
                <w:rFonts w:ascii="Calibri" w:eastAsia="Calibri" w:hAnsi="Calibri" w:cs="Calibri"/>
                <w:b/>
                <w:bCs/>
                <w:color w:val="000000" w:themeColor="text1"/>
              </w:rPr>
              <w:t>effectuer</w:t>
            </w:r>
            <w:proofErr w:type="spellEnd"/>
          </w:p>
        </w:tc>
      </w:tr>
      <w:tr w:rsidR="59219406" w:rsidRPr="00B50EE7" w14:paraId="567A9B59" w14:textId="77777777" w:rsidTr="59219406">
        <w:trPr>
          <w:trHeight w:val="585"/>
        </w:trPr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5A697F5" w14:textId="722BFC84" w:rsidR="59219406" w:rsidRPr="00B50EE7" w:rsidRDefault="59219406" w:rsidP="59219406">
            <w:pPr>
              <w:spacing w:after="0"/>
              <w:rPr>
                <w:lang w:val="fr-FR"/>
              </w:rPr>
            </w:pPr>
            <w:r w:rsidRPr="00B50EE7">
              <w:rPr>
                <w:rFonts w:ascii="Calibri" w:eastAsia="Calibri" w:hAnsi="Calibri" w:cs="Calibri"/>
                <w:b/>
                <w:bCs/>
                <w:color w:val="000000" w:themeColor="text1"/>
                <w:lang w:val="fr-FR"/>
              </w:rPr>
              <w:t>Nom du vendeur / Nom du store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08FF243" w14:textId="2BA42A24" w:rsidR="59219406" w:rsidRDefault="59219406" w:rsidP="59219406">
            <w:pPr>
              <w:spacing w:after="0"/>
            </w:pPr>
            <w:r w:rsidRPr="59219406">
              <w:rPr>
                <w:rFonts w:ascii="Calibri" w:eastAsia="Calibri" w:hAnsi="Calibri" w:cs="Calibri"/>
                <w:color w:val="000000" w:themeColor="text1"/>
              </w:rPr>
              <w:t xml:space="preserve">Information </w:t>
            </w:r>
            <w:proofErr w:type="spellStart"/>
            <w:r w:rsidRPr="59219406">
              <w:rPr>
                <w:rFonts w:ascii="Calibri" w:eastAsia="Calibri" w:hAnsi="Calibri" w:cs="Calibri"/>
                <w:color w:val="000000" w:themeColor="text1"/>
              </w:rPr>
              <w:t>erronée</w:t>
            </w:r>
            <w:proofErr w:type="spellEnd"/>
            <w:r w:rsidRPr="5921940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59219406">
              <w:rPr>
                <w:rFonts w:ascii="Calibri" w:eastAsia="Calibri" w:hAnsi="Calibri" w:cs="Calibri"/>
                <w:color w:val="000000" w:themeColor="text1"/>
              </w:rPr>
              <w:t>ou</w:t>
            </w:r>
            <w:proofErr w:type="spellEnd"/>
            <w:r w:rsidRPr="5921940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59219406">
              <w:rPr>
                <w:rFonts w:ascii="Calibri" w:eastAsia="Calibri" w:hAnsi="Calibri" w:cs="Calibri"/>
                <w:color w:val="000000" w:themeColor="text1"/>
              </w:rPr>
              <w:t>incohérente</w:t>
            </w:r>
            <w:proofErr w:type="spellEnd"/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46715BD" w14:textId="196FE87C" w:rsidR="59219406" w:rsidRPr="00B50EE7" w:rsidRDefault="59219406" w:rsidP="59219406">
            <w:pPr>
              <w:spacing w:after="0"/>
              <w:rPr>
                <w:lang w:val="fr-FR"/>
              </w:rPr>
            </w:pPr>
            <w:r w:rsidRPr="00B50EE7">
              <w:rPr>
                <w:rFonts w:ascii="Calibri" w:eastAsia="Calibri" w:hAnsi="Calibri" w:cs="Calibri"/>
                <w:color w:val="000000" w:themeColor="text1"/>
                <w:lang w:val="fr-FR"/>
              </w:rPr>
              <w:t>Demander la correction au vendeur lors de l’appel, puis procéder à l’activation du compte.</w:t>
            </w:r>
          </w:p>
        </w:tc>
      </w:tr>
      <w:tr w:rsidR="59219406" w:rsidRPr="00B50EE7" w14:paraId="7454ABF1" w14:textId="77777777" w:rsidTr="59219406">
        <w:trPr>
          <w:trHeight w:val="585"/>
        </w:trPr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96C9F66" w14:textId="348B3238" w:rsidR="59219406" w:rsidRDefault="59219406" w:rsidP="59219406">
            <w:pPr>
              <w:spacing w:after="0"/>
            </w:pPr>
            <w:r w:rsidRPr="59219406">
              <w:rPr>
                <w:rFonts w:ascii="Calibri" w:eastAsia="Calibri" w:hAnsi="Calibri" w:cs="Calibri"/>
                <w:b/>
                <w:bCs/>
                <w:color w:val="000000" w:themeColor="text1"/>
              </w:rPr>
              <w:t>Lien du store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980BA16" w14:textId="18C83B54" w:rsidR="59219406" w:rsidRPr="00B50EE7" w:rsidRDefault="59219406" w:rsidP="59219406">
            <w:pPr>
              <w:spacing w:after="0"/>
              <w:rPr>
                <w:lang w:val="fr-FR"/>
              </w:rPr>
            </w:pPr>
            <w:r w:rsidRPr="00B50EE7">
              <w:rPr>
                <w:rFonts w:ascii="Calibri" w:eastAsia="Calibri" w:hAnsi="Calibri" w:cs="Calibri"/>
                <w:color w:val="000000" w:themeColor="text1"/>
                <w:lang w:val="fr-FR"/>
              </w:rPr>
              <w:t>Lien incorrect mais sans impact sur le traitement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6A3060C" w14:textId="64C4B2DE" w:rsidR="59219406" w:rsidRPr="00B50EE7" w:rsidRDefault="59219406" w:rsidP="59219406">
            <w:pPr>
              <w:spacing w:after="0"/>
              <w:rPr>
                <w:lang w:val="fr-FR"/>
              </w:rPr>
            </w:pPr>
            <w:r w:rsidRPr="00B50EE7">
              <w:rPr>
                <w:rFonts w:ascii="Calibri" w:eastAsia="Calibri" w:hAnsi="Calibri" w:cs="Calibri"/>
                <w:color w:val="000000" w:themeColor="text1"/>
                <w:lang w:val="fr-FR"/>
              </w:rPr>
              <w:t>Poursuivre le traitement sans blocage</w:t>
            </w:r>
          </w:p>
        </w:tc>
      </w:tr>
      <w:tr w:rsidR="59219406" w:rsidRPr="00B50EE7" w14:paraId="1E0B4B79" w14:textId="77777777" w:rsidTr="59219406">
        <w:trPr>
          <w:trHeight w:val="870"/>
        </w:trPr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C12246C" w14:textId="26A22BE5" w:rsidR="59219406" w:rsidRDefault="59219406" w:rsidP="59219406">
            <w:pPr>
              <w:spacing w:after="0"/>
            </w:pPr>
            <w:proofErr w:type="spellStart"/>
            <w:r w:rsidRPr="59219406">
              <w:rPr>
                <w:rFonts w:ascii="Calibri" w:eastAsia="Calibri" w:hAnsi="Calibri" w:cs="Calibri"/>
                <w:b/>
                <w:bCs/>
                <w:color w:val="000000" w:themeColor="text1"/>
              </w:rPr>
              <w:t>Adresse</w:t>
            </w:r>
            <w:proofErr w:type="spellEnd"/>
            <w:r w:rsidRPr="59219406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e-mail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6A051C4" w14:textId="1F279585" w:rsidR="59219406" w:rsidRDefault="59219406" w:rsidP="59219406">
            <w:pPr>
              <w:spacing w:after="0"/>
            </w:pPr>
            <w:proofErr w:type="spellStart"/>
            <w:r w:rsidRPr="59219406">
              <w:rPr>
                <w:rFonts w:ascii="Calibri" w:eastAsia="Calibri" w:hAnsi="Calibri" w:cs="Calibri"/>
                <w:color w:val="000000" w:themeColor="text1"/>
              </w:rPr>
              <w:t>Adresse</w:t>
            </w:r>
            <w:proofErr w:type="spellEnd"/>
            <w:r w:rsidRPr="5921940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59219406">
              <w:rPr>
                <w:rFonts w:ascii="Calibri" w:eastAsia="Calibri" w:hAnsi="Calibri" w:cs="Calibri"/>
                <w:color w:val="000000" w:themeColor="text1"/>
              </w:rPr>
              <w:t>invalide</w:t>
            </w:r>
            <w:proofErr w:type="spellEnd"/>
            <w:r w:rsidRPr="5921940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59219406">
              <w:rPr>
                <w:rFonts w:ascii="Calibri" w:eastAsia="Calibri" w:hAnsi="Calibri" w:cs="Calibri"/>
                <w:color w:val="000000" w:themeColor="text1"/>
              </w:rPr>
              <w:t>ou</w:t>
            </w:r>
            <w:proofErr w:type="spellEnd"/>
            <w:r w:rsidRPr="5921940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59219406">
              <w:rPr>
                <w:rFonts w:ascii="Calibri" w:eastAsia="Calibri" w:hAnsi="Calibri" w:cs="Calibri"/>
                <w:color w:val="000000" w:themeColor="text1"/>
              </w:rPr>
              <w:t>erronée</w:t>
            </w:r>
            <w:proofErr w:type="spellEnd"/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96CBB58" w14:textId="52EEB5EF" w:rsidR="59219406" w:rsidRPr="00B50EE7" w:rsidRDefault="59219406" w:rsidP="59219406">
            <w:pPr>
              <w:spacing w:after="0"/>
              <w:rPr>
                <w:lang w:val="fr-FR"/>
              </w:rPr>
            </w:pPr>
            <w:r w:rsidRPr="00B50EE7">
              <w:rPr>
                <w:rFonts w:ascii="Calibri" w:eastAsia="Calibri" w:hAnsi="Calibri" w:cs="Calibri"/>
                <w:color w:val="000000" w:themeColor="text1"/>
                <w:lang w:val="fr-FR"/>
              </w:rPr>
              <w:t>Désactiver le compte et informer le vendeur de la nécessité de créer une nouvelle inscription avec une adresse e-mail valide</w:t>
            </w:r>
          </w:p>
        </w:tc>
      </w:tr>
      <w:tr w:rsidR="59219406" w:rsidRPr="00B50EE7" w14:paraId="314DE0B6" w14:textId="77777777" w:rsidTr="59219406">
        <w:trPr>
          <w:trHeight w:val="585"/>
        </w:trPr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7939618" w14:textId="1EBAF2A0" w:rsidR="59219406" w:rsidRDefault="59219406" w:rsidP="59219406">
            <w:pPr>
              <w:spacing w:after="0"/>
            </w:pPr>
            <w:proofErr w:type="spellStart"/>
            <w:r w:rsidRPr="59219406">
              <w:rPr>
                <w:rFonts w:ascii="Calibri" w:eastAsia="Calibri" w:hAnsi="Calibri" w:cs="Calibri"/>
                <w:b/>
                <w:bCs/>
                <w:color w:val="000000" w:themeColor="text1"/>
              </w:rPr>
              <w:t>Numéro</w:t>
            </w:r>
            <w:proofErr w:type="spellEnd"/>
            <w:r w:rsidRPr="59219406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de </w:t>
            </w:r>
            <w:proofErr w:type="spellStart"/>
            <w:r w:rsidRPr="59219406">
              <w:rPr>
                <w:rFonts w:ascii="Calibri" w:eastAsia="Calibri" w:hAnsi="Calibri" w:cs="Calibri"/>
                <w:b/>
                <w:bCs/>
                <w:color w:val="000000" w:themeColor="text1"/>
              </w:rPr>
              <w:t>téléphone</w:t>
            </w:r>
            <w:proofErr w:type="spellEnd"/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B92B198" w14:textId="3EAD2F38" w:rsidR="59219406" w:rsidRDefault="59219406" w:rsidP="59219406">
            <w:pPr>
              <w:spacing w:after="0"/>
            </w:pPr>
            <w:proofErr w:type="spellStart"/>
            <w:r w:rsidRPr="59219406">
              <w:rPr>
                <w:rFonts w:ascii="Calibri" w:eastAsia="Calibri" w:hAnsi="Calibri" w:cs="Calibri"/>
                <w:color w:val="000000" w:themeColor="text1"/>
              </w:rPr>
              <w:t>Numéro</w:t>
            </w:r>
            <w:proofErr w:type="spellEnd"/>
            <w:r w:rsidRPr="59219406">
              <w:rPr>
                <w:rFonts w:ascii="Calibri" w:eastAsia="Calibri" w:hAnsi="Calibri" w:cs="Calibri"/>
                <w:color w:val="000000" w:themeColor="text1"/>
              </w:rPr>
              <w:t xml:space="preserve"> incorrect 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20133DF" w14:textId="7FBD272D" w:rsidR="59219406" w:rsidRPr="00B50EE7" w:rsidRDefault="59219406" w:rsidP="59219406">
            <w:pPr>
              <w:spacing w:after="0"/>
              <w:rPr>
                <w:lang w:val="fr-FR"/>
              </w:rPr>
            </w:pPr>
            <w:r w:rsidRPr="00B50EE7">
              <w:rPr>
                <w:rFonts w:ascii="Calibri" w:eastAsia="Calibri" w:hAnsi="Calibri" w:cs="Calibri"/>
                <w:color w:val="000000" w:themeColor="text1"/>
                <w:lang w:val="fr-FR"/>
              </w:rPr>
              <w:t>Désactiver le compte et ajouter une note explicative</w:t>
            </w:r>
          </w:p>
        </w:tc>
      </w:tr>
      <w:tr w:rsidR="59219406" w:rsidRPr="00B50EE7" w14:paraId="5E4B47E2" w14:textId="77777777" w:rsidTr="59219406">
        <w:trPr>
          <w:trHeight w:val="1155"/>
        </w:trPr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B6FE372" w14:textId="16123195" w:rsidR="59219406" w:rsidRDefault="59219406" w:rsidP="59219406">
            <w:pPr>
              <w:spacing w:after="0"/>
            </w:pPr>
            <w:proofErr w:type="spellStart"/>
            <w:r w:rsidRPr="59219406">
              <w:rPr>
                <w:rFonts w:ascii="Calibri" w:eastAsia="Calibri" w:hAnsi="Calibri" w:cs="Calibri"/>
                <w:b/>
                <w:bCs/>
                <w:color w:val="000000" w:themeColor="text1"/>
              </w:rPr>
              <w:t>Numéro</w:t>
            </w:r>
            <w:proofErr w:type="spellEnd"/>
            <w:r w:rsidRPr="59219406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</w:t>
            </w:r>
            <w:proofErr w:type="spellStart"/>
            <w:r w:rsidRPr="59219406">
              <w:rPr>
                <w:rFonts w:ascii="Calibri" w:eastAsia="Calibri" w:hAnsi="Calibri" w:cs="Calibri"/>
                <w:b/>
                <w:bCs/>
                <w:color w:val="000000" w:themeColor="text1"/>
              </w:rPr>
              <w:t>injoignable</w:t>
            </w:r>
            <w:proofErr w:type="spellEnd"/>
            <w:r w:rsidRPr="59219406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après 3 </w:t>
            </w:r>
            <w:proofErr w:type="spellStart"/>
            <w:r w:rsidRPr="59219406">
              <w:rPr>
                <w:rFonts w:ascii="Calibri" w:eastAsia="Calibri" w:hAnsi="Calibri" w:cs="Calibri"/>
                <w:b/>
                <w:bCs/>
                <w:color w:val="000000" w:themeColor="text1"/>
              </w:rPr>
              <w:t>tentatives</w:t>
            </w:r>
            <w:proofErr w:type="spellEnd"/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7060EA1" w14:textId="28DC00BB" w:rsidR="59219406" w:rsidRPr="00B50EE7" w:rsidRDefault="59219406" w:rsidP="59219406">
            <w:pPr>
              <w:spacing w:after="0"/>
              <w:rPr>
                <w:lang w:val="fr-FR"/>
              </w:rPr>
            </w:pPr>
            <w:r w:rsidRPr="00B50EE7">
              <w:rPr>
                <w:rFonts w:ascii="Calibri" w:eastAsia="Calibri" w:hAnsi="Calibri" w:cs="Calibri"/>
                <w:color w:val="000000" w:themeColor="text1"/>
                <w:lang w:val="fr-FR"/>
              </w:rPr>
              <w:t>Le vendeur ne répond pas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2572BE9" w14:textId="7EB1D6D2" w:rsidR="59219406" w:rsidRPr="00B50EE7" w:rsidRDefault="59219406" w:rsidP="59219406">
            <w:pPr>
              <w:spacing w:after="0"/>
              <w:rPr>
                <w:lang w:val="fr-FR"/>
              </w:rPr>
            </w:pPr>
            <w:r w:rsidRPr="00B50EE7">
              <w:rPr>
                <w:rFonts w:ascii="Calibri" w:eastAsia="Calibri" w:hAnsi="Calibri" w:cs="Calibri"/>
                <w:color w:val="000000" w:themeColor="text1"/>
                <w:lang w:val="fr-FR"/>
              </w:rPr>
              <w:t xml:space="preserve">Envoyer un message via WhatsApp, maintenir le compte en attente pendant </w:t>
            </w:r>
            <w:r w:rsidRPr="00B50EE7">
              <w:rPr>
                <w:rFonts w:ascii="Calibri" w:eastAsia="Calibri" w:hAnsi="Calibri" w:cs="Calibri"/>
                <w:b/>
                <w:bCs/>
                <w:color w:val="000000" w:themeColor="text1"/>
                <w:lang w:val="fr-FR"/>
              </w:rPr>
              <w:t>72h</w:t>
            </w:r>
            <w:r w:rsidRPr="00B50EE7">
              <w:rPr>
                <w:rFonts w:ascii="Calibri" w:eastAsia="Calibri" w:hAnsi="Calibri" w:cs="Calibri"/>
                <w:color w:val="000000" w:themeColor="text1"/>
                <w:lang w:val="fr-FR"/>
              </w:rPr>
              <w:t>, puis procéder à la désactivation si aucune réponse n’est reçue</w:t>
            </w:r>
          </w:p>
        </w:tc>
      </w:tr>
    </w:tbl>
    <w:p w14:paraId="66E0F6EA" w14:textId="242B3BEA" w:rsidR="59219406" w:rsidRPr="00B50EE7" w:rsidRDefault="59219406" w:rsidP="59219406">
      <w:pPr>
        <w:rPr>
          <w:lang w:val="fr-FR"/>
        </w:rPr>
      </w:pPr>
    </w:p>
    <w:p w14:paraId="792AF478" w14:textId="599D2D15" w:rsidR="255E36AE" w:rsidRDefault="255E36AE">
      <w:r>
        <w:t>4</w:t>
      </w:r>
      <w:r w:rsidR="55314B43">
        <w:t xml:space="preserve">.4 </w:t>
      </w:r>
      <w:r w:rsidR="5939CB1D" w:rsidRPr="3FDE9CCF">
        <w:rPr>
          <w:rFonts w:ascii="Cambria" w:eastAsia="Cambria" w:hAnsi="Cambria" w:cs="Cambria"/>
          <w:b/>
          <w:bCs/>
        </w:rPr>
        <w:t>Durant</w:t>
      </w:r>
      <w:r w:rsidR="38484D00" w:rsidRPr="3FDE9CCF">
        <w:rPr>
          <w:rFonts w:ascii="Cambria" w:eastAsia="Cambria" w:hAnsi="Cambria" w:cs="Cambria"/>
          <w:b/>
          <w:bCs/>
        </w:rPr>
        <w:t xml:space="preserve"> </w:t>
      </w:r>
      <w:proofErr w:type="spellStart"/>
      <w:proofErr w:type="gramStart"/>
      <w:r w:rsidR="610DD73F" w:rsidRPr="3FDE9CCF">
        <w:rPr>
          <w:rFonts w:ascii="Cambria" w:eastAsia="Cambria" w:hAnsi="Cambria" w:cs="Cambria"/>
          <w:b/>
          <w:bCs/>
        </w:rPr>
        <w:t>l’</w:t>
      </w:r>
      <w:r w:rsidR="38484D00" w:rsidRPr="3FDE9CCF">
        <w:rPr>
          <w:rFonts w:ascii="Cambria" w:eastAsia="Cambria" w:hAnsi="Cambria" w:cs="Cambria"/>
          <w:b/>
          <w:bCs/>
        </w:rPr>
        <w:t>appel</w:t>
      </w:r>
      <w:proofErr w:type="spellEnd"/>
      <w:r w:rsidR="555217E3" w:rsidRPr="3FDE9CCF">
        <w:rPr>
          <w:rFonts w:ascii="Cambria" w:eastAsia="Cambria" w:hAnsi="Cambria" w:cs="Cambria"/>
          <w:b/>
          <w:bCs/>
        </w:rPr>
        <w:t xml:space="preserve"> :</w:t>
      </w:r>
      <w:proofErr w:type="gramEnd"/>
      <w:r w:rsidR="555217E3" w:rsidRPr="3FDE9CCF">
        <w:rPr>
          <w:rFonts w:ascii="Cambria" w:eastAsia="Cambria" w:hAnsi="Cambria" w:cs="Cambria"/>
        </w:rPr>
        <w:t xml:space="preserve"> </w:t>
      </w:r>
    </w:p>
    <w:p w14:paraId="5BDD2B8D" w14:textId="1FFF0FE0" w:rsidR="5DCB8804" w:rsidRDefault="5DCB8804" w:rsidP="3FDE9CCF">
      <w:pPr>
        <w:pStyle w:val="Paragraphedeliste"/>
        <w:numPr>
          <w:ilvl w:val="0"/>
          <w:numId w:val="2"/>
        </w:numPr>
        <w:rPr>
          <w:lang w:val="fr-FR"/>
        </w:rPr>
      </w:pPr>
      <w:r w:rsidRPr="3FDE9CCF">
        <w:rPr>
          <w:lang w:val="fr-FR"/>
        </w:rPr>
        <w:t xml:space="preserve">Confirmer avec le vendeur ses coordonnées durant l’appel </w:t>
      </w:r>
      <w:r w:rsidR="0ED44417" w:rsidRPr="3FDE9CCF">
        <w:rPr>
          <w:lang w:val="fr-FR"/>
        </w:rPr>
        <w:t>(Adresse</w:t>
      </w:r>
      <w:r w:rsidRPr="3FDE9CCF">
        <w:rPr>
          <w:lang w:val="fr-FR"/>
        </w:rPr>
        <w:t xml:space="preserve"> email </w:t>
      </w:r>
      <w:r w:rsidR="3581A607" w:rsidRPr="3FDE9CCF">
        <w:rPr>
          <w:lang w:val="fr-FR"/>
        </w:rPr>
        <w:t xml:space="preserve">+ </w:t>
      </w:r>
      <w:r w:rsidR="581DD4B1" w:rsidRPr="3FDE9CCF">
        <w:rPr>
          <w:lang w:val="fr-FR"/>
        </w:rPr>
        <w:t xml:space="preserve">Non) et l’inviter à faire la correction en cas d’erreur. </w:t>
      </w:r>
    </w:p>
    <w:p w14:paraId="508A69A2" w14:textId="32B2E4AF" w:rsidR="555217E3" w:rsidRDefault="2C124A00" w:rsidP="59219406">
      <w:pPr>
        <w:pStyle w:val="Paragraphedeliste"/>
        <w:numPr>
          <w:ilvl w:val="0"/>
          <w:numId w:val="2"/>
        </w:numPr>
      </w:pPr>
      <w:r w:rsidRPr="00B50EE7">
        <w:rPr>
          <w:rFonts w:ascii="Cambria" w:eastAsia="Cambria" w:hAnsi="Cambria" w:cs="Cambria"/>
          <w:lang w:val="fr-FR"/>
        </w:rPr>
        <w:t>E</w:t>
      </w:r>
      <w:r w:rsidR="555217E3" w:rsidRPr="00B50EE7">
        <w:rPr>
          <w:rFonts w:ascii="Cambria" w:eastAsia="Cambria" w:hAnsi="Cambria" w:cs="Cambria"/>
          <w:lang w:val="fr-FR"/>
        </w:rPr>
        <w:t xml:space="preserve">xpliquer les conditions de livraison et les exigences relatives à la nature des produits vendus, </w:t>
      </w:r>
      <w:r w:rsidR="5AB6BA4A" w:rsidRPr="00B50EE7">
        <w:rPr>
          <w:rFonts w:ascii="Cambria" w:eastAsia="Cambria" w:hAnsi="Cambria" w:cs="Cambria"/>
          <w:lang w:val="fr-FR"/>
        </w:rPr>
        <w:t>(</w:t>
      </w:r>
      <w:hyperlink r:id="rId8">
        <w:r w:rsidR="5AB6BA4A" w:rsidRPr="00B50EE7">
          <w:rPr>
            <w:rStyle w:val="Lienhypertexte"/>
            <w:lang w:val="fr-FR"/>
          </w:rPr>
          <w:t xml:space="preserve">Quelles sont les conditions pour envoyer un colis ? </w:t>
        </w:r>
        <w:r w:rsidR="5AB6BA4A" w:rsidRPr="3FDE9CCF">
          <w:rPr>
            <w:rStyle w:val="Lienhypertexte"/>
          </w:rPr>
          <w:t xml:space="preserve">| Centre </w:t>
        </w:r>
        <w:proofErr w:type="spellStart"/>
        <w:r w:rsidR="5AB6BA4A" w:rsidRPr="3FDE9CCF">
          <w:rPr>
            <w:rStyle w:val="Lienhypertexte"/>
          </w:rPr>
          <w:t>d'aide</w:t>
        </w:r>
        <w:proofErr w:type="spellEnd"/>
        <w:r w:rsidR="5AB6BA4A" w:rsidRPr="3FDE9CCF">
          <w:rPr>
            <w:rStyle w:val="Lienhypertexte"/>
          </w:rPr>
          <w:t>)</w:t>
        </w:r>
      </w:hyperlink>
    </w:p>
    <w:p w14:paraId="5C06E295" w14:textId="42EDE3CE" w:rsidR="4790C716" w:rsidRPr="00B50EE7" w:rsidRDefault="4790C716" w:rsidP="3FDE9CCF">
      <w:pPr>
        <w:pStyle w:val="Paragraphedeliste"/>
        <w:numPr>
          <w:ilvl w:val="0"/>
          <w:numId w:val="2"/>
        </w:numPr>
        <w:rPr>
          <w:rFonts w:ascii="Cambria" w:eastAsia="Cambria" w:hAnsi="Cambria" w:cs="Cambria"/>
          <w:lang w:val="fr-FR"/>
        </w:rPr>
      </w:pPr>
      <w:r w:rsidRPr="3FDE9CCF">
        <w:rPr>
          <w:rFonts w:ascii="Cambria" w:eastAsia="Cambria" w:hAnsi="Cambria" w:cs="Cambria"/>
          <w:lang w:val="fr-FR"/>
        </w:rPr>
        <w:t>Proposer le service de ramassage ou de stockage selon sa localisation.</w:t>
      </w:r>
    </w:p>
    <w:p w14:paraId="4605901D" w14:textId="11874F8D" w:rsidR="55314B43" w:rsidRDefault="1D805EDB" w:rsidP="59219406">
      <w:pPr>
        <w:rPr>
          <w:rFonts w:ascii="Cambria" w:eastAsia="Cambria" w:hAnsi="Cambria" w:cs="Cambria"/>
          <w:lang w:val="fr-FR"/>
        </w:rPr>
      </w:pPr>
      <w:r w:rsidRPr="3FDE9CCF">
        <w:rPr>
          <w:lang w:val="fr-FR"/>
        </w:rPr>
        <w:t>4</w:t>
      </w:r>
      <w:r w:rsidR="55314B43" w:rsidRPr="3FDE9CCF">
        <w:rPr>
          <w:lang w:val="fr-FR"/>
        </w:rPr>
        <w:t xml:space="preserve">.5 </w:t>
      </w:r>
      <w:r w:rsidR="79F5DAF6" w:rsidRPr="3FDE9CCF">
        <w:rPr>
          <w:rFonts w:ascii="Cambria" w:eastAsia="Cambria" w:hAnsi="Cambria" w:cs="Cambria"/>
          <w:b/>
          <w:bCs/>
          <w:lang w:val="fr-FR"/>
        </w:rPr>
        <w:t>Confirmation :</w:t>
      </w:r>
      <w:r w:rsidR="79F5DAF6" w:rsidRPr="3FDE9CCF">
        <w:rPr>
          <w:rFonts w:ascii="Cambria" w:eastAsia="Cambria" w:hAnsi="Cambria" w:cs="Cambria"/>
          <w:lang w:val="fr-FR"/>
        </w:rPr>
        <w:t xml:space="preserve"> </w:t>
      </w:r>
      <w:r w:rsidR="2486C04D" w:rsidRPr="3FDE9CCF">
        <w:rPr>
          <w:rFonts w:ascii="Cambria" w:eastAsia="Cambria" w:hAnsi="Cambria" w:cs="Cambria"/>
          <w:lang w:val="fr-FR"/>
        </w:rPr>
        <w:t>Le vendeur doit exprimer explicitement la nature de son produit et sa compréhension par rapport aux condition</w:t>
      </w:r>
      <w:r w:rsidR="03B9C260" w:rsidRPr="3FDE9CCF">
        <w:rPr>
          <w:rFonts w:ascii="Cambria" w:eastAsia="Cambria" w:hAnsi="Cambria" w:cs="Cambria"/>
          <w:lang w:val="fr-FR"/>
        </w:rPr>
        <w:t>s</w:t>
      </w:r>
      <w:r w:rsidR="2486C04D" w:rsidRPr="3FDE9CCF">
        <w:rPr>
          <w:rFonts w:ascii="Cambria" w:eastAsia="Cambria" w:hAnsi="Cambria" w:cs="Cambria"/>
          <w:lang w:val="fr-FR"/>
        </w:rPr>
        <w:t xml:space="preserve"> de livraison.</w:t>
      </w:r>
    </w:p>
    <w:p w14:paraId="4799FDDF" w14:textId="4A536713" w:rsidR="1BBD2EC1" w:rsidRPr="00B50EE7" w:rsidRDefault="1BBD2EC1" w:rsidP="3FDE9CCF">
      <w:pPr>
        <w:spacing w:before="240" w:after="240"/>
        <w:rPr>
          <w:rFonts w:ascii="Cambria" w:eastAsia="Cambria" w:hAnsi="Cambria" w:cs="Cambria"/>
          <w:lang w:val="fr-FR"/>
        </w:rPr>
      </w:pPr>
      <w:r w:rsidRPr="3FDE9CCF">
        <w:rPr>
          <w:lang w:val="fr-FR"/>
        </w:rPr>
        <w:t>4</w:t>
      </w:r>
      <w:r w:rsidR="55314B43" w:rsidRPr="3FDE9CCF">
        <w:rPr>
          <w:lang w:val="fr-FR"/>
        </w:rPr>
        <w:t xml:space="preserve">.6 </w:t>
      </w:r>
      <w:r w:rsidR="2B7DB5D5" w:rsidRPr="3FDE9CCF">
        <w:rPr>
          <w:rFonts w:ascii="Cambria" w:eastAsia="Cambria" w:hAnsi="Cambria" w:cs="Cambria"/>
          <w:b/>
          <w:bCs/>
          <w:lang w:val="fr-FR"/>
        </w:rPr>
        <w:t>P</w:t>
      </w:r>
      <w:r w:rsidR="2E73C276" w:rsidRPr="3FDE9CCF">
        <w:rPr>
          <w:rFonts w:ascii="Cambria" w:eastAsia="Cambria" w:hAnsi="Cambria" w:cs="Cambria"/>
          <w:b/>
          <w:bCs/>
          <w:lang w:val="fr-FR"/>
        </w:rPr>
        <w:t>r</w:t>
      </w:r>
      <w:r w:rsidR="2B7DB5D5" w:rsidRPr="3FDE9CCF">
        <w:rPr>
          <w:rFonts w:ascii="Cambria" w:eastAsia="Cambria" w:hAnsi="Cambria" w:cs="Cambria"/>
          <w:b/>
          <w:bCs/>
          <w:lang w:val="fr-FR"/>
        </w:rPr>
        <w:t>érequis pour l’activation du compte</w:t>
      </w:r>
      <w:r w:rsidR="2E73C276" w:rsidRPr="3FDE9CCF">
        <w:rPr>
          <w:rFonts w:ascii="Cambria" w:eastAsia="Cambria" w:hAnsi="Cambria" w:cs="Cambria"/>
          <w:b/>
          <w:bCs/>
          <w:lang w:val="fr-FR"/>
        </w:rPr>
        <w:t xml:space="preserve"> :</w:t>
      </w:r>
      <w:r w:rsidR="2E73C276" w:rsidRPr="3FDE9CCF">
        <w:rPr>
          <w:rFonts w:ascii="Cambria" w:eastAsia="Cambria" w:hAnsi="Cambria" w:cs="Cambria"/>
          <w:lang w:val="fr-FR"/>
        </w:rPr>
        <w:t xml:space="preserve"> </w:t>
      </w:r>
    </w:p>
    <w:p w14:paraId="5177D69E" w14:textId="2CB2518B" w:rsidR="1BBD2EC1" w:rsidRDefault="0BE2A988" w:rsidP="3FDE9CCF">
      <w:pPr>
        <w:pStyle w:val="Paragraphedeliste"/>
        <w:numPr>
          <w:ilvl w:val="0"/>
          <w:numId w:val="1"/>
        </w:numPr>
        <w:spacing w:before="240" w:after="240"/>
        <w:rPr>
          <w:rFonts w:ascii="Cambria" w:eastAsia="Cambria" w:hAnsi="Cambria" w:cs="Cambria"/>
          <w:lang w:val="fr-FR"/>
        </w:rPr>
      </w:pPr>
      <w:r w:rsidRPr="3FDE9CCF">
        <w:rPr>
          <w:rFonts w:ascii="Cambria" w:eastAsia="Cambria" w:hAnsi="Cambria" w:cs="Cambria"/>
          <w:lang w:val="fr-FR"/>
        </w:rPr>
        <w:t>Adresse e</w:t>
      </w:r>
      <w:r w:rsidR="378CCBDD" w:rsidRPr="3FDE9CCF">
        <w:rPr>
          <w:rFonts w:ascii="Cambria" w:eastAsia="Cambria" w:hAnsi="Cambria" w:cs="Cambria"/>
          <w:lang w:val="fr-FR"/>
        </w:rPr>
        <w:t>-</w:t>
      </w:r>
      <w:r w:rsidRPr="3FDE9CCF">
        <w:rPr>
          <w:rFonts w:ascii="Cambria" w:eastAsia="Cambria" w:hAnsi="Cambria" w:cs="Cambria"/>
          <w:lang w:val="fr-FR"/>
        </w:rPr>
        <w:t>mail valide</w:t>
      </w:r>
      <w:r w:rsidR="27A48D81" w:rsidRPr="3FDE9CCF">
        <w:rPr>
          <w:rFonts w:ascii="Cambria" w:eastAsia="Cambria" w:hAnsi="Cambria" w:cs="Cambria"/>
          <w:lang w:val="fr-FR"/>
        </w:rPr>
        <w:t>.</w:t>
      </w:r>
    </w:p>
    <w:p w14:paraId="5071E779" w14:textId="0B71601D" w:rsidR="1BBD2EC1" w:rsidRDefault="3E7DC61A" w:rsidP="3FDE9CCF">
      <w:pPr>
        <w:pStyle w:val="Paragraphedeliste"/>
        <w:numPr>
          <w:ilvl w:val="0"/>
          <w:numId w:val="1"/>
        </w:numPr>
        <w:spacing w:before="240" w:after="240"/>
        <w:rPr>
          <w:rFonts w:ascii="Cambria" w:eastAsia="Cambria" w:hAnsi="Cambria" w:cs="Cambria"/>
          <w:lang w:val="fr-FR"/>
        </w:rPr>
      </w:pPr>
      <w:r w:rsidRPr="3FDE9CCF">
        <w:rPr>
          <w:rFonts w:ascii="Cambria" w:eastAsia="Cambria" w:hAnsi="Cambria" w:cs="Cambria"/>
          <w:lang w:val="fr-FR"/>
        </w:rPr>
        <w:t xml:space="preserve">Produit autorisé. </w:t>
      </w:r>
    </w:p>
    <w:p w14:paraId="40CEB552" w14:textId="708B612D" w:rsidR="1BBD2EC1" w:rsidRDefault="3E7DC61A" w:rsidP="3FDE9CCF">
      <w:pPr>
        <w:pStyle w:val="Paragraphedeliste"/>
        <w:numPr>
          <w:ilvl w:val="0"/>
          <w:numId w:val="1"/>
        </w:numPr>
        <w:spacing w:before="240" w:after="240"/>
        <w:rPr>
          <w:rFonts w:ascii="Cambria" w:eastAsia="Cambria" w:hAnsi="Cambria" w:cs="Cambria"/>
          <w:lang w:val="fr-FR"/>
        </w:rPr>
      </w:pPr>
      <w:r w:rsidRPr="3FDE9CCF">
        <w:rPr>
          <w:rFonts w:ascii="Cambria" w:eastAsia="Cambria" w:hAnsi="Cambria" w:cs="Cambria"/>
          <w:lang w:val="fr-FR"/>
        </w:rPr>
        <w:t>Dimensions du produit conformes.</w:t>
      </w:r>
    </w:p>
    <w:p w14:paraId="1284CC5F" w14:textId="3BACA6AC" w:rsidR="1BBD2EC1" w:rsidRDefault="3E7DC61A" w:rsidP="3FDE9CCF">
      <w:pPr>
        <w:pStyle w:val="Paragraphedeliste"/>
        <w:numPr>
          <w:ilvl w:val="0"/>
          <w:numId w:val="1"/>
        </w:numPr>
        <w:spacing w:before="240" w:after="240"/>
        <w:rPr>
          <w:rFonts w:ascii="Cambria" w:eastAsia="Cambria" w:hAnsi="Cambria" w:cs="Cambria"/>
          <w:lang w:val="fr-FR"/>
        </w:rPr>
      </w:pPr>
      <w:r w:rsidRPr="3FDE9CCF">
        <w:rPr>
          <w:rFonts w:ascii="Cambria" w:eastAsia="Cambria" w:hAnsi="Cambria" w:cs="Cambria"/>
          <w:lang w:val="fr-FR"/>
        </w:rPr>
        <w:t xml:space="preserve">Vendeur confirme sa compréhension et son accord par rapport aux conditions </w:t>
      </w:r>
      <w:r w:rsidR="603208E1" w:rsidRPr="3FDE9CCF">
        <w:rPr>
          <w:rFonts w:ascii="Cambria" w:eastAsia="Cambria" w:hAnsi="Cambria" w:cs="Cambria"/>
          <w:lang w:val="fr-FR"/>
        </w:rPr>
        <w:t>générales</w:t>
      </w:r>
      <w:r w:rsidRPr="3FDE9CCF">
        <w:rPr>
          <w:rFonts w:ascii="Cambria" w:eastAsia="Cambria" w:hAnsi="Cambria" w:cs="Cambria"/>
          <w:lang w:val="fr-FR"/>
        </w:rPr>
        <w:t xml:space="preserve"> </w:t>
      </w:r>
      <w:r w:rsidR="1790EB68" w:rsidRPr="3FDE9CCF">
        <w:rPr>
          <w:rFonts w:ascii="Cambria" w:eastAsia="Cambria" w:hAnsi="Cambria" w:cs="Cambria"/>
          <w:lang w:val="fr-FR"/>
        </w:rPr>
        <w:t>de SENDIT</w:t>
      </w:r>
      <w:r w:rsidR="72487FB0" w:rsidRPr="3FDE9CCF">
        <w:rPr>
          <w:rFonts w:ascii="Cambria" w:eastAsia="Cambria" w:hAnsi="Cambria" w:cs="Cambria"/>
          <w:lang w:val="fr-FR"/>
        </w:rPr>
        <w:t xml:space="preserve">. </w:t>
      </w:r>
    </w:p>
    <w:p w14:paraId="2BA3FAC9" w14:textId="404E423B" w:rsidR="55314B43" w:rsidRPr="00B50EE7" w:rsidRDefault="5B6B36D4" w:rsidP="29F88494">
      <w:pPr>
        <w:spacing w:before="240" w:after="240"/>
        <w:rPr>
          <w:rFonts w:ascii="Cambria" w:eastAsia="Cambria" w:hAnsi="Cambria" w:cs="Cambria"/>
          <w:lang w:val="fr-FR"/>
        </w:rPr>
      </w:pPr>
      <w:r w:rsidRPr="3FDE9CCF">
        <w:rPr>
          <w:lang w:val="fr-FR"/>
        </w:rPr>
        <w:t>4</w:t>
      </w:r>
      <w:r w:rsidR="55314B43" w:rsidRPr="3FDE9CCF">
        <w:rPr>
          <w:lang w:val="fr-FR"/>
        </w:rPr>
        <w:t xml:space="preserve">.7 </w:t>
      </w:r>
      <w:r w:rsidR="48F1C38C" w:rsidRPr="3FDE9CCF">
        <w:rPr>
          <w:rFonts w:ascii="Cambria" w:eastAsia="Cambria" w:hAnsi="Cambria" w:cs="Cambria"/>
          <w:b/>
          <w:bCs/>
          <w:lang w:val="fr-FR"/>
        </w:rPr>
        <w:t>Après</w:t>
      </w:r>
      <w:r w:rsidR="50C3CE7D" w:rsidRPr="3FDE9CCF">
        <w:rPr>
          <w:rFonts w:ascii="Cambria" w:eastAsia="Cambria" w:hAnsi="Cambria" w:cs="Cambria"/>
          <w:b/>
          <w:bCs/>
          <w:lang w:val="fr-FR"/>
        </w:rPr>
        <w:t xml:space="preserve"> </w:t>
      </w:r>
      <w:r w:rsidR="5FB60ED8" w:rsidRPr="3FDE9CCF">
        <w:rPr>
          <w:rFonts w:ascii="Cambria" w:eastAsia="Cambria" w:hAnsi="Cambria" w:cs="Cambria"/>
          <w:b/>
          <w:bCs/>
          <w:lang w:val="fr-FR"/>
        </w:rPr>
        <w:t>l’appel :</w:t>
      </w:r>
      <w:r w:rsidR="0412BE40" w:rsidRPr="3FDE9CCF">
        <w:rPr>
          <w:rFonts w:ascii="Cambria" w:eastAsia="Cambria" w:hAnsi="Cambria" w:cs="Cambria"/>
          <w:lang w:val="fr-FR"/>
        </w:rPr>
        <w:t xml:space="preserve"> </w:t>
      </w:r>
      <w:r w:rsidR="1392F846" w:rsidRPr="3FDE9CCF">
        <w:rPr>
          <w:rFonts w:ascii="Cambria" w:eastAsia="Cambria" w:hAnsi="Cambria" w:cs="Cambria"/>
          <w:lang w:val="fr-FR"/>
        </w:rPr>
        <w:t xml:space="preserve"> </w:t>
      </w:r>
      <w:r w:rsidR="0412BE40" w:rsidRPr="3FDE9CCF">
        <w:rPr>
          <w:rFonts w:ascii="Cambria" w:eastAsia="Cambria" w:hAnsi="Cambria" w:cs="Cambria"/>
          <w:lang w:val="fr-FR"/>
        </w:rPr>
        <w:t>Rédiger une note interne précisant la nature des produits proposés par le vendeur.</w:t>
      </w:r>
      <w:r w:rsidR="04D5EE12" w:rsidRPr="3FDE9CCF">
        <w:rPr>
          <w:rFonts w:ascii="Cambria" w:eastAsia="Cambria" w:hAnsi="Cambria" w:cs="Cambria"/>
          <w:lang w:val="fr-FR"/>
        </w:rPr>
        <w:t xml:space="preserve"> </w:t>
      </w:r>
    </w:p>
    <w:p w14:paraId="1A8A6573" w14:textId="661EE57B" w:rsidR="001D408B" w:rsidRPr="00B50EE7" w:rsidRDefault="55BD66D0">
      <w:pPr>
        <w:pStyle w:val="Titre2"/>
        <w:rPr>
          <w:lang w:val="fr-FR"/>
        </w:rPr>
      </w:pPr>
      <w:r w:rsidRPr="00B50EE7">
        <w:rPr>
          <w:lang w:val="fr-FR"/>
        </w:rPr>
        <w:t>5</w:t>
      </w:r>
      <w:r w:rsidR="00A1168C" w:rsidRPr="00B50EE7">
        <w:rPr>
          <w:lang w:val="fr-FR"/>
        </w:rPr>
        <w:t>. Enregistrements</w:t>
      </w:r>
    </w:p>
    <w:p w14:paraId="43664959" w14:textId="135BC3DF" w:rsidR="55314B43" w:rsidRDefault="55314B43" w:rsidP="3BC38CE6">
      <w:pPr>
        <w:rPr>
          <w:lang w:val="fr-FR"/>
        </w:rPr>
      </w:pPr>
      <w:r w:rsidRPr="3BC38CE6">
        <w:rPr>
          <w:lang w:val="fr-FR"/>
        </w:rPr>
        <w:t xml:space="preserve">- Historique </w:t>
      </w:r>
      <w:r w:rsidR="1990D0E7" w:rsidRPr="3BC38CE6">
        <w:rPr>
          <w:lang w:val="fr-FR"/>
        </w:rPr>
        <w:t>sur système.</w:t>
      </w:r>
    </w:p>
    <w:p w14:paraId="31A22D51" w14:textId="40D16C78" w:rsidR="001D408B" w:rsidRPr="00B50EE7" w:rsidRDefault="1A0598B6">
      <w:pPr>
        <w:pStyle w:val="Titre2"/>
        <w:rPr>
          <w:lang w:val="fr-FR"/>
        </w:rPr>
      </w:pPr>
      <w:r w:rsidRPr="00B50EE7">
        <w:rPr>
          <w:lang w:val="fr-FR"/>
        </w:rPr>
        <w:lastRenderedPageBreak/>
        <w:t>6</w:t>
      </w:r>
      <w:r w:rsidR="55314B43" w:rsidRPr="00B50EE7">
        <w:rPr>
          <w:lang w:val="fr-FR"/>
        </w:rPr>
        <w:t>. Dispositions finales</w:t>
      </w:r>
    </w:p>
    <w:p w14:paraId="2647515A" w14:textId="600FEBD0" w:rsidR="2E6A4E86" w:rsidRDefault="2E6A4E86" w:rsidP="59219406">
      <w:pPr>
        <w:spacing w:before="240" w:after="240"/>
        <w:rPr>
          <w:rFonts w:ascii="Cambria" w:eastAsia="Cambria" w:hAnsi="Cambria" w:cs="Cambria"/>
          <w:lang w:val="fr-FR"/>
        </w:rPr>
      </w:pPr>
      <w:r w:rsidRPr="59219406">
        <w:rPr>
          <w:rFonts w:ascii="Cambria" w:eastAsia="Cambria" w:hAnsi="Cambria" w:cs="Cambria"/>
          <w:lang w:val="fr-FR"/>
        </w:rPr>
        <w:t xml:space="preserve">Les comptes vendeurs doivent être validés avec rigueur et dans les plus brefs délais, conformément aux procédures internes de </w:t>
      </w:r>
      <w:r w:rsidRPr="59219406">
        <w:rPr>
          <w:rFonts w:ascii="Cambria" w:eastAsia="Cambria" w:hAnsi="Cambria" w:cs="Cambria"/>
          <w:b/>
          <w:bCs/>
          <w:lang w:val="fr-FR"/>
        </w:rPr>
        <w:t>SENDIT</w:t>
      </w:r>
      <w:r w:rsidRPr="59219406">
        <w:rPr>
          <w:rFonts w:ascii="Cambria" w:eastAsia="Cambria" w:hAnsi="Cambria" w:cs="Cambria"/>
          <w:lang w:val="fr-FR"/>
        </w:rPr>
        <w:t>.</w:t>
      </w:r>
    </w:p>
    <w:p w14:paraId="551E7C72" w14:textId="499DD488" w:rsidR="3BC38CE6" w:rsidRDefault="3BC38CE6" w:rsidP="3BC38CE6">
      <w:pPr>
        <w:spacing w:before="240" w:after="240"/>
        <w:rPr>
          <w:rFonts w:ascii="Cambria" w:eastAsia="Cambria" w:hAnsi="Cambria" w:cs="Cambria"/>
          <w:lang w:val="fr-FR"/>
        </w:rPr>
      </w:pPr>
    </w:p>
    <w:tbl>
      <w:tblPr>
        <w:tblStyle w:val="Grilledutableau"/>
        <w:tblW w:w="9440" w:type="dxa"/>
        <w:tblLook w:val="04A0" w:firstRow="1" w:lastRow="0" w:firstColumn="1" w:lastColumn="0" w:noHBand="0" w:noVBand="1"/>
      </w:tblPr>
      <w:tblGrid>
        <w:gridCol w:w="2360"/>
        <w:gridCol w:w="2360"/>
        <w:gridCol w:w="2360"/>
        <w:gridCol w:w="2360"/>
      </w:tblGrid>
      <w:tr w:rsidR="00273A73" w14:paraId="1F1589F5" w14:textId="77777777" w:rsidTr="59219406">
        <w:trPr>
          <w:trHeight w:val="534"/>
        </w:trPr>
        <w:tc>
          <w:tcPr>
            <w:tcW w:w="2360" w:type="dxa"/>
          </w:tcPr>
          <w:p w14:paraId="44E1FAE9" w14:textId="77777777" w:rsidR="00273A73" w:rsidRDefault="00273A73" w:rsidP="00D465E7">
            <w:proofErr w:type="spellStart"/>
            <w:r>
              <w:t>Rédigé</w:t>
            </w:r>
            <w:proofErr w:type="spellEnd"/>
            <w:r>
              <w:t xml:space="preserve"> par</w:t>
            </w:r>
          </w:p>
        </w:tc>
        <w:tc>
          <w:tcPr>
            <w:tcW w:w="2360" w:type="dxa"/>
          </w:tcPr>
          <w:p w14:paraId="667E5822" w14:textId="0F12C853" w:rsidR="00273A73" w:rsidRDefault="0C139E92" w:rsidP="3BC38CE6">
            <w:r>
              <w:t xml:space="preserve">Souad </w:t>
            </w:r>
            <w:proofErr w:type="spellStart"/>
            <w:r w:rsidR="064AA8AF">
              <w:t>H</w:t>
            </w:r>
            <w:r>
              <w:t>amdouch</w:t>
            </w:r>
            <w:proofErr w:type="spellEnd"/>
          </w:p>
        </w:tc>
        <w:tc>
          <w:tcPr>
            <w:tcW w:w="2360" w:type="dxa"/>
          </w:tcPr>
          <w:p w14:paraId="00125E5C" w14:textId="48D07D50" w:rsidR="00273A73" w:rsidRDefault="633E19B2" w:rsidP="00D465E7">
            <w:r>
              <w:t>14</w:t>
            </w:r>
            <w:r w:rsidR="6D3CBAB6">
              <w:t>.10.2025</w:t>
            </w:r>
          </w:p>
        </w:tc>
        <w:tc>
          <w:tcPr>
            <w:tcW w:w="2360" w:type="dxa"/>
          </w:tcPr>
          <w:p w14:paraId="6A05A809" w14:textId="77777777" w:rsidR="00273A73" w:rsidRDefault="00273A73" w:rsidP="00D465E7"/>
        </w:tc>
      </w:tr>
      <w:tr w:rsidR="00273A73" w14:paraId="41982D32" w14:textId="77777777" w:rsidTr="59219406">
        <w:trPr>
          <w:trHeight w:val="560"/>
        </w:trPr>
        <w:tc>
          <w:tcPr>
            <w:tcW w:w="2360" w:type="dxa"/>
          </w:tcPr>
          <w:p w14:paraId="006BDE69" w14:textId="77777777" w:rsidR="00273A73" w:rsidRDefault="00273A73" w:rsidP="00D465E7">
            <w:proofErr w:type="spellStart"/>
            <w:r>
              <w:t>Vérifié</w:t>
            </w:r>
            <w:proofErr w:type="spellEnd"/>
            <w:r>
              <w:t xml:space="preserve"> par</w:t>
            </w:r>
          </w:p>
        </w:tc>
        <w:tc>
          <w:tcPr>
            <w:tcW w:w="2360" w:type="dxa"/>
          </w:tcPr>
          <w:p w14:paraId="5A39BBE3" w14:textId="7400EEA7" w:rsidR="00273A73" w:rsidRDefault="77084E96" w:rsidP="00D465E7">
            <w:r>
              <w:t>Nouhaila Younes</w:t>
            </w:r>
          </w:p>
        </w:tc>
        <w:tc>
          <w:tcPr>
            <w:tcW w:w="2360" w:type="dxa"/>
          </w:tcPr>
          <w:p w14:paraId="793616BD" w14:textId="04506E33" w:rsidR="00273A73" w:rsidRDefault="6D7251FC" w:rsidP="00D465E7">
            <w:r>
              <w:t>14</w:t>
            </w:r>
            <w:r w:rsidR="6D3CBAB6">
              <w:t>.10.2025</w:t>
            </w:r>
          </w:p>
        </w:tc>
        <w:tc>
          <w:tcPr>
            <w:tcW w:w="2360" w:type="dxa"/>
          </w:tcPr>
          <w:p w14:paraId="41C8F396" w14:textId="77777777" w:rsidR="00273A73" w:rsidRDefault="00273A73" w:rsidP="00D465E7"/>
        </w:tc>
      </w:tr>
      <w:tr w:rsidR="00273A73" w14:paraId="0F74910F" w14:textId="77777777" w:rsidTr="59219406">
        <w:trPr>
          <w:trHeight w:val="534"/>
        </w:trPr>
        <w:tc>
          <w:tcPr>
            <w:tcW w:w="2360" w:type="dxa"/>
          </w:tcPr>
          <w:p w14:paraId="5EDC78E6" w14:textId="77777777" w:rsidR="00273A73" w:rsidRDefault="00273A73" w:rsidP="00D465E7">
            <w:proofErr w:type="spellStart"/>
            <w:r>
              <w:t>Approuvé</w:t>
            </w:r>
            <w:proofErr w:type="spellEnd"/>
            <w:r>
              <w:t xml:space="preserve"> par</w:t>
            </w:r>
          </w:p>
        </w:tc>
        <w:tc>
          <w:tcPr>
            <w:tcW w:w="2360" w:type="dxa"/>
          </w:tcPr>
          <w:p w14:paraId="72A3D3EC" w14:textId="55254A21" w:rsidR="00273A73" w:rsidRDefault="77976D8B" w:rsidP="00D465E7">
            <w:r>
              <w:t>Anass Younouss</w:t>
            </w:r>
          </w:p>
          <w:p w14:paraId="0D0B940D" w14:textId="77777777" w:rsidR="00273A73" w:rsidRDefault="00273A73" w:rsidP="00D465E7"/>
        </w:tc>
        <w:tc>
          <w:tcPr>
            <w:tcW w:w="2360" w:type="dxa"/>
          </w:tcPr>
          <w:p w14:paraId="0E27B00A" w14:textId="386751D7" w:rsidR="00273A73" w:rsidRDefault="77976D8B" w:rsidP="00D465E7">
            <w:r>
              <w:t>29/10/2025</w:t>
            </w:r>
          </w:p>
        </w:tc>
        <w:tc>
          <w:tcPr>
            <w:tcW w:w="2360" w:type="dxa"/>
          </w:tcPr>
          <w:p w14:paraId="60061E4C" w14:textId="77777777" w:rsidR="00273A73" w:rsidRDefault="00273A73" w:rsidP="00D465E7"/>
        </w:tc>
      </w:tr>
      <w:tr w:rsidR="00273A73" w14:paraId="175E91D3" w14:textId="77777777" w:rsidTr="59219406">
        <w:trPr>
          <w:trHeight w:val="534"/>
        </w:trPr>
        <w:tc>
          <w:tcPr>
            <w:tcW w:w="2360" w:type="dxa"/>
          </w:tcPr>
          <w:p w14:paraId="087A27B3" w14:textId="77777777" w:rsidR="00273A73" w:rsidRDefault="00273A73" w:rsidP="00D465E7">
            <w:proofErr w:type="spellStart"/>
            <w:r>
              <w:t>Validé</w:t>
            </w:r>
            <w:proofErr w:type="spellEnd"/>
            <w:r>
              <w:t xml:space="preserve"> par</w:t>
            </w:r>
          </w:p>
        </w:tc>
        <w:tc>
          <w:tcPr>
            <w:tcW w:w="2360" w:type="dxa"/>
          </w:tcPr>
          <w:p w14:paraId="4BBE921E" w14:textId="77777777" w:rsidR="00273A73" w:rsidRDefault="00273A73" w:rsidP="00D465E7">
            <w:r>
              <w:t>Direction</w:t>
            </w:r>
          </w:p>
        </w:tc>
        <w:tc>
          <w:tcPr>
            <w:tcW w:w="2360" w:type="dxa"/>
          </w:tcPr>
          <w:p w14:paraId="44EAFD9C" w14:textId="77777777" w:rsidR="00273A73" w:rsidRDefault="00273A73" w:rsidP="00D465E7"/>
        </w:tc>
        <w:tc>
          <w:tcPr>
            <w:tcW w:w="2360" w:type="dxa"/>
          </w:tcPr>
          <w:p w14:paraId="4B94D5A5" w14:textId="77777777" w:rsidR="00273A73" w:rsidRDefault="00273A73" w:rsidP="00D465E7"/>
        </w:tc>
      </w:tr>
    </w:tbl>
    <w:p w14:paraId="3DEEC669" w14:textId="77777777" w:rsidR="00273A73" w:rsidRDefault="00273A73"/>
    <w:sectPr w:rsidR="00273A73" w:rsidSect="00462107">
      <w:headerReference w:type="default" r:id="rId9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4AB35" w14:textId="77777777" w:rsidR="000649B6" w:rsidRDefault="000649B6" w:rsidP="00462107">
      <w:pPr>
        <w:spacing w:after="0" w:line="240" w:lineRule="auto"/>
      </w:pPr>
      <w:r>
        <w:separator/>
      </w:r>
    </w:p>
  </w:endnote>
  <w:endnote w:type="continuationSeparator" w:id="0">
    <w:p w14:paraId="4276821E" w14:textId="77777777" w:rsidR="000649B6" w:rsidRDefault="000649B6" w:rsidP="004621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57315" w14:textId="77777777" w:rsidR="000649B6" w:rsidRDefault="000649B6" w:rsidP="00462107">
      <w:pPr>
        <w:spacing w:after="0" w:line="240" w:lineRule="auto"/>
      </w:pPr>
      <w:r>
        <w:separator/>
      </w:r>
    </w:p>
  </w:footnote>
  <w:footnote w:type="continuationSeparator" w:id="0">
    <w:p w14:paraId="69F8832B" w14:textId="77777777" w:rsidR="000649B6" w:rsidRDefault="000649B6" w:rsidP="004621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215AD" w14:textId="77777777" w:rsidR="00462107" w:rsidRPr="00462107" w:rsidRDefault="00462107" w:rsidP="00462107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11402EC" wp14:editId="07777777">
          <wp:simplePos x="0" y="0"/>
          <wp:positionH relativeFrom="margin">
            <wp:posOffset>5113020</wp:posOffset>
          </wp:positionH>
          <wp:positionV relativeFrom="margin">
            <wp:posOffset>-571500</wp:posOffset>
          </wp:positionV>
          <wp:extent cx="1114425" cy="864235"/>
          <wp:effectExtent l="0" t="0" r="9525" b="0"/>
          <wp:wrapSquare wrapText="bothSides"/>
          <wp:docPr id="113965405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965405" name="Image 11396540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14425" cy="864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DBF14B"/>
    <w:multiLevelType w:val="hybridMultilevel"/>
    <w:tmpl w:val="1A0C8F68"/>
    <w:lvl w:ilvl="0" w:tplc="12EAF8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E087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2019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F657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02D2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668D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B2F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3AC1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2CFC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A53544"/>
    <w:multiLevelType w:val="hybridMultilevel"/>
    <w:tmpl w:val="8B70D6A4"/>
    <w:lvl w:ilvl="0" w:tplc="039247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4C7C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9C88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7221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6217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8848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AC56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C297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D0B7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C88649"/>
    <w:multiLevelType w:val="hybridMultilevel"/>
    <w:tmpl w:val="DF2AF888"/>
    <w:lvl w:ilvl="0" w:tplc="36025D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BE5A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C6E5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C2AB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684E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A698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38A0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8E17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A8AB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98A1F8"/>
    <w:multiLevelType w:val="hybridMultilevel"/>
    <w:tmpl w:val="B12C6AD6"/>
    <w:lvl w:ilvl="0" w:tplc="1D2A1F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E81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A401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76B1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969B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CCAC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2A49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E2E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9478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4142825">
    <w:abstractNumId w:val="9"/>
  </w:num>
  <w:num w:numId="2" w16cid:durableId="1061758508">
    <w:abstractNumId w:val="11"/>
  </w:num>
  <w:num w:numId="3" w16cid:durableId="1259870889">
    <w:abstractNumId w:val="10"/>
  </w:num>
  <w:num w:numId="4" w16cid:durableId="955869225">
    <w:abstractNumId w:val="12"/>
  </w:num>
  <w:num w:numId="5" w16cid:durableId="1390300462">
    <w:abstractNumId w:val="8"/>
  </w:num>
  <w:num w:numId="6" w16cid:durableId="1689746024">
    <w:abstractNumId w:val="6"/>
  </w:num>
  <w:num w:numId="7" w16cid:durableId="1062604167">
    <w:abstractNumId w:val="5"/>
  </w:num>
  <w:num w:numId="8" w16cid:durableId="666636191">
    <w:abstractNumId w:val="4"/>
  </w:num>
  <w:num w:numId="9" w16cid:durableId="1996839659">
    <w:abstractNumId w:val="7"/>
  </w:num>
  <w:num w:numId="10" w16cid:durableId="1059285940">
    <w:abstractNumId w:val="3"/>
  </w:num>
  <w:num w:numId="11" w16cid:durableId="2028284405">
    <w:abstractNumId w:val="2"/>
  </w:num>
  <w:num w:numId="12" w16cid:durableId="444227036">
    <w:abstractNumId w:val="1"/>
  </w:num>
  <w:num w:numId="13" w16cid:durableId="372653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9B6"/>
    <w:rsid w:val="0015074B"/>
    <w:rsid w:val="001D408B"/>
    <w:rsid w:val="001F7318"/>
    <w:rsid w:val="00273A73"/>
    <w:rsid w:val="0029639D"/>
    <w:rsid w:val="00326F90"/>
    <w:rsid w:val="003E0F8A"/>
    <w:rsid w:val="00462107"/>
    <w:rsid w:val="00584443"/>
    <w:rsid w:val="0059278C"/>
    <w:rsid w:val="0070AF3D"/>
    <w:rsid w:val="00A1168C"/>
    <w:rsid w:val="00AA1D8D"/>
    <w:rsid w:val="00AC5B54"/>
    <w:rsid w:val="00AF62AC"/>
    <w:rsid w:val="00B47730"/>
    <w:rsid w:val="00B50EE7"/>
    <w:rsid w:val="00B910CB"/>
    <w:rsid w:val="00CB0664"/>
    <w:rsid w:val="00CE0F84"/>
    <w:rsid w:val="00D06B82"/>
    <w:rsid w:val="00E9FB49"/>
    <w:rsid w:val="00EA3493"/>
    <w:rsid w:val="00FC693F"/>
    <w:rsid w:val="00FE32F4"/>
    <w:rsid w:val="0214D95B"/>
    <w:rsid w:val="03A2A8D8"/>
    <w:rsid w:val="03B9C260"/>
    <w:rsid w:val="0412BE40"/>
    <w:rsid w:val="0463EF9C"/>
    <w:rsid w:val="04D5EE12"/>
    <w:rsid w:val="064AA8AF"/>
    <w:rsid w:val="0663664B"/>
    <w:rsid w:val="07F82E8C"/>
    <w:rsid w:val="089D4CFE"/>
    <w:rsid w:val="09113FEF"/>
    <w:rsid w:val="098833BE"/>
    <w:rsid w:val="09D3FC6B"/>
    <w:rsid w:val="0B1BF757"/>
    <w:rsid w:val="0BE2A988"/>
    <w:rsid w:val="0C139E92"/>
    <w:rsid w:val="0C53CE42"/>
    <w:rsid w:val="0C994201"/>
    <w:rsid w:val="0E1DB293"/>
    <w:rsid w:val="0E63353F"/>
    <w:rsid w:val="0ED44417"/>
    <w:rsid w:val="0EEC59F2"/>
    <w:rsid w:val="11DE71B7"/>
    <w:rsid w:val="11E87848"/>
    <w:rsid w:val="126A8E7F"/>
    <w:rsid w:val="1392F846"/>
    <w:rsid w:val="1785C08D"/>
    <w:rsid w:val="1790EB68"/>
    <w:rsid w:val="18CAF002"/>
    <w:rsid w:val="1990D0E7"/>
    <w:rsid w:val="19B7DE61"/>
    <w:rsid w:val="1A0598B6"/>
    <w:rsid w:val="1AF5D02E"/>
    <w:rsid w:val="1B350873"/>
    <w:rsid w:val="1BBD2EC1"/>
    <w:rsid w:val="1CC016A1"/>
    <w:rsid w:val="1CEE0E8E"/>
    <w:rsid w:val="1D805EDB"/>
    <w:rsid w:val="1EF80F08"/>
    <w:rsid w:val="1FE41842"/>
    <w:rsid w:val="23034947"/>
    <w:rsid w:val="23078E40"/>
    <w:rsid w:val="2383188D"/>
    <w:rsid w:val="23867A9C"/>
    <w:rsid w:val="2486C04D"/>
    <w:rsid w:val="255E36AE"/>
    <w:rsid w:val="25702F0B"/>
    <w:rsid w:val="2617D570"/>
    <w:rsid w:val="273CBE29"/>
    <w:rsid w:val="27A48D81"/>
    <w:rsid w:val="27A8AEB0"/>
    <w:rsid w:val="27F2681A"/>
    <w:rsid w:val="27FDA9BF"/>
    <w:rsid w:val="29F88494"/>
    <w:rsid w:val="2B7DB5D5"/>
    <w:rsid w:val="2C124A00"/>
    <w:rsid w:val="2C415068"/>
    <w:rsid w:val="2D944890"/>
    <w:rsid w:val="2E6A4E86"/>
    <w:rsid w:val="2E73C276"/>
    <w:rsid w:val="347F7D66"/>
    <w:rsid w:val="34A4F12B"/>
    <w:rsid w:val="3581A607"/>
    <w:rsid w:val="35BD5044"/>
    <w:rsid w:val="378CCBDD"/>
    <w:rsid w:val="3797ED28"/>
    <w:rsid w:val="38484D00"/>
    <w:rsid w:val="38D03BF6"/>
    <w:rsid w:val="38F225BA"/>
    <w:rsid w:val="3A0D65CC"/>
    <w:rsid w:val="3A6A149C"/>
    <w:rsid w:val="3A9C82DA"/>
    <w:rsid w:val="3B61B451"/>
    <w:rsid w:val="3BA30FF8"/>
    <w:rsid w:val="3BC38CE6"/>
    <w:rsid w:val="3CACF6E9"/>
    <w:rsid w:val="3E7DC61A"/>
    <w:rsid w:val="3EC120CF"/>
    <w:rsid w:val="3F03F941"/>
    <w:rsid w:val="3F962239"/>
    <w:rsid w:val="3FDE9CCF"/>
    <w:rsid w:val="41113E4F"/>
    <w:rsid w:val="4122981E"/>
    <w:rsid w:val="417802ED"/>
    <w:rsid w:val="43199B35"/>
    <w:rsid w:val="4332691B"/>
    <w:rsid w:val="43B4712B"/>
    <w:rsid w:val="4430CD2B"/>
    <w:rsid w:val="44463E99"/>
    <w:rsid w:val="44B4ED11"/>
    <w:rsid w:val="45CCD600"/>
    <w:rsid w:val="475BA03E"/>
    <w:rsid w:val="4790C716"/>
    <w:rsid w:val="48328708"/>
    <w:rsid w:val="483FDEB6"/>
    <w:rsid w:val="48746771"/>
    <w:rsid w:val="48EE53EC"/>
    <w:rsid w:val="48F1C38C"/>
    <w:rsid w:val="4A3DEA67"/>
    <w:rsid w:val="4A68D9D4"/>
    <w:rsid w:val="4C110CD4"/>
    <w:rsid w:val="4D329CA2"/>
    <w:rsid w:val="4D3E2F64"/>
    <w:rsid w:val="4E305F83"/>
    <w:rsid w:val="4E77C90B"/>
    <w:rsid w:val="4EF72757"/>
    <w:rsid w:val="4F70BB87"/>
    <w:rsid w:val="4FFD6448"/>
    <w:rsid w:val="50236BDC"/>
    <w:rsid w:val="505A6008"/>
    <w:rsid w:val="50C3CE7D"/>
    <w:rsid w:val="51D10179"/>
    <w:rsid w:val="5384E84B"/>
    <w:rsid w:val="54230F17"/>
    <w:rsid w:val="542A0F59"/>
    <w:rsid w:val="54B35E42"/>
    <w:rsid w:val="55314B43"/>
    <w:rsid w:val="555217E3"/>
    <w:rsid w:val="55BD66D0"/>
    <w:rsid w:val="56233709"/>
    <w:rsid w:val="56DC69A4"/>
    <w:rsid w:val="581DD4B1"/>
    <w:rsid w:val="59219406"/>
    <w:rsid w:val="5939CB1D"/>
    <w:rsid w:val="5A0C9142"/>
    <w:rsid w:val="5A6A9102"/>
    <w:rsid w:val="5AB6BA4A"/>
    <w:rsid w:val="5B6B36D4"/>
    <w:rsid w:val="5D1BB9DF"/>
    <w:rsid w:val="5DCB8804"/>
    <w:rsid w:val="5F44BD2D"/>
    <w:rsid w:val="5F8AF24B"/>
    <w:rsid w:val="5FB60ED8"/>
    <w:rsid w:val="603208E1"/>
    <w:rsid w:val="610DD73F"/>
    <w:rsid w:val="63189DA0"/>
    <w:rsid w:val="633E19B2"/>
    <w:rsid w:val="635AD524"/>
    <w:rsid w:val="63A2865E"/>
    <w:rsid w:val="65F03355"/>
    <w:rsid w:val="66457780"/>
    <w:rsid w:val="674D15E8"/>
    <w:rsid w:val="68408E04"/>
    <w:rsid w:val="6954C453"/>
    <w:rsid w:val="6AB1B9EE"/>
    <w:rsid w:val="6BECE9F0"/>
    <w:rsid w:val="6C14F566"/>
    <w:rsid w:val="6C968C34"/>
    <w:rsid w:val="6CEDC302"/>
    <w:rsid w:val="6D31AFE5"/>
    <w:rsid w:val="6D3CBAB6"/>
    <w:rsid w:val="6D7251FC"/>
    <w:rsid w:val="6D7514DB"/>
    <w:rsid w:val="70987817"/>
    <w:rsid w:val="70B20968"/>
    <w:rsid w:val="7153BDAD"/>
    <w:rsid w:val="72487FB0"/>
    <w:rsid w:val="7272CCD9"/>
    <w:rsid w:val="73596F6D"/>
    <w:rsid w:val="73763B67"/>
    <w:rsid w:val="758C595D"/>
    <w:rsid w:val="75F840B9"/>
    <w:rsid w:val="7624C1BC"/>
    <w:rsid w:val="7658B2D4"/>
    <w:rsid w:val="76879FAF"/>
    <w:rsid w:val="77084E96"/>
    <w:rsid w:val="7792280E"/>
    <w:rsid w:val="77976D8B"/>
    <w:rsid w:val="77F59403"/>
    <w:rsid w:val="78011EB2"/>
    <w:rsid w:val="78B0D8FB"/>
    <w:rsid w:val="78BB04B5"/>
    <w:rsid w:val="79F5DAF6"/>
    <w:rsid w:val="7A9D2C2B"/>
    <w:rsid w:val="7B795BAD"/>
    <w:rsid w:val="7C0BF3F0"/>
    <w:rsid w:val="7C394FEF"/>
    <w:rsid w:val="7CF680ED"/>
    <w:rsid w:val="7D67755C"/>
    <w:rsid w:val="7E33823D"/>
    <w:rsid w:val="7F43DAEA"/>
    <w:rsid w:val="7FC5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8ADA94F"/>
  <w14:defaultImageDpi w14:val="300"/>
  <w15:docId w15:val="{764D6A87-2BB9-4009-8915-2414FAFDD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10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11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29F8849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lp.sendit.ma/fr/articles/8268062-quelles-sont-les-conditions-pour-envoyer-un-coli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479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HAMZA LHAMALI</cp:lastModifiedBy>
  <cp:revision>18</cp:revision>
  <dcterms:created xsi:type="dcterms:W3CDTF">2025-10-11T15:29:00Z</dcterms:created>
  <dcterms:modified xsi:type="dcterms:W3CDTF">2026-02-19T14:44:00Z</dcterms:modified>
  <cp:category/>
</cp:coreProperties>
</file>