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59396" w14:textId="13D03F31" w:rsidR="00D33D91" w:rsidRPr="002F4AF2" w:rsidRDefault="002F4AF2" w:rsidP="008975C3">
      <w:pPr>
        <w:keepNext/>
        <w:tabs>
          <w:tab w:val="num" w:pos="576"/>
        </w:tabs>
        <w:spacing w:before="360" w:after="120" w:line="240" w:lineRule="auto"/>
        <w:ind w:left="576" w:right="-563" w:hanging="576"/>
        <w:outlineLvl w:val="1"/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1.1 </w:t>
      </w:r>
      <w:r w:rsidR="00E13B94" w:rsidRPr="002F4AF2"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 du programme : </w:t>
      </w:r>
      <w:proofErr w:type="spellStart"/>
      <w:r w:rsidR="008975C3"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CreerRapportBokenLinks_PourOSDP.fmw</w:t>
      </w:r>
      <w:proofErr w:type="spellEnd"/>
    </w:p>
    <w:p w14:paraId="0AFBCD9E" w14:textId="77777777" w:rsidR="00E13B94" w:rsidRPr="00C2283A" w:rsidRDefault="00E13B94" w:rsidP="009E564C">
      <w:pPr>
        <w:spacing w:after="0"/>
        <w:jc w:val="both"/>
        <w:rPr>
          <w:b/>
          <w:bCs/>
          <w:sz w:val="24"/>
          <w:lang w:val="fr-CA"/>
        </w:rPr>
      </w:pPr>
      <w:r w:rsidRPr="00C2283A">
        <w:rPr>
          <w:b/>
          <w:bCs/>
          <w:sz w:val="24"/>
          <w:lang w:val="fr-CA"/>
        </w:rPr>
        <w:t>Registre des modifications :</w:t>
      </w:r>
    </w:p>
    <w:p w14:paraId="790BDDFE" w14:textId="77777777" w:rsidR="00E13B94" w:rsidRDefault="00E13B94" w:rsidP="009E564C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 w:rsidRPr="000874F2">
        <w:rPr>
          <w:u w:val="single"/>
          <w:lang w:val="fr-CA"/>
        </w:rPr>
        <w:t>Date</w:t>
      </w:r>
      <w:r>
        <w:rPr>
          <w:lang w:val="fr-CA"/>
        </w:rPr>
        <w:tab/>
      </w:r>
      <w:r w:rsidRPr="000874F2">
        <w:rPr>
          <w:u w:val="single"/>
          <w:lang w:val="fr-CA"/>
        </w:rPr>
        <w:t>Auteur</w:t>
      </w:r>
      <w:r>
        <w:rPr>
          <w:lang w:val="fr-CA"/>
        </w:rPr>
        <w:tab/>
      </w:r>
      <w:r w:rsidRPr="000874F2">
        <w:rPr>
          <w:u w:val="single"/>
          <w:lang w:val="fr-CA"/>
        </w:rPr>
        <w:t>Justification</w:t>
      </w:r>
    </w:p>
    <w:p w14:paraId="67F24F90" w14:textId="0B85B7D6" w:rsidR="009E0C6D" w:rsidRDefault="008975C3" w:rsidP="00C21FAE">
      <w:pPr>
        <w:tabs>
          <w:tab w:val="left" w:pos="1418"/>
          <w:tab w:val="left" w:pos="3544"/>
        </w:tabs>
        <w:rPr>
          <w:lang w:val="fr-CA"/>
        </w:rPr>
      </w:pPr>
      <w:r>
        <w:rPr>
          <w:lang w:val="fr-CA"/>
        </w:rPr>
        <w:t>2</w:t>
      </w:r>
      <w:r w:rsidR="002B4A58">
        <w:rPr>
          <w:lang w:val="fr-CA"/>
        </w:rPr>
        <w:t>0</w:t>
      </w:r>
      <w:r>
        <w:rPr>
          <w:lang w:val="fr-CA"/>
        </w:rPr>
        <w:t>21-06-10</w:t>
      </w:r>
      <w:r w:rsidR="00E13B94">
        <w:rPr>
          <w:lang w:val="fr-CA"/>
        </w:rPr>
        <w:tab/>
        <w:t>Danielle Poirier</w:t>
      </w:r>
      <w:r w:rsidR="00E13B94">
        <w:rPr>
          <w:lang w:val="fr-CA"/>
        </w:rPr>
        <w:tab/>
      </w:r>
      <w:r w:rsidR="001B45DB">
        <w:rPr>
          <w:lang w:val="fr-CA"/>
        </w:rPr>
        <w:t>Version originale</w:t>
      </w:r>
      <w:r w:rsidR="00555688">
        <w:rPr>
          <w:lang w:val="fr-CA"/>
        </w:rPr>
        <w:br/>
      </w:r>
    </w:p>
    <w:p w14:paraId="3F3DBDD0" w14:textId="68AB8414" w:rsidR="00377DBB" w:rsidRPr="002F4AF2" w:rsidRDefault="002F4AF2" w:rsidP="002F4AF2">
      <w:pPr>
        <w:pStyle w:val="Heading2"/>
        <w:tabs>
          <w:tab w:val="num" w:pos="576"/>
        </w:tabs>
        <w:ind w:left="576" w:hanging="576"/>
      </w:pPr>
      <w:r>
        <w:t xml:space="preserve">1.2 </w:t>
      </w:r>
      <w:r w:rsidR="00377DBB" w:rsidRPr="002F4AF2">
        <w:t>But du programme</w:t>
      </w:r>
    </w:p>
    <w:p w14:paraId="0F137281" w14:textId="62D0CB05" w:rsidR="0039479B" w:rsidRDefault="0039479B" w:rsidP="00B80071">
      <w:pPr>
        <w:tabs>
          <w:tab w:val="left" w:pos="1418"/>
          <w:tab w:val="left" w:pos="3544"/>
        </w:tabs>
        <w:jc w:val="both"/>
        <w:rPr>
          <w:lang w:val="fr-CA"/>
        </w:rPr>
      </w:pPr>
      <w:r>
        <w:rPr>
          <w:lang w:val="fr-CA"/>
        </w:rPr>
        <w:t xml:space="preserve">Créer un fichier Excel qui contient la liste de </w:t>
      </w:r>
      <w:r w:rsidR="008975C3">
        <w:rPr>
          <w:lang w:val="fr-CA"/>
        </w:rPr>
        <w:t xml:space="preserve">tous les liens brisés à l’état confirmé. Les liens brisés </w:t>
      </w:r>
      <w:r w:rsidR="002B4A58">
        <w:rPr>
          <w:lang w:val="fr-CA"/>
        </w:rPr>
        <w:t xml:space="preserve">ont </w:t>
      </w:r>
      <w:r w:rsidR="002B4A58" w:rsidRPr="002B4A58">
        <w:rPr>
          <w:lang w:val="fr-CA"/>
        </w:rPr>
        <w:t xml:space="preserve">été </w:t>
      </w:r>
      <w:r w:rsidR="008975C3">
        <w:rPr>
          <w:lang w:val="fr-CA"/>
        </w:rPr>
        <w:t xml:space="preserve">emmagasinés dans une base de données </w:t>
      </w:r>
      <w:proofErr w:type="spellStart"/>
      <w:r w:rsidR="008975C3">
        <w:rPr>
          <w:lang w:val="fr-CA"/>
        </w:rPr>
        <w:t>Postgres</w:t>
      </w:r>
      <w:proofErr w:type="spellEnd"/>
      <w:r w:rsidR="002B4A58">
        <w:rPr>
          <w:lang w:val="fr-CA"/>
        </w:rPr>
        <w:t xml:space="preserve"> lors de l’ex</w:t>
      </w:r>
      <w:r w:rsidR="002B4A58" w:rsidRPr="002B4A58">
        <w:rPr>
          <w:lang w:val="fr-CA"/>
        </w:rPr>
        <w:t>é</w:t>
      </w:r>
      <w:r w:rsidR="002B4A58">
        <w:rPr>
          <w:lang w:val="fr-CA"/>
        </w:rPr>
        <w:t>cution d’un autre programme.</w:t>
      </w:r>
    </w:p>
    <w:p w14:paraId="3DEE6FFF" w14:textId="140B813A" w:rsidR="002F4AF2" w:rsidRDefault="002F4AF2" w:rsidP="002F4AF2">
      <w:pPr>
        <w:pStyle w:val="Heading2"/>
        <w:tabs>
          <w:tab w:val="num" w:pos="576"/>
        </w:tabs>
        <w:ind w:left="576" w:hanging="576"/>
      </w:pPr>
      <w:r>
        <w:t xml:space="preserve">1.3 Description du programme </w:t>
      </w:r>
    </w:p>
    <w:p w14:paraId="5F6A76EF" w14:textId="1AFAEE87" w:rsidR="008975C3" w:rsidRDefault="008975C3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 xml:space="preserve">Le programme extrait de la </w:t>
      </w:r>
      <w:r w:rsidR="00D2466A">
        <w:rPr>
          <w:lang w:val="fr-CA"/>
        </w:rPr>
        <w:t>table</w:t>
      </w:r>
      <w:r>
        <w:rPr>
          <w:lang w:val="fr-CA"/>
        </w:rPr>
        <w:t xml:space="preserve"> </w:t>
      </w:r>
      <w:proofErr w:type="spellStart"/>
      <w:r w:rsidR="00D2466A">
        <w:rPr>
          <w:lang w:val="fr-CA"/>
        </w:rPr>
        <w:t>brokenLinks.broken_links_issues</w:t>
      </w:r>
      <w:proofErr w:type="spellEnd"/>
      <w:r w:rsidR="00D2466A">
        <w:rPr>
          <w:lang w:val="fr-CA"/>
        </w:rPr>
        <w:t xml:space="preserve"> tous les enregistrements dont </w:t>
      </w:r>
      <w:proofErr w:type="spellStart"/>
      <w:r w:rsidR="00D2466A">
        <w:rPr>
          <w:lang w:val="fr-CA"/>
        </w:rPr>
        <w:t>broken_link_status</w:t>
      </w:r>
      <w:proofErr w:type="spellEnd"/>
      <w:r w:rsidR="00D2466A">
        <w:rPr>
          <w:lang w:val="fr-CA"/>
        </w:rPr>
        <w:t>=’CONFIRMED’.</w:t>
      </w:r>
    </w:p>
    <w:p w14:paraId="279D67E4" w14:textId="2EC52472" w:rsidR="00D2466A" w:rsidRDefault="00D2466A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>À chacun de ces enregistrements, il détermine l’espace de travail (</w:t>
      </w:r>
      <w:proofErr w:type="spellStart"/>
      <w:r>
        <w:rPr>
          <w:lang w:val="fr-CA"/>
        </w:rPr>
        <w:t>workspace</w:t>
      </w:r>
      <w:proofErr w:type="spellEnd"/>
      <w:r>
        <w:rPr>
          <w:lang w:val="fr-CA"/>
        </w:rPr>
        <w:t>) auquel il appartient.</w:t>
      </w:r>
    </w:p>
    <w:p w14:paraId="5C1406B3" w14:textId="361A9890" w:rsidR="00D2466A" w:rsidRDefault="00D2466A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 xml:space="preserve">Pour associer l’espace de travail, le rapport metadata-summary.csv de la PGF peut être utiliser.  Ce rapport peut être généré en utilisant l’API </w:t>
      </w:r>
      <w:r w:rsidR="00505639">
        <w:rPr>
          <w:lang w:val="fr-CA"/>
        </w:rPr>
        <w:t xml:space="preserve">de </w:t>
      </w:r>
      <w:proofErr w:type="spellStart"/>
      <w:r w:rsidR="00505639">
        <w:rPr>
          <w:lang w:val="fr-CA"/>
        </w:rPr>
        <w:t>Geonetwork</w:t>
      </w:r>
      <w:proofErr w:type="spellEnd"/>
      <w:r w:rsidR="00505639">
        <w:rPr>
          <w:lang w:val="fr-CA"/>
        </w:rPr>
        <w:t>.</w:t>
      </w:r>
    </w:p>
    <w:p w14:paraId="54C1411B" w14:textId="77777777" w:rsidR="00D2466A" w:rsidRDefault="00D2466A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</w:p>
    <w:p w14:paraId="398C5B25" w14:textId="355F4CD8" w:rsidR="008975C3" w:rsidRDefault="00505639" w:rsidP="00505639">
      <w:pPr>
        <w:pStyle w:val="Heading3"/>
        <w:rPr>
          <w:lang w:val="fr-CA"/>
        </w:rPr>
      </w:pPr>
      <w:r>
        <w:rPr>
          <w:lang w:val="fr-CA"/>
        </w:rPr>
        <w:t>1.3.1 Générer le rapport metadata-summary.csv</w:t>
      </w:r>
    </w:p>
    <w:p w14:paraId="2413CAF2" w14:textId="1DA23AEA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 xml:space="preserve">Nom de l’API : </w:t>
      </w:r>
      <w:hyperlink r:id="rId7" w:history="1">
        <w:r w:rsidRPr="00F56352">
          <w:rPr>
            <w:rStyle w:val="Hyperlink"/>
            <w:rFonts w:ascii="MS Shell Dlg 2" w:hAnsi="MS Shell Dlg 2"/>
            <w:sz w:val="18"/>
            <w:szCs w:val="18"/>
            <w:lang w:val="fr-CA"/>
          </w:rPr>
          <w:t>https://gcgeo.gc.ca</w:t>
        </w:r>
        <w:r w:rsidRPr="00F56352">
          <w:rPr>
            <w:rStyle w:val="Hyperlink"/>
            <w:lang w:val="fr-CA"/>
          </w:rPr>
          <w:t>/geonetwork/srv/api/canadareports/summary</w:t>
        </w:r>
      </w:hyperlink>
    </w:p>
    <w:p w14:paraId="6EEFDCCD" w14:textId="5732606B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>Paramètres :</w:t>
      </w:r>
      <w:r>
        <w:rPr>
          <w:lang w:val="fr-CA"/>
        </w:rPr>
        <w:tab/>
      </w:r>
      <w:proofErr w:type="spellStart"/>
      <w:r>
        <w:rPr>
          <w:lang w:val="fr-CA"/>
        </w:rPr>
        <w:t>dateFrom</w:t>
      </w:r>
      <w:proofErr w:type="spellEnd"/>
      <w:r>
        <w:rPr>
          <w:lang w:val="fr-CA"/>
        </w:rPr>
        <w:t>=20120101</w:t>
      </w:r>
    </w:p>
    <w:p w14:paraId="42A9DA2A" w14:textId="4331DD7F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dateTo</w:t>
      </w:r>
      <w:proofErr w:type="spellEnd"/>
      <w:proofErr w:type="gramEnd"/>
      <w:r>
        <w:rPr>
          <w:lang w:val="fr-CA"/>
        </w:rPr>
        <w:t>=Date du jour en format YYYYMMDD</w:t>
      </w:r>
    </w:p>
    <w:p w14:paraId="6B0B284B" w14:textId="63E08F4D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ab/>
      </w:r>
      <w:proofErr w:type="gramStart"/>
      <w:r>
        <w:rPr>
          <w:lang w:val="fr-CA"/>
        </w:rPr>
        <w:t>groups</w:t>
      </w:r>
      <w:proofErr w:type="gramEnd"/>
      <w:r>
        <w:rPr>
          <w:lang w:val="fr-CA"/>
        </w:rPr>
        <w:t>=valeurs numériques de tous les espaces de travail, séparés par une virgule</w:t>
      </w:r>
    </w:p>
    <w:p w14:paraId="13745BB1" w14:textId="7B0DBFC4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sortBy</w:t>
      </w:r>
      <w:proofErr w:type="spellEnd"/>
      <w:proofErr w:type="gramEnd"/>
      <w:r>
        <w:rPr>
          <w:lang w:val="fr-CA"/>
        </w:rPr>
        <w:t>=</w:t>
      </w:r>
      <w:proofErr w:type="spellStart"/>
      <w:r>
        <w:rPr>
          <w:lang w:val="fr-CA"/>
        </w:rPr>
        <w:t>groupname</w:t>
      </w:r>
      <w:proofErr w:type="spellEnd"/>
    </w:p>
    <w:p w14:paraId="5F272185" w14:textId="51DE3E6C" w:rsidR="008975C3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proofErr w:type="gramStart"/>
      <w:r>
        <w:rPr>
          <w:lang w:val="fr-CA"/>
        </w:rPr>
        <w:t>où</w:t>
      </w:r>
      <w:proofErr w:type="gramEnd"/>
    </w:p>
    <w:p w14:paraId="560DA720" w14:textId="2FA6A22F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groupname</w:t>
      </w:r>
      <w:proofErr w:type="spellEnd"/>
      <w:proofErr w:type="gramEnd"/>
      <w:r>
        <w:rPr>
          <w:lang w:val="fr-CA"/>
        </w:rPr>
        <w:t xml:space="preserve"> signifie </w:t>
      </w:r>
      <w:proofErr w:type="spellStart"/>
      <w:r>
        <w:rPr>
          <w:lang w:val="fr-CA"/>
        </w:rPr>
        <w:t>workspace</w:t>
      </w:r>
      <w:proofErr w:type="spellEnd"/>
      <w:r>
        <w:rPr>
          <w:lang w:val="fr-CA"/>
        </w:rPr>
        <w:t xml:space="preserve"> dans le langage </w:t>
      </w:r>
      <w:proofErr w:type="spellStart"/>
      <w:r>
        <w:rPr>
          <w:lang w:val="fr-CA"/>
        </w:rPr>
        <w:t>Geonetwork</w:t>
      </w:r>
      <w:proofErr w:type="spellEnd"/>
    </w:p>
    <w:p w14:paraId="26A8C489" w14:textId="0F3B6D8B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</w:p>
    <w:p w14:paraId="75E62FF4" w14:textId="34FE85F9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 xml:space="preserve">La valeur numérique des espaces de travail peut être obtenue par une API de </w:t>
      </w:r>
      <w:proofErr w:type="spellStart"/>
      <w:r>
        <w:rPr>
          <w:lang w:val="fr-CA"/>
        </w:rPr>
        <w:t>Geonetwork</w:t>
      </w:r>
      <w:proofErr w:type="spellEnd"/>
      <w:r w:rsidR="002B4A58">
        <w:rPr>
          <w:lang w:val="fr-CA"/>
        </w:rPr>
        <w:t>.</w:t>
      </w:r>
    </w:p>
    <w:p w14:paraId="18A6C900" w14:textId="047D692F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 xml:space="preserve">Nom de l’API : </w:t>
      </w:r>
      <w:hyperlink r:id="rId8" w:history="1">
        <w:r w:rsidRPr="00F56352">
          <w:rPr>
            <w:rStyle w:val="Hyperlink"/>
            <w:lang w:val="fr-CA"/>
          </w:rPr>
          <w:t>https://gcgeo.gc.ca/geonetwork/srv/api/groups?withReservedGroup=true</w:t>
        </w:r>
      </w:hyperlink>
    </w:p>
    <w:p w14:paraId="323B4726" w14:textId="0A2EDC15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  <w:r>
        <w:rPr>
          <w:lang w:val="fr-CA"/>
        </w:rPr>
        <w:t>Paramètres : Aucun</w:t>
      </w:r>
    </w:p>
    <w:p w14:paraId="3F99A067" w14:textId="190A25E8" w:rsidR="00505639" w:rsidRDefault="00505639" w:rsidP="002F4AF2">
      <w:pPr>
        <w:tabs>
          <w:tab w:val="left" w:pos="1418"/>
          <w:tab w:val="left" w:pos="3544"/>
        </w:tabs>
        <w:spacing w:after="0"/>
        <w:jc w:val="both"/>
        <w:rPr>
          <w:lang w:val="fr-CA"/>
        </w:rPr>
      </w:pPr>
    </w:p>
    <w:p w14:paraId="0CAF7315" w14:textId="1403D893" w:rsidR="002002FF" w:rsidRDefault="00DF339A" w:rsidP="002002FF">
      <w:pPr>
        <w:pStyle w:val="Heading3"/>
        <w:rPr>
          <w:lang w:val="fr-CA"/>
        </w:rPr>
      </w:pPr>
      <w:r>
        <w:rPr>
          <w:lang w:val="fr-CA"/>
        </w:rPr>
        <w:t xml:space="preserve">1.3.1 Créer l’onglet </w:t>
      </w:r>
      <w:proofErr w:type="spellStart"/>
      <w:r>
        <w:rPr>
          <w:lang w:val="fr-CA"/>
        </w:rPr>
        <w:t>B</w:t>
      </w:r>
      <w:r w:rsidR="002002FF">
        <w:rPr>
          <w:lang w:val="fr-CA"/>
        </w:rPr>
        <w:t>roken_links_issues</w:t>
      </w:r>
      <w:proofErr w:type="spellEnd"/>
    </w:p>
    <w:p w14:paraId="6F54ED6D" w14:textId="41CC39D3" w:rsidR="002B4A58" w:rsidRPr="002B4A58" w:rsidRDefault="002002FF" w:rsidP="002B4A58">
      <w:proofErr w:type="spellStart"/>
      <w:r w:rsidRPr="002B4A58">
        <w:t>Contenu</w:t>
      </w:r>
      <w:proofErr w:type="spellEnd"/>
      <w:r w:rsidRPr="002B4A58">
        <w:t xml:space="preserve"> de </w:t>
      </w:r>
      <w:proofErr w:type="spellStart"/>
      <w:proofErr w:type="gramStart"/>
      <w:r w:rsidRPr="002B4A58">
        <w:t>l’onglet</w:t>
      </w:r>
      <w:proofErr w:type="spellEnd"/>
      <w:r w:rsidRPr="002B4A58">
        <w:t> :</w:t>
      </w:r>
      <w:proofErr w:type="gramEnd"/>
    </w:p>
    <w:p w14:paraId="58A646FE" w14:textId="11EB2EC6" w:rsidR="002002FF" w:rsidRDefault="002002FF" w:rsidP="002B4A58">
      <w:pPr>
        <w:ind w:left="720"/>
      </w:pPr>
      <w:proofErr w:type="gramStart"/>
      <w:r w:rsidRPr="002002FF">
        <w:t>workspace :</w:t>
      </w:r>
      <w:proofErr w:type="gramEnd"/>
      <w:r w:rsidRPr="002002FF">
        <w:t xml:space="preserve"> </w:t>
      </w:r>
      <w:proofErr w:type="spellStart"/>
      <w:r w:rsidRPr="002002FF">
        <w:t>obtenu</w:t>
      </w:r>
      <w:proofErr w:type="spellEnd"/>
      <w:r w:rsidRPr="002002FF">
        <w:t xml:space="preserve"> du rapport metadata-summary.csv</w:t>
      </w:r>
      <w:r w:rsidRPr="002002FF">
        <w:br/>
      </w:r>
      <w:proofErr w:type="spellStart"/>
      <w:r w:rsidRPr="002002FF">
        <w:t>metadata_uuid</w:t>
      </w:r>
      <w:proofErr w:type="spellEnd"/>
      <w:r w:rsidRPr="002002FF">
        <w:t xml:space="preserve"> : </w:t>
      </w:r>
      <w:proofErr w:type="spellStart"/>
      <w:r w:rsidRPr="002002FF">
        <w:t>broken_links_issues.metadata_uuuid</w:t>
      </w:r>
      <w:proofErr w:type="spellEnd"/>
      <w:r w:rsidRPr="002002FF">
        <w:br/>
      </w:r>
      <w:proofErr w:type="spellStart"/>
      <w:r w:rsidRPr="002002FF">
        <w:t>resource_format</w:t>
      </w:r>
      <w:proofErr w:type="spellEnd"/>
      <w:r w:rsidRPr="002002FF">
        <w:t xml:space="preserve"> : </w:t>
      </w:r>
      <w:proofErr w:type="spellStart"/>
      <w:r w:rsidRPr="002002FF">
        <w:t>broken_links_issues.resource_format</w:t>
      </w:r>
      <w:proofErr w:type="spellEnd"/>
      <w:r w:rsidRPr="002002FF">
        <w:br/>
      </w:r>
      <w:proofErr w:type="spellStart"/>
      <w:r w:rsidRPr="002002FF">
        <w:t>broken_link_problem</w:t>
      </w:r>
      <w:proofErr w:type="spellEnd"/>
      <w:r w:rsidRPr="002002FF">
        <w:t xml:space="preserve"> : </w:t>
      </w:r>
      <w:proofErr w:type="spellStart"/>
      <w:r w:rsidRPr="002002FF">
        <w:t>br</w:t>
      </w:r>
      <w:r>
        <w:t>oken_links_issues.broken_link_problem</w:t>
      </w:r>
      <w:proofErr w:type="spellEnd"/>
      <w:r>
        <w:br/>
      </w:r>
      <w:proofErr w:type="spellStart"/>
      <w:r>
        <w:t>broken_link_status_date</w:t>
      </w:r>
      <w:proofErr w:type="spellEnd"/>
      <w:r>
        <w:t xml:space="preserve"> : </w:t>
      </w:r>
      <w:proofErr w:type="spellStart"/>
      <w:r w:rsidRPr="002002FF">
        <w:t>br</w:t>
      </w:r>
      <w:r>
        <w:t>oken_links_issues.broken_link_status_date</w:t>
      </w:r>
      <w:proofErr w:type="spellEnd"/>
      <w:r>
        <w:br/>
      </w:r>
      <w:proofErr w:type="spellStart"/>
      <w:r>
        <w:t>url</w:t>
      </w:r>
      <w:proofErr w:type="spellEnd"/>
      <w:r>
        <w:t xml:space="preserve"> : </w:t>
      </w:r>
      <w:r w:rsidRPr="002002FF">
        <w:t>br</w:t>
      </w:r>
      <w:r>
        <w:t>oken_links_issues.url</w:t>
      </w:r>
    </w:p>
    <w:p w14:paraId="1B14A66B" w14:textId="77777777" w:rsidR="00D83FB5" w:rsidRPr="00D83FB5" w:rsidRDefault="00D83FB5" w:rsidP="00D83FB5">
      <w:pPr>
        <w:rPr>
          <w:lang w:val="fr-CA"/>
        </w:rPr>
      </w:pPr>
      <w:r>
        <w:rPr>
          <w:lang w:val="fr-CA"/>
        </w:rPr>
        <w:t>Le nom de l’espace de travail « EC » est remplacé par « ECCC ».</w:t>
      </w:r>
    </w:p>
    <w:p w14:paraId="68FC1E8D" w14:textId="2117F826" w:rsidR="008D19E5" w:rsidRDefault="008D19E5" w:rsidP="002002FF">
      <w:pPr>
        <w:rPr>
          <w:lang w:val="fr-CA"/>
        </w:rPr>
      </w:pPr>
      <w:r w:rsidRPr="008D19E5">
        <w:rPr>
          <w:lang w:val="fr-CA"/>
        </w:rPr>
        <w:lastRenderedPageBreak/>
        <w:t xml:space="preserve">Les enregistrements sont </w:t>
      </w:r>
      <w:r>
        <w:rPr>
          <w:lang w:val="fr-CA"/>
        </w:rPr>
        <w:t>trié</w:t>
      </w:r>
      <w:r w:rsidRPr="008D19E5">
        <w:rPr>
          <w:lang w:val="fr-CA"/>
        </w:rPr>
        <w:t xml:space="preserve">s en ordre croissant de </w:t>
      </w:r>
      <w:proofErr w:type="spellStart"/>
      <w:r w:rsidRPr="008D19E5">
        <w:rPr>
          <w:lang w:val="fr-CA"/>
        </w:rPr>
        <w:t>workspace</w:t>
      </w:r>
      <w:proofErr w:type="spellEnd"/>
      <w:r w:rsidRPr="008D19E5">
        <w:rPr>
          <w:lang w:val="fr-CA"/>
        </w:rPr>
        <w:t xml:space="preserve"> et </w:t>
      </w:r>
      <w:proofErr w:type="spellStart"/>
      <w:r w:rsidRPr="008D19E5">
        <w:rPr>
          <w:lang w:val="fr-CA"/>
        </w:rPr>
        <w:t>metadata_uuid</w:t>
      </w:r>
      <w:proofErr w:type="spellEnd"/>
      <w:r>
        <w:rPr>
          <w:lang w:val="fr-CA"/>
        </w:rPr>
        <w:t>.</w:t>
      </w:r>
    </w:p>
    <w:p w14:paraId="28CD569B" w14:textId="7788A0AF" w:rsidR="008D19E5" w:rsidRDefault="008D19E5" w:rsidP="008D19E5">
      <w:pPr>
        <w:pStyle w:val="Heading3"/>
        <w:rPr>
          <w:lang w:val="fr-CA"/>
        </w:rPr>
      </w:pPr>
      <w:r>
        <w:rPr>
          <w:lang w:val="fr-CA"/>
        </w:rPr>
        <w:t>1.3.1 Créer l’onglet Statistiques</w:t>
      </w:r>
    </w:p>
    <w:p w14:paraId="7D6DA586" w14:textId="4DA18E28" w:rsidR="008D19E5" w:rsidRDefault="008D19E5" w:rsidP="002002FF">
      <w:pPr>
        <w:rPr>
          <w:lang w:val="fr-CA"/>
        </w:rPr>
      </w:pPr>
      <w:r>
        <w:rPr>
          <w:lang w:val="fr-CA"/>
        </w:rPr>
        <w:t>Contenu de l’onglet :</w:t>
      </w:r>
      <w:r>
        <w:rPr>
          <w:lang w:val="fr-CA"/>
        </w:rPr>
        <w:br/>
      </w:r>
      <w:proofErr w:type="spellStart"/>
      <w:r w:rsidR="00D83FB5">
        <w:rPr>
          <w:lang w:val="fr-CA"/>
        </w:rPr>
        <w:t>W</w:t>
      </w:r>
      <w:r>
        <w:rPr>
          <w:lang w:val="fr-CA"/>
        </w:rPr>
        <w:t>orkspace</w:t>
      </w:r>
      <w:proofErr w:type="spellEnd"/>
      <w:r>
        <w:rPr>
          <w:lang w:val="fr-CA"/>
        </w:rPr>
        <w:t xml:space="preserve"> : </w:t>
      </w:r>
      <w:r w:rsidR="00D83FB5" w:rsidRPr="00D83FB5">
        <w:rPr>
          <w:lang w:val="fr-CA"/>
        </w:rPr>
        <w:t>obtenu du rapport metadata-summary.csv</w:t>
      </w:r>
      <w:r w:rsidR="00D83FB5">
        <w:rPr>
          <w:lang w:val="fr-CA"/>
        </w:rPr>
        <w:br/>
        <w:t>Cou</w:t>
      </w:r>
      <w:r w:rsidR="002B4A58">
        <w:rPr>
          <w:lang w:val="fr-CA"/>
        </w:rPr>
        <w:t>n</w:t>
      </w:r>
      <w:r w:rsidR="00D83FB5">
        <w:rPr>
          <w:lang w:val="fr-CA"/>
        </w:rPr>
        <w:t>t : nombre d’enregistrements de liens brisés pour l’espace de travail</w:t>
      </w:r>
    </w:p>
    <w:p w14:paraId="48357A9B" w14:textId="6BEB49D1" w:rsidR="00D83FB5" w:rsidRDefault="00D83FB5" w:rsidP="002002FF">
      <w:pPr>
        <w:rPr>
          <w:lang w:val="fr-CA"/>
        </w:rPr>
      </w:pPr>
      <w:r>
        <w:rPr>
          <w:lang w:val="fr-CA"/>
        </w:rPr>
        <w:t xml:space="preserve">Les données sont triées en ordre croissant de </w:t>
      </w:r>
      <w:proofErr w:type="spellStart"/>
      <w:r>
        <w:rPr>
          <w:lang w:val="fr-CA"/>
        </w:rPr>
        <w:t>Workspace</w:t>
      </w:r>
      <w:proofErr w:type="spellEnd"/>
      <w:r>
        <w:rPr>
          <w:lang w:val="fr-CA"/>
        </w:rPr>
        <w:t>.</w:t>
      </w:r>
    </w:p>
    <w:p w14:paraId="3C7BC811" w14:textId="4D2E88AD" w:rsidR="00D83FB5" w:rsidRPr="00D83FB5" w:rsidRDefault="00D83FB5" w:rsidP="002002FF">
      <w:pPr>
        <w:rPr>
          <w:lang w:val="fr-CA"/>
        </w:rPr>
      </w:pPr>
      <w:r>
        <w:rPr>
          <w:lang w:val="fr-CA"/>
        </w:rPr>
        <w:t>Le nom de l’espace de travail « EC » est remplacé par « ECCC ».</w:t>
      </w:r>
    </w:p>
    <w:p w14:paraId="28D9D970" w14:textId="28A193AB" w:rsidR="00377DBB" w:rsidRPr="00A21CC0" w:rsidRDefault="0084021E" w:rsidP="00A21CC0">
      <w:pPr>
        <w:rPr>
          <w:rFonts w:ascii="Benguiat Bk BT" w:eastAsia="Times New Roman" w:hAnsi="Benguiat Bk BT" w:cs="Arial"/>
          <w:b/>
          <w:bCs/>
          <w:iCs/>
          <w:shadow/>
          <w:sz w:val="28"/>
          <w:szCs w:val="28"/>
          <w:lang w:val="fr-CA"/>
        </w:rPr>
      </w:pPr>
      <w:r>
        <w:rPr>
          <w:rFonts w:ascii="Calibri" w:eastAsia="Times New Roman" w:hAnsi="Calibri" w:cs="Calibri"/>
          <w:color w:val="000000"/>
          <w:lang w:val="fr-CA" w:eastAsia="en-CA"/>
        </w:rPr>
        <w:br/>
      </w:r>
      <w:r w:rsidR="002F4AF2" w:rsidRPr="00A21CC0">
        <w:rPr>
          <w:rFonts w:ascii="Benguiat Bk BT" w:eastAsia="Times New Roman" w:hAnsi="Benguiat Bk BT" w:cs="Arial"/>
          <w:b/>
          <w:bCs/>
          <w:iCs/>
          <w:shadow/>
          <w:sz w:val="28"/>
          <w:szCs w:val="28"/>
          <w:lang w:val="fr-CA"/>
        </w:rPr>
        <w:t xml:space="preserve">1.4 Liste des paramètres </w:t>
      </w:r>
    </w:p>
    <w:p w14:paraId="7EDDF0AC" w14:textId="01011760" w:rsidR="00984F78" w:rsidRDefault="002845AF" w:rsidP="00917612">
      <w:pPr>
        <w:tabs>
          <w:tab w:val="left" w:pos="3119"/>
          <w:tab w:val="left" w:pos="7371"/>
        </w:tabs>
        <w:spacing w:after="0"/>
        <w:ind w:left="3119" w:right="-988" w:hanging="3119"/>
        <w:jc w:val="both"/>
        <w:rPr>
          <w:lang w:val="fr-CA"/>
        </w:rPr>
      </w:pPr>
      <w:r w:rsidRPr="002845AF">
        <w:rPr>
          <w:lang w:val="fr-CA"/>
        </w:rPr>
        <w:t>IN_</w:t>
      </w:r>
      <w:r w:rsidR="009B6743">
        <w:rPr>
          <w:lang w:val="fr-CA"/>
        </w:rPr>
        <w:t>POSTGRES_CONNECTION</w:t>
      </w:r>
      <w:r w:rsidR="009E0C6D">
        <w:rPr>
          <w:lang w:val="fr-CA"/>
        </w:rPr>
        <w:tab/>
      </w:r>
      <w:r w:rsidR="009B6743" w:rsidRPr="00E40E03">
        <w:rPr>
          <w:lang w:val="fr-CA"/>
        </w:rPr>
        <w:t>Nom de la connexion à la BD, préalablement définie</w:t>
      </w:r>
    </w:p>
    <w:p w14:paraId="78D3CEE2" w14:textId="16B94768" w:rsidR="00984F78" w:rsidRDefault="00984F78" w:rsidP="00917612">
      <w:pPr>
        <w:tabs>
          <w:tab w:val="left" w:pos="3119"/>
          <w:tab w:val="left" w:pos="7371"/>
        </w:tabs>
        <w:spacing w:after="0"/>
        <w:ind w:left="3119" w:right="-988" w:hanging="3119"/>
        <w:jc w:val="both"/>
        <w:rPr>
          <w:lang w:val="fr-CA"/>
        </w:rPr>
      </w:pPr>
      <w:r>
        <w:rPr>
          <w:lang w:val="fr-CA"/>
        </w:rPr>
        <w:tab/>
        <w:t>Obligatoire</w:t>
      </w:r>
    </w:p>
    <w:p w14:paraId="72F252D8" w14:textId="75FE1D0D" w:rsidR="00F265FF" w:rsidRDefault="009B6743" w:rsidP="00917612">
      <w:pPr>
        <w:tabs>
          <w:tab w:val="left" w:pos="3119"/>
          <w:tab w:val="left" w:pos="7371"/>
        </w:tabs>
        <w:spacing w:after="0"/>
        <w:ind w:left="3119" w:right="-988" w:hanging="3119"/>
        <w:jc w:val="both"/>
        <w:rPr>
          <w:lang w:val="fr-CA"/>
        </w:rPr>
      </w:pPr>
      <w:r>
        <w:rPr>
          <w:lang w:val="fr-CA"/>
        </w:rPr>
        <w:t>OUT_XLS_FILE</w:t>
      </w:r>
      <w:r w:rsidR="00984F78">
        <w:rPr>
          <w:lang w:val="fr-CA"/>
        </w:rPr>
        <w:t xml:space="preserve"> </w:t>
      </w:r>
      <w:r w:rsidR="00917612">
        <w:rPr>
          <w:lang w:val="fr-CA"/>
        </w:rPr>
        <w:tab/>
      </w:r>
      <w:r>
        <w:rPr>
          <w:lang w:val="fr-CA"/>
        </w:rPr>
        <w:t>Nom complet du fichier de r</w:t>
      </w:r>
      <w:r>
        <w:rPr>
          <w:bCs/>
          <w:sz w:val="24"/>
          <w:lang w:val="fr-CA"/>
        </w:rPr>
        <w:t>é</w:t>
      </w:r>
      <w:r>
        <w:rPr>
          <w:lang w:val="fr-CA"/>
        </w:rPr>
        <w:t>sultats</w:t>
      </w:r>
    </w:p>
    <w:p w14:paraId="07F6BB5A" w14:textId="6CAF4019" w:rsidR="00984F78" w:rsidRDefault="00984F78" w:rsidP="00917612">
      <w:pPr>
        <w:tabs>
          <w:tab w:val="left" w:pos="3119"/>
          <w:tab w:val="left" w:pos="7371"/>
        </w:tabs>
        <w:spacing w:after="0"/>
        <w:ind w:left="3119" w:right="-988" w:hanging="3119"/>
        <w:jc w:val="both"/>
        <w:rPr>
          <w:lang w:val="fr-CA"/>
        </w:rPr>
      </w:pPr>
      <w:r>
        <w:rPr>
          <w:lang w:val="fr-CA"/>
        </w:rPr>
        <w:tab/>
        <w:t>Obligatoire</w:t>
      </w:r>
    </w:p>
    <w:p w14:paraId="79AFDFD9" w14:textId="4C3FDE5C" w:rsidR="00984F78" w:rsidRDefault="00984F78" w:rsidP="00917612">
      <w:pPr>
        <w:tabs>
          <w:tab w:val="left" w:pos="3119"/>
          <w:tab w:val="left" w:pos="7371"/>
        </w:tabs>
        <w:spacing w:after="0"/>
        <w:ind w:left="3119" w:right="-988" w:hanging="3119"/>
        <w:jc w:val="both"/>
        <w:rPr>
          <w:lang w:val="fr-CA"/>
        </w:rPr>
      </w:pPr>
      <w:r>
        <w:rPr>
          <w:lang w:val="fr-CA"/>
        </w:rPr>
        <w:t>LOG_FILE :</w:t>
      </w:r>
      <w:r>
        <w:rPr>
          <w:lang w:val="fr-CA"/>
        </w:rPr>
        <w:tab/>
        <w:t>Fichier log de l’exécution</w:t>
      </w:r>
    </w:p>
    <w:p w14:paraId="4942582C" w14:textId="6BE6E135" w:rsidR="00984F78" w:rsidRDefault="00984F78" w:rsidP="00917612">
      <w:pPr>
        <w:tabs>
          <w:tab w:val="left" w:pos="3119"/>
          <w:tab w:val="left" w:pos="7371"/>
        </w:tabs>
        <w:spacing w:after="0"/>
        <w:ind w:left="3119" w:right="-988" w:hanging="3119"/>
        <w:jc w:val="both"/>
        <w:rPr>
          <w:lang w:val="fr-CA"/>
        </w:rPr>
      </w:pPr>
      <w:r>
        <w:rPr>
          <w:lang w:val="fr-CA"/>
        </w:rPr>
        <w:tab/>
        <w:t>Optionnel</w:t>
      </w:r>
    </w:p>
    <w:p w14:paraId="462E1A03" w14:textId="77777777" w:rsidR="002F4AF2" w:rsidRDefault="002F4AF2" w:rsidP="002F4AF2">
      <w:pPr>
        <w:pStyle w:val="Heading2"/>
        <w:tabs>
          <w:tab w:val="num" w:pos="576"/>
        </w:tabs>
        <w:ind w:left="576" w:hanging="576"/>
      </w:pPr>
      <w:r w:rsidRPr="002F4AF2">
        <w:t xml:space="preserve">1.5 </w:t>
      </w:r>
      <w:r>
        <w:t>Intrants/extrants, pré/post-conditions, cas limites</w:t>
      </w:r>
    </w:p>
    <w:p w14:paraId="523FC5AF" w14:textId="26F3EFC7" w:rsidR="005707DF" w:rsidRPr="002B4A58" w:rsidRDefault="005707DF" w:rsidP="002B4A58">
      <w:pPr>
        <w:rPr>
          <w:b/>
          <w:lang w:val="fr-CA"/>
        </w:rPr>
      </w:pPr>
      <w:r w:rsidRPr="002B4A58">
        <w:rPr>
          <w:b/>
          <w:lang w:val="fr-CA"/>
        </w:rPr>
        <w:t>Intrants</w:t>
      </w:r>
    </w:p>
    <w:p w14:paraId="0AC950DB" w14:textId="77777777" w:rsidR="009B6743" w:rsidRPr="002B4A58" w:rsidRDefault="009B6743" w:rsidP="002B4A58">
      <w:pPr>
        <w:rPr>
          <w:lang w:val="fr-CA"/>
        </w:rPr>
      </w:pPr>
      <w:r w:rsidRPr="002B4A58">
        <w:rPr>
          <w:lang w:val="fr-CA"/>
        </w:rPr>
        <w:t xml:space="preserve">Le fichier de connexion à la base de </w:t>
      </w:r>
      <w:proofErr w:type="spellStart"/>
      <w:r w:rsidRPr="002B4A58">
        <w:rPr>
          <w:lang w:val="fr-CA"/>
        </w:rPr>
        <w:t>broken_links</w:t>
      </w:r>
      <w:proofErr w:type="spellEnd"/>
      <w:r w:rsidRPr="002B4A58">
        <w:rPr>
          <w:lang w:val="fr-CA"/>
        </w:rPr>
        <w:t xml:space="preserve"> doit exister</w:t>
      </w:r>
    </w:p>
    <w:p w14:paraId="77BD7417" w14:textId="77777777" w:rsidR="005707DF" w:rsidRPr="002B4A58" w:rsidRDefault="005707DF" w:rsidP="002B4A58">
      <w:pPr>
        <w:rPr>
          <w:lang w:val="fr-CA"/>
        </w:rPr>
      </w:pPr>
    </w:p>
    <w:p w14:paraId="72BDD93A" w14:textId="77777777" w:rsidR="009B6743" w:rsidRPr="002B4A58" w:rsidRDefault="0010666A" w:rsidP="002B4A58">
      <w:pPr>
        <w:rPr>
          <w:lang w:val="fr-CA"/>
        </w:rPr>
      </w:pPr>
      <w:r w:rsidRPr="002B4A58">
        <w:rPr>
          <w:b/>
          <w:lang w:val="fr-CA"/>
        </w:rPr>
        <w:t>Extrants</w:t>
      </w:r>
      <w:r w:rsidR="00007B7B" w:rsidRPr="002B4A58">
        <w:rPr>
          <w:lang w:val="fr-CA"/>
        </w:rPr>
        <w:br/>
      </w:r>
      <w:r w:rsidRPr="002B4A58">
        <w:rPr>
          <w:lang w:val="fr-CA"/>
        </w:rPr>
        <w:t xml:space="preserve">Fichier Excel avec </w:t>
      </w:r>
      <w:r w:rsidR="009B6743" w:rsidRPr="002B4A58">
        <w:rPr>
          <w:lang w:val="fr-CA"/>
        </w:rPr>
        <w:t>2 onglets.</w:t>
      </w:r>
    </w:p>
    <w:p w14:paraId="57F67C0F" w14:textId="0B971049" w:rsidR="009B6743" w:rsidRPr="002B4A58" w:rsidRDefault="00DF339A" w:rsidP="002B4A58">
      <w:pPr>
        <w:rPr>
          <w:lang w:val="fr-CA"/>
        </w:rPr>
      </w:pPr>
      <w:r>
        <w:rPr>
          <w:lang w:val="fr-CA"/>
        </w:rPr>
        <w:t xml:space="preserve">Onglet </w:t>
      </w:r>
      <w:proofErr w:type="spellStart"/>
      <w:r>
        <w:rPr>
          <w:lang w:val="fr-CA"/>
        </w:rPr>
        <w:t>B</w:t>
      </w:r>
      <w:bookmarkStart w:id="0" w:name="_GoBack"/>
      <w:bookmarkEnd w:id="0"/>
      <w:r w:rsidR="009B6743" w:rsidRPr="002B4A58">
        <w:rPr>
          <w:lang w:val="fr-CA"/>
        </w:rPr>
        <w:t>roken_links_issues</w:t>
      </w:r>
      <w:proofErr w:type="spellEnd"/>
      <w:r w:rsidR="009B6743" w:rsidRPr="002B4A58">
        <w:rPr>
          <w:lang w:val="fr-CA"/>
        </w:rPr>
        <w:t xml:space="preserve"> avec les colonnes suivantes :</w:t>
      </w:r>
    </w:p>
    <w:p w14:paraId="3CF9B07F" w14:textId="77777777" w:rsidR="00602473" w:rsidRPr="002B4A58" w:rsidRDefault="009B6743" w:rsidP="002B4A58">
      <w:pPr>
        <w:tabs>
          <w:tab w:val="left" w:pos="3969"/>
        </w:tabs>
        <w:ind w:left="720"/>
        <w:rPr>
          <w:lang w:val="fr-CA"/>
        </w:rPr>
      </w:pPr>
      <w:proofErr w:type="spellStart"/>
      <w:r w:rsidRPr="002B4A58">
        <w:rPr>
          <w:lang w:val="fr-CA"/>
        </w:rPr>
        <w:t>workspace</w:t>
      </w:r>
      <w:proofErr w:type="spellEnd"/>
      <w:r w:rsidRPr="002B4A58">
        <w:rPr>
          <w:lang w:val="fr-CA"/>
        </w:rPr>
        <w:tab/>
        <w:t>Caract</w:t>
      </w:r>
      <w:r w:rsidR="004A7E0A" w:rsidRPr="004A7E0A">
        <w:rPr>
          <w:lang w:val="fr-CA"/>
        </w:rPr>
        <w:t>è</w:t>
      </w:r>
      <w:r w:rsidRPr="002B4A58">
        <w:rPr>
          <w:lang w:val="fr-CA"/>
        </w:rPr>
        <w:t>re</w:t>
      </w:r>
      <w:r w:rsidR="004A7E0A" w:rsidRPr="002B4A58">
        <w:rPr>
          <w:lang w:val="fr-CA"/>
        </w:rPr>
        <w:t>(20)</w:t>
      </w:r>
      <w:r w:rsidRPr="002B4A58">
        <w:rPr>
          <w:lang w:val="fr-CA"/>
        </w:rPr>
        <w:br/>
      </w:r>
      <w:proofErr w:type="spellStart"/>
      <w:r w:rsidRPr="002B4A58">
        <w:rPr>
          <w:lang w:val="fr-CA"/>
        </w:rPr>
        <w:t>metadata_uuid</w:t>
      </w:r>
      <w:proofErr w:type="spellEnd"/>
      <w:r w:rsidR="004A7E0A" w:rsidRPr="002B4A58">
        <w:rPr>
          <w:lang w:val="fr-CA"/>
        </w:rPr>
        <w:tab/>
        <w:t>Caract</w:t>
      </w:r>
      <w:r w:rsidR="004A7E0A" w:rsidRPr="004A7E0A">
        <w:rPr>
          <w:lang w:val="fr-CA"/>
        </w:rPr>
        <w:t>è</w:t>
      </w:r>
      <w:r w:rsidR="004A7E0A" w:rsidRPr="002B4A58">
        <w:rPr>
          <w:lang w:val="fr-CA"/>
        </w:rPr>
        <w:t>re(40)</w:t>
      </w:r>
      <w:r w:rsidRPr="002B4A58">
        <w:rPr>
          <w:lang w:val="fr-CA"/>
        </w:rPr>
        <w:br/>
      </w:r>
      <w:proofErr w:type="spellStart"/>
      <w:r w:rsidRPr="002B4A58">
        <w:rPr>
          <w:lang w:val="fr-CA"/>
        </w:rPr>
        <w:t>resource_format</w:t>
      </w:r>
      <w:proofErr w:type="spellEnd"/>
      <w:r w:rsidR="004A7E0A" w:rsidRPr="002B4A58">
        <w:rPr>
          <w:lang w:val="fr-CA"/>
        </w:rPr>
        <w:tab/>
        <w:t>Caract</w:t>
      </w:r>
      <w:r w:rsidR="004A7E0A" w:rsidRPr="004A7E0A">
        <w:rPr>
          <w:lang w:val="fr-CA"/>
        </w:rPr>
        <w:t>è</w:t>
      </w:r>
      <w:r w:rsidR="004A7E0A" w:rsidRPr="002B4A58">
        <w:rPr>
          <w:lang w:val="fr-CA"/>
        </w:rPr>
        <w:t>re(16)</w:t>
      </w:r>
      <w:r w:rsidRPr="002B4A58">
        <w:rPr>
          <w:lang w:val="fr-CA"/>
        </w:rPr>
        <w:br/>
      </w:r>
      <w:proofErr w:type="spellStart"/>
      <w:r w:rsidRPr="002B4A58">
        <w:rPr>
          <w:lang w:val="fr-CA"/>
        </w:rPr>
        <w:t>broken_link_problem</w:t>
      </w:r>
      <w:proofErr w:type="spellEnd"/>
      <w:r w:rsidR="004A7E0A" w:rsidRPr="002B4A58">
        <w:rPr>
          <w:lang w:val="fr-CA"/>
        </w:rPr>
        <w:tab/>
        <w:t>Caract</w:t>
      </w:r>
      <w:r w:rsidR="004A7E0A" w:rsidRPr="004A7E0A">
        <w:rPr>
          <w:lang w:val="fr-CA"/>
        </w:rPr>
        <w:t>è</w:t>
      </w:r>
      <w:r w:rsidR="004A7E0A" w:rsidRPr="002B4A58">
        <w:rPr>
          <w:lang w:val="fr-CA"/>
        </w:rPr>
        <w:t>re(30)</w:t>
      </w:r>
      <w:r w:rsidRPr="002B4A58">
        <w:rPr>
          <w:lang w:val="fr-CA"/>
        </w:rPr>
        <w:br/>
      </w:r>
      <w:proofErr w:type="spellStart"/>
      <w:r w:rsidRPr="002B4A58">
        <w:rPr>
          <w:lang w:val="fr-CA"/>
        </w:rPr>
        <w:t>broken_link_status_date</w:t>
      </w:r>
      <w:proofErr w:type="spellEnd"/>
      <w:r w:rsidR="004A7E0A" w:rsidRPr="002B4A58">
        <w:rPr>
          <w:lang w:val="fr-CA"/>
        </w:rPr>
        <w:tab/>
        <w:t>Caract</w:t>
      </w:r>
      <w:r w:rsidR="004A7E0A" w:rsidRPr="004A7E0A">
        <w:rPr>
          <w:lang w:val="fr-CA"/>
        </w:rPr>
        <w:t>è</w:t>
      </w:r>
      <w:r w:rsidR="004A7E0A" w:rsidRPr="002B4A58">
        <w:rPr>
          <w:lang w:val="fr-CA"/>
        </w:rPr>
        <w:t>re(25)</w:t>
      </w:r>
      <w:r w:rsidRPr="002B4A58">
        <w:rPr>
          <w:lang w:val="fr-CA"/>
        </w:rPr>
        <w:br/>
        <w:t>url</w:t>
      </w:r>
      <w:r w:rsidR="004A7E0A" w:rsidRPr="002B4A58">
        <w:rPr>
          <w:lang w:val="fr-CA"/>
        </w:rPr>
        <w:tab/>
        <w:t>Caract</w:t>
      </w:r>
      <w:r w:rsidR="004A7E0A" w:rsidRPr="004A7E0A">
        <w:rPr>
          <w:lang w:val="fr-CA"/>
        </w:rPr>
        <w:t>è</w:t>
      </w:r>
      <w:r w:rsidR="004A7E0A" w:rsidRPr="002B4A58">
        <w:rPr>
          <w:lang w:val="fr-CA"/>
        </w:rPr>
        <w:t>re(500)</w:t>
      </w:r>
    </w:p>
    <w:p w14:paraId="797CC824" w14:textId="73911860" w:rsidR="004A7E0A" w:rsidRPr="002B4A58" w:rsidRDefault="009B6743" w:rsidP="002B4A58">
      <w:pPr>
        <w:rPr>
          <w:lang w:val="fr-CA"/>
        </w:rPr>
      </w:pPr>
      <w:r w:rsidRPr="002B4A58">
        <w:rPr>
          <w:lang w:val="fr-CA"/>
        </w:rPr>
        <w:br/>
      </w:r>
      <w:r w:rsidR="004A7E0A" w:rsidRPr="002B4A58">
        <w:rPr>
          <w:lang w:val="fr-CA"/>
        </w:rPr>
        <w:t>Onglet Statistiques avec les colonnes suivantes :</w:t>
      </w:r>
    </w:p>
    <w:p w14:paraId="7D08CC56" w14:textId="737D2C59" w:rsidR="004A7E0A" w:rsidRPr="002B4A58" w:rsidRDefault="004A7E0A" w:rsidP="002B4A58">
      <w:pPr>
        <w:tabs>
          <w:tab w:val="left" w:pos="3969"/>
        </w:tabs>
        <w:ind w:left="720"/>
        <w:rPr>
          <w:lang w:val="fr-CA"/>
        </w:rPr>
      </w:pPr>
      <w:proofErr w:type="spellStart"/>
      <w:r w:rsidRPr="002B4A58">
        <w:rPr>
          <w:lang w:val="fr-CA"/>
        </w:rPr>
        <w:t>Workspace</w:t>
      </w:r>
      <w:proofErr w:type="spellEnd"/>
      <w:r w:rsidRPr="002B4A58">
        <w:rPr>
          <w:lang w:val="fr-CA"/>
        </w:rPr>
        <w:tab/>
        <w:t>Caract</w:t>
      </w:r>
      <w:r w:rsidRPr="004A7E0A">
        <w:rPr>
          <w:lang w:val="fr-CA"/>
        </w:rPr>
        <w:t>è</w:t>
      </w:r>
      <w:r w:rsidRPr="002B4A58">
        <w:rPr>
          <w:lang w:val="fr-CA"/>
        </w:rPr>
        <w:t>re(20)</w:t>
      </w:r>
      <w:r w:rsidRPr="002B4A58">
        <w:rPr>
          <w:lang w:val="fr-CA"/>
        </w:rPr>
        <w:br/>
        <w:t>Count</w:t>
      </w:r>
      <w:r w:rsidRPr="002B4A58">
        <w:rPr>
          <w:lang w:val="fr-CA"/>
        </w:rPr>
        <w:tab/>
        <w:t>Caract</w:t>
      </w:r>
      <w:r w:rsidRPr="004A7E0A">
        <w:rPr>
          <w:lang w:val="fr-CA"/>
        </w:rPr>
        <w:t>è</w:t>
      </w:r>
      <w:r w:rsidRPr="002B4A58">
        <w:rPr>
          <w:lang w:val="fr-CA"/>
        </w:rPr>
        <w:t>re(6)</w:t>
      </w:r>
    </w:p>
    <w:p w14:paraId="12431490" w14:textId="77777777" w:rsidR="004A7E0A" w:rsidRDefault="004A7E0A" w:rsidP="001A682C">
      <w:pPr>
        <w:tabs>
          <w:tab w:val="left" w:pos="1560"/>
          <w:tab w:val="left" w:pos="1843"/>
          <w:tab w:val="left" w:pos="7655"/>
        </w:tabs>
        <w:ind w:right="-988"/>
        <w:rPr>
          <w:bCs/>
          <w:sz w:val="24"/>
          <w:lang w:val="fr-CA"/>
        </w:rPr>
      </w:pPr>
    </w:p>
    <w:p w14:paraId="7CDA5EB7" w14:textId="173AB5D8" w:rsidR="008B5721" w:rsidRPr="007819C7" w:rsidRDefault="00581177" w:rsidP="0010666A">
      <w:pPr>
        <w:tabs>
          <w:tab w:val="left" w:pos="1560"/>
          <w:tab w:val="left" w:pos="7655"/>
        </w:tabs>
        <w:ind w:right="-988"/>
        <w:rPr>
          <w:lang w:val="fr-CA"/>
        </w:rPr>
      </w:pPr>
      <w:r w:rsidRPr="007819C7">
        <w:rPr>
          <w:lang w:val="fr-CA"/>
        </w:rPr>
        <w:lastRenderedPageBreak/>
        <w:t xml:space="preserve">Le fichier Excel est créé </w:t>
      </w:r>
      <w:r w:rsidR="00C46E8A" w:rsidRPr="007819C7">
        <w:rPr>
          <w:lang w:val="fr-CA"/>
        </w:rPr>
        <w:t xml:space="preserve">seulement si des enregistrements de liens brisés ont été extraits de la table </w:t>
      </w:r>
      <w:proofErr w:type="spellStart"/>
      <w:r w:rsidR="00C46E8A" w:rsidRPr="007819C7">
        <w:rPr>
          <w:lang w:val="fr-CA"/>
        </w:rPr>
        <w:t>broken_links_issues</w:t>
      </w:r>
      <w:proofErr w:type="spellEnd"/>
      <w:r w:rsidR="00C46E8A" w:rsidRPr="007819C7">
        <w:rPr>
          <w:lang w:val="fr-CA"/>
        </w:rPr>
        <w:t>.</w:t>
      </w:r>
    </w:p>
    <w:p w14:paraId="20961E07" w14:textId="37174DCC" w:rsidR="008B5721" w:rsidRPr="007819C7" w:rsidRDefault="008B5721" w:rsidP="0010666A">
      <w:pPr>
        <w:tabs>
          <w:tab w:val="left" w:pos="1560"/>
          <w:tab w:val="left" w:pos="7655"/>
        </w:tabs>
        <w:ind w:right="-988"/>
        <w:rPr>
          <w:lang w:val="fr-CA"/>
        </w:rPr>
      </w:pPr>
      <w:r w:rsidRPr="007819C7">
        <w:rPr>
          <w:lang w:val="fr-CA"/>
        </w:rPr>
        <w:t>Écriture en mode INSERT</w:t>
      </w:r>
      <w:r w:rsidR="007819C7">
        <w:rPr>
          <w:lang w:val="fr-CA"/>
        </w:rPr>
        <w:t>.</w:t>
      </w:r>
    </w:p>
    <w:p w14:paraId="21EEF89F" w14:textId="4052D4DD" w:rsidR="002F4AF2" w:rsidRPr="00713C68" w:rsidRDefault="002F4AF2" w:rsidP="002F4AF2">
      <w:pPr>
        <w:pStyle w:val="Heading2"/>
      </w:pPr>
      <w:r>
        <w:t xml:space="preserve">1.6 </w:t>
      </w:r>
      <w:r w:rsidRPr="00713C68">
        <w:t>Composantes du logiciel</w:t>
      </w:r>
    </w:p>
    <w:p w14:paraId="67C4BB1C" w14:textId="1E49C1BC" w:rsidR="002F4AF2" w:rsidRPr="002559AF" w:rsidRDefault="002559AF" w:rsidP="002F4AF2">
      <w:pPr>
        <w:rPr>
          <w:lang w:val="fr-CA"/>
        </w:rPr>
      </w:pPr>
      <w:r>
        <w:rPr>
          <w:lang w:val="fr-CA"/>
        </w:rPr>
        <w:t>Aucune</w:t>
      </w:r>
    </w:p>
    <w:p w14:paraId="014B08BA" w14:textId="77777777" w:rsidR="002F4AF2" w:rsidRPr="002559AF" w:rsidRDefault="002F4AF2" w:rsidP="002F4AF2">
      <w:pPr>
        <w:rPr>
          <w:lang w:val="fr-CA"/>
        </w:rPr>
      </w:pPr>
    </w:p>
    <w:p w14:paraId="369A7C19" w14:textId="0CB72791" w:rsidR="002F4AF2" w:rsidRDefault="002F4AF2" w:rsidP="002F4AF2">
      <w:pPr>
        <w:pStyle w:val="Heading2"/>
      </w:pPr>
      <w:r>
        <w:t>1.7 Messages</w:t>
      </w:r>
    </w:p>
    <w:p w14:paraId="742AED23" w14:textId="2B733BC1" w:rsidR="00344E44" w:rsidRDefault="00984A35" w:rsidP="00341F1C">
      <w:pPr>
        <w:rPr>
          <w:lang w:val="fr-CA"/>
        </w:rPr>
      </w:pPr>
      <w:r w:rsidRPr="00984A35">
        <w:rPr>
          <w:lang w:val="fr-CA"/>
        </w:rPr>
        <w:t>Aucun</w:t>
      </w:r>
    </w:p>
    <w:sectPr w:rsidR="00344E4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37A4E" w14:textId="77777777" w:rsidR="00576BFD" w:rsidRDefault="00576BFD" w:rsidP="00050056">
      <w:pPr>
        <w:spacing w:after="0" w:line="240" w:lineRule="auto"/>
      </w:pPr>
      <w:r>
        <w:separator/>
      </w:r>
    </w:p>
  </w:endnote>
  <w:endnote w:type="continuationSeparator" w:id="0">
    <w:p w14:paraId="06A64C43" w14:textId="77777777" w:rsidR="00576BFD" w:rsidRDefault="00576BFD" w:rsidP="0005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4746E" w14:textId="2D5A36F9" w:rsidR="00050056" w:rsidRDefault="00576BFD" w:rsidP="00050056">
    <w:pPr>
      <w:pStyle w:val="Footer"/>
      <w:pBdr>
        <w:top w:val="single" w:sz="4" w:space="1" w:color="auto"/>
      </w:pBdr>
      <w:tabs>
        <w:tab w:val="clear" w:pos="4680"/>
      </w:tabs>
    </w:pPr>
    <w:r>
      <w:fldChar w:fldCharType="begin"/>
    </w:r>
    <w:r>
      <w:instrText xml:space="preserve"> FILENAME \* MERGEFORMAT </w:instrText>
    </w:r>
    <w:r>
      <w:fldChar w:fldCharType="separate"/>
    </w:r>
    <w:r w:rsidR="00702908">
      <w:rPr>
        <w:noProof/>
      </w:rPr>
      <w:t>CreerRapportBrokenLinks_PourOSDP.docx</w:t>
    </w:r>
    <w:r>
      <w:rPr>
        <w:noProof/>
      </w:rPr>
      <w:fldChar w:fldCharType="end"/>
    </w:r>
    <w:r w:rsidR="00050056">
      <w:tab/>
      <w:t>Pag</w:t>
    </w:r>
    <w:r w:rsidR="00891880">
      <w:t xml:space="preserve">e </w:t>
    </w:r>
    <w:r w:rsidR="00891880">
      <w:fldChar w:fldCharType="begin"/>
    </w:r>
    <w:r w:rsidR="00891880">
      <w:instrText xml:space="preserve"> PAGE  \* Arabic  \* MERGEFORMAT </w:instrText>
    </w:r>
    <w:r w:rsidR="00891880">
      <w:fldChar w:fldCharType="separate"/>
    </w:r>
    <w:r w:rsidR="00DF339A">
      <w:rPr>
        <w:noProof/>
      </w:rPr>
      <w:t>3</w:t>
    </w:r>
    <w:r w:rsidR="00891880">
      <w:fldChar w:fldCharType="end"/>
    </w:r>
    <w:r w:rsidR="00891880">
      <w:t xml:space="preserve"> /</w:t>
    </w:r>
    <w:r w:rsidR="00050056">
      <w:t xml:space="preserve"> </w:t>
    </w:r>
    <w:r>
      <w:fldChar w:fldCharType="begin"/>
    </w:r>
    <w:r>
      <w:instrText xml:space="preserve"> NUMPAGES  \* Arabic  \* MERGEFORMAT </w:instrText>
    </w:r>
    <w:r>
      <w:fldChar w:fldCharType="separate"/>
    </w:r>
    <w:r w:rsidR="00DF339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9AEAC" w14:textId="77777777" w:rsidR="00576BFD" w:rsidRDefault="00576BFD" w:rsidP="00050056">
      <w:pPr>
        <w:spacing w:after="0" w:line="240" w:lineRule="auto"/>
      </w:pPr>
      <w:r>
        <w:separator/>
      </w:r>
    </w:p>
  </w:footnote>
  <w:footnote w:type="continuationSeparator" w:id="0">
    <w:p w14:paraId="02A28585" w14:textId="77777777" w:rsidR="00576BFD" w:rsidRDefault="00576BFD" w:rsidP="00050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F0F"/>
    <w:multiLevelType w:val="hybridMultilevel"/>
    <w:tmpl w:val="1666B9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65D91"/>
    <w:multiLevelType w:val="hybridMultilevel"/>
    <w:tmpl w:val="A036C36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454B"/>
    <w:multiLevelType w:val="hybridMultilevel"/>
    <w:tmpl w:val="2DD25C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1620A"/>
    <w:multiLevelType w:val="hybridMultilevel"/>
    <w:tmpl w:val="E4C851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006DC"/>
    <w:multiLevelType w:val="hybridMultilevel"/>
    <w:tmpl w:val="8F90E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5706A"/>
    <w:multiLevelType w:val="hybridMultilevel"/>
    <w:tmpl w:val="DD9407D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8285B"/>
    <w:multiLevelType w:val="hybridMultilevel"/>
    <w:tmpl w:val="AB904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B188F"/>
    <w:multiLevelType w:val="hybridMultilevel"/>
    <w:tmpl w:val="B4B617A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1B6C2D"/>
    <w:multiLevelType w:val="hybridMultilevel"/>
    <w:tmpl w:val="5A5CD34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94"/>
    <w:rsid w:val="00007B7B"/>
    <w:rsid w:val="00023B90"/>
    <w:rsid w:val="00026D95"/>
    <w:rsid w:val="00041059"/>
    <w:rsid w:val="00045030"/>
    <w:rsid w:val="00050056"/>
    <w:rsid w:val="0005719B"/>
    <w:rsid w:val="000624B5"/>
    <w:rsid w:val="00084FFF"/>
    <w:rsid w:val="000874F2"/>
    <w:rsid w:val="000A2B33"/>
    <w:rsid w:val="000A44F7"/>
    <w:rsid w:val="000B2941"/>
    <w:rsid w:val="000B5786"/>
    <w:rsid w:val="000C7365"/>
    <w:rsid w:val="000D58B5"/>
    <w:rsid w:val="000D7A6A"/>
    <w:rsid w:val="000E408E"/>
    <w:rsid w:val="000F270B"/>
    <w:rsid w:val="0010666A"/>
    <w:rsid w:val="001108D2"/>
    <w:rsid w:val="00113972"/>
    <w:rsid w:val="0012026D"/>
    <w:rsid w:val="00121A13"/>
    <w:rsid w:val="00122B13"/>
    <w:rsid w:val="001240DE"/>
    <w:rsid w:val="00140651"/>
    <w:rsid w:val="0014600B"/>
    <w:rsid w:val="00154550"/>
    <w:rsid w:val="00160046"/>
    <w:rsid w:val="00165CDC"/>
    <w:rsid w:val="00172D0D"/>
    <w:rsid w:val="001804C2"/>
    <w:rsid w:val="00182D70"/>
    <w:rsid w:val="00183839"/>
    <w:rsid w:val="001A0E4B"/>
    <w:rsid w:val="001A682C"/>
    <w:rsid w:val="001B3CD5"/>
    <w:rsid w:val="001B45DB"/>
    <w:rsid w:val="001C22CB"/>
    <w:rsid w:val="001C4948"/>
    <w:rsid w:val="001D21F8"/>
    <w:rsid w:val="001D45C3"/>
    <w:rsid w:val="001D6C55"/>
    <w:rsid w:val="002002FF"/>
    <w:rsid w:val="002008D9"/>
    <w:rsid w:val="002063A5"/>
    <w:rsid w:val="0021076F"/>
    <w:rsid w:val="00211282"/>
    <w:rsid w:val="00213020"/>
    <w:rsid w:val="00230616"/>
    <w:rsid w:val="0024240A"/>
    <w:rsid w:val="00247A87"/>
    <w:rsid w:val="00247F99"/>
    <w:rsid w:val="00250EAE"/>
    <w:rsid w:val="002516B5"/>
    <w:rsid w:val="002540CC"/>
    <w:rsid w:val="002559AF"/>
    <w:rsid w:val="00262E75"/>
    <w:rsid w:val="00270F2F"/>
    <w:rsid w:val="002845AF"/>
    <w:rsid w:val="00286812"/>
    <w:rsid w:val="00287A6B"/>
    <w:rsid w:val="0029378C"/>
    <w:rsid w:val="00294D87"/>
    <w:rsid w:val="002A64FB"/>
    <w:rsid w:val="002A6A62"/>
    <w:rsid w:val="002A7986"/>
    <w:rsid w:val="002B4A58"/>
    <w:rsid w:val="002D2CD1"/>
    <w:rsid w:val="002D4C90"/>
    <w:rsid w:val="002D4D67"/>
    <w:rsid w:val="002F4AF2"/>
    <w:rsid w:val="002F6D42"/>
    <w:rsid w:val="00305975"/>
    <w:rsid w:val="003071DC"/>
    <w:rsid w:val="003223C3"/>
    <w:rsid w:val="00335F76"/>
    <w:rsid w:val="00341F1C"/>
    <w:rsid w:val="00344E44"/>
    <w:rsid w:val="00351697"/>
    <w:rsid w:val="003746A5"/>
    <w:rsid w:val="00375F09"/>
    <w:rsid w:val="00377DBB"/>
    <w:rsid w:val="0039479B"/>
    <w:rsid w:val="00395B0B"/>
    <w:rsid w:val="003B72C6"/>
    <w:rsid w:val="003D53FA"/>
    <w:rsid w:val="003D5EE5"/>
    <w:rsid w:val="003E5E5A"/>
    <w:rsid w:val="00413982"/>
    <w:rsid w:val="00432675"/>
    <w:rsid w:val="004336D6"/>
    <w:rsid w:val="0043466B"/>
    <w:rsid w:val="00437C32"/>
    <w:rsid w:val="00454F43"/>
    <w:rsid w:val="004606F6"/>
    <w:rsid w:val="00466495"/>
    <w:rsid w:val="00467138"/>
    <w:rsid w:val="00481F48"/>
    <w:rsid w:val="004A229B"/>
    <w:rsid w:val="004A2B51"/>
    <w:rsid w:val="004A55C2"/>
    <w:rsid w:val="004A7E0A"/>
    <w:rsid w:val="004B1CCC"/>
    <w:rsid w:val="004C6996"/>
    <w:rsid w:val="004D741C"/>
    <w:rsid w:val="004E673D"/>
    <w:rsid w:val="004F16BB"/>
    <w:rsid w:val="004F3E27"/>
    <w:rsid w:val="004F6509"/>
    <w:rsid w:val="004F6F6C"/>
    <w:rsid w:val="00505639"/>
    <w:rsid w:val="00516B96"/>
    <w:rsid w:val="00552A81"/>
    <w:rsid w:val="00555688"/>
    <w:rsid w:val="005707DF"/>
    <w:rsid w:val="00576BFD"/>
    <w:rsid w:val="00581177"/>
    <w:rsid w:val="00594E38"/>
    <w:rsid w:val="005B1E53"/>
    <w:rsid w:val="005C511B"/>
    <w:rsid w:val="005C77C4"/>
    <w:rsid w:val="005D58C4"/>
    <w:rsid w:val="005E31AF"/>
    <w:rsid w:val="005E6298"/>
    <w:rsid w:val="00602473"/>
    <w:rsid w:val="00602F27"/>
    <w:rsid w:val="006051E7"/>
    <w:rsid w:val="00606568"/>
    <w:rsid w:val="006353C8"/>
    <w:rsid w:val="006404D0"/>
    <w:rsid w:val="00644883"/>
    <w:rsid w:val="0066317D"/>
    <w:rsid w:val="00691384"/>
    <w:rsid w:val="00695F9E"/>
    <w:rsid w:val="006971C4"/>
    <w:rsid w:val="006A4D10"/>
    <w:rsid w:val="006B14BF"/>
    <w:rsid w:val="006B41A3"/>
    <w:rsid w:val="006B741C"/>
    <w:rsid w:val="006D15A9"/>
    <w:rsid w:val="006D7AE7"/>
    <w:rsid w:val="006E274B"/>
    <w:rsid w:val="006F19CB"/>
    <w:rsid w:val="007015C3"/>
    <w:rsid w:val="00702908"/>
    <w:rsid w:val="00717AD0"/>
    <w:rsid w:val="00724AF2"/>
    <w:rsid w:val="007504D0"/>
    <w:rsid w:val="00764E23"/>
    <w:rsid w:val="00766999"/>
    <w:rsid w:val="00781928"/>
    <w:rsid w:val="007819C7"/>
    <w:rsid w:val="00784DD3"/>
    <w:rsid w:val="007925E2"/>
    <w:rsid w:val="00794894"/>
    <w:rsid w:val="00795244"/>
    <w:rsid w:val="007A2511"/>
    <w:rsid w:val="007A529A"/>
    <w:rsid w:val="007C7DED"/>
    <w:rsid w:val="007E29EA"/>
    <w:rsid w:val="007E6056"/>
    <w:rsid w:val="007F0482"/>
    <w:rsid w:val="007F449F"/>
    <w:rsid w:val="008038EB"/>
    <w:rsid w:val="0083524E"/>
    <w:rsid w:val="0084021E"/>
    <w:rsid w:val="00843FC6"/>
    <w:rsid w:val="00857A71"/>
    <w:rsid w:val="008664B4"/>
    <w:rsid w:val="008670AC"/>
    <w:rsid w:val="008859AF"/>
    <w:rsid w:val="00886102"/>
    <w:rsid w:val="00890A2F"/>
    <w:rsid w:val="00891880"/>
    <w:rsid w:val="008973D7"/>
    <w:rsid w:val="008975C3"/>
    <w:rsid w:val="008A7EEB"/>
    <w:rsid w:val="008B5721"/>
    <w:rsid w:val="008D0340"/>
    <w:rsid w:val="008D0E5F"/>
    <w:rsid w:val="008D19E5"/>
    <w:rsid w:val="008D631A"/>
    <w:rsid w:val="008D6A83"/>
    <w:rsid w:val="008E3CBD"/>
    <w:rsid w:val="008F5168"/>
    <w:rsid w:val="009003D1"/>
    <w:rsid w:val="00911B68"/>
    <w:rsid w:val="00917612"/>
    <w:rsid w:val="00926036"/>
    <w:rsid w:val="0092723E"/>
    <w:rsid w:val="0097209D"/>
    <w:rsid w:val="00976CEA"/>
    <w:rsid w:val="00976D00"/>
    <w:rsid w:val="0097793E"/>
    <w:rsid w:val="00984A35"/>
    <w:rsid w:val="00984F78"/>
    <w:rsid w:val="00990ED1"/>
    <w:rsid w:val="0099149C"/>
    <w:rsid w:val="00994FD9"/>
    <w:rsid w:val="009A3510"/>
    <w:rsid w:val="009A4F7D"/>
    <w:rsid w:val="009B6743"/>
    <w:rsid w:val="009C08A6"/>
    <w:rsid w:val="009C4827"/>
    <w:rsid w:val="009D38B1"/>
    <w:rsid w:val="009E0C6D"/>
    <w:rsid w:val="009E4B4D"/>
    <w:rsid w:val="009E564C"/>
    <w:rsid w:val="009E7163"/>
    <w:rsid w:val="009F19E8"/>
    <w:rsid w:val="00A21CC0"/>
    <w:rsid w:val="00A44E2B"/>
    <w:rsid w:val="00A46AD5"/>
    <w:rsid w:val="00A549F9"/>
    <w:rsid w:val="00A61114"/>
    <w:rsid w:val="00A72F30"/>
    <w:rsid w:val="00A76CA4"/>
    <w:rsid w:val="00A81089"/>
    <w:rsid w:val="00A81DE5"/>
    <w:rsid w:val="00AA67F9"/>
    <w:rsid w:val="00AB18DD"/>
    <w:rsid w:val="00AE1604"/>
    <w:rsid w:val="00AF1347"/>
    <w:rsid w:val="00AF532E"/>
    <w:rsid w:val="00B068B9"/>
    <w:rsid w:val="00B223BA"/>
    <w:rsid w:val="00B459D0"/>
    <w:rsid w:val="00B80071"/>
    <w:rsid w:val="00B839C1"/>
    <w:rsid w:val="00B84F5F"/>
    <w:rsid w:val="00BA0012"/>
    <w:rsid w:val="00BA365A"/>
    <w:rsid w:val="00BB5631"/>
    <w:rsid w:val="00BC694C"/>
    <w:rsid w:val="00BD08D9"/>
    <w:rsid w:val="00BF4088"/>
    <w:rsid w:val="00C02D6C"/>
    <w:rsid w:val="00C21FAE"/>
    <w:rsid w:val="00C2283A"/>
    <w:rsid w:val="00C456D9"/>
    <w:rsid w:val="00C46E8A"/>
    <w:rsid w:val="00C5579E"/>
    <w:rsid w:val="00C73AAF"/>
    <w:rsid w:val="00C749A4"/>
    <w:rsid w:val="00C74D07"/>
    <w:rsid w:val="00C85BBB"/>
    <w:rsid w:val="00CA0458"/>
    <w:rsid w:val="00CA5691"/>
    <w:rsid w:val="00CB662C"/>
    <w:rsid w:val="00CC1F14"/>
    <w:rsid w:val="00CD5603"/>
    <w:rsid w:val="00CD63A5"/>
    <w:rsid w:val="00CD7088"/>
    <w:rsid w:val="00CE069E"/>
    <w:rsid w:val="00CE09CE"/>
    <w:rsid w:val="00CE38B0"/>
    <w:rsid w:val="00CF4392"/>
    <w:rsid w:val="00D0278D"/>
    <w:rsid w:val="00D05532"/>
    <w:rsid w:val="00D055C2"/>
    <w:rsid w:val="00D108B3"/>
    <w:rsid w:val="00D11A38"/>
    <w:rsid w:val="00D2466A"/>
    <w:rsid w:val="00D2539D"/>
    <w:rsid w:val="00D31946"/>
    <w:rsid w:val="00D33D91"/>
    <w:rsid w:val="00D56DED"/>
    <w:rsid w:val="00D72BE7"/>
    <w:rsid w:val="00D77671"/>
    <w:rsid w:val="00D83FB5"/>
    <w:rsid w:val="00D86675"/>
    <w:rsid w:val="00D91F3E"/>
    <w:rsid w:val="00D96661"/>
    <w:rsid w:val="00D97076"/>
    <w:rsid w:val="00DB0B7E"/>
    <w:rsid w:val="00DC06DC"/>
    <w:rsid w:val="00DC341D"/>
    <w:rsid w:val="00DD18F1"/>
    <w:rsid w:val="00DE4C01"/>
    <w:rsid w:val="00DF339A"/>
    <w:rsid w:val="00E0665B"/>
    <w:rsid w:val="00E13B94"/>
    <w:rsid w:val="00E247AD"/>
    <w:rsid w:val="00E27CA3"/>
    <w:rsid w:val="00E27F69"/>
    <w:rsid w:val="00E404CB"/>
    <w:rsid w:val="00E41E8B"/>
    <w:rsid w:val="00E54594"/>
    <w:rsid w:val="00E7657E"/>
    <w:rsid w:val="00E91571"/>
    <w:rsid w:val="00E939FD"/>
    <w:rsid w:val="00E9580B"/>
    <w:rsid w:val="00E97846"/>
    <w:rsid w:val="00EB3BB3"/>
    <w:rsid w:val="00EC2E6A"/>
    <w:rsid w:val="00ED79CE"/>
    <w:rsid w:val="00EE7060"/>
    <w:rsid w:val="00F14B81"/>
    <w:rsid w:val="00F208F1"/>
    <w:rsid w:val="00F251D2"/>
    <w:rsid w:val="00F265FF"/>
    <w:rsid w:val="00F266E5"/>
    <w:rsid w:val="00F369AB"/>
    <w:rsid w:val="00F42A05"/>
    <w:rsid w:val="00F43352"/>
    <w:rsid w:val="00F66DA7"/>
    <w:rsid w:val="00F71819"/>
    <w:rsid w:val="00F749EC"/>
    <w:rsid w:val="00F775C7"/>
    <w:rsid w:val="00F83267"/>
    <w:rsid w:val="00F921A1"/>
    <w:rsid w:val="00F92422"/>
    <w:rsid w:val="00F94174"/>
    <w:rsid w:val="00FA1FF5"/>
    <w:rsid w:val="00FA3ED3"/>
    <w:rsid w:val="00FB6ECF"/>
    <w:rsid w:val="00FE299D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A9A2C"/>
  <w15:chartTrackingRefBased/>
  <w15:docId w15:val="{051593B9-C05A-4D6C-8968-BA5577FD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F4AF2"/>
    <w:pPr>
      <w:keepNext/>
      <w:spacing w:before="360" w:after="120" w:line="240" w:lineRule="auto"/>
      <w:outlineLvl w:val="1"/>
    </w:pPr>
    <w:rPr>
      <w:rFonts w:ascii="Benguiat Bk BT" w:eastAsia="Times New Roman" w:hAnsi="Benguiat Bk BT" w:cs="Arial"/>
      <w:b/>
      <w:bCs/>
      <w:iCs/>
      <w:shadow/>
      <w:sz w:val="28"/>
      <w:szCs w:val="28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E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5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7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2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2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72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056"/>
  </w:style>
  <w:style w:type="paragraph" w:styleId="Footer">
    <w:name w:val="footer"/>
    <w:basedOn w:val="Normal"/>
    <w:link w:val="FooterChar"/>
    <w:uiPriority w:val="99"/>
    <w:unhideWhenUsed/>
    <w:rsid w:val="0005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056"/>
  </w:style>
  <w:style w:type="character" w:customStyle="1" w:styleId="Heading2Char">
    <w:name w:val="Heading 2 Char"/>
    <w:basedOn w:val="DefaultParagraphFont"/>
    <w:link w:val="Heading2"/>
    <w:uiPriority w:val="9"/>
    <w:rsid w:val="002F4AF2"/>
    <w:rPr>
      <w:rFonts w:ascii="Benguiat Bk BT" w:eastAsia="Times New Roman" w:hAnsi="Benguiat Bk BT" w:cs="Arial"/>
      <w:b/>
      <w:bCs/>
      <w:iCs/>
      <w:shadow/>
      <w:sz w:val="28"/>
      <w:szCs w:val="28"/>
      <w:lang w:val="fr-CA"/>
    </w:rPr>
  </w:style>
  <w:style w:type="table" w:styleId="TableGrid">
    <w:name w:val="Table Grid"/>
    <w:basedOn w:val="TableNormal"/>
    <w:uiPriority w:val="39"/>
    <w:rsid w:val="006B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56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geo.gc.ca/geonetwork/srv/api/groups?withReservedGroup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geo.gc.ca/geonetwork/srv/api/canadareports/summ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Poirier, Danielle</dc:creator>
  <cp:keywords/>
  <dc:description/>
  <cp:lastModifiedBy>Poirier, Danielle</cp:lastModifiedBy>
  <cp:revision>47</cp:revision>
  <cp:lastPrinted>2019-05-01T15:53:00Z</cp:lastPrinted>
  <dcterms:created xsi:type="dcterms:W3CDTF">2021-02-22T19:44:00Z</dcterms:created>
  <dcterms:modified xsi:type="dcterms:W3CDTF">2021-06-10T18:46:00Z</dcterms:modified>
</cp:coreProperties>
</file>