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78A51" w14:textId="77777777" w:rsidR="001627E8" w:rsidRPr="001627E8" w:rsidRDefault="001627E8" w:rsidP="001627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Project Design Phase-II</w:t>
      </w:r>
    </w:p>
    <w:p w14:paraId="41A21BD1" w14:textId="77777777" w:rsidR="001627E8" w:rsidRPr="001627E8" w:rsidRDefault="001627E8" w:rsidP="001627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Technology Stack (Architecture &amp; Stack)</w:t>
      </w:r>
    </w:p>
    <w:p w14:paraId="03120B54" w14:textId="77777777" w:rsidR="001627E8" w:rsidRPr="001627E8" w:rsidRDefault="001627E8" w:rsidP="00162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564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619"/>
      </w:tblGrid>
      <w:tr w:rsidR="001627E8" w:rsidRPr="001627E8" w14:paraId="29DD953F" w14:textId="77777777" w:rsidTr="001627E8">
        <w:trPr>
          <w:trHeight w:val="2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9464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A8E9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31 January 3035</w:t>
            </w:r>
          </w:p>
        </w:tc>
      </w:tr>
      <w:tr w:rsidR="001627E8" w:rsidRPr="001627E8" w14:paraId="4195D5C5" w14:textId="77777777" w:rsidTr="001627E8">
        <w:trPr>
          <w:trHeight w:val="2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3498F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9CB37" w14:textId="46945DFA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</w:t>
            </w:r>
            <w:r w:rsidR="00051BCD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5560</w:t>
            </w:r>
          </w:p>
        </w:tc>
      </w:tr>
      <w:tr w:rsidR="001627E8" w:rsidRPr="001627E8" w14:paraId="66D81ADC" w14:textId="77777777" w:rsidTr="001627E8">
        <w:trPr>
          <w:trHeight w:val="3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6C9C6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77749" w14:textId="556B493F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proofErr w:type="spellStart"/>
            <w:r>
              <w:rPr>
                <w:rStyle w:val="whitespace-normal"/>
              </w:rPr>
              <w:t>ServiceNow</w:t>
            </w:r>
            <w:proofErr w:type="spellEnd"/>
          </w:p>
        </w:tc>
      </w:tr>
      <w:tr w:rsidR="001627E8" w:rsidRPr="001627E8" w14:paraId="09F72098" w14:textId="77777777" w:rsidTr="001627E8">
        <w:trPr>
          <w:trHeight w:val="27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B66F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A64BA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4 Marks</w:t>
            </w:r>
          </w:p>
        </w:tc>
      </w:tr>
    </w:tbl>
    <w:p w14:paraId="68AA25C8" w14:textId="77777777" w:rsidR="001627E8" w:rsidRPr="001627E8" w:rsidRDefault="001627E8" w:rsidP="00162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785D32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>Technical Architecture:</w:t>
      </w:r>
    </w:p>
    <w:p w14:paraId="3E9C2473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color w:val="000000"/>
          <w:lang w:eastAsia="en-IN"/>
        </w:rPr>
        <w:t>The Deliverable shall include the architectural diagram as below and the information as per the table1 &amp; table 2</w:t>
      </w:r>
    </w:p>
    <w:p w14:paraId="072F2F17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>Example: Order processing during pandemics for offline mode</w:t>
      </w:r>
    </w:p>
    <w:p w14:paraId="382E3AA1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 xml:space="preserve">Reference: </w:t>
      </w:r>
      <w:hyperlink r:id="rId5" w:history="1">
        <w:r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https://developer.ibm.com/patterns/ai-powered-backend-system-for-order-processing-during-pandemics/</w:t>
        </w:r>
      </w:hyperlink>
    </w:p>
    <w:p w14:paraId="608C11F2" w14:textId="17168086" w:rsidR="001627E8" w:rsidRPr="001627E8" w:rsidRDefault="001627E8" w:rsidP="00162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noProof/>
        </w:rPr>
        <w:drawing>
          <wp:inline distT="0" distB="0" distL="0" distR="0" wp14:anchorId="7E7690A2" wp14:editId="18BFF494">
            <wp:extent cx="4319905" cy="2480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95A7C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ab/>
      </w: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ab/>
      </w: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ab/>
      </w: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14:paraId="2E3144A1" w14:textId="77777777" w:rsidR="001627E8" w:rsidRPr="001627E8" w:rsidRDefault="001627E8" w:rsidP="001627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3229873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>Table-1 :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110"/>
        <w:gridCol w:w="2871"/>
        <w:gridCol w:w="3317"/>
      </w:tblGrid>
      <w:tr w:rsidR="001627E8" w:rsidRPr="001627E8" w14:paraId="68F0CF17" w14:textId="77777777" w:rsidTr="001627E8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F43F3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EA8C2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CC80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2C589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Technology</w:t>
            </w:r>
          </w:p>
        </w:tc>
      </w:tr>
      <w:tr w:rsidR="001627E8" w:rsidRPr="001627E8" w14:paraId="18AC6A5D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599A4" w14:textId="77777777" w:rsidR="001627E8" w:rsidRPr="001627E8" w:rsidRDefault="001627E8" w:rsidP="001627E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4252E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3589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How user interacts with application e.g.</w:t>
            </w:r>
          </w:p>
          <w:p w14:paraId="3A5B3F19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Web UI, Mobile App, </w:t>
            </w:r>
            <w:proofErr w:type="spellStart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Chatbot</w:t>
            </w:r>
            <w:proofErr w:type="spellEnd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08789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HTML, CSS, JavaScript / Angular </w:t>
            </w:r>
            <w:proofErr w:type="spellStart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Js</w:t>
            </w:r>
            <w:proofErr w:type="spellEnd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 / React </w:t>
            </w:r>
            <w:proofErr w:type="spellStart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Js</w:t>
            </w:r>
            <w:proofErr w:type="spellEnd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 etc.</w:t>
            </w:r>
          </w:p>
        </w:tc>
      </w:tr>
      <w:tr w:rsidR="001627E8" w:rsidRPr="001627E8" w14:paraId="46CB3A4F" w14:textId="77777777" w:rsidTr="001627E8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9323A" w14:textId="77777777" w:rsidR="001627E8" w:rsidRPr="001627E8" w:rsidRDefault="001627E8" w:rsidP="001627E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896A4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7D490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280F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Java / Python </w:t>
            </w:r>
          </w:p>
        </w:tc>
      </w:tr>
      <w:tr w:rsidR="001627E8" w:rsidRPr="001627E8" w14:paraId="45BC4070" w14:textId="77777777" w:rsidTr="001627E8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8BEB7" w14:textId="77777777" w:rsidR="001627E8" w:rsidRPr="001627E8" w:rsidRDefault="001627E8" w:rsidP="001627E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9606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414E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1BDD4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IBM Watson STT service </w:t>
            </w:r>
          </w:p>
        </w:tc>
      </w:tr>
      <w:tr w:rsidR="001627E8" w:rsidRPr="001627E8" w14:paraId="23BD6F04" w14:textId="77777777" w:rsidTr="001627E8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0DB08" w14:textId="77777777" w:rsidR="001627E8" w:rsidRPr="001627E8" w:rsidRDefault="001627E8" w:rsidP="001627E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FB3A5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Application Logic-3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BB6CF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0CBF6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IBM Watson Assistant </w:t>
            </w:r>
          </w:p>
        </w:tc>
      </w:tr>
      <w:tr w:rsidR="001627E8" w:rsidRPr="001627E8" w14:paraId="30207F7C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8C458" w14:textId="77777777" w:rsidR="001627E8" w:rsidRPr="001627E8" w:rsidRDefault="001627E8" w:rsidP="001627E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1404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BDB9A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Data Type, Configurations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48DC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MySQL, NoSQL, etc.</w:t>
            </w:r>
          </w:p>
        </w:tc>
      </w:tr>
      <w:tr w:rsidR="001627E8" w:rsidRPr="001627E8" w14:paraId="4D2670C0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7909C" w14:textId="77777777" w:rsidR="001627E8" w:rsidRPr="001627E8" w:rsidRDefault="001627E8" w:rsidP="001627E8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3A556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Cloud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AA6F7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Database Service on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41995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IBM DB2, IBM </w:t>
            </w:r>
            <w:proofErr w:type="spellStart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Cloudant</w:t>
            </w:r>
            <w:proofErr w:type="spellEnd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 etc.</w:t>
            </w:r>
          </w:p>
        </w:tc>
      </w:tr>
      <w:tr w:rsidR="001627E8" w:rsidRPr="001627E8" w14:paraId="38D9732C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046E5" w14:textId="77777777" w:rsidR="001627E8" w:rsidRPr="001627E8" w:rsidRDefault="001627E8" w:rsidP="001627E8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CB48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File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68A1D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File storage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D6A07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IBM Block Storage or Other Storage Service or Local </w:t>
            </w:r>
            <w:proofErr w:type="spellStart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Filesystem</w:t>
            </w:r>
            <w:proofErr w:type="spellEnd"/>
          </w:p>
        </w:tc>
      </w:tr>
      <w:tr w:rsidR="001627E8" w:rsidRPr="001627E8" w14:paraId="3C0C09A1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436BB" w14:textId="77777777" w:rsidR="001627E8" w:rsidRPr="001627E8" w:rsidRDefault="001627E8" w:rsidP="001627E8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44BF2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External API-1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25C9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76A0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IBM Weather API, etc.</w:t>
            </w:r>
          </w:p>
        </w:tc>
      </w:tr>
      <w:tr w:rsidR="001627E8" w:rsidRPr="001627E8" w14:paraId="44D1FE64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A32F7" w14:textId="77777777" w:rsidR="001627E8" w:rsidRPr="001627E8" w:rsidRDefault="001627E8" w:rsidP="001627E8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20087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External API-2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B09DE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666C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Aadhar</w:t>
            </w:r>
            <w:proofErr w:type="spellEnd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 API, etc.</w:t>
            </w:r>
          </w:p>
        </w:tc>
      </w:tr>
      <w:tr w:rsidR="001627E8" w:rsidRPr="001627E8" w14:paraId="613A563F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92635" w14:textId="77777777" w:rsidR="001627E8" w:rsidRPr="001627E8" w:rsidRDefault="001627E8" w:rsidP="001627E8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B9DF7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7D6F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Purpose of 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F5B9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Object Recognition Model, etc.</w:t>
            </w:r>
          </w:p>
        </w:tc>
      </w:tr>
      <w:tr w:rsidR="001627E8" w:rsidRPr="001627E8" w14:paraId="65507727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BA247" w14:textId="77777777" w:rsidR="001627E8" w:rsidRPr="001627E8" w:rsidRDefault="001627E8" w:rsidP="001627E8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D4D24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Infrastructure (Server / Cloud)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545A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Application Deployment on Local System / Cloud</w:t>
            </w:r>
          </w:p>
          <w:p w14:paraId="152D0C6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Local Server Configuration:</w:t>
            </w:r>
          </w:p>
          <w:p w14:paraId="7C40A560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Cloud Server Configuration 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5404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Local, Cloud Foundry, Kubernetes, etc.</w:t>
            </w:r>
          </w:p>
        </w:tc>
      </w:tr>
    </w:tbl>
    <w:p w14:paraId="5AF80150" w14:textId="77777777" w:rsidR="001627E8" w:rsidRPr="001627E8" w:rsidRDefault="001627E8" w:rsidP="00162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573459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043"/>
        <w:gridCol w:w="3856"/>
        <w:gridCol w:w="2399"/>
      </w:tblGrid>
      <w:tr w:rsidR="001627E8" w:rsidRPr="001627E8" w14:paraId="039C3761" w14:textId="77777777" w:rsidTr="001627E8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035D0" w14:textId="77777777" w:rsidR="001627E8" w:rsidRPr="001627E8" w:rsidRDefault="001627E8" w:rsidP="001627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D5397" w14:textId="77777777" w:rsidR="001627E8" w:rsidRPr="001627E8" w:rsidRDefault="001627E8" w:rsidP="001627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C9853" w14:textId="77777777" w:rsidR="001627E8" w:rsidRPr="001627E8" w:rsidRDefault="001627E8" w:rsidP="001627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CAB80" w14:textId="77777777" w:rsidR="001627E8" w:rsidRPr="001627E8" w:rsidRDefault="001627E8" w:rsidP="001627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Technology </w:t>
            </w:r>
          </w:p>
        </w:tc>
      </w:tr>
      <w:tr w:rsidR="001627E8" w:rsidRPr="001627E8" w14:paraId="3B6E3287" w14:textId="77777777" w:rsidTr="001627E8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52A9B" w14:textId="77777777" w:rsidR="001627E8" w:rsidRPr="001627E8" w:rsidRDefault="001627E8" w:rsidP="001627E8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02FC9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603B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List the open-source frameworks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876B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Technology of </w:t>
            </w:r>
            <w:proofErr w:type="spellStart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Opensource</w:t>
            </w:r>
            <w:proofErr w:type="spellEnd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 framework</w:t>
            </w:r>
          </w:p>
        </w:tc>
      </w:tr>
      <w:tr w:rsidR="001627E8" w:rsidRPr="001627E8" w14:paraId="629B69D5" w14:textId="77777777" w:rsidTr="001627E8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9530CD" w14:textId="77777777" w:rsidR="001627E8" w:rsidRPr="001627E8" w:rsidRDefault="001627E8" w:rsidP="001627E8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DCE17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Security Implementations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802E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List all the security / access controls implemented, use of firewalls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31FE5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e.g. SHA-256, Encryptions, IAM Controls, OWASP etc.</w:t>
            </w:r>
          </w:p>
        </w:tc>
      </w:tr>
      <w:tr w:rsidR="001627E8" w:rsidRPr="001627E8" w14:paraId="3566798B" w14:textId="77777777" w:rsidTr="001627E8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801D1" w14:textId="77777777" w:rsidR="001627E8" w:rsidRPr="001627E8" w:rsidRDefault="001627E8" w:rsidP="001627E8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AAF4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3167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Justify the scalability of architecture (3 – tier, Micro-services)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21E70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Technology used</w:t>
            </w:r>
          </w:p>
        </w:tc>
      </w:tr>
      <w:tr w:rsidR="001627E8" w:rsidRPr="001627E8" w14:paraId="1C6938B3" w14:textId="77777777" w:rsidTr="001627E8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18E95" w14:textId="77777777" w:rsidR="001627E8" w:rsidRPr="001627E8" w:rsidRDefault="001627E8" w:rsidP="001627E8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7AFBD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DB5AF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Justify the availability of application (e.g. use of load balancers, distributed servers etc.)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FD41D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Technology used</w:t>
            </w:r>
          </w:p>
        </w:tc>
      </w:tr>
      <w:tr w:rsidR="001627E8" w:rsidRPr="001627E8" w14:paraId="0853E5FC" w14:textId="77777777" w:rsidTr="001627E8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0EE8B" w14:textId="77777777" w:rsidR="001627E8" w:rsidRPr="001627E8" w:rsidRDefault="001627E8" w:rsidP="001627E8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BF0DD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401C3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46782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Technology used</w:t>
            </w:r>
          </w:p>
        </w:tc>
      </w:tr>
    </w:tbl>
    <w:p w14:paraId="15AA9C7D" w14:textId="77777777" w:rsidR="001627E8" w:rsidRPr="001627E8" w:rsidRDefault="001627E8" w:rsidP="001627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4F68AB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Technical Architecture:</w:t>
      </w:r>
    </w:p>
    <w:p w14:paraId="336F5225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This project uses a low-code architecture powered by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PDI (Personal Developer Instance). It includes:</w:t>
      </w:r>
    </w:p>
    <w:p w14:paraId="50AF301B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Creation of custom tables for student admissions and academic progress,</w:t>
      </w:r>
    </w:p>
    <w:p w14:paraId="6BD54D67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Client-side automation via scripts,</w:t>
      </w:r>
    </w:p>
    <w:p w14:paraId="71076133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Use of default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components for workflows, forms, and UI.</w:t>
      </w:r>
    </w:p>
    <w:p w14:paraId="4328DA3D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The architecture is cloud-hosted, scalable, secure, and ideal for rapid educational workflow deployments.</w:t>
      </w:r>
    </w:p>
    <w:p w14:paraId="1149219E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Table-1 : Components &amp; Technologies:</w:t>
      </w:r>
    </w:p>
    <w:p w14:paraId="3D9B5A81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S.No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Component Description Technology</w:t>
      </w:r>
    </w:p>
    <w:p w14:paraId="0BEBD1DF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1. User Interface Web UI where admin interacts with forms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Form UI, HTML/CSS</w:t>
      </w:r>
    </w:p>
    <w:p w14:paraId="70DF04AB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2. Application Logic-1 Business logic for student admission process Client Scripts in JavaScript</w:t>
      </w:r>
    </w:p>
    <w:p w14:paraId="36C2F7DA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3. Application Logic-2 Auto-fill, validations, dynamic updates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GlideForm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(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g_form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) APIs, JS</w:t>
      </w:r>
    </w:p>
    <w:p w14:paraId="70AB370A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4. Application Logic-3 Result calculations and conditional logic Client Scripts</w:t>
      </w:r>
    </w:p>
    <w:p w14:paraId="736B7A75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5. Database Stores student, admission, and academic records.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Tables (MySQL-based)</w:t>
      </w:r>
    </w:p>
    <w:p w14:paraId="7D45D635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6. Cloud Database Cloud-hosted internal DB through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instance Hosted on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Cloud DB</w:t>
      </w:r>
    </w:p>
    <w:p w14:paraId="7B37AB42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7. File Storage File uploads or documentation if added in future Not implemented (can extend)</w:t>
      </w:r>
    </w:p>
    <w:p w14:paraId="21B1F47F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8. External API-1 Optional for integrating school data from third parties (Future scope)</w:t>
      </w:r>
    </w:p>
    <w:p w14:paraId="42FD66CE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9. External API-2 Optional for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Aadhaar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/OTP-based student verification (Future scope)</w:t>
      </w:r>
    </w:p>
    <w:p w14:paraId="0E5DCF4C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10. Machine Learning Model Not applicable for current version NA</w:t>
      </w:r>
    </w:p>
    <w:p w14:paraId="3FE63DA6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11. Infrastructure (Server / Cloud) Cloud-hosted PDI provided by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Cloud Infrastructure</w:t>
      </w:r>
    </w:p>
    <w:p w14:paraId="7ED7D521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Table-2: Application Characteristics:</w:t>
      </w:r>
    </w:p>
    <w:p w14:paraId="39184C4C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S.No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Characteristics Description Technology</w:t>
      </w:r>
    </w:p>
    <w:p w14:paraId="7433DC71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1. Open-Source Frameworks Client-side scripts and Glide APIs used in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environment JavaScript (within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)</w:t>
      </w:r>
    </w:p>
    <w:p w14:paraId="049CDD48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2. Security Implementations Role-based access, record security, ACLs, and default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IAM policies RBAC,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Security Model</w:t>
      </w:r>
    </w:p>
    <w:p w14:paraId="10E1BAF2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3. Scalable Architecture Tables and modules can be extended;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handles horizontal scaling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ServiceNow’s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scalable cloud infra</w:t>
      </w:r>
    </w:p>
    <w:p w14:paraId="3ECD9AB3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4. Availability Highly available via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PDI (99.9% uptime), accessible through browser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Cloud</w:t>
      </w:r>
    </w:p>
    <w:p w14:paraId="70B4951F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5. Performance Optimized with server-side processing and client scripts; designed for minimal latency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backend engine, caching mechanisms</w:t>
      </w:r>
    </w:p>
    <w:p w14:paraId="22E64F6F" w14:textId="77777777" w:rsidR="001657C0" w:rsidRDefault="001657C0" w:rsidP="001627E8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14:paraId="4D4213C4" w14:textId="1775F28A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>References:</w:t>
      </w:r>
    </w:p>
    <w:p w14:paraId="7AFD346B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https://c4model.com/</w:t>
        </w:r>
      </w:hyperlink>
    </w:p>
    <w:p w14:paraId="5ED0F47D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https://developer.ibm.com/patterns/online-order-processing-system-during-pandemic/</w:t>
        </w:r>
      </w:hyperlink>
    </w:p>
    <w:p w14:paraId="114056ED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https://www.ibm.com/cloud/architecture</w:t>
        </w:r>
      </w:hyperlink>
    </w:p>
    <w:p w14:paraId="6C536AB5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https://aws.amazon.com/architecture</w:t>
        </w:r>
      </w:hyperlink>
    </w:p>
    <w:p w14:paraId="57318CD3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https://medium.com/the-internal-startup/how-to-draw-useful-technical-architecture-diagrams-2d20c9fda90d</w:t>
        </w:r>
      </w:hyperlink>
    </w:p>
    <w:p w14:paraId="0724A939" w14:textId="22F46A39" w:rsidR="003F4926" w:rsidRDefault="001627E8" w:rsidP="001627E8"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3F4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0FA6"/>
    <w:multiLevelType w:val="multilevel"/>
    <w:tmpl w:val="F970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40863"/>
    <w:multiLevelType w:val="multilevel"/>
    <w:tmpl w:val="F9D030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E2D06"/>
    <w:multiLevelType w:val="multilevel"/>
    <w:tmpl w:val="15B63A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91EC9"/>
    <w:multiLevelType w:val="multilevel"/>
    <w:tmpl w:val="9AE24A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E6664"/>
    <w:multiLevelType w:val="multilevel"/>
    <w:tmpl w:val="8A1829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34661"/>
    <w:multiLevelType w:val="multilevel"/>
    <w:tmpl w:val="986003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3D17E5"/>
    <w:multiLevelType w:val="multilevel"/>
    <w:tmpl w:val="B644D3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E96170"/>
    <w:multiLevelType w:val="multilevel"/>
    <w:tmpl w:val="A75640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628CA"/>
    <w:multiLevelType w:val="multilevel"/>
    <w:tmpl w:val="23746E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A4B89"/>
    <w:multiLevelType w:val="multilevel"/>
    <w:tmpl w:val="0F78B5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B84EEA"/>
    <w:multiLevelType w:val="multilevel"/>
    <w:tmpl w:val="50401B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21691F"/>
    <w:multiLevelType w:val="multilevel"/>
    <w:tmpl w:val="4A1A2D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8F7A58"/>
    <w:multiLevelType w:val="multilevel"/>
    <w:tmpl w:val="B4C448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2E3CED"/>
    <w:multiLevelType w:val="multilevel"/>
    <w:tmpl w:val="185AA3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4E10DD"/>
    <w:multiLevelType w:val="multilevel"/>
    <w:tmpl w:val="64F8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26285A"/>
    <w:multiLevelType w:val="multilevel"/>
    <w:tmpl w:val="93BC03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614508">
    <w:abstractNumId w:val="0"/>
  </w:num>
  <w:num w:numId="2" w16cid:durableId="1325427641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13867911">
    <w:abstractNumId w:val="15"/>
    <w:lvlOverride w:ilvl="0">
      <w:lvl w:ilvl="0">
        <w:numFmt w:val="decimal"/>
        <w:lvlText w:val="%1."/>
        <w:lvlJc w:val="left"/>
      </w:lvl>
    </w:lvlOverride>
  </w:num>
  <w:num w:numId="4" w16cid:durableId="866527702">
    <w:abstractNumId w:val="7"/>
    <w:lvlOverride w:ilvl="0">
      <w:lvl w:ilvl="0">
        <w:numFmt w:val="decimal"/>
        <w:lvlText w:val="%1."/>
        <w:lvlJc w:val="left"/>
      </w:lvl>
    </w:lvlOverride>
  </w:num>
  <w:num w:numId="5" w16cid:durableId="1856189808">
    <w:abstractNumId w:val="8"/>
    <w:lvlOverride w:ilvl="0">
      <w:lvl w:ilvl="0">
        <w:numFmt w:val="decimal"/>
        <w:lvlText w:val="%1."/>
        <w:lvlJc w:val="left"/>
      </w:lvl>
    </w:lvlOverride>
  </w:num>
  <w:num w:numId="6" w16cid:durableId="615137772">
    <w:abstractNumId w:val="9"/>
    <w:lvlOverride w:ilvl="0">
      <w:lvl w:ilvl="0">
        <w:numFmt w:val="decimal"/>
        <w:lvlText w:val="%1."/>
        <w:lvlJc w:val="left"/>
      </w:lvl>
    </w:lvlOverride>
  </w:num>
  <w:num w:numId="7" w16cid:durableId="1499348113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261794792">
    <w:abstractNumId w:val="13"/>
    <w:lvlOverride w:ilvl="0">
      <w:lvl w:ilvl="0">
        <w:numFmt w:val="decimal"/>
        <w:lvlText w:val="%1."/>
        <w:lvlJc w:val="left"/>
      </w:lvl>
    </w:lvlOverride>
  </w:num>
  <w:num w:numId="9" w16cid:durableId="873808995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743573753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1714882490">
    <w:abstractNumId w:val="12"/>
    <w:lvlOverride w:ilvl="0">
      <w:lvl w:ilvl="0">
        <w:numFmt w:val="decimal"/>
        <w:lvlText w:val="%1."/>
        <w:lvlJc w:val="left"/>
      </w:lvl>
    </w:lvlOverride>
  </w:num>
  <w:num w:numId="12" w16cid:durableId="1524443534">
    <w:abstractNumId w:val="14"/>
  </w:num>
  <w:num w:numId="13" w16cid:durableId="2094819886">
    <w:abstractNumId w:val="5"/>
    <w:lvlOverride w:ilvl="0">
      <w:lvl w:ilvl="0">
        <w:numFmt w:val="decimal"/>
        <w:lvlText w:val="%1."/>
        <w:lvlJc w:val="left"/>
      </w:lvl>
    </w:lvlOverride>
  </w:num>
  <w:num w:numId="14" w16cid:durableId="2064938099">
    <w:abstractNumId w:val="10"/>
    <w:lvlOverride w:ilvl="0">
      <w:lvl w:ilvl="0">
        <w:numFmt w:val="decimal"/>
        <w:lvlText w:val="%1."/>
        <w:lvlJc w:val="left"/>
      </w:lvl>
    </w:lvlOverride>
  </w:num>
  <w:num w:numId="15" w16cid:durableId="1083723953">
    <w:abstractNumId w:val="6"/>
    <w:lvlOverride w:ilvl="0">
      <w:lvl w:ilvl="0">
        <w:numFmt w:val="decimal"/>
        <w:lvlText w:val="%1."/>
        <w:lvlJc w:val="left"/>
      </w:lvl>
    </w:lvlOverride>
  </w:num>
  <w:num w:numId="16" w16cid:durableId="932129685">
    <w:abstractNumId w:val="1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E8"/>
    <w:rsid w:val="00051BCD"/>
    <w:rsid w:val="001627E8"/>
    <w:rsid w:val="001657C0"/>
    <w:rsid w:val="00306DDD"/>
    <w:rsid w:val="00376375"/>
    <w:rsid w:val="003F4926"/>
    <w:rsid w:val="00852194"/>
    <w:rsid w:val="0096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7A66"/>
  <w15:chartTrackingRefBased/>
  <w15:docId w15:val="{89E1FE93-C0A9-418D-B4E5-9DA1DD96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2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627E8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1627E8"/>
  </w:style>
  <w:style w:type="character" w:customStyle="1" w:styleId="whitespace-normal">
    <w:name w:val="whitespace-normal"/>
    <w:basedOn w:val="DefaultParagraphFont"/>
    <w:rsid w:val="00162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6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c4model.com/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11" Type="http://schemas.openxmlformats.org/officeDocument/2006/relationships/hyperlink" Target="https://medium.com/the-internal-startup/how-to-draw-useful-technical-architecture-diagrams-2d20c9fda90d" TargetMode="External" /><Relationship Id="rId5" Type="http://schemas.openxmlformats.org/officeDocument/2006/relationships/hyperlink" Target="https://developer.ibm.com/patterns/ai-powered-backend-system-for-order-processing-during-pandemics/" TargetMode="External" /><Relationship Id="rId10" Type="http://schemas.openxmlformats.org/officeDocument/2006/relationships/hyperlink" Target="https://aws.amazon.com/architecture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ibm.com/cloud/architectu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kondareddy chaganti</cp:lastModifiedBy>
  <cp:revision>2</cp:revision>
  <dcterms:created xsi:type="dcterms:W3CDTF">2026-02-25T15:40:00Z</dcterms:created>
  <dcterms:modified xsi:type="dcterms:W3CDTF">2026-02-25T15:40:00Z</dcterms:modified>
</cp:coreProperties>
</file>