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442B5B" w14:textId="42325BA6" w:rsidR="00353AF5" w:rsidRPr="00D3488C" w:rsidRDefault="00764891">
      <w:pPr>
        <w:pStyle w:val="21"/>
        <w:rPr>
          <w:color w:val="auto"/>
        </w:rPr>
      </w:pPr>
      <w:proofErr w:type="spellStart"/>
      <w:r w:rsidRPr="00D3488C">
        <w:rPr>
          <w:color w:val="auto"/>
        </w:rPr>
        <w:t>Наследственность</w:t>
      </w:r>
      <w:proofErr w:type="spellEnd"/>
      <w:r w:rsidRPr="00D3488C">
        <w:rPr>
          <w:color w:val="auto"/>
        </w:rPr>
        <w:t xml:space="preserve"> и </w:t>
      </w:r>
      <w:proofErr w:type="spellStart"/>
      <w:r w:rsidRPr="00D3488C">
        <w:rPr>
          <w:color w:val="auto"/>
        </w:rPr>
        <w:t>сопутствующие</w:t>
      </w:r>
      <w:proofErr w:type="spellEnd"/>
      <w:r w:rsidRPr="00D3488C">
        <w:rPr>
          <w:color w:val="auto"/>
        </w:rPr>
        <w:t xml:space="preserve"> </w:t>
      </w:r>
      <w:proofErr w:type="spellStart"/>
      <w:r w:rsidRPr="00D3488C">
        <w:rPr>
          <w:color w:val="auto"/>
        </w:rPr>
        <w:t>расстройства</w:t>
      </w:r>
      <w:proofErr w:type="spellEnd"/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5"/>
        <w:gridCol w:w="1851"/>
        <w:gridCol w:w="2708"/>
        <w:gridCol w:w="2682"/>
      </w:tblGrid>
      <w:tr w:rsidR="00353AF5" w14:paraId="0C6151F4" w14:textId="77777777">
        <w:trPr>
          <w:cantSplit/>
          <w:jc w:val="center"/>
        </w:trPr>
        <w:tc>
          <w:tcPr>
            <w:tcW w:w="2154" w:type="dxa"/>
            <w:shd w:val="clear" w:color="auto" w:fill="EDEDED"/>
            <w:vAlign w:val="center"/>
          </w:tcPr>
          <w:p w14:paraId="4F4015E7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w="1927" w:type="dxa"/>
            <w:shd w:val="clear" w:color="auto" w:fill="EDEDED"/>
            <w:vAlign w:val="center"/>
          </w:tcPr>
          <w:p w14:paraId="68952292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Пропуски</w:t>
            </w:r>
          </w:p>
        </w:tc>
        <w:tc>
          <w:tcPr>
            <w:tcW w:w="3175" w:type="dxa"/>
            <w:shd w:val="clear" w:color="auto" w:fill="EDEDED"/>
            <w:vAlign w:val="center"/>
          </w:tcPr>
          <w:p w14:paraId="3C5C2B35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Преобразование</w:t>
            </w:r>
          </w:p>
        </w:tc>
        <w:tc>
          <w:tcPr>
            <w:tcW w:w="3288" w:type="dxa"/>
            <w:shd w:val="clear" w:color="auto" w:fill="EDEDED"/>
            <w:vAlign w:val="center"/>
          </w:tcPr>
          <w:p w14:paraId="36F266DF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Кодирование / примечания</w:t>
            </w:r>
          </w:p>
        </w:tc>
      </w:tr>
      <w:tr w:rsidR="00353AF5" w:rsidRPr="00D3488C" w14:paraId="09169B6A" w14:textId="77777777">
        <w:trPr>
          <w:cantSplit/>
          <w:jc w:val="center"/>
        </w:trPr>
        <w:tc>
          <w:tcPr>
            <w:tcW w:w="2154" w:type="dxa"/>
          </w:tcPr>
          <w:p w14:paraId="0C91C86C" w14:textId="77777777" w:rsidR="00353AF5" w:rsidRDefault="00764891">
            <w:pPr>
              <w:keepLines/>
            </w:pPr>
            <w:r>
              <w:rPr>
                <w:sz w:val="19"/>
              </w:rPr>
              <w:t>Аффективные_расстройства</w:t>
            </w:r>
          </w:p>
        </w:tc>
        <w:tc>
          <w:tcPr>
            <w:tcW w:w="1927" w:type="dxa"/>
          </w:tcPr>
          <w:p w14:paraId="4FC29559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Много пропусков. Интерпретировать как отсутствие (0).</w:t>
            </w:r>
          </w:p>
        </w:tc>
        <w:tc>
          <w:tcPr>
            <w:tcW w:w="3175" w:type="dxa"/>
          </w:tcPr>
          <w:p w14:paraId="76E8676C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4CD4903F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Пропуски</w:t>
            </w:r>
            <w:proofErr w:type="spellEnd"/>
            <w:r>
              <w:rPr>
                <w:sz w:val="19"/>
              </w:rPr>
              <w:t xml:space="preserve"> -&gt; 0 (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>).</w:t>
            </w:r>
          </w:p>
          <w:p w14:paraId="11AE9E07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Категорию родственника привести к единому справочнику.</w:t>
            </w:r>
          </w:p>
        </w:tc>
        <w:tc>
          <w:tcPr>
            <w:tcW w:w="3288" w:type="dxa"/>
          </w:tcPr>
          <w:p w14:paraId="72F11D8D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27078E1B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0 = отсутствие / отец / дед по линии матери / бабка по линии отца</w:t>
            </w:r>
          </w:p>
          <w:p w14:paraId="67E35A3A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1 = бабка по линии матери / дядя-</w:t>
            </w:r>
            <w:r w:rsidRPr="00D3488C">
              <w:rPr>
                <w:sz w:val="19"/>
                <w:lang w:val="ru-RU"/>
              </w:rPr>
              <w:t>тётя по линии матери</w:t>
            </w:r>
          </w:p>
          <w:p w14:paraId="18095AA9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2 = </w:t>
            </w:r>
            <w:proofErr w:type="spellStart"/>
            <w:r>
              <w:rPr>
                <w:sz w:val="19"/>
              </w:rPr>
              <w:t>мать</w:t>
            </w:r>
            <w:proofErr w:type="spellEnd"/>
          </w:p>
          <w:p w14:paraId="39E7B4FA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Примечание: учитывается более сильная передача по материнской линии.</w:t>
            </w:r>
          </w:p>
        </w:tc>
      </w:tr>
      <w:tr w:rsidR="00353AF5" w14:paraId="013778D9" w14:textId="77777777">
        <w:trPr>
          <w:cantSplit/>
          <w:jc w:val="center"/>
        </w:trPr>
        <w:tc>
          <w:tcPr>
            <w:tcW w:w="2154" w:type="dxa"/>
          </w:tcPr>
          <w:p w14:paraId="4354D4A6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t>ПсихПоздВозр</w:t>
            </w:r>
            <w:proofErr w:type="spellEnd"/>
          </w:p>
        </w:tc>
        <w:tc>
          <w:tcPr>
            <w:tcW w:w="1927" w:type="dxa"/>
          </w:tcPr>
          <w:p w14:paraId="286EC56A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Много пропусков. Интерпретировать как отсутствие (0).</w:t>
            </w:r>
          </w:p>
        </w:tc>
        <w:tc>
          <w:tcPr>
            <w:tcW w:w="3175" w:type="dxa"/>
          </w:tcPr>
          <w:p w14:paraId="3C983692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36724852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Пропуски</w:t>
            </w:r>
            <w:proofErr w:type="spellEnd"/>
            <w:r>
              <w:rPr>
                <w:sz w:val="19"/>
              </w:rPr>
              <w:t xml:space="preserve"> -&gt; 0 (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288" w:type="dxa"/>
          </w:tcPr>
          <w:p w14:paraId="594D3DFD" w14:textId="77777777" w:rsidR="00353AF5" w:rsidRDefault="00353AF5">
            <w:pPr>
              <w:keepLines/>
            </w:pPr>
          </w:p>
          <w:p w14:paraId="035008B4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0 = отсутствие / дед по линии матери / бабка по линии отца</w:t>
            </w:r>
          </w:p>
          <w:p w14:paraId="306A832F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1 = </w:t>
            </w:r>
            <w:proofErr w:type="spellStart"/>
            <w:r>
              <w:rPr>
                <w:sz w:val="19"/>
              </w:rPr>
              <w:t>бабка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линии матери</w:t>
            </w:r>
          </w:p>
        </w:tc>
      </w:tr>
      <w:tr w:rsidR="00353AF5" w:rsidRPr="00D3488C" w14:paraId="75AF89BF" w14:textId="77777777">
        <w:trPr>
          <w:cantSplit/>
          <w:jc w:val="center"/>
        </w:trPr>
        <w:tc>
          <w:tcPr>
            <w:tcW w:w="2154" w:type="dxa"/>
          </w:tcPr>
          <w:p w14:paraId="4823CDFC" w14:textId="77777777" w:rsidR="00353AF5" w:rsidRDefault="00764891">
            <w:pPr>
              <w:keepLines/>
            </w:pPr>
            <w:r>
              <w:rPr>
                <w:sz w:val="19"/>
              </w:rPr>
              <w:t>НеврСтресс</w:t>
            </w:r>
          </w:p>
        </w:tc>
        <w:tc>
          <w:tcPr>
            <w:tcW w:w="1927" w:type="dxa"/>
          </w:tcPr>
          <w:p w14:paraId="20A21C62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Много пропусков. Интерпретировать как отсутствие (0).</w:t>
            </w:r>
          </w:p>
        </w:tc>
        <w:tc>
          <w:tcPr>
            <w:tcW w:w="3175" w:type="dxa"/>
          </w:tcPr>
          <w:p w14:paraId="0627A6C2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3A351B12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Пропуски</w:t>
            </w:r>
            <w:proofErr w:type="spellEnd"/>
            <w:r>
              <w:rPr>
                <w:sz w:val="19"/>
              </w:rPr>
              <w:t xml:space="preserve"> -&gt; 0 (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288" w:type="dxa"/>
          </w:tcPr>
          <w:p w14:paraId="225C5D07" w14:textId="77777777" w:rsidR="00353AF5" w:rsidRDefault="00353AF5">
            <w:pPr>
              <w:keepLines/>
            </w:pPr>
          </w:p>
          <w:p w14:paraId="4C69A711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0 = отсутствие / отец</w:t>
            </w:r>
          </w:p>
          <w:p w14:paraId="0C3B02A2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1 = дядя-тётя по линии матери / бабка по линии матери</w:t>
            </w:r>
          </w:p>
          <w:p w14:paraId="4EE0B0F4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2 = </w:t>
            </w:r>
            <w:proofErr w:type="spellStart"/>
            <w:r>
              <w:rPr>
                <w:sz w:val="19"/>
              </w:rPr>
              <w:t>мать</w:t>
            </w:r>
            <w:proofErr w:type="spellEnd"/>
            <w:r>
              <w:rPr>
                <w:sz w:val="19"/>
              </w:rPr>
              <w:t xml:space="preserve"> / сиблинги</w:t>
            </w:r>
          </w:p>
          <w:p w14:paraId="1CF17202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Примечание: сиблинги приравнены к матери по силе </w:t>
            </w:r>
            <w:r w:rsidRPr="00D3488C">
              <w:rPr>
                <w:sz w:val="19"/>
                <w:lang w:val="ru-RU"/>
              </w:rPr>
              <w:t>сигнала.</w:t>
            </w:r>
          </w:p>
        </w:tc>
      </w:tr>
      <w:tr w:rsidR="00353AF5" w14:paraId="5A970123" w14:textId="77777777">
        <w:trPr>
          <w:cantSplit/>
          <w:jc w:val="center"/>
        </w:trPr>
        <w:tc>
          <w:tcPr>
            <w:tcW w:w="2154" w:type="dxa"/>
          </w:tcPr>
          <w:p w14:paraId="6A44481D" w14:textId="77777777" w:rsidR="00353AF5" w:rsidRDefault="00764891">
            <w:pPr>
              <w:keepLines/>
            </w:pPr>
            <w:r>
              <w:rPr>
                <w:sz w:val="19"/>
              </w:rPr>
              <w:t>УО</w:t>
            </w:r>
          </w:p>
        </w:tc>
        <w:tc>
          <w:tcPr>
            <w:tcW w:w="1927" w:type="dxa"/>
          </w:tcPr>
          <w:p w14:paraId="588F77BF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Почти все значения пустые (по исходным данным встречается 1 значение).</w:t>
            </w:r>
          </w:p>
        </w:tc>
        <w:tc>
          <w:tcPr>
            <w:tcW w:w="3175" w:type="dxa"/>
          </w:tcPr>
          <w:p w14:paraId="12F1B3DB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5D8D8763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Рекомендуется исключить признак как почти константный.</w:t>
            </w:r>
          </w:p>
          <w:p w14:paraId="198FCEF6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Если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оставляем</w:t>
            </w:r>
            <w:proofErr w:type="spellEnd"/>
            <w:r>
              <w:rPr>
                <w:sz w:val="19"/>
              </w:rPr>
              <w:t xml:space="preserve">: </w:t>
            </w:r>
            <w:proofErr w:type="spellStart"/>
            <w:r>
              <w:rPr>
                <w:sz w:val="19"/>
              </w:rPr>
              <w:t>пропуск</w:t>
            </w:r>
            <w:proofErr w:type="spellEnd"/>
            <w:r>
              <w:rPr>
                <w:sz w:val="19"/>
              </w:rPr>
              <w:t xml:space="preserve"> -&gt; 0.</w:t>
            </w:r>
          </w:p>
        </w:tc>
        <w:tc>
          <w:tcPr>
            <w:tcW w:w="3288" w:type="dxa"/>
          </w:tcPr>
          <w:p w14:paraId="3D037FB8" w14:textId="77777777" w:rsidR="00353AF5" w:rsidRDefault="00353AF5">
            <w:pPr>
              <w:keepLines/>
            </w:pPr>
          </w:p>
          <w:p w14:paraId="4A479334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0 = нет значения</w:t>
            </w:r>
          </w:p>
          <w:p w14:paraId="36E7182B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1 = сиблинги</w:t>
            </w:r>
          </w:p>
        </w:tc>
      </w:tr>
      <w:tr w:rsidR="00353AF5" w14:paraId="7F6D15D8" w14:textId="77777777">
        <w:trPr>
          <w:cantSplit/>
          <w:jc w:val="center"/>
        </w:trPr>
        <w:tc>
          <w:tcPr>
            <w:tcW w:w="2154" w:type="dxa"/>
          </w:tcPr>
          <w:p w14:paraId="6E137B8C" w14:textId="77777777" w:rsidR="00353AF5" w:rsidRDefault="00764891">
            <w:pPr>
              <w:keepLines/>
            </w:pPr>
            <w:r>
              <w:rPr>
                <w:sz w:val="19"/>
              </w:rPr>
              <w:t>Эпилепсия</w:t>
            </w:r>
          </w:p>
        </w:tc>
        <w:tc>
          <w:tcPr>
            <w:tcW w:w="1927" w:type="dxa"/>
          </w:tcPr>
          <w:p w14:paraId="7C778FE9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Много пропусков. </w:t>
            </w:r>
            <w:r w:rsidRPr="00D3488C">
              <w:rPr>
                <w:sz w:val="19"/>
                <w:lang w:val="ru-RU"/>
              </w:rPr>
              <w:t>Интерпретировать как отсутствие (0).</w:t>
            </w:r>
          </w:p>
        </w:tc>
        <w:tc>
          <w:tcPr>
            <w:tcW w:w="3175" w:type="dxa"/>
          </w:tcPr>
          <w:p w14:paraId="11D8C6C6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444E4769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Пропуски</w:t>
            </w:r>
            <w:proofErr w:type="spellEnd"/>
            <w:r>
              <w:rPr>
                <w:sz w:val="19"/>
              </w:rPr>
              <w:t xml:space="preserve"> -&gt; 0 (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>).</w:t>
            </w:r>
          </w:p>
        </w:tc>
        <w:tc>
          <w:tcPr>
            <w:tcW w:w="3288" w:type="dxa"/>
          </w:tcPr>
          <w:p w14:paraId="0A166ACE" w14:textId="77777777" w:rsidR="00353AF5" w:rsidRDefault="00353AF5">
            <w:pPr>
              <w:keepLines/>
            </w:pPr>
          </w:p>
          <w:p w14:paraId="190C0448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0 = отсутствие / отец / дядя-тётя по линии отца / дед по линии матери</w:t>
            </w:r>
          </w:p>
          <w:p w14:paraId="7D0CEE68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1 = </w:t>
            </w:r>
            <w:proofErr w:type="spellStart"/>
            <w:r>
              <w:rPr>
                <w:sz w:val="19"/>
              </w:rPr>
              <w:t>дядя-тётя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линии матери</w:t>
            </w:r>
          </w:p>
          <w:p w14:paraId="74230B15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2 = мать / сиблинги</w:t>
            </w:r>
          </w:p>
        </w:tc>
      </w:tr>
      <w:tr w:rsidR="00353AF5" w:rsidRPr="00D3488C" w14:paraId="7FDE9D02" w14:textId="77777777">
        <w:trPr>
          <w:cantSplit/>
          <w:jc w:val="center"/>
        </w:trPr>
        <w:tc>
          <w:tcPr>
            <w:tcW w:w="2154" w:type="dxa"/>
          </w:tcPr>
          <w:p w14:paraId="16EBEAFE" w14:textId="77777777" w:rsidR="00353AF5" w:rsidRDefault="00764891">
            <w:pPr>
              <w:keepLines/>
            </w:pPr>
            <w:r>
              <w:rPr>
                <w:sz w:val="19"/>
              </w:rPr>
              <w:lastRenderedPageBreak/>
              <w:t>ОргПорЦНС</w:t>
            </w:r>
          </w:p>
        </w:tc>
        <w:tc>
          <w:tcPr>
            <w:tcW w:w="1927" w:type="dxa"/>
          </w:tcPr>
          <w:p w14:paraId="73A2DEEC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Много пропусков. Интерпретировать как отсутствие (0).</w:t>
            </w:r>
          </w:p>
        </w:tc>
        <w:tc>
          <w:tcPr>
            <w:tcW w:w="3175" w:type="dxa"/>
          </w:tcPr>
          <w:p w14:paraId="4A4EFCF8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534B8C09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Разбить значения по запятой (если перечислено несколько родственников).</w:t>
            </w:r>
          </w:p>
          <w:p w14:paraId="14481C39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Закодировать каждого родственника и суммировать внутри строки.</w:t>
            </w:r>
          </w:p>
        </w:tc>
        <w:tc>
          <w:tcPr>
            <w:tcW w:w="3288" w:type="dxa"/>
          </w:tcPr>
          <w:p w14:paraId="2D6F8037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299678BA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отсутствие</w:t>
            </w:r>
            <w:proofErr w:type="spellEnd"/>
            <w:r>
              <w:rPr>
                <w:sz w:val="19"/>
              </w:rPr>
              <w:t xml:space="preserve"> / отец</w:t>
            </w:r>
          </w:p>
          <w:p w14:paraId="0CA23AA2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1 = бабка по линии матери / дядя-тётя по линии матери</w:t>
            </w:r>
          </w:p>
          <w:p w14:paraId="46B02222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2 = </w:t>
            </w:r>
            <w:proofErr w:type="spellStart"/>
            <w:r>
              <w:rPr>
                <w:sz w:val="19"/>
              </w:rPr>
              <w:t>мать</w:t>
            </w:r>
            <w:proofErr w:type="spellEnd"/>
            <w:r>
              <w:rPr>
                <w:sz w:val="19"/>
              </w:rPr>
              <w:t xml:space="preserve"> / сиблинги / дети</w:t>
            </w:r>
          </w:p>
          <w:p w14:paraId="6E1A3E8D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Правило: 'дети' =</w:t>
            </w:r>
            <w:r w:rsidRPr="00D3488C">
              <w:rPr>
                <w:sz w:val="19"/>
                <w:lang w:val="ru-RU"/>
              </w:rPr>
              <w:t xml:space="preserve"> 2, если респондент женщина; иначе 0.</w:t>
            </w:r>
          </w:p>
        </w:tc>
      </w:tr>
      <w:tr w:rsidR="00353AF5" w14:paraId="4E624FB1" w14:textId="77777777">
        <w:trPr>
          <w:cantSplit/>
          <w:jc w:val="center"/>
        </w:trPr>
        <w:tc>
          <w:tcPr>
            <w:tcW w:w="2154" w:type="dxa"/>
          </w:tcPr>
          <w:p w14:paraId="1A3A4440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t>Химическая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зависимость</w:t>
            </w:r>
            <w:proofErr w:type="spellEnd"/>
          </w:p>
        </w:tc>
        <w:tc>
          <w:tcPr>
            <w:tcW w:w="1927" w:type="dxa"/>
          </w:tcPr>
          <w:p w14:paraId="4858FBBA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Много пропусков. Интерпретировать как отсутствие (0).</w:t>
            </w:r>
          </w:p>
        </w:tc>
        <w:tc>
          <w:tcPr>
            <w:tcW w:w="3175" w:type="dxa"/>
          </w:tcPr>
          <w:p w14:paraId="18BDFC6B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4B895349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Разбить значения по запятой (если перечислено несколько родственников).</w:t>
            </w:r>
          </w:p>
          <w:p w14:paraId="6E4CFD1F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Закодировать каждого родственника и суммировать внутри строки.</w:t>
            </w:r>
          </w:p>
        </w:tc>
        <w:tc>
          <w:tcPr>
            <w:tcW w:w="3288" w:type="dxa"/>
          </w:tcPr>
          <w:p w14:paraId="1A9773CB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3F41EB05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0 =</w:t>
            </w:r>
            <w:r w:rsidRPr="00D3488C">
              <w:rPr>
                <w:sz w:val="19"/>
                <w:lang w:val="ru-RU"/>
              </w:rPr>
              <w:t xml:space="preserve"> отсутствие / отец / дед(мат) / дед(отец) / бабка(отец)</w:t>
            </w:r>
          </w:p>
          <w:p w14:paraId="5EE1E21A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1 = бабка(мат) / дядя-тётя(мат)</w:t>
            </w:r>
          </w:p>
          <w:p w14:paraId="1AABDDA2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2 = </w:t>
            </w:r>
            <w:proofErr w:type="spellStart"/>
            <w:r>
              <w:rPr>
                <w:sz w:val="19"/>
              </w:rPr>
              <w:t>мать</w:t>
            </w:r>
            <w:proofErr w:type="spellEnd"/>
            <w:r>
              <w:rPr>
                <w:sz w:val="19"/>
              </w:rPr>
              <w:t xml:space="preserve"> / сиблинги</w:t>
            </w:r>
          </w:p>
        </w:tc>
      </w:tr>
    </w:tbl>
    <w:p w14:paraId="2C9809DA" w14:textId="77777777" w:rsidR="00353AF5" w:rsidRDefault="00353AF5">
      <w:pPr>
        <w:spacing w:after="120" w:line="240" w:lineRule="auto"/>
      </w:pPr>
    </w:p>
    <w:p w14:paraId="5FBEADC9" w14:textId="3376D59B" w:rsidR="00353AF5" w:rsidRPr="00D3488C" w:rsidRDefault="00764891">
      <w:pPr>
        <w:pStyle w:val="21"/>
        <w:rPr>
          <w:color w:val="auto"/>
        </w:rPr>
      </w:pPr>
      <w:proofErr w:type="spellStart"/>
      <w:r w:rsidRPr="00D3488C">
        <w:rPr>
          <w:color w:val="auto"/>
        </w:rPr>
        <w:t>Беременность</w:t>
      </w:r>
      <w:proofErr w:type="spellEnd"/>
      <w:r w:rsidRPr="00D3488C">
        <w:rPr>
          <w:color w:val="auto"/>
        </w:rPr>
        <w:t xml:space="preserve"> и роды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91"/>
        <w:gridCol w:w="1801"/>
        <w:gridCol w:w="2883"/>
        <w:gridCol w:w="3061"/>
      </w:tblGrid>
      <w:tr w:rsidR="00353AF5" w14:paraId="19E1139C" w14:textId="77777777">
        <w:trPr>
          <w:cantSplit/>
          <w:jc w:val="center"/>
        </w:trPr>
        <w:tc>
          <w:tcPr>
            <w:tcW w:w="2154" w:type="dxa"/>
            <w:shd w:val="clear" w:color="auto" w:fill="EDEDED"/>
            <w:vAlign w:val="center"/>
          </w:tcPr>
          <w:p w14:paraId="311DDDB3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w="1927" w:type="dxa"/>
            <w:shd w:val="clear" w:color="auto" w:fill="EDEDED"/>
            <w:vAlign w:val="center"/>
          </w:tcPr>
          <w:p w14:paraId="61CEE229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Пропуски</w:t>
            </w:r>
          </w:p>
        </w:tc>
        <w:tc>
          <w:tcPr>
            <w:tcW w:w="3175" w:type="dxa"/>
            <w:shd w:val="clear" w:color="auto" w:fill="EDEDED"/>
            <w:vAlign w:val="center"/>
          </w:tcPr>
          <w:p w14:paraId="58C71955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Преобразование</w:t>
            </w:r>
          </w:p>
        </w:tc>
        <w:tc>
          <w:tcPr>
            <w:tcW w:w="3288" w:type="dxa"/>
            <w:shd w:val="clear" w:color="auto" w:fill="EDEDED"/>
            <w:vAlign w:val="center"/>
          </w:tcPr>
          <w:p w14:paraId="6923B4EF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Кодирование / примечания</w:t>
            </w:r>
          </w:p>
        </w:tc>
      </w:tr>
      <w:tr w:rsidR="00353AF5" w:rsidRPr="00D3488C" w14:paraId="3C7250D0" w14:textId="77777777">
        <w:trPr>
          <w:cantSplit/>
          <w:jc w:val="center"/>
        </w:trPr>
        <w:tc>
          <w:tcPr>
            <w:tcW w:w="2154" w:type="dxa"/>
          </w:tcPr>
          <w:p w14:paraId="6ABA18E4" w14:textId="77777777" w:rsidR="00353AF5" w:rsidRDefault="00764891">
            <w:pPr>
              <w:keepLines/>
            </w:pPr>
            <w:r>
              <w:rPr>
                <w:sz w:val="19"/>
              </w:rPr>
              <w:t>БерРодыМать</w:t>
            </w:r>
          </w:p>
        </w:tc>
        <w:tc>
          <w:tcPr>
            <w:tcW w:w="1927" w:type="dxa"/>
          </w:tcPr>
          <w:p w14:paraId="0059DF23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Пропуски практически отсутствуют; если есть - </w:t>
            </w:r>
            <w:r w:rsidRPr="00D3488C">
              <w:rPr>
                <w:sz w:val="19"/>
                <w:lang w:val="ru-RU"/>
              </w:rPr>
              <w:t>считать 0 (не оценивалось).</w:t>
            </w:r>
          </w:p>
        </w:tc>
        <w:tc>
          <w:tcPr>
            <w:tcW w:w="3175" w:type="dxa"/>
          </w:tcPr>
          <w:p w14:paraId="12D2024E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1DAF33D8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Разбить значения по запятой (несколько факторов риска).</w:t>
            </w:r>
          </w:p>
          <w:p w14:paraId="6564AE94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Каждый фактор закодировать по шкале 'вредоносности' и суммировать.</w:t>
            </w:r>
          </w:p>
        </w:tc>
        <w:tc>
          <w:tcPr>
            <w:tcW w:w="3288" w:type="dxa"/>
          </w:tcPr>
          <w:p w14:paraId="628A5043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6F35F4C7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оценивались</w:t>
            </w:r>
            <w:proofErr w:type="spellEnd"/>
            <w:r>
              <w:rPr>
                <w:sz w:val="19"/>
              </w:rPr>
              <w:t xml:space="preserve"> / неизвестно / без патологий</w:t>
            </w:r>
          </w:p>
          <w:p w14:paraId="03FC595A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1 = токсикоз 1-й половины беременности</w:t>
            </w:r>
          </w:p>
          <w:p w14:paraId="02FC8A45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2 = токсикоз 2-й</w:t>
            </w:r>
            <w:r>
              <w:rPr>
                <w:sz w:val="19"/>
              </w:rPr>
              <w:t xml:space="preserve"> половины беременности</w:t>
            </w:r>
          </w:p>
          <w:p w14:paraId="2D5131DD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3 = психотравмирующие события / инфекционные заболевания</w:t>
            </w:r>
          </w:p>
          <w:p w14:paraId="1EF2B8FE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4 = патология беременности / другие тяжёлые заболевания</w:t>
            </w:r>
          </w:p>
          <w:p w14:paraId="60AF9A40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5 = невынашивание беременности в анамнезе</w:t>
            </w:r>
          </w:p>
          <w:p w14:paraId="4BBD6902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Итог = сумма кодов (если несколько факторов).</w:t>
            </w:r>
          </w:p>
        </w:tc>
      </w:tr>
      <w:tr w:rsidR="00353AF5" w:rsidRPr="00D3488C" w14:paraId="11E03BC2" w14:textId="77777777">
        <w:trPr>
          <w:cantSplit/>
          <w:jc w:val="center"/>
        </w:trPr>
        <w:tc>
          <w:tcPr>
            <w:tcW w:w="2154" w:type="dxa"/>
          </w:tcPr>
          <w:p w14:paraId="0893024C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t>ПатРодов</w:t>
            </w:r>
            <w:proofErr w:type="spellEnd"/>
          </w:p>
        </w:tc>
        <w:tc>
          <w:tcPr>
            <w:tcW w:w="1927" w:type="dxa"/>
          </w:tcPr>
          <w:p w14:paraId="0ACBE312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Пропусков мало. </w:t>
            </w:r>
            <w:r w:rsidRPr="00D3488C">
              <w:rPr>
                <w:sz w:val="19"/>
                <w:lang w:val="ru-RU"/>
              </w:rPr>
              <w:t>'нет' и 'нет данных' трактовать как 0.</w:t>
            </w:r>
          </w:p>
        </w:tc>
        <w:tc>
          <w:tcPr>
            <w:tcW w:w="3175" w:type="dxa"/>
          </w:tcPr>
          <w:p w14:paraId="4AD2EBA0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18A63AE9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Привести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>'/'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  <w:r>
              <w:rPr>
                <w:sz w:val="19"/>
              </w:rPr>
              <w:t>' -&gt; 0.</w:t>
            </w:r>
          </w:p>
          <w:p w14:paraId="3C2EB1B2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Остальные патологии ранжировать по тяжести (нужен эксперт).</w:t>
            </w:r>
          </w:p>
        </w:tc>
        <w:tc>
          <w:tcPr>
            <w:tcW w:w="3288" w:type="dxa"/>
          </w:tcPr>
          <w:p w14:paraId="6663C437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1C6B67EC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  <w:r>
              <w:rPr>
                <w:sz w:val="19"/>
              </w:rPr>
              <w:t xml:space="preserve"> / пропуск</w:t>
            </w:r>
          </w:p>
          <w:p w14:paraId="5F7E7876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proofErr w:type="gramStart"/>
            <w:r w:rsidRPr="00D3488C">
              <w:rPr>
                <w:sz w:val="19"/>
                <w:lang w:val="ru-RU"/>
              </w:rPr>
              <w:t>1..</w:t>
            </w:r>
            <w:r>
              <w:rPr>
                <w:sz w:val="19"/>
              </w:rPr>
              <w:t>N</w:t>
            </w:r>
            <w:proofErr w:type="gramEnd"/>
            <w:r w:rsidRPr="00D3488C">
              <w:rPr>
                <w:sz w:val="19"/>
                <w:lang w:val="ru-RU"/>
              </w:rPr>
              <w:t xml:space="preserve"> = патологии по тяжести (задаётся специалистом)</w:t>
            </w:r>
          </w:p>
        </w:tc>
      </w:tr>
      <w:tr w:rsidR="00353AF5" w:rsidRPr="00D3488C" w14:paraId="49741CAD" w14:textId="77777777">
        <w:trPr>
          <w:cantSplit/>
          <w:jc w:val="center"/>
        </w:trPr>
        <w:tc>
          <w:tcPr>
            <w:tcW w:w="2154" w:type="dxa"/>
          </w:tcPr>
          <w:p w14:paraId="626142BD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lastRenderedPageBreak/>
              <w:t>ПатРодовДруг</w:t>
            </w:r>
            <w:proofErr w:type="spellEnd"/>
          </w:p>
        </w:tc>
        <w:tc>
          <w:tcPr>
            <w:tcW w:w="1927" w:type="dxa"/>
          </w:tcPr>
          <w:p w14:paraId="484A2E84" w14:textId="77777777" w:rsidR="00353AF5" w:rsidRDefault="00764891">
            <w:pPr>
              <w:keepLines/>
            </w:pPr>
            <w:r w:rsidRPr="00D3488C">
              <w:rPr>
                <w:sz w:val="19"/>
                <w:lang w:val="ru-RU"/>
              </w:rPr>
              <w:t>Очень много пропусков (в</w:t>
            </w:r>
            <w:r w:rsidRPr="00D3488C">
              <w:rPr>
                <w:sz w:val="19"/>
                <w:lang w:val="ru-RU"/>
              </w:rPr>
              <w:t xml:space="preserve"> исходном описании &gt;95%). </w:t>
            </w:r>
            <w:r>
              <w:rPr>
                <w:sz w:val="19"/>
              </w:rPr>
              <w:t>'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>' и '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  <w:r>
              <w:rPr>
                <w:sz w:val="19"/>
              </w:rPr>
              <w:t>' -&gt; 0.</w:t>
            </w:r>
          </w:p>
        </w:tc>
        <w:tc>
          <w:tcPr>
            <w:tcW w:w="3175" w:type="dxa"/>
          </w:tcPr>
          <w:p w14:paraId="60E76055" w14:textId="77777777" w:rsidR="00353AF5" w:rsidRDefault="00353AF5">
            <w:pPr>
              <w:keepLines/>
            </w:pPr>
          </w:p>
          <w:p w14:paraId="276789AD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Пропуски -&gt; 0.</w:t>
            </w:r>
          </w:p>
          <w:p w14:paraId="4A1981CC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Остальные значения ранжировать по тяжести (нужен эксперт).</w:t>
            </w:r>
          </w:p>
        </w:tc>
        <w:tc>
          <w:tcPr>
            <w:tcW w:w="3288" w:type="dxa"/>
          </w:tcPr>
          <w:p w14:paraId="4F9541AE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2C05907F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данных</w:t>
            </w:r>
            <w:proofErr w:type="spellEnd"/>
            <w:r>
              <w:rPr>
                <w:sz w:val="19"/>
              </w:rPr>
              <w:t xml:space="preserve"> / пропуск</w:t>
            </w:r>
          </w:p>
          <w:p w14:paraId="6C851B45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proofErr w:type="gramStart"/>
            <w:r w:rsidRPr="00D3488C">
              <w:rPr>
                <w:sz w:val="19"/>
                <w:lang w:val="ru-RU"/>
              </w:rPr>
              <w:t>1..</w:t>
            </w:r>
            <w:r>
              <w:rPr>
                <w:sz w:val="19"/>
              </w:rPr>
              <w:t>N</w:t>
            </w:r>
            <w:proofErr w:type="gramEnd"/>
            <w:r w:rsidRPr="00D3488C">
              <w:rPr>
                <w:sz w:val="19"/>
                <w:lang w:val="ru-RU"/>
              </w:rPr>
              <w:t xml:space="preserve"> = патологии по тяжести (задаётся специалистом)</w:t>
            </w:r>
          </w:p>
        </w:tc>
      </w:tr>
      <w:tr w:rsidR="00353AF5" w:rsidRPr="00D3488C" w14:paraId="65FAD49E" w14:textId="77777777">
        <w:trPr>
          <w:cantSplit/>
          <w:jc w:val="center"/>
        </w:trPr>
        <w:tc>
          <w:tcPr>
            <w:tcW w:w="2154" w:type="dxa"/>
          </w:tcPr>
          <w:p w14:paraId="067D075F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t>ПатРодов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ПатРодовДруг</w:t>
            </w:r>
            <w:proofErr w:type="spellEnd"/>
            <w:r>
              <w:rPr>
                <w:sz w:val="19"/>
              </w:rPr>
              <w:t xml:space="preserve"> </w:t>
            </w:r>
            <w:r>
              <w:rPr>
                <w:sz w:val="19"/>
              </w:rPr>
              <w:t>(</w:t>
            </w:r>
            <w:proofErr w:type="spellStart"/>
            <w:r>
              <w:rPr>
                <w:sz w:val="19"/>
              </w:rPr>
              <w:t>объединение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927" w:type="dxa"/>
          </w:tcPr>
          <w:p w14:paraId="059077EB" w14:textId="77777777" w:rsidR="00353AF5" w:rsidRDefault="00764891">
            <w:pPr>
              <w:keepLines/>
            </w:pPr>
            <w:r>
              <w:rPr>
                <w:sz w:val="19"/>
              </w:rPr>
              <w:t>—</w:t>
            </w:r>
          </w:p>
        </w:tc>
        <w:tc>
          <w:tcPr>
            <w:tcW w:w="3175" w:type="dxa"/>
          </w:tcPr>
          <w:p w14:paraId="125532E3" w14:textId="77777777" w:rsidR="00353AF5" w:rsidRDefault="00353AF5">
            <w:pPr>
              <w:keepLines/>
            </w:pPr>
          </w:p>
          <w:p w14:paraId="698DF100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После кодирования объединить два столбца в один: сумма по строке.</w:t>
            </w:r>
          </w:p>
          <w:p w14:paraId="0563723B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Смысл: обе колонки описывают одну и ту же проблему.</w:t>
            </w:r>
          </w:p>
        </w:tc>
        <w:tc>
          <w:tcPr>
            <w:tcW w:w="3288" w:type="dxa"/>
          </w:tcPr>
          <w:p w14:paraId="5322041E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5B04E610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Итоговый признак = </w:t>
            </w:r>
            <w:proofErr w:type="spellStart"/>
            <w:r w:rsidRPr="00D3488C">
              <w:rPr>
                <w:sz w:val="19"/>
                <w:lang w:val="ru-RU"/>
              </w:rPr>
              <w:t>ПатРодов</w:t>
            </w:r>
            <w:proofErr w:type="spellEnd"/>
            <w:r w:rsidRPr="00D3488C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code</w:t>
            </w:r>
            <w:r w:rsidRPr="00D3488C">
              <w:rPr>
                <w:sz w:val="19"/>
                <w:lang w:val="ru-RU"/>
              </w:rPr>
              <w:t xml:space="preserve"> + </w:t>
            </w:r>
            <w:proofErr w:type="spellStart"/>
            <w:r w:rsidRPr="00D3488C">
              <w:rPr>
                <w:sz w:val="19"/>
                <w:lang w:val="ru-RU"/>
              </w:rPr>
              <w:t>ПатРодовДруг</w:t>
            </w:r>
            <w:proofErr w:type="spellEnd"/>
            <w:r w:rsidRPr="00D3488C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code</w:t>
            </w:r>
          </w:p>
        </w:tc>
      </w:tr>
    </w:tbl>
    <w:p w14:paraId="62BBA550" w14:textId="77777777" w:rsidR="00353AF5" w:rsidRPr="00D3488C" w:rsidRDefault="00353AF5">
      <w:pPr>
        <w:spacing w:after="120" w:line="240" w:lineRule="auto"/>
        <w:rPr>
          <w:lang w:val="ru-RU"/>
        </w:rPr>
      </w:pPr>
    </w:p>
    <w:p w14:paraId="53C1C7D3" w14:textId="29EB694C" w:rsidR="00353AF5" w:rsidRPr="00D3488C" w:rsidRDefault="00764891">
      <w:pPr>
        <w:pStyle w:val="21"/>
        <w:rPr>
          <w:color w:val="auto"/>
        </w:rPr>
      </w:pPr>
      <w:proofErr w:type="spellStart"/>
      <w:r w:rsidRPr="00D3488C">
        <w:rPr>
          <w:color w:val="auto"/>
        </w:rPr>
        <w:t>Развитие</w:t>
      </w:r>
      <w:proofErr w:type="spellEnd"/>
      <w:r w:rsidRPr="00D3488C">
        <w:rPr>
          <w:color w:val="auto"/>
        </w:rPr>
        <w:t xml:space="preserve"> и обучение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932"/>
        <w:gridCol w:w="1813"/>
        <w:gridCol w:w="3005"/>
        <w:gridCol w:w="2986"/>
      </w:tblGrid>
      <w:tr w:rsidR="00353AF5" w14:paraId="742B671A" w14:textId="77777777">
        <w:trPr>
          <w:cantSplit/>
          <w:jc w:val="center"/>
        </w:trPr>
        <w:tc>
          <w:tcPr>
            <w:tcW w:w="2154" w:type="dxa"/>
            <w:shd w:val="clear" w:color="auto" w:fill="EDEDED"/>
            <w:vAlign w:val="center"/>
          </w:tcPr>
          <w:p w14:paraId="4C1BDAB8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w="1927" w:type="dxa"/>
            <w:shd w:val="clear" w:color="auto" w:fill="EDEDED"/>
            <w:vAlign w:val="center"/>
          </w:tcPr>
          <w:p w14:paraId="63A2A25A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Пропуски</w:t>
            </w:r>
          </w:p>
        </w:tc>
        <w:tc>
          <w:tcPr>
            <w:tcW w:w="3175" w:type="dxa"/>
            <w:shd w:val="clear" w:color="auto" w:fill="EDEDED"/>
            <w:vAlign w:val="center"/>
          </w:tcPr>
          <w:p w14:paraId="713B4AE8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Преобразование</w:t>
            </w:r>
          </w:p>
        </w:tc>
        <w:tc>
          <w:tcPr>
            <w:tcW w:w="3288" w:type="dxa"/>
            <w:shd w:val="clear" w:color="auto" w:fill="EDEDED"/>
            <w:vAlign w:val="center"/>
          </w:tcPr>
          <w:p w14:paraId="0AB59BEC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Кодирова</w:t>
            </w:r>
            <w:r>
              <w:rPr>
                <w:b/>
                <w:sz w:val="20"/>
              </w:rPr>
              <w:t>ние / примечания</w:t>
            </w:r>
          </w:p>
        </w:tc>
      </w:tr>
      <w:tr w:rsidR="00353AF5" w14:paraId="22E1116E" w14:textId="77777777">
        <w:trPr>
          <w:cantSplit/>
          <w:jc w:val="center"/>
        </w:trPr>
        <w:tc>
          <w:tcPr>
            <w:tcW w:w="2154" w:type="dxa"/>
          </w:tcPr>
          <w:p w14:paraId="401F3D64" w14:textId="77777777" w:rsidR="00353AF5" w:rsidRDefault="00764891">
            <w:pPr>
              <w:keepLines/>
            </w:pPr>
            <w:r>
              <w:rPr>
                <w:sz w:val="19"/>
              </w:rPr>
              <w:t>РанРазы</w:t>
            </w:r>
          </w:p>
        </w:tc>
        <w:tc>
          <w:tcPr>
            <w:tcW w:w="1927" w:type="dxa"/>
          </w:tcPr>
          <w:p w14:paraId="0983035E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15–20% пропусков; 'не оценивалось' встречается как отдельное значение.</w:t>
            </w:r>
          </w:p>
        </w:tc>
        <w:tc>
          <w:tcPr>
            <w:tcW w:w="3175" w:type="dxa"/>
          </w:tcPr>
          <w:p w14:paraId="0224DF0E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5B8DCE83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Закодировать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'</w:t>
            </w:r>
            <w:proofErr w:type="spellStart"/>
            <w:r>
              <w:rPr>
                <w:sz w:val="19"/>
              </w:rPr>
              <w:t>нормальности</w:t>
            </w:r>
            <w:proofErr w:type="spellEnd"/>
            <w:r>
              <w:rPr>
                <w:sz w:val="19"/>
              </w:rPr>
              <w:t xml:space="preserve">' </w:t>
            </w:r>
            <w:proofErr w:type="spellStart"/>
            <w:r>
              <w:rPr>
                <w:sz w:val="19"/>
              </w:rPr>
              <w:t>развития</w:t>
            </w:r>
            <w:proofErr w:type="spellEnd"/>
            <w:r>
              <w:rPr>
                <w:sz w:val="19"/>
              </w:rPr>
              <w:t>.</w:t>
            </w:r>
          </w:p>
          <w:p w14:paraId="6A385ACC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Пропуски и 'не оценивалось' -&gt; 0.</w:t>
            </w:r>
          </w:p>
        </w:tc>
        <w:tc>
          <w:tcPr>
            <w:tcW w:w="3288" w:type="dxa"/>
          </w:tcPr>
          <w:p w14:paraId="0F002179" w14:textId="77777777" w:rsidR="00353AF5" w:rsidRDefault="00353AF5">
            <w:pPr>
              <w:keepLines/>
            </w:pPr>
          </w:p>
          <w:p w14:paraId="1310DEE0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-1 = наличие отклонений</w:t>
            </w:r>
          </w:p>
          <w:p w14:paraId="0942E888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0 = не оценивалось / пропуск</w:t>
            </w:r>
          </w:p>
          <w:p w14:paraId="66DF62E0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1 = в </w:t>
            </w:r>
            <w:r>
              <w:rPr>
                <w:sz w:val="19"/>
              </w:rPr>
              <w:t>соответствии с возрастом</w:t>
            </w:r>
          </w:p>
        </w:tc>
      </w:tr>
      <w:tr w:rsidR="00353AF5" w:rsidRPr="00D3488C" w14:paraId="363ADC10" w14:textId="77777777">
        <w:trPr>
          <w:cantSplit/>
          <w:jc w:val="center"/>
        </w:trPr>
        <w:tc>
          <w:tcPr>
            <w:tcW w:w="2154" w:type="dxa"/>
          </w:tcPr>
          <w:p w14:paraId="2F666B93" w14:textId="77777777" w:rsidR="00353AF5" w:rsidRDefault="00764891">
            <w:pPr>
              <w:keepLines/>
            </w:pPr>
            <w:r>
              <w:rPr>
                <w:sz w:val="19"/>
              </w:rPr>
              <w:t>Ут2</w:t>
            </w:r>
          </w:p>
        </w:tc>
        <w:tc>
          <w:tcPr>
            <w:tcW w:w="1927" w:type="dxa"/>
          </w:tcPr>
          <w:p w14:paraId="0739AC3D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Более 90% пропусков; оставшиеся значения почти все уникальны.</w:t>
            </w:r>
          </w:p>
        </w:tc>
        <w:tc>
          <w:tcPr>
            <w:tcW w:w="3175" w:type="dxa"/>
          </w:tcPr>
          <w:p w14:paraId="4A915EBA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45EBD2BF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Пропуски заменить на отдельную категорию/значение (например, 0).</w:t>
            </w:r>
          </w:p>
          <w:p w14:paraId="0300C6AD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Для остальных значений требуется шкала от специалиста.</w:t>
            </w:r>
          </w:p>
        </w:tc>
        <w:tc>
          <w:tcPr>
            <w:tcW w:w="3288" w:type="dxa"/>
          </w:tcPr>
          <w:p w14:paraId="4FD293CB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5C7CAE62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Требуется экспертная шкала </w:t>
            </w:r>
            <w:r w:rsidRPr="00D3488C">
              <w:rPr>
                <w:sz w:val="19"/>
                <w:lang w:val="ru-RU"/>
              </w:rPr>
              <w:t>отклонений; без неё корректное кодирование невозможно.</w:t>
            </w:r>
          </w:p>
        </w:tc>
      </w:tr>
    </w:tbl>
    <w:p w14:paraId="0B193253" w14:textId="77777777" w:rsidR="00353AF5" w:rsidRPr="00D3488C" w:rsidRDefault="00353AF5">
      <w:pPr>
        <w:spacing w:after="120" w:line="240" w:lineRule="auto"/>
        <w:rPr>
          <w:lang w:val="ru-RU"/>
        </w:rPr>
      </w:pPr>
    </w:p>
    <w:p w14:paraId="60AC4BD4" w14:textId="43C4C647" w:rsidR="00353AF5" w:rsidRPr="00D3488C" w:rsidRDefault="00764891">
      <w:pPr>
        <w:pStyle w:val="21"/>
        <w:rPr>
          <w:color w:val="auto"/>
        </w:rPr>
      </w:pPr>
      <w:r>
        <w:t xml:space="preserve"> </w:t>
      </w:r>
      <w:r w:rsidRPr="00D3488C">
        <w:rPr>
          <w:color w:val="auto"/>
        </w:rPr>
        <w:t>Невротические расстройства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80"/>
        <w:gridCol w:w="1779"/>
        <w:gridCol w:w="2820"/>
        <w:gridCol w:w="2957"/>
      </w:tblGrid>
      <w:tr w:rsidR="00353AF5" w14:paraId="40B9C94D" w14:textId="77777777">
        <w:trPr>
          <w:cantSplit/>
          <w:jc w:val="center"/>
        </w:trPr>
        <w:tc>
          <w:tcPr>
            <w:tcW w:w="2154" w:type="dxa"/>
            <w:shd w:val="clear" w:color="auto" w:fill="EDEDED"/>
            <w:vAlign w:val="center"/>
          </w:tcPr>
          <w:p w14:paraId="4CE5EE43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Признак</w:t>
            </w:r>
          </w:p>
        </w:tc>
        <w:tc>
          <w:tcPr>
            <w:tcW w:w="1927" w:type="dxa"/>
            <w:shd w:val="clear" w:color="auto" w:fill="EDEDED"/>
            <w:vAlign w:val="center"/>
          </w:tcPr>
          <w:p w14:paraId="2BF26FE9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Пропуски</w:t>
            </w:r>
          </w:p>
        </w:tc>
        <w:tc>
          <w:tcPr>
            <w:tcW w:w="3175" w:type="dxa"/>
            <w:shd w:val="clear" w:color="auto" w:fill="EDEDED"/>
            <w:vAlign w:val="center"/>
          </w:tcPr>
          <w:p w14:paraId="0EBC02E2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Преобразование</w:t>
            </w:r>
          </w:p>
        </w:tc>
        <w:tc>
          <w:tcPr>
            <w:tcW w:w="3288" w:type="dxa"/>
            <w:shd w:val="clear" w:color="auto" w:fill="EDEDED"/>
            <w:vAlign w:val="center"/>
          </w:tcPr>
          <w:p w14:paraId="5DC74548" w14:textId="77777777" w:rsidR="00353AF5" w:rsidRDefault="00764891">
            <w:pPr>
              <w:keepNext/>
            </w:pPr>
            <w:r>
              <w:rPr>
                <w:b/>
                <w:sz w:val="20"/>
              </w:rPr>
              <w:t>Кодирование / примечания</w:t>
            </w:r>
          </w:p>
        </w:tc>
      </w:tr>
      <w:tr w:rsidR="00353AF5" w:rsidRPr="00D3488C" w14:paraId="494EAE0E" w14:textId="77777777">
        <w:trPr>
          <w:cantSplit/>
          <w:jc w:val="center"/>
        </w:trPr>
        <w:tc>
          <w:tcPr>
            <w:tcW w:w="2154" w:type="dxa"/>
          </w:tcPr>
          <w:p w14:paraId="326C6943" w14:textId="77777777" w:rsidR="00353AF5" w:rsidRDefault="00764891">
            <w:pPr>
              <w:keepLines/>
            </w:pPr>
            <w:r>
              <w:rPr>
                <w:sz w:val="19"/>
              </w:rPr>
              <w:t>НевротРасстрДетство</w:t>
            </w:r>
          </w:p>
        </w:tc>
        <w:tc>
          <w:tcPr>
            <w:tcW w:w="1927" w:type="dxa"/>
          </w:tcPr>
          <w:p w14:paraId="040F0476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Много пропусков. Можно трактовать как отсутствие (0).</w:t>
            </w:r>
          </w:p>
        </w:tc>
        <w:tc>
          <w:tcPr>
            <w:tcW w:w="3175" w:type="dxa"/>
          </w:tcPr>
          <w:p w14:paraId="4F2AE388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3B67A8E1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Пропуски</w:t>
            </w:r>
            <w:proofErr w:type="spellEnd"/>
            <w:r>
              <w:rPr>
                <w:sz w:val="19"/>
              </w:rPr>
              <w:t xml:space="preserve"> -&gt; 0.</w:t>
            </w:r>
          </w:p>
          <w:p w14:paraId="12C69CBA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Разбить </w:t>
            </w:r>
            <w:r>
              <w:rPr>
                <w:sz w:val="19"/>
              </w:rPr>
              <w:t>значения по запятой.</w:t>
            </w:r>
          </w:p>
          <w:p w14:paraId="68774F01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После этого ранжировать расстройства по шкале </w:t>
            </w:r>
            <w:proofErr w:type="gramStart"/>
            <w:r w:rsidRPr="00D3488C">
              <w:rPr>
                <w:sz w:val="19"/>
                <w:lang w:val="ru-RU"/>
              </w:rPr>
              <w:t>1..</w:t>
            </w:r>
            <w:proofErr w:type="gramEnd"/>
            <w:r>
              <w:rPr>
                <w:sz w:val="19"/>
              </w:rPr>
              <w:t>N</w:t>
            </w:r>
            <w:r w:rsidRPr="00D3488C">
              <w:rPr>
                <w:sz w:val="19"/>
                <w:lang w:val="ru-RU"/>
              </w:rPr>
              <w:t xml:space="preserve"> (нужен специалист) и суммировать.</w:t>
            </w:r>
          </w:p>
        </w:tc>
        <w:tc>
          <w:tcPr>
            <w:tcW w:w="3288" w:type="dxa"/>
          </w:tcPr>
          <w:p w14:paraId="441EC57C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6B8B0401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пропуск</w:t>
            </w:r>
            <w:proofErr w:type="spellEnd"/>
          </w:p>
          <w:p w14:paraId="4F259206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1..N = по тяжести (специалист)</w:t>
            </w:r>
          </w:p>
          <w:p w14:paraId="6F5FCD2A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Итог = сумма кодов (если несколько расстройств).</w:t>
            </w:r>
          </w:p>
        </w:tc>
      </w:tr>
      <w:tr w:rsidR="00353AF5" w14:paraId="6F86F871" w14:textId="77777777">
        <w:trPr>
          <w:cantSplit/>
          <w:jc w:val="center"/>
        </w:trPr>
        <w:tc>
          <w:tcPr>
            <w:tcW w:w="2154" w:type="dxa"/>
          </w:tcPr>
          <w:p w14:paraId="6A783B35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t>НевротРасстрШкола</w:t>
            </w:r>
            <w:proofErr w:type="spellEnd"/>
          </w:p>
        </w:tc>
        <w:tc>
          <w:tcPr>
            <w:tcW w:w="1927" w:type="dxa"/>
          </w:tcPr>
          <w:p w14:paraId="21843E37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 xml:space="preserve">Вместо пропусков часто </w:t>
            </w:r>
            <w:r w:rsidRPr="00D3488C">
              <w:rPr>
                <w:sz w:val="19"/>
                <w:lang w:val="ru-RU"/>
              </w:rPr>
              <w:t>стоит 'не оценивалось' (в исходном описании трактуется как 0).</w:t>
            </w:r>
          </w:p>
        </w:tc>
        <w:tc>
          <w:tcPr>
            <w:tcW w:w="3175" w:type="dxa"/>
          </w:tcPr>
          <w:p w14:paraId="69539547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4692A1B4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'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оценивалось</w:t>
            </w:r>
            <w:proofErr w:type="spellEnd"/>
            <w:r>
              <w:rPr>
                <w:sz w:val="19"/>
              </w:rPr>
              <w:t>' -&gt; 0.</w:t>
            </w:r>
          </w:p>
          <w:p w14:paraId="0252593A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Остальные значения ранжировать (нужен специалист).</w:t>
            </w:r>
          </w:p>
        </w:tc>
        <w:tc>
          <w:tcPr>
            <w:tcW w:w="3288" w:type="dxa"/>
          </w:tcPr>
          <w:p w14:paraId="2C35A996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21B7BD15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не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оценивалось</w:t>
            </w:r>
            <w:proofErr w:type="spellEnd"/>
            <w:r>
              <w:rPr>
                <w:sz w:val="19"/>
              </w:rPr>
              <w:t xml:space="preserve"> / </w:t>
            </w:r>
            <w:proofErr w:type="spellStart"/>
            <w:r>
              <w:rPr>
                <w:sz w:val="19"/>
              </w:rPr>
              <w:t>нет</w:t>
            </w:r>
            <w:proofErr w:type="spellEnd"/>
          </w:p>
          <w:p w14:paraId="20DD9417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1..N = по тяжести (специалист)</w:t>
            </w:r>
          </w:p>
        </w:tc>
      </w:tr>
      <w:tr w:rsidR="00353AF5" w:rsidRPr="00D3488C" w14:paraId="38E01432" w14:textId="77777777">
        <w:trPr>
          <w:cantSplit/>
          <w:jc w:val="center"/>
        </w:trPr>
        <w:tc>
          <w:tcPr>
            <w:tcW w:w="2154" w:type="dxa"/>
          </w:tcPr>
          <w:p w14:paraId="27F5E8D6" w14:textId="77777777" w:rsidR="00353AF5" w:rsidRDefault="00764891">
            <w:pPr>
              <w:keepLines/>
            </w:pPr>
            <w:r>
              <w:rPr>
                <w:sz w:val="19"/>
              </w:rPr>
              <w:lastRenderedPageBreak/>
              <w:t>НевротРасстрШколаДоп</w:t>
            </w:r>
          </w:p>
        </w:tc>
        <w:tc>
          <w:tcPr>
            <w:tcW w:w="1927" w:type="dxa"/>
          </w:tcPr>
          <w:p w14:paraId="1FF20EDE" w14:textId="77777777" w:rsidR="00353AF5" w:rsidRPr="00D3488C" w:rsidRDefault="00764891">
            <w:pPr>
              <w:keepLines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Значения - наборы расстройств (часто не</w:t>
            </w:r>
            <w:r w:rsidRPr="00D3488C">
              <w:rPr>
                <w:sz w:val="19"/>
                <w:lang w:val="ru-RU"/>
              </w:rPr>
              <w:t>сколько в одной ячейке).</w:t>
            </w:r>
          </w:p>
        </w:tc>
        <w:tc>
          <w:tcPr>
            <w:tcW w:w="3175" w:type="dxa"/>
          </w:tcPr>
          <w:p w14:paraId="24312C2C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0D785F71" w14:textId="77777777" w:rsidR="00353AF5" w:rsidRDefault="00764891">
            <w:pPr>
              <w:pStyle w:val="a0"/>
              <w:keepLines/>
              <w:spacing w:after="40" w:line="264" w:lineRule="auto"/>
            </w:pPr>
            <w:proofErr w:type="spellStart"/>
            <w:r>
              <w:rPr>
                <w:sz w:val="19"/>
              </w:rPr>
              <w:t>Разбить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по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запятой</w:t>
            </w:r>
            <w:proofErr w:type="spellEnd"/>
            <w:r>
              <w:rPr>
                <w:sz w:val="19"/>
              </w:rPr>
              <w:t>.</w:t>
            </w:r>
          </w:p>
          <w:p w14:paraId="5DF22227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Каждое расстройство ранжировать (нужен специалист) и суммировать.</w:t>
            </w:r>
          </w:p>
        </w:tc>
        <w:tc>
          <w:tcPr>
            <w:tcW w:w="3288" w:type="dxa"/>
          </w:tcPr>
          <w:p w14:paraId="2D152389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1F0111CB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 xml:space="preserve">0 = </w:t>
            </w:r>
            <w:proofErr w:type="spellStart"/>
            <w:r>
              <w:rPr>
                <w:sz w:val="19"/>
              </w:rPr>
              <w:t>нет</w:t>
            </w:r>
            <w:proofErr w:type="spellEnd"/>
            <w:r>
              <w:rPr>
                <w:sz w:val="19"/>
              </w:rPr>
              <w:t xml:space="preserve"> / пропуск</w:t>
            </w:r>
          </w:p>
          <w:p w14:paraId="0714561E" w14:textId="77777777" w:rsidR="00353AF5" w:rsidRDefault="00764891">
            <w:pPr>
              <w:pStyle w:val="a0"/>
              <w:keepLines/>
              <w:spacing w:after="40" w:line="264" w:lineRule="auto"/>
            </w:pPr>
            <w:r>
              <w:rPr>
                <w:sz w:val="19"/>
              </w:rPr>
              <w:t>1..N = по тяжести (специалист)</w:t>
            </w:r>
          </w:p>
          <w:p w14:paraId="3238674F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Итог = сумма кодов (если несколько).</w:t>
            </w:r>
          </w:p>
        </w:tc>
      </w:tr>
      <w:tr w:rsidR="00353AF5" w:rsidRPr="00D3488C" w14:paraId="50308CF7" w14:textId="77777777">
        <w:trPr>
          <w:cantSplit/>
          <w:jc w:val="center"/>
        </w:trPr>
        <w:tc>
          <w:tcPr>
            <w:tcW w:w="2154" w:type="dxa"/>
          </w:tcPr>
          <w:p w14:paraId="07739B7B" w14:textId="77777777" w:rsidR="00353AF5" w:rsidRDefault="00764891">
            <w:pPr>
              <w:keepLines/>
            </w:pPr>
            <w:proofErr w:type="spellStart"/>
            <w:r>
              <w:rPr>
                <w:sz w:val="19"/>
              </w:rPr>
              <w:t>НевротРасстрШкола</w:t>
            </w:r>
            <w:proofErr w:type="spellEnd"/>
            <w:r>
              <w:rPr>
                <w:sz w:val="19"/>
              </w:rPr>
              <w:t xml:space="preserve"> + </w:t>
            </w:r>
            <w:proofErr w:type="spellStart"/>
            <w:r>
              <w:rPr>
                <w:sz w:val="19"/>
              </w:rPr>
              <w:t>НевротРасстрШколаДоп</w:t>
            </w:r>
            <w:proofErr w:type="spellEnd"/>
            <w:r>
              <w:rPr>
                <w:sz w:val="19"/>
              </w:rPr>
              <w:t xml:space="preserve"> (</w:t>
            </w:r>
            <w:proofErr w:type="spellStart"/>
            <w:r>
              <w:rPr>
                <w:sz w:val="19"/>
              </w:rPr>
              <w:t>объединение</w:t>
            </w:r>
            <w:proofErr w:type="spellEnd"/>
            <w:r>
              <w:rPr>
                <w:sz w:val="19"/>
              </w:rPr>
              <w:t>)</w:t>
            </w:r>
          </w:p>
        </w:tc>
        <w:tc>
          <w:tcPr>
            <w:tcW w:w="1927" w:type="dxa"/>
          </w:tcPr>
          <w:p w14:paraId="792084F0" w14:textId="77777777" w:rsidR="00353AF5" w:rsidRDefault="00764891">
            <w:pPr>
              <w:keepLines/>
            </w:pPr>
            <w:r>
              <w:rPr>
                <w:sz w:val="19"/>
              </w:rPr>
              <w:t>—</w:t>
            </w:r>
          </w:p>
        </w:tc>
        <w:tc>
          <w:tcPr>
            <w:tcW w:w="3175" w:type="dxa"/>
          </w:tcPr>
          <w:p w14:paraId="6F98E16C" w14:textId="77777777" w:rsidR="00353AF5" w:rsidRDefault="00353AF5">
            <w:pPr>
              <w:keepLines/>
            </w:pPr>
          </w:p>
          <w:p w14:paraId="570CDE59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После кодирования объединить в один столбец: сумма по строке.</w:t>
            </w:r>
          </w:p>
          <w:p w14:paraId="23BAEEC0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Смысл: описывают одну и ту же проблему.</w:t>
            </w:r>
          </w:p>
        </w:tc>
        <w:tc>
          <w:tcPr>
            <w:tcW w:w="3288" w:type="dxa"/>
          </w:tcPr>
          <w:p w14:paraId="5565FD3D" w14:textId="77777777" w:rsidR="00353AF5" w:rsidRPr="00D3488C" w:rsidRDefault="00353AF5">
            <w:pPr>
              <w:keepLines/>
              <w:rPr>
                <w:lang w:val="ru-RU"/>
              </w:rPr>
            </w:pPr>
          </w:p>
          <w:p w14:paraId="44B0DD8F" w14:textId="77777777" w:rsidR="00353AF5" w:rsidRPr="00D3488C" w:rsidRDefault="00764891">
            <w:pPr>
              <w:pStyle w:val="a0"/>
              <w:keepLines/>
              <w:spacing w:after="40" w:line="264" w:lineRule="auto"/>
              <w:rPr>
                <w:lang w:val="ru-RU"/>
              </w:rPr>
            </w:pPr>
            <w:r w:rsidRPr="00D3488C">
              <w:rPr>
                <w:sz w:val="19"/>
                <w:lang w:val="ru-RU"/>
              </w:rPr>
              <w:t>Итоговый признак = Школа_</w:t>
            </w:r>
            <w:r>
              <w:rPr>
                <w:sz w:val="19"/>
              </w:rPr>
              <w:t>code</w:t>
            </w:r>
            <w:r w:rsidRPr="00D3488C">
              <w:rPr>
                <w:sz w:val="19"/>
                <w:lang w:val="ru-RU"/>
              </w:rPr>
              <w:t xml:space="preserve"> + </w:t>
            </w:r>
            <w:proofErr w:type="spellStart"/>
            <w:r w:rsidRPr="00D3488C">
              <w:rPr>
                <w:sz w:val="19"/>
                <w:lang w:val="ru-RU"/>
              </w:rPr>
              <w:t>ШколаДоп</w:t>
            </w:r>
            <w:proofErr w:type="spellEnd"/>
            <w:r w:rsidRPr="00D3488C">
              <w:rPr>
                <w:sz w:val="19"/>
                <w:lang w:val="ru-RU"/>
              </w:rPr>
              <w:t>_</w:t>
            </w:r>
            <w:r>
              <w:rPr>
                <w:sz w:val="19"/>
              </w:rPr>
              <w:t>code</w:t>
            </w:r>
          </w:p>
        </w:tc>
      </w:tr>
    </w:tbl>
    <w:p w14:paraId="719CCDA6" w14:textId="77777777" w:rsidR="00353AF5" w:rsidRPr="00D3488C" w:rsidRDefault="00353AF5">
      <w:pPr>
        <w:spacing w:after="120" w:line="240" w:lineRule="auto"/>
        <w:rPr>
          <w:lang w:val="ru-RU"/>
        </w:rPr>
      </w:pPr>
    </w:p>
    <w:p w14:paraId="47893C69" w14:textId="77777777" w:rsidR="00353AF5" w:rsidRPr="00D3488C" w:rsidRDefault="00353AF5">
      <w:pPr>
        <w:spacing w:after="120" w:line="240" w:lineRule="auto"/>
        <w:rPr>
          <w:lang w:val="ru-RU"/>
        </w:rPr>
      </w:pPr>
      <w:bookmarkStart w:id="0" w:name="_GoBack"/>
      <w:bookmarkEnd w:id="0"/>
    </w:p>
    <w:p w14:paraId="4A4D1A3E" w14:textId="6EF77CF0" w:rsidR="00353AF5" w:rsidRDefault="00353AF5" w:rsidP="00D3488C">
      <w:pPr>
        <w:pStyle w:val="a0"/>
        <w:numPr>
          <w:ilvl w:val="0"/>
          <w:numId w:val="0"/>
        </w:numPr>
        <w:spacing w:after="40"/>
        <w:ind w:left="360"/>
      </w:pPr>
    </w:p>
    <w:sectPr w:rsidR="00353AF5" w:rsidSect="00034616">
      <w:headerReference w:type="default" r:id="rId8"/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B2C33A7" w14:textId="77777777" w:rsidR="00764891" w:rsidRDefault="00764891">
      <w:pPr>
        <w:spacing w:after="0" w:line="240" w:lineRule="auto"/>
      </w:pPr>
      <w:r>
        <w:separator/>
      </w:r>
    </w:p>
  </w:endnote>
  <w:endnote w:type="continuationSeparator" w:id="0">
    <w:p w14:paraId="718B1257" w14:textId="77777777" w:rsidR="00764891" w:rsidRDefault="00764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287" w:usb1="08070000" w:usb2="00000010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939FF4E" w14:textId="77777777" w:rsidR="00353AF5" w:rsidRDefault="00764891">
    <w:pPr>
      <w:pStyle w:val="a7"/>
      <w:jc w:val="center"/>
    </w:pPr>
    <w:r>
      <w:rPr>
        <w:sz w:val="18"/>
      </w:rPr>
      <w:t xml:space="preserve">Стр. </w:t>
    </w:r>
    <w:r>
      <w:rPr>
        <w:sz w:val="18"/>
      </w:rPr>
      <w:fldChar w:fldCharType="begin"/>
    </w:r>
    <w:r>
      <w:rPr>
        <w:sz w:val="18"/>
      </w:rPr>
      <w:instrText>PAGE</w:instrText>
    </w:r>
    <w:r w:rsidR="00D3488C">
      <w:rPr>
        <w:sz w:val="18"/>
      </w:rPr>
      <w:fldChar w:fldCharType="separate"/>
    </w:r>
    <w:r w:rsidR="00D3488C">
      <w:rPr>
        <w:noProof/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из </w:t>
    </w:r>
    <w:r>
      <w:rPr>
        <w:sz w:val="18"/>
      </w:rPr>
      <w:fldChar w:fldCharType="begin"/>
    </w:r>
    <w:r>
      <w:rPr>
        <w:sz w:val="18"/>
      </w:rPr>
      <w:instrText>NUMPAGES</w:instrText>
    </w:r>
    <w:r w:rsidR="00D3488C">
      <w:rPr>
        <w:sz w:val="18"/>
      </w:rPr>
      <w:fldChar w:fldCharType="separate"/>
    </w:r>
    <w:r w:rsidR="00D3488C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0EB784" w14:textId="77777777" w:rsidR="00764891" w:rsidRDefault="00764891">
      <w:pPr>
        <w:spacing w:after="0" w:line="240" w:lineRule="auto"/>
      </w:pPr>
      <w:r>
        <w:separator/>
      </w:r>
    </w:p>
  </w:footnote>
  <w:footnote w:type="continuationSeparator" w:id="0">
    <w:p w14:paraId="2344C697" w14:textId="77777777" w:rsidR="00764891" w:rsidRDefault="007648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1D8E67" w14:textId="77777777" w:rsidR="00353AF5" w:rsidRDefault="00764891">
    <w:pPr>
      <w:pStyle w:val="a5"/>
      <w:jc w:val="right"/>
    </w:pPr>
    <w:r>
      <w:rPr>
        <w:sz w:val="18"/>
      </w:rPr>
      <w:t>Преобразование признаков (LB1)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53AF5"/>
    <w:rsid w:val="00764891"/>
    <w:rsid w:val="00AA1D8D"/>
    <w:rsid w:val="00B47730"/>
    <w:rsid w:val="00CB0664"/>
    <w:rsid w:val="00D3488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2C04F23"/>
  <w14:defaultImageDpi w14:val="300"/>
  <w15:docId w15:val="{ECEA0C00-8AC8-4451-BEF8-0245D7203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 w:cs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6681308-333C-4DDF-804B-7F778B0A9B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743</Words>
  <Characters>4238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илья чагин</cp:lastModifiedBy>
  <cp:revision>2</cp:revision>
  <dcterms:created xsi:type="dcterms:W3CDTF">2025-12-26T16:38:00Z</dcterms:created>
  <dcterms:modified xsi:type="dcterms:W3CDTF">2025-12-26T16:38:00Z</dcterms:modified>
  <cp:category/>
</cp:coreProperties>
</file>