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0F0C5" w14:textId="77777777" w:rsidR="002F507E" w:rsidRPr="002F507E" w:rsidRDefault="002F507E" w:rsidP="002F50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Licenciatura em Ciências do Ambiente </w:t>
      </w:r>
    </w:p>
    <w:p w14:paraId="39716718" w14:textId="77777777" w:rsidR="002F507E" w:rsidRPr="002F507E" w:rsidRDefault="002F507E" w:rsidP="002F50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5" w:tgtFrame="_blank" w:history="1">
        <w:r w:rsidRPr="002F507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 xml:space="preserve">Departamento de Ciências e Tecnologia </w:t>
        </w:r>
      </w:hyperlink>
    </w:p>
    <w:p w14:paraId="4E8CE008" w14:textId="6A1EF959" w:rsidR="002F507E" w:rsidRPr="002F507E" w:rsidRDefault="002F507E" w:rsidP="002F50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2F507E">
        <w:rPr>
          <w:rFonts w:ascii="Times New Roman" w:eastAsia="Times New Roman" w:hAnsi="Times New Roman" w:cs="Times New Roman"/>
          <w:noProof/>
          <w:sz w:val="24"/>
          <w:szCs w:val="24"/>
          <w:lang w:eastAsia="pt-MZ"/>
        </w:rPr>
        <w:drawing>
          <wp:inline distT="0" distB="0" distL="0" distR="0" wp14:anchorId="491AA74C" wp14:editId="228F2F86">
            <wp:extent cx="3429000" cy="6096000"/>
            <wp:effectExtent l="0" t="0" r="0" b="0"/>
            <wp:docPr id="1" name="Picture 1" descr="Víd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íde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B645B" w14:textId="77777777" w:rsidR="002F507E" w:rsidRPr="002F507E" w:rsidRDefault="002F507E" w:rsidP="002F50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MZ"/>
        </w:rPr>
      </w:pPr>
      <w:r w:rsidRPr="002F507E">
        <w:rPr>
          <w:rFonts w:ascii="Times New Roman" w:eastAsia="Times New Roman" w:hAnsi="Times New Roman" w:cs="Times New Roman"/>
          <w:b/>
          <w:bCs/>
          <w:sz w:val="27"/>
          <w:szCs w:val="27"/>
          <w:lang w:eastAsia="pt-MZ"/>
        </w:rPr>
        <w:t>Vídeo de apresentação</w:t>
      </w:r>
    </w:p>
    <w:p w14:paraId="51C5BB8B" w14:textId="77777777" w:rsidR="002F507E" w:rsidRPr="002F507E" w:rsidRDefault="002F507E" w:rsidP="002F50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7" w:tgtFrame="blank" w:history="1">
        <w:r w:rsidRPr="002F507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Regulamentação</w:t>
        </w:r>
      </w:hyperlink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</w:t>
      </w:r>
      <w:hyperlink r:id="rId8" w:tgtFrame="blank" w:history="1">
        <w:r w:rsidRPr="002F507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Propinas</w:t>
        </w:r>
      </w:hyperlink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Regime: Ensino a distância, online Língua de Ensino: Português </w:t>
      </w:r>
    </w:p>
    <w:p w14:paraId="29B89E16" w14:textId="77777777" w:rsidR="002F507E" w:rsidRPr="002F507E" w:rsidRDefault="002F507E" w:rsidP="002F5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A licenciatura em Ciências do Ambiente tem por objetivo formar especialistas nas áreas do Ambiente e Saúde, Conservação do Património Natural, e Gestão e Sustentabilidade Ambiental. O curso tem um público-alvo associado ao setor público e privado, nomeadamente: funcionários e técnicos da administração central, regional e local; gestores de unidades de turismo de habitação, rural e ecológico; gestores na área dos produtos biológicos e do ambiente; funcionários e técnicos de museus, centros de conservação da natureza; guias de turismo ligados a projetos de ecoturismo; membros </w:t>
      </w: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lastRenderedPageBreak/>
        <w:t>de Organizações Não Governamentais de Ambiente, Ação Social, Desenvolvimento Local e outras.</w:t>
      </w:r>
    </w:p>
    <w:p w14:paraId="2A957C9F" w14:textId="77777777" w:rsidR="002F507E" w:rsidRPr="002F507E" w:rsidRDefault="002F507E" w:rsidP="002F5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Coordenador: </w:t>
      </w:r>
    </w:p>
    <w:p w14:paraId="43DAB64E" w14:textId="77777777" w:rsidR="002F507E" w:rsidRPr="002F507E" w:rsidRDefault="002F507E" w:rsidP="002F5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9" w:tgtFrame="blank" w:history="1">
        <w:r w:rsidRPr="002F507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Ana Paula Figueira Vaz Fernandes</w:t>
        </w:r>
      </w:hyperlink>
    </w:p>
    <w:p w14:paraId="3890A04F" w14:textId="77777777" w:rsidR="002F507E" w:rsidRPr="002F507E" w:rsidRDefault="002F507E" w:rsidP="002F5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t>Vice-coordenador:</w:t>
      </w:r>
    </w:p>
    <w:p w14:paraId="1F62C59A" w14:textId="77777777" w:rsidR="002F507E" w:rsidRPr="002F507E" w:rsidRDefault="002F507E" w:rsidP="002F5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10" w:history="1">
        <w:r w:rsidRPr="002F507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Célia Maria Dias Ferreira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3"/>
        <w:gridCol w:w="993"/>
        <w:gridCol w:w="4150"/>
        <w:gridCol w:w="687"/>
        <w:gridCol w:w="2090"/>
        <w:gridCol w:w="81"/>
      </w:tblGrid>
      <w:tr w:rsidR="002F507E" w:rsidRPr="002F507E" w14:paraId="532DC730" w14:textId="77777777" w:rsidTr="002F507E">
        <w:trPr>
          <w:tblHeader/>
          <w:tblCellSpacing w:w="15" w:type="dxa"/>
        </w:trPr>
        <w:tc>
          <w:tcPr>
            <w:tcW w:w="0" w:type="auto"/>
            <w:gridSpan w:val="6"/>
            <w:vAlign w:val="center"/>
            <w:hideMark/>
          </w:tcPr>
          <w:p w14:paraId="2B4362B0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Maior</w:t>
            </w:r>
          </w:p>
        </w:tc>
      </w:tr>
      <w:tr w:rsidR="002F507E" w:rsidRPr="002F507E" w14:paraId="15E597B4" w14:textId="77777777" w:rsidTr="002F507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3F60B2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Ano </w:t>
            </w:r>
          </w:p>
        </w:tc>
        <w:tc>
          <w:tcPr>
            <w:tcW w:w="0" w:type="auto"/>
            <w:vAlign w:val="center"/>
            <w:hideMark/>
          </w:tcPr>
          <w:p w14:paraId="006D417E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Semestre </w:t>
            </w:r>
          </w:p>
        </w:tc>
        <w:tc>
          <w:tcPr>
            <w:tcW w:w="2500" w:type="pct"/>
            <w:vAlign w:val="center"/>
            <w:hideMark/>
          </w:tcPr>
          <w:p w14:paraId="7A76346B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Unidade Curricular </w:t>
            </w:r>
          </w:p>
        </w:tc>
        <w:tc>
          <w:tcPr>
            <w:tcW w:w="0" w:type="auto"/>
            <w:vAlign w:val="center"/>
            <w:hideMark/>
          </w:tcPr>
          <w:p w14:paraId="23C5EF2D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ECTS </w:t>
            </w:r>
          </w:p>
        </w:tc>
        <w:tc>
          <w:tcPr>
            <w:tcW w:w="1250" w:type="pct"/>
            <w:vAlign w:val="center"/>
            <w:hideMark/>
          </w:tcPr>
          <w:p w14:paraId="7B754B90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Área Científica </w:t>
            </w:r>
          </w:p>
        </w:tc>
        <w:tc>
          <w:tcPr>
            <w:tcW w:w="0" w:type="auto"/>
            <w:vAlign w:val="center"/>
            <w:hideMark/>
          </w:tcPr>
          <w:p w14:paraId="5DE0D8AF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</w:p>
        </w:tc>
      </w:tr>
      <w:tr w:rsidR="002F507E" w:rsidRPr="002F507E" w14:paraId="40D51A7E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F99DF9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3A2E1B2B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15D525ED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1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21012 - Biologia Geral I </w:t>
              </w:r>
            </w:hyperlink>
          </w:p>
        </w:tc>
        <w:tc>
          <w:tcPr>
            <w:tcW w:w="0" w:type="auto"/>
            <w:vAlign w:val="center"/>
            <w:hideMark/>
          </w:tcPr>
          <w:p w14:paraId="2D1CBEC1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42CEBACB" w14:textId="77777777" w:rsidR="002F507E" w:rsidRPr="002F507E" w:rsidRDefault="002F507E" w:rsidP="002F50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Ciências Biológicas</w:t>
            </w:r>
          </w:p>
        </w:tc>
        <w:tc>
          <w:tcPr>
            <w:tcW w:w="0" w:type="auto"/>
            <w:vAlign w:val="center"/>
            <w:hideMark/>
          </w:tcPr>
          <w:p w14:paraId="0FE0DEEE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2F507E" w:rsidRPr="002F507E" w14:paraId="110EE1F3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6618EF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49D75567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64F41C52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2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21022 - Conceitos Fundamentais de Química </w:t>
              </w:r>
            </w:hyperlink>
          </w:p>
        </w:tc>
        <w:tc>
          <w:tcPr>
            <w:tcW w:w="0" w:type="auto"/>
            <w:vAlign w:val="center"/>
            <w:hideMark/>
          </w:tcPr>
          <w:p w14:paraId="03EF4FB5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0ED18509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Química e Bioquímica </w:t>
            </w:r>
          </w:p>
        </w:tc>
        <w:tc>
          <w:tcPr>
            <w:tcW w:w="0" w:type="auto"/>
            <w:vAlign w:val="center"/>
            <w:hideMark/>
          </w:tcPr>
          <w:p w14:paraId="16E9592D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2F507E" w:rsidRPr="002F507E" w14:paraId="5A0E2167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FEEF83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09372BF7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249E5F21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3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21051 - Física para as Ciências Ambientais </w:t>
              </w:r>
            </w:hyperlink>
          </w:p>
        </w:tc>
        <w:tc>
          <w:tcPr>
            <w:tcW w:w="0" w:type="auto"/>
            <w:vAlign w:val="center"/>
            <w:hideMark/>
          </w:tcPr>
          <w:p w14:paraId="6AB42887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1C83B2CD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Física </w:t>
            </w:r>
          </w:p>
        </w:tc>
        <w:tc>
          <w:tcPr>
            <w:tcW w:w="0" w:type="auto"/>
            <w:vAlign w:val="center"/>
            <w:hideMark/>
          </w:tcPr>
          <w:p w14:paraId="036F25EA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2F507E" w:rsidRPr="002F507E" w14:paraId="2BD6846D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244A60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6A463C89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238D30C2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4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21056 - Geologia Geral I </w:t>
              </w:r>
            </w:hyperlink>
          </w:p>
        </w:tc>
        <w:tc>
          <w:tcPr>
            <w:tcW w:w="0" w:type="auto"/>
            <w:vAlign w:val="center"/>
            <w:hideMark/>
          </w:tcPr>
          <w:p w14:paraId="7A9445E9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254AE7C5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Ciências da Terra </w:t>
            </w:r>
          </w:p>
        </w:tc>
        <w:tc>
          <w:tcPr>
            <w:tcW w:w="0" w:type="auto"/>
            <w:vAlign w:val="center"/>
            <w:hideMark/>
          </w:tcPr>
          <w:p w14:paraId="45AA283D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2F507E" w:rsidRPr="002F507E" w14:paraId="5A29AFAC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A32263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106B132C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76CB4557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5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21068 - Introdução à Estatística Aplicada </w:t>
              </w:r>
            </w:hyperlink>
          </w:p>
        </w:tc>
        <w:tc>
          <w:tcPr>
            <w:tcW w:w="0" w:type="auto"/>
            <w:vAlign w:val="center"/>
            <w:hideMark/>
          </w:tcPr>
          <w:p w14:paraId="6F3009F2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20FA861F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Matemática </w:t>
            </w:r>
          </w:p>
        </w:tc>
        <w:tc>
          <w:tcPr>
            <w:tcW w:w="0" w:type="auto"/>
            <w:vAlign w:val="center"/>
            <w:hideMark/>
          </w:tcPr>
          <w:p w14:paraId="45F81AD1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2F507E" w:rsidRPr="002F507E" w14:paraId="70AC0B1A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453AF8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56F3FBA2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690950E3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Extracurricular(es) </w:t>
            </w:r>
          </w:p>
        </w:tc>
        <w:tc>
          <w:tcPr>
            <w:tcW w:w="0" w:type="auto"/>
            <w:vAlign w:val="center"/>
            <w:hideMark/>
          </w:tcPr>
          <w:p w14:paraId="257108E8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0 </w:t>
            </w:r>
          </w:p>
        </w:tc>
        <w:tc>
          <w:tcPr>
            <w:tcW w:w="0" w:type="auto"/>
            <w:vAlign w:val="center"/>
            <w:hideMark/>
          </w:tcPr>
          <w:p w14:paraId="7C6F6A18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  <w:tc>
          <w:tcPr>
            <w:tcW w:w="0" w:type="auto"/>
            <w:vAlign w:val="center"/>
            <w:hideMark/>
          </w:tcPr>
          <w:p w14:paraId="5946154D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MZ"/>
              </w:rPr>
            </w:pPr>
          </w:p>
        </w:tc>
      </w:tr>
      <w:tr w:rsidR="002F507E" w:rsidRPr="002F507E" w14:paraId="177A05D3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32E660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22BCA327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39CBE470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16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21160 - Matemática Preparatória </w:t>
              </w:r>
            </w:hyperlink>
          </w:p>
        </w:tc>
        <w:tc>
          <w:tcPr>
            <w:tcW w:w="0" w:type="auto"/>
            <w:vAlign w:val="center"/>
            <w:hideMark/>
          </w:tcPr>
          <w:p w14:paraId="5E076B49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4 </w:t>
            </w:r>
          </w:p>
        </w:tc>
        <w:tc>
          <w:tcPr>
            <w:tcW w:w="0" w:type="auto"/>
            <w:vAlign w:val="center"/>
            <w:hideMark/>
          </w:tcPr>
          <w:p w14:paraId="5DABBE1D" w14:textId="77777777" w:rsidR="002F507E" w:rsidRPr="002F507E" w:rsidRDefault="002F507E" w:rsidP="002F50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Matemática</w:t>
            </w:r>
          </w:p>
        </w:tc>
        <w:tc>
          <w:tcPr>
            <w:tcW w:w="0" w:type="auto"/>
            <w:vAlign w:val="center"/>
            <w:hideMark/>
          </w:tcPr>
          <w:p w14:paraId="20A93C46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2F507E" w:rsidRPr="002F507E" w14:paraId="5026A005" w14:textId="77777777" w:rsidTr="002F507E">
        <w:trPr>
          <w:trHeight w:val="450"/>
          <w:tblCellSpacing w:w="15" w:type="dxa"/>
        </w:trPr>
        <w:tc>
          <w:tcPr>
            <w:tcW w:w="0" w:type="auto"/>
            <w:gridSpan w:val="6"/>
            <w:vAlign w:val="center"/>
            <w:hideMark/>
          </w:tcPr>
          <w:p w14:paraId="3F3E3290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MZ"/>
              </w:rPr>
            </w:pPr>
          </w:p>
        </w:tc>
      </w:tr>
      <w:tr w:rsidR="002F507E" w:rsidRPr="002F507E" w14:paraId="7F3E4D44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D5B442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45713D04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243E91CE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7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21013 - Biologia Geral II </w:t>
              </w:r>
            </w:hyperlink>
          </w:p>
        </w:tc>
        <w:tc>
          <w:tcPr>
            <w:tcW w:w="0" w:type="auto"/>
            <w:vAlign w:val="center"/>
            <w:hideMark/>
          </w:tcPr>
          <w:p w14:paraId="0F6C4D07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48D3BA11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Ciências Biológicas </w:t>
            </w:r>
          </w:p>
        </w:tc>
        <w:tc>
          <w:tcPr>
            <w:tcW w:w="0" w:type="auto"/>
            <w:vAlign w:val="center"/>
            <w:hideMark/>
          </w:tcPr>
          <w:p w14:paraId="7D9604AD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2F507E" w:rsidRPr="002F507E" w14:paraId="00D1D5D7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27239D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3C8E05E4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2F84DD16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8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21015 - Cálculo </w:t>
              </w:r>
            </w:hyperlink>
          </w:p>
        </w:tc>
        <w:tc>
          <w:tcPr>
            <w:tcW w:w="0" w:type="auto"/>
            <w:vAlign w:val="center"/>
            <w:hideMark/>
          </w:tcPr>
          <w:p w14:paraId="172265FE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1DAF8250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Matemática </w:t>
            </w:r>
          </w:p>
        </w:tc>
        <w:tc>
          <w:tcPr>
            <w:tcW w:w="0" w:type="auto"/>
            <w:vAlign w:val="center"/>
            <w:hideMark/>
          </w:tcPr>
          <w:p w14:paraId="71270403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2F507E" w:rsidRPr="002F507E" w14:paraId="413B56FB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053834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1C49E4FB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59E2381A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9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21026 - Ecologia Geral </w:t>
              </w:r>
            </w:hyperlink>
          </w:p>
        </w:tc>
        <w:tc>
          <w:tcPr>
            <w:tcW w:w="0" w:type="auto"/>
            <w:vAlign w:val="center"/>
            <w:hideMark/>
          </w:tcPr>
          <w:p w14:paraId="568F2781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4CEB7128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Ciências e Tecnologias do Ambiente </w:t>
            </w:r>
          </w:p>
        </w:tc>
        <w:tc>
          <w:tcPr>
            <w:tcW w:w="0" w:type="auto"/>
            <w:vAlign w:val="center"/>
            <w:hideMark/>
          </w:tcPr>
          <w:p w14:paraId="7F60D794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2F507E" w:rsidRPr="002F507E" w14:paraId="7DF1628C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84ABBC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28BD08E4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770AD224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20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21057 - Geologia Geral II </w:t>
              </w:r>
            </w:hyperlink>
          </w:p>
        </w:tc>
        <w:tc>
          <w:tcPr>
            <w:tcW w:w="0" w:type="auto"/>
            <w:vAlign w:val="center"/>
            <w:hideMark/>
          </w:tcPr>
          <w:p w14:paraId="752C9B92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4B5930D7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Ciências da Terra </w:t>
            </w:r>
          </w:p>
        </w:tc>
        <w:tc>
          <w:tcPr>
            <w:tcW w:w="0" w:type="auto"/>
            <w:vAlign w:val="center"/>
            <w:hideMark/>
          </w:tcPr>
          <w:p w14:paraId="37B38B3D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2F507E" w:rsidRPr="002F507E" w14:paraId="6A61A97F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5E8853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35A0AE8C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7054F4E4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21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21096 - Química e Ambiente </w:t>
              </w:r>
            </w:hyperlink>
          </w:p>
        </w:tc>
        <w:tc>
          <w:tcPr>
            <w:tcW w:w="0" w:type="auto"/>
            <w:vAlign w:val="center"/>
            <w:hideMark/>
          </w:tcPr>
          <w:p w14:paraId="0643CC56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7202BC4E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Química e Bioquímica </w:t>
            </w:r>
          </w:p>
        </w:tc>
        <w:tc>
          <w:tcPr>
            <w:tcW w:w="0" w:type="auto"/>
            <w:vAlign w:val="center"/>
            <w:hideMark/>
          </w:tcPr>
          <w:p w14:paraId="6DFEFDF6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</w:tbl>
    <w:p w14:paraId="3FB052F7" w14:textId="77777777" w:rsidR="002F507E" w:rsidRPr="002F507E" w:rsidRDefault="002F507E" w:rsidP="002F50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Estrutura Curricular: </w:t>
      </w:r>
    </w:p>
    <w:p w14:paraId="6A6BA1CC" w14:textId="77777777" w:rsidR="002F507E" w:rsidRPr="002F507E" w:rsidRDefault="002F507E" w:rsidP="002F5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t>Maior em Ciências do Ambiente (120 ECTS)</w:t>
      </w: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br/>
        <w:t>Minor em Conservação do Património Natural (60 ECTS)</w:t>
      </w: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br/>
        <w:t>Minor em Ambiente e Saúde (60 ECTS)</w:t>
      </w: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br/>
        <w:t>Minor em Gestão e Sustentabilidade Ambiental (60 ECTS)</w:t>
      </w:r>
    </w:p>
    <w:p w14:paraId="3E2B07AB" w14:textId="77777777" w:rsidR="002F507E" w:rsidRPr="002F507E" w:rsidRDefault="002F507E" w:rsidP="002F5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t>Todas as atividades de ensino e de aprendizagem relativas às unidades curriculares deste curso serão realizadas em regime online, em ambiente de classe virtual, de acordo com o Modelo Pedagógico em vigor na UAb, para os cursos de 1.º ciclo, com exceção das unidades curriculares de Trabalhos de Campo I e II (2.º ano do curso), que se realizam em regime misto, com atividades presenciais durante 5 dias cada (incluindo o fim de semana).</w:t>
      </w:r>
    </w:p>
    <w:p w14:paraId="073A50DF" w14:textId="633D426B" w:rsidR="002F507E" w:rsidRDefault="002F507E"/>
    <w:p w14:paraId="37904767" w14:textId="77777777" w:rsidR="002F507E" w:rsidRPr="002F507E" w:rsidRDefault="002F507E" w:rsidP="002F50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lastRenderedPageBreak/>
        <w:t xml:space="preserve">Licenciatura em Ciências Sociais </w:t>
      </w:r>
    </w:p>
    <w:p w14:paraId="35100460" w14:textId="77777777" w:rsidR="002F507E" w:rsidRPr="002F507E" w:rsidRDefault="002F507E" w:rsidP="002F50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22" w:tgtFrame="_blank" w:history="1">
        <w:r w:rsidRPr="002F507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 xml:space="preserve">Departamento de Ciências Sociais e de Gestão </w:t>
        </w:r>
      </w:hyperlink>
    </w:p>
    <w:p w14:paraId="42849511" w14:textId="0AB37C78" w:rsidR="002F507E" w:rsidRPr="002F507E" w:rsidRDefault="002F507E" w:rsidP="002F50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2F507E">
        <w:rPr>
          <w:rFonts w:ascii="Times New Roman" w:eastAsia="Times New Roman" w:hAnsi="Times New Roman" w:cs="Times New Roman"/>
          <w:noProof/>
          <w:sz w:val="24"/>
          <w:szCs w:val="24"/>
          <w:lang w:eastAsia="pt-MZ"/>
        </w:rPr>
        <w:drawing>
          <wp:inline distT="0" distB="0" distL="0" distR="0" wp14:anchorId="71E349BA" wp14:editId="2F271DEB">
            <wp:extent cx="3429000" cy="6096000"/>
            <wp:effectExtent l="0" t="0" r="0" b="0"/>
            <wp:docPr id="2" name="Picture 2" descr="Víd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ídeo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77DDF" w14:textId="77777777" w:rsidR="002F507E" w:rsidRPr="002F507E" w:rsidRDefault="002F507E" w:rsidP="002F50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MZ"/>
        </w:rPr>
      </w:pPr>
      <w:r w:rsidRPr="002F507E">
        <w:rPr>
          <w:rFonts w:ascii="Times New Roman" w:eastAsia="Times New Roman" w:hAnsi="Times New Roman" w:cs="Times New Roman"/>
          <w:b/>
          <w:bCs/>
          <w:sz w:val="27"/>
          <w:szCs w:val="27"/>
          <w:lang w:eastAsia="pt-MZ"/>
        </w:rPr>
        <w:t>Vídeo de apresentação</w:t>
      </w:r>
    </w:p>
    <w:p w14:paraId="7E84C5E6" w14:textId="77777777" w:rsidR="002F507E" w:rsidRPr="002F507E" w:rsidRDefault="002F507E" w:rsidP="002F50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24" w:tgtFrame="blank" w:history="1">
        <w:r w:rsidRPr="002F507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Regulamentação</w:t>
        </w:r>
      </w:hyperlink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</w:t>
      </w:r>
      <w:hyperlink r:id="rId25" w:tgtFrame="blank" w:history="1">
        <w:r w:rsidRPr="002F507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Propinas</w:t>
        </w:r>
      </w:hyperlink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Regime: Ensino a Distância, online Língua de Ensino: Português </w:t>
      </w:r>
    </w:p>
    <w:p w14:paraId="46A90C5A" w14:textId="77777777" w:rsidR="002F507E" w:rsidRPr="002F507E" w:rsidRDefault="002F507E" w:rsidP="002F5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A licenciatura desenvolve a capacidade de compreensão e intervenção em questões sociais, potenciando a flexibilidade, a autonomia e a interdisciplinaridade. A estrutura curricular do curso combina uma formação transversal em Ciências Sociais (1º e 2º anos) com a possibilidade de aprofundar os seus conhecimentos numa área científica e profissional (3º ano). Prepara, assim, as/os estudantes para os seguintes perfis profissionais: técnica/o superior ou intermédio, em organizações públicas, privadas e do 3.º sector (que não exijam uma licenciatura disciplinar específica); formador(a), </w:t>
      </w: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lastRenderedPageBreak/>
        <w:t>orientador(a) ou consultor(a) na área social; dirigente e/ou representante político e institucional. Além disso, permite o acesso posterior a diversos cursos de pós-graduação ou mestrado, em áreas especializadas das Ciências Sociais.</w:t>
      </w:r>
    </w:p>
    <w:p w14:paraId="5E4BC604" w14:textId="77777777" w:rsidR="002F507E" w:rsidRPr="002F507E" w:rsidRDefault="002F507E" w:rsidP="002F5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Coordenador: </w:t>
      </w:r>
    </w:p>
    <w:p w14:paraId="1BF861D2" w14:textId="77777777" w:rsidR="002F507E" w:rsidRPr="002F507E" w:rsidRDefault="002F507E" w:rsidP="002F5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26" w:anchor="identificacao" w:history="1">
        <w:r w:rsidRPr="002F507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Pedro António da Silva Abrantes</w:t>
        </w:r>
      </w:hyperlink>
    </w:p>
    <w:p w14:paraId="22CD6B04" w14:textId="77777777" w:rsidR="002F507E" w:rsidRPr="002F507E" w:rsidRDefault="002F507E" w:rsidP="002F5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t>Vice-coordenador:</w:t>
      </w:r>
    </w:p>
    <w:p w14:paraId="3D8F34FF" w14:textId="77777777" w:rsidR="002F507E" w:rsidRPr="002F507E" w:rsidRDefault="002F507E" w:rsidP="002F5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27" w:tgtFrame="_blank" w:history="1">
        <w:r w:rsidRPr="002F507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Fabrícia Cristina de Castro Maciel</w:t>
        </w:r>
      </w:hyperlink>
    </w:p>
    <w:p w14:paraId="39F0EB7C" w14:textId="77777777" w:rsidR="002F507E" w:rsidRPr="002F507E" w:rsidRDefault="002F507E" w:rsidP="002F5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28" w:tgtFrame="_blank" w:history="1">
        <w:r w:rsidRPr="002F507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Ana Isabel Mateus Silva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3"/>
        <w:gridCol w:w="993"/>
        <w:gridCol w:w="4150"/>
        <w:gridCol w:w="687"/>
        <w:gridCol w:w="2090"/>
        <w:gridCol w:w="81"/>
      </w:tblGrid>
      <w:tr w:rsidR="002F507E" w:rsidRPr="002F507E" w14:paraId="5086EFC8" w14:textId="77777777" w:rsidTr="002F507E">
        <w:trPr>
          <w:tblHeader/>
          <w:tblCellSpacing w:w="15" w:type="dxa"/>
        </w:trPr>
        <w:tc>
          <w:tcPr>
            <w:tcW w:w="0" w:type="auto"/>
            <w:gridSpan w:val="6"/>
            <w:vAlign w:val="center"/>
            <w:hideMark/>
          </w:tcPr>
          <w:p w14:paraId="6A86CD82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Maior</w:t>
            </w:r>
          </w:p>
        </w:tc>
      </w:tr>
      <w:tr w:rsidR="002F507E" w:rsidRPr="002F507E" w14:paraId="60DCC969" w14:textId="77777777" w:rsidTr="002F507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A9B9A6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Ano </w:t>
            </w:r>
          </w:p>
        </w:tc>
        <w:tc>
          <w:tcPr>
            <w:tcW w:w="0" w:type="auto"/>
            <w:vAlign w:val="center"/>
            <w:hideMark/>
          </w:tcPr>
          <w:p w14:paraId="01440806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Semestre </w:t>
            </w:r>
          </w:p>
        </w:tc>
        <w:tc>
          <w:tcPr>
            <w:tcW w:w="2500" w:type="pct"/>
            <w:vAlign w:val="center"/>
            <w:hideMark/>
          </w:tcPr>
          <w:p w14:paraId="29F4852E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Unidade Curricular </w:t>
            </w:r>
          </w:p>
        </w:tc>
        <w:tc>
          <w:tcPr>
            <w:tcW w:w="0" w:type="auto"/>
            <w:vAlign w:val="center"/>
            <w:hideMark/>
          </w:tcPr>
          <w:p w14:paraId="24A5F5A1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ECTS </w:t>
            </w:r>
          </w:p>
        </w:tc>
        <w:tc>
          <w:tcPr>
            <w:tcW w:w="1250" w:type="pct"/>
            <w:vAlign w:val="center"/>
            <w:hideMark/>
          </w:tcPr>
          <w:p w14:paraId="0DCCDE25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Área Científica </w:t>
            </w:r>
          </w:p>
        </w:tc>
        <w:tc>
          <w:tcPr>
            <w:tcW w:w="0" w:type="auto"/>
            <w:vAlign w:val="center"/>
            <w:hideMark/>
          </w:tcPr>
          <w:p w14:paraId="0772F990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</w:p>
        </w:tc>
      </w:tr>
      <w:tr w:rsidR="002F507E" w:rsidRPr="002F507E" w14:paraId="755272F8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27BD44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3C949C17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2C34F5A6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29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41018 - Demografia </w:t>
              </w:r>
            </w:hyperlink>
          </w:p>
        </w:tc>
        <w:tc>
          <w:tcPr>
            <w:tcW w:w="0" w:type="auto"/>
            <w:vAlign w:val="center"/>
            <w:hideMark/>
          </w:tcPr>
          <w:p w14:paraId="06C0AC3D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289C45DA" w14:textId="77777777" w:rsidR="002F507E" w:rsidRPr="002F507E" w:rsidRDefault="002F507E" w:rsidP="002F50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Demografia</w:t>
            </w:r>
          </w:p>
        </w:tc>
        <w:tc>
          <w:tcPr>
            <w:tcW w:w="0" w:type="auto"/>
            <w:vAlign w:val="center"/>
            <w:hideMark/>
          </w:tcPr>
          <w:p w14:paraId="0E307DB0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2F507E" w:rsidRPr="002F507E" w14:paraId="23958D41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119079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77E05FE0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75CB0032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30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41036 - Introdução às Ciências Sociais </w:t>
              </w:r>
            </w:hyperlink>
          </w:p>
        </w:tc>
        <w:tc>
          <w:tcPr>
            <w:tcW w:w="0" w:type="auto"/>
            <w:vAlign w:val="center"/>
            <w:hideMark/>
          </w:tcPr>
          <w:p w14:paraId="07D366B1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541756C3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Sociologia </w:t>
            </w:r>
          </w:p>
        </w:tc>
        <w:tc>
          <w:tcPr>
            <w:tcW w:w="0" w:type="auto"/>
            <w:vAlign w:val="center"/>
            <w:hideMark/>
          </w:tcPr>
          <w:p w14:paraId="1E68551A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2F507E" w:rsidRPr="002F507E" w14:paraId="4D9F47ED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58C30A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573F3AF6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2FC5D186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31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41037 - Introdução ao Direito </w:t>
              </w:r>
            </w:hyperlink>
          </w:p>
        </w:tc>
        <w:tc>
          <w:tcPr>
            <w:tcW w:w="0" w:type="auto"/>
            <w:vAlign w:val="center"/>
            <w:hideMark/>
          </w:tcPr>
          <w:p w14:paraId="5303D992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55BE925A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Ciências Jurídicas </w:t>
            </w:r>
          </w:p>
        </w:tc>
        <w:tc>
          <w:tcPr>
            <w:tcW w:w="0" w:type="auto"/>
            <w:vAlign w:val="center"/>
            <w:hideMark/>
          </w:tcPr>
          <w:p w14:paraId="0B015825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2F507E" w:rsidRPr="002F507E" w14:paraId="5DE55D02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9729AF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2C270F91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718D0437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32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41050 - Psicologia Geral </w:t>
              </w:r>
            </w:hyperlink>
          </w:p>
        </w:tc>
        <w:tc>
          <w:tcPr>
            <w:tcW w:w="0" w:type="auto"/>
            <w:vAlign w:val="center"/>
            <w:hideMark/>
          </w:tcPr>
          <w:p w14:paraId="49E7AA51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577DB479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Psicologia </w:t>
            </w:r>
          </w:p>
        </w:tc>
        <w:tc>
          <w:tcPr>
            <w:tcW w:w="0" w:type="auto"/>
            <w:vAlign w:val="center"/>
            <w:hideMark/>
          </w:tcPr>
          <w:p w14:paraId="0C817800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2F507E" w:rsidRPr="002F507E" w14:paraId="335E146C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2DFABB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55F8AC14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3FEE546E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33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41098 - Antropologia Geral </w:t>
              </w:r>
            </w:hyperlink>
          </w:p>
        </w:tc>
        <w:tc>
          <w:tcPr>
            <w:tcW w:w="0" w:type="auto"/>
            <w:vAlign w:val="center"/>
            <w:hideMark/>
          </w:tcPr>
          <w:p w14:paraId="3529DFA5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2275950F" w14:textId="77777777" w:rsidR="002F507E" w:rsidRPr="002F507E" w:rsidRDefault="002F507E" w:rsidP="002F50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Antropologia</w:t>
            </w:r>
          </w:p>
        </w:tc>
        <w:tc>
          <w:tcPr>
            <w:tcW w:w="0" w:type="auto"/>
            <w:vAlign w:val="center"/>
            <w:hideMark/>
          </w:tcPr>
          <w:p w14:paraId="13E42B4E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2F507E" w:rsidRPr="002F507E" w14:paraId="3634A59A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4238D8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768B867D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61B36950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Extracurricular(es) </w:t>
            </w:r>
          </w:p>
        </w:tc>
        <w:tc>
          <w:tcPr>
            <w:tcW w:w="0" w:type="auto"/>
            <w:vAlign w:val="center"/>
            <w:hideMark/>
          </w:tcPr>
          <w:p w14:paraId="3ADBFE4D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0 </w:t>
            </w:r>
          </w:p>
        </w:tc>
        <w:tc>
          <w:tcPr>
            <w:tcW w:w="0" w:type="auto"/>
            <w:vAlign w:val="center"/>
            <w:hideMark/>
          </w:tcPr>
          <w:p w14:paraId="24B79A74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  <w:tc>
          <w:tcPr>
            <w:tcW w:w="0" w:type="auto"/>
            <w:vAlign w:val="center"/>
            <w:hideMark/>
          </w:tcPr>
          <w:p w14:paraId="32AD1CBF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MZ"/>
              </w:rPr>
            </w:pPr>
          </w:p>
        </w:tc>
      </w:tr>
      <w:tr w:rsidR="002F507E" w:rsidRPr="002F507E" w14:paraId="698D01C7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C1D319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52CC2ADE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7D9556BE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34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21160 - Matemática Preparatória </w:t>
              </w:r>
            </w:hyperlink>
          </w:p>
        </w:tc>
        <w:tc>
          <w:tcPr>
            <w:tcW w:w="0" w:type="auto"/>
            <w:vAlign w:val="center"/>
            <w:hideMark/>
          </w:tcPr>
          <w:p w14:paraId="652DBDE4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4 </w:t>
            </w:r>
          </w:p>
        </w:tc>
        <w:tc>
          <w:tcPr>
            <w:tcW w:w="0" w:type="auto"/>
            <w:vAlign w:val="center"/>
            <w:hideMark/>
          </w:tcPr>
          <w:p w14:paraId="26DAD23C" w14:textId="77777777" w:rsidR="002F507E" w:rsidRPr="002F507E" w:rsidRDefault="002F507E" w:rsidP="002F50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Matemática</w:t>
            </w:r>
          </w:p>
        </w:tc>
        <w:tc>
          <w:tcPr>
            <w:tcW w:w="0" w:type="auto"/>
            <w:vAlign w:val="center"/>
            <w:hideMark/>
          </w:tcPr>
          <w:p w14:paraId="33C00BAF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2F507E" w:rsidRPr="002F507E" w14:paraId="0A367060" w14:textId="77777777" w:rsidTr="002F507E">
        <w:trPr>
          <w:trHeight w:val="450"/>
          <w:tblCellSpacing w:w="15" w:type="dxa"/>
        </w:trPr>
        <w:tc>
          <w:tcPr>
            <w:tcW w:w="0" w:type="auto"/>
            <w:gridSpan w:val="6"/>
            <w:vAlign w:val="center"/>
            <w:hideMark/>
          </w:tcPr>
          <w:p w14:paraId="618A1AE3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MZ"/>
              </w:rPr>
            </w:pPr>
          </w:p>
        </w:tc>
      </w:tr>
      <w:tr w:rsidR="002F507E" w:rsidRPr="002F507E" w14:paraId="1661F0E5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81DAA8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41AE3952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53D9D3E8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35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21044 - Estatística para as Ciências Sociais </w:t>
              </w:r>
            </w:hyperlink>
          </w:p>
        </w:tc>
        <w:tc>
          <w:tcPr>
            <w:tcW w:w="0" w:type="auto"/>
            <w:vAlign w:val="center"/>
            <w:hideMark/>
          </w:tcPr>
          <w:p w14:paraId="66A3524E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2299712D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Matemática </w:t>
            </w:r>
          </w:p>
        </w:tc>
        <w:tc>
          <w:tcPr>
            <w:tcW w:w="0" w:type="auto"/>
            <w:vAlign w:val="center"/>
            <w:hideMark/>
          </w:tcPr>
          <w:p w14:paraId="739781F8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2F507E" w:rsidRPr="002F507E" w14:paraId="16EC42A3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6346F3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69A5B63C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154D1376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36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41031 - Introdução à Ciência Política </w:t>
              </w:r>
            </w:hyperlink>
          </w:p>
        </w:tc>
        <w:tc>
          <w:tcPr>
            <w:tcW w:w="0" w:type="auto"/>
            <w:vAlign w:val="center"/>
            <w:hideMark/>
          </w:tcPr>
          <w:p w14:paraId="48F04C6A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45B06157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CIências Políticas </w:t>
            </w:r>
          </w:p>
        </w:tc>
        <w:tc>
          <w:tcPr>
            <w:tcW w:w="0" w:type="auto"/>
            <w:vAlign w:val="center"/>
            <w:hideMark/>
          </w:tcPr>
          <w:p w14:paraId="1A93107D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2F507E" w:rsidRPr="002F507E" w14:paraId="77F4DF24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C515AD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23DD32A4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77EC782C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37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41099 - Política Social </w:t>
              </w:r>
            </w:hyperlink>
          </w:p>
        </w:tc>
        <w:tc>
          <w:tcPr>
            <w:tcW w:w="0" w:type="auto"/>
            <w:vAlign w:val="center"/>
            <w:hideMark/>
          </w:tcPr>
          <w:p w14:paraId="45CB16F9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1B3D2EBE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Política Social </w:t>
            </w:r>
          </w:p>
        </w:tc>
        <w:tc>
          <w:tcPr>
            <w:tcW w:w="0" w:type="auto"/>
            <w:vAlign w:val="center"/>
            <w:hideMark/>
          </w:tcPr>
          <w:p w14:paraId="1536F22A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2F507E" w:rsidRPr="002F507E" w14:paraId="7DA3981B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215687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020122A2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009A4D10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38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41100 - Sociologia Geral </w:t>
              </w:r>
            </w:hyperlink>
          </w:p>
        </w:tc>
        <w:tc>
          <w:tcPr>
            <w:tcW w:w="0" w:type="auto"/>
            <w:vAlign w:val="center"/>
            <w:hideMark/>
          </w:tcPr>
          <w:p w14:paraId="3A8B18BC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0540BE6F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Sociologia </w:t>
            </w:r>
          </w:p>
        </w:tc>
        <w:tc>
          <w:tcPr>
            <w:tcW w:w="0" w:type="auto"/>
            <w:vAlign w:val="center"/>
            <w:hideMark/>
          </w:tcPr>
          <w:p w14:paraId="1FD65C67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2F507E" w:rsidRPr="002F507E" w14:paraId="19E1E9A4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0F48F6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4D6EB04D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2A6E56E3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39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61022 - Introdução à Economia </w:t>
              </w:r>
            </w:hyperlink>
          </w:p>
        </w:tc>
        <w:tc>
          <w:tcPr>
            <w:tcW w:w="0" w:type="auto"/>
            <w:vAlign w:val="center"/>
            <w:hideMark/>
          </w:tcPr>
          <w:p w14:paraId="6607FEEE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5BCBE0B4" w14:textId="77777777" w:rsidR="002F507E" w:rsidRPr="002F507E" w:rsidRDefault="002F507E" w:rsidP="002F50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Economia</w:t>
            </w:r>
          </w:p>
        </w:tc>
        <w:tc>
          <w:tcPr>
            <w:tcW w:w="0" w:type="auto"/>
            <w:vAlign w:val="center"/>
            <w:hideMark/>
          </w:tcPr>
          <w:p w14:paraId="377836FA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</w:tbl>
    <w:p w14:paraId="0ACD03BC" w14:textId="77777777" w:rsidR="002F507E" w:rsidRPr="002F507E" w:rsidRDefault="002F507E" w:rsidP="002F50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Estrutura Curricular: </w:t>
      </w:r>
    </w:p>
    <w:p w14:paraId="7614FDE3" w14:textId="77777777" w:rsidR="002F507E" w:rsidRPr="002F507E" w:rsidRDefault="002F507E" w:rsidP="002F5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t>Maior em Ciências Sociais (120 ECTS)</w:t>
      </w:r>
    </w:p>
    <w:p w14:paraId="1E5CEF51" w14:textId="77777777" w:rsidR="002F507E" w:rsidRPr="002F507E" w:rsidRDefault="002F507E" w:rsidP="002F5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t>Minor em Ciência Política e Administrativa (60 ECTS)</w:t>
      </w:r>
    </w:p>
    <w:p w14:paraId="6E55C805" w14:textId="77777777" w:rsidR="002F507E" w:rsidRPr="002F507E" w:rsidRDefault="002F507E" w:rsidP="002F5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t>Minor em Psicologia (60 ECTS)</w:t>
      </w:r>
    </w:p>
    <w:p w14:paraId="6BE76099" w14:textId="77777777" w:rsidR="002F507E" w:rsidRPr="002F507E" w:rsidRDefault="002F507E" w:rsidP="002F5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Minor em Intervenção Social (60 ECTS) - ver em </w:t>
      </w:r>
      <w:r w:rsidRPr="002F507E">
        <w:rPr>
          <w:rFonts w:ascii="Times New Roman" w:eastAsia="Times New Roman" w:hAnsi="Times New Roman" w:cs="Times New Roman"/>
          <w:b/>
          <w:bCs/>
          <w:sz w:val="24"/>
          <w:szCs w:val="24"/>
          <w:lang w:eastAsia="pt-MZ"/>
        </w:rPr>
        <w:t>INFORMAÇÕES</w:t>
      </w: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o Regulamento do Plano de Transição do </w:t>
      </w:r>
      <w:r w:rsidRPr="002F507E">
        <w:rPr>
          <w:rFonts w:ascii="Times New Roman" w:eastAsia="Times New Roman" w:hAnsi="Times New Roman" w:cs="Times New Roman"/>
          <w:i/>
          <w:iCs/>
          <w:sz w:val="24"/>
          <w:szCs w:val="24"/>
          <w:lang w:eastAsia="pt-MZ"/>
        </w:rPr>
        <w:t>Minor</w:t>
      </w: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de Serviço Social para o </w:t>
      </w:r>
      <w:r w:rsidRPr="002F507E">
        <w:rPr>
          <w:rFonts w:ascii="Times New Roman" w:eastAsia="Times New Roman" w:hAnsi="Times New Roman" w:cs="Times New Roman"/>
          <w:i/>
          <w:iCs/>
          <w:sz w:val="24"/>
          <w:szCs w:val="24"/>
          <w:lang w:eastAsia="pt-MZ"/>
        </w:rPr>
        <w:t>Minor</w:t>
      </w: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em Intervenção Social</w:t>
      </w:r>
    </w:p>
    <w:p w14:paraId="2671C64B" w14:textId="77777777" w:rsidR="002F507E" w:rsidRPr="002F507E" w:rsidRDefault="002F507E" w:rsidP="002F5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t>Minor em Sociologia (60 ECTS)</w:t>
      </w:r>
    </w:p>
    <w:p w14:paraId="4029E0AE" w14:textId="555D4096" w:rsidR="002F507E" w:rsidRDefault="002F507E"/>
    <w:p w14:paraId="7583ABB5" w14:textId="575F2A33" w:rsidR="002F507E" w:rsidRDefault="002F507E"/>
    <w:p w14:paraId="3215B794" w14:textId="77777777" w:rsidR="002F507E" w:rsidRPr="002F507E" w:rsidRDefault="002F507E" w:rsidP="002F50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lastRenderedPageBreak/>
        <w:t xml:space="preserve">Licenciatura em Educação </w:t>
      </w:r>
    </w:p>
    <w:p w14:paraId="063088D4" w14:textId="77777777" w:rsidR="002F507E" w:rsidRPr="002F507E" w:rsidRDefault="002F507E" w:rsidP="002F50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40" w:tgtFrame="_blank" w:history="1">
        <w:r w:rsidRPr="002F507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 xml:space="preserve">Departamento de Educação e Ensino a Distância </w:t>
        </w:r>
      </w:hyperlink>
    </w:p>
    <w:p w14:paraId="0EFDDB40" w14:textId="5CDD14DF" w:rsidR="002F507E" w:rsidRPr="002F507E" w:rsidRDefault="002F507E" w:rsidP="002F50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2F507E">
        <w:rPr>
          <w:rFonts w:ascii="Times New Roman" w:eastAsia="Times New Roman" w:hAnsi="Times New Roman" w:cs="Times New Roman"/>
          <w:noProof/>
          <w:sz w:val="24"/>
          <w:szCs w:val="24"/>
          <w:lang w:eastAsia="pt-MZ"/>
        </w:rPr>
        <w:drawing>
          <wp:inline distT="0" distB="0" distL="0" distR="0" wp14:anchorId="3C7A121D" wp14:editId="6604AFE7">
            <wp:extent cx="3429000" cy="6096000"/>
            <wp:effectExtent l="0" t="0" r="0" b="0"/>
            <wp:docPr id="3" name="Picture 3" descr="Víd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ídeo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0DC80" w14:textId="77777777" w:rsidR="002F507E" w:rsidRPr="002F507E" w:rsidRDefault="002F507E" w:rsidP="002F50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MZ"/>
        </w:rPr>
      </w:pPr>
      <w:r w:rsidRPr="002F507E">
        <w:rPr>
          <w:rFonts w:ascii="Times New Roman" w:eastAsia="Times New Roman" w:hAnsi="Times New Roman" w:cs="Times New Roman"/>
          <w:b/>
          <w:bCs/>
          <w:sz w:val="27"/>
          <w:szCs w:val="27"/>
          <w:lang w:eastAsia="pt-MZ"/>
        </w:rPr>
        <w:t>Vídeo de apresentação</w:t>
      </w:r>
    </w:p>
    <w:p w14:paraId="56A7E175" w14:textId="77777777" w:rsidR="002F507E" w:rsidRPr="002F507E" w:rsidRDefault="002F507E" w:rsidP="002F50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42" w:tgtFrame="blank" w:history="1">
        <w:r w:rsidRPr="002F507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Regulamentação</w:t>
        </w:r>
      </w:hyperlink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</w:t>
      </w:r>
      <w:hyperlink r:id="rId43" w:tgtFrame="blank" w:history="1">
        <w:r w:rsidRPr="002F507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Propinas</w:t>
        </w:r>
      </w:hyperlink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Regime: Ensino a distância, online. Língua de Ensino: Português </w:t>
      </w:r>
    </w:p>
    <w:p w14:paraId="01811FDF" w14:textId="77777777" w:rsidR="002F507E" w:rsidRPr="002F507E" w:rsidRDefault="002F507E" w:rsidP="002F5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A licenciatura pretende formar graduados em Educação. A educação é um tema central nos dias de hoje e todas as pessoas têm preocupações educativas. Conheça a formação que o habilita para desempenhar funções educativas em organismos públicos e empresas privadas com responsabilidades educacionais. Destina-se a pessoas que pretendam desempenhar funções no âmbito de instituições e organizações sociais com responsabilidades educacionais, tais como: administração central, regional e local de Educação; empresas e autarquias; serviços e centros de formação; associações de </w:t>
      </w: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lastRenderedPageBreak/>
        <w:t>desenvolvimento local, bibliotecas e espaços culturais; comunidades educativas, centros de ação comunitária, centros de ocupação de tempos livres e Organizações Não Governamentais (ONG). O curso tem também como público-alvo pessoas que, estando já a exercer funções nesses organismos, careçam de habilitação académica recomendada, ou necessária.</w:t>
      </w:r>
    </w:p>
    <w:p w14:paraId="51B063BC" w14:textId="77777777" w:rsidR="002F507E" w:rsidRPr="002F507E" w:rsidRDefault="002F507E" w:rsidP="002F5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Coordenador: </w:t>
      </w:r>
    </w:p>
    <w:p w14:paraId="76EF0633" w14:textId="77777777" w:rsidR="002F507E" w:rsidRPr="002F507E" w:rsidRDefault="002F507E" w:rsidP="002F5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44" w:tgtFrame="_blank" w:history="1">
        <w:r w:rsidRPr="002F507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Isabel Huet e Silva</w:t>
        </w:r>
      </w:hyperlink>
    </w:p>
    <w:p w14:paraId="4ACDD534" w14:textId="77777777" w:rsidR="002F507E" w:rsidRPr="002F507E" w:rsidRDefault="002F507E" w:rsidP="002F5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t>Vice-coordenador:</w:t>
      </w:r>
    </w:p>
    <w:p w14:paraId="5578FD56" w14:textId="77777777" w:rsidR="002F507E" w:rsidRPr="002F507E" w:rsidRDefault="002F507E" w:rsidP="002F5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45" w:tgtFrame="_blank" w:history="1">
        <w:r w:rsidRPr="002F507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Daniela Melare Vieira Barros</w:t>
        </w:r>
      </w:hyperlink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br/>
      </w:r>
      <w:hyperlink r:id="rId46" w:tgtFrame="_blank" w:history="1">
        <w:r w:rsidRPr="002F507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Teresa Margarida Loureiro Cardoso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3"/>
        <w:gridCol w:w="993"/>
        <w:gridCol w:w="4150"/>
        <w:gridCol w:w="687"/>
        <w:gridCol w:w="2090"/>
        <w:gridCol w:w="81"/>
      </w:tblGrid>
      <w:tr w:rsidR="002F507E" w:rsidRPr="002F507E" w14:paraId="79CBC7F1" w14:textId="77777777" w:rsidTr="002F507E">
        <w:trPr>
          <w:tblHeader/>
          <w:tblCellSpacing w:w="15" w:type="dxa"/>
        </w:trPr>
        <w:tc>
          <w:tcPr>
            <w:tcW w:w="0" w:type="auto"/>
            <w:gridSpan w:val="6"/>
            <w:vAlign w:val="center"/>
            <w:hideMark/>
          </w:tcPr>
          <w:p w14:paraId="1D9BB718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Maior</w:t>
            </w:r>
          </w:p>
        </w:tc>
      </w:tr>
      <w:tr w:rsidR="002F507E" w:rsidRPr="002F507E" w14:paraId="43BCB3BD" w14:textId="77777777" w:rsidTr="002F507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C2598C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Ano </w:t>
            </w:r>
          </w:p>
        </w:tc>
        <w:tc>
          <w:tcPr>
            <w:tcW w:w="0" w:type="auto"/>
            <w:vAlign w:val="center"/>
            <w:hideMark/>
          </w:tcPr>
          <w:p w14:paraId="4FF2000A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Semestre </w:t>
            </w:r>
          </w:p>
        </w:tc>
        <w:tc>
          <w:tcPr>
            <w:tcW w:w="2500" w:type="pct"/>
            <w:vAlign w:val="center"/>
            <w:hideMark/>
          </w:tcPr>
          <w:p w14:paraId="11F8519C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Unidade Curricular </w:t>
            </w:r>
          </w:p>
        </w:tc>
        <w:tc>
          <w:tcPr>
            <w:tcW w:w="0" w:type="auto"/>
            <w:vAlign w:val="center"/>
            <w:hideMark/>
          </w:tcPr>
          <w:p w14:paraId="7E5F7634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ECTS </w:t>
            </w:r>
          </w:p>
        </w:tc>
        <w:tc>
          <w:tcPr>
            <w:tcW w:w="1250" w:type="pct"/>
            <w:vAlign w:val="center"/>
            <w:hideMark/>
          </w:tcPr>
          <w:p w14:paraId="2F46B35C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Área Científica </w:t>
            </w:r>
          </w:p>
        </w:tc>
        <w:tc>
          <w:tcPr>
            <w:tcW w:w="0" w:type="auto"/>
            <w:vAlign w:val="center"/>
            <w:hideMark/>
          </w:tcPr>
          <w:p w14:paraId="465B9DAC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</w:p>
        </w:tc>
      </w:tr>
      <w:tr w:rsidR="002F507E" w:rsidRPr="002F507E" w14:paraId="56AD9286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4834D9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222044D9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4AFDEE68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47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11012 - Educação e Equidade na Sociedade Contemporânea </w:t>
              </w:r>
            </w:hyperlink>
          </w:p>
        </w:tc>
        <w:tc>
          <w:tcPr>
            <w:tcW w:w="0" w:type="auto"/>
            <w:vAlign w:val="center"/>
            <w:hideMark/>
          </w:tcPr>
          <w:p w14:paraId="0AAFE0C1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184DFED8" w14:textId="77777777" w:rsidR="002F507E" w:rsidRPr="002F507E" w:rsidRDefault="002F507E" w:rsidP="002F50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Ciências da Educação</w:t>
            </w:r>
          </w:p>
        </w:tc>
        <w:tc>
          <w:tcPr>
            <w:tcW w:w="0" w:type="auto"/>
            <w:vAlign w:val="center"/>
            <w:hideMark/>
          </w:tcPr>
          <w:p w14:paraId="033656D3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2F507E" w:rsidRPr="002F507E" w14:paraId="171118E0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DB0F86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7DEF6749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645A5307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48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11013 - Educação e Internet </w:t>
              </w:r>
            </w:hyperlink>
          </w:p>
        </w:tc>
        <w:tc>
          <w:tcPr>
            <w:tcW w:w="0" w:type="auto"/>
            <w:vAlign w:val="center"/>
            <w:hideMark/>
          </w:tcPr>
          <w:p w14:paraId="783028F4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6AA00AAE" w14:textId="77777777" w:rsidR="002F507E" w:rsidRPr="002F507E" w:rsidRDefault="002F507E" w:rsidP="002F50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Ciências da Educação</w:t>
            </w:r>
          </w:p>
        </w:tc>
        <w:tc>
          <w:tcPr>
            <w:tcW w:w="0" w:type="auto"/>
            <w:vAlign w:val="center"/>
            <w:hideMark/>
          </w:tcPr>
          <w:p w14:paraId="18C6A0BC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2F507E" w:rsidRPr="002F507E" w14:paraId="415945FB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F41548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7FE11EB4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7A63DE64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49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11017 - Ética e Educação </w:t>
              </w:r>
            </w:hyperlink>
          </w:p>
        </w:tc>
        <w:tc>
          <w:tcPr>
            <w:tcW w:w="0" w:type="auto"/>
            <w:vAlign w:val="center"/>
            <w:hideMark/>
          </w:tcPr>
          <w:p w14:paraId="64579E08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105694EA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Filosofia </w:t>
            </w:r>
          </w:p>
        </w:tc>
        <w:tc>
          <w:tcPr>
            <w:tcW w:w="0" w:type="auto"/>
            <w:vAlign w:val="center"/>
            <w:hideMark/>
          </w:tcPr>
          <w:p w14:paraId="649BA016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2F507E" w:rsidRPr="002F507E" w14:paraId="4EB5669D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DE8DCB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2CF275E5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6CA1A12A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50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11045 - Práticas de Estudo e Aprendizagem </w:t>
              </w:r>
            </w:hyperlink>
          </w:p>
        </w:tc>
        <w:tc>
          <w:tcPr>
            <w:tcW w:w="0" w:type="auto"/>
            <w:vAlign w:val="center"/>
            <w:hideMark/>
          </w:tcPr>
          <w:p w14:paraId="0FB0B355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08DC8D16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Ciências da Educação </w:t>
            </w:r>
          </w:p>
        </w:tc>
        <w:tc>
          <w:tcPr>
            <w:tcW w:w="0" w:type="auto"/>
            <w:vAlign w:val="center"/>
            <w:hideMark/>
          </w:tcPr>
          <w:p w14:paraId="101D4A3B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2F507E" w:rsidRPr="002F507E" w14:paraId="6FC945FA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2E832F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336B5600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37CF131F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51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11060 - Comunicação Educacional e Tecnologias Multimédia </w:t>
              </w:r>
            </w:hyperlink>
          </w:p>
        </w:tc>
        <w:tc>
          <w:tcPr>
            <w:tcW w:w="0" w:type="auto"/>
            <w:vAlign w:val="center"/>
            <w:hideMark/>
          </w:tcPr>
          <w:p w14:paraId="1E1D4CED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651CF092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Ciências da Educação </w:t>
            </w:r>
          </w:p>
        </w:tc>
        <w:tc>
          <w:tcPr>
            <w:tcW w:w="0" w:type="auto"/>
            <w:vAlign w:val="center"/>
            <w:hideMark/>
          </w:tcPr>
          <w:p w14:paraId="2245EE07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2F507E" w:rsidRPr="002F507E" w14:paraId="4F02C296" w14:textId="77777777" w:rsidTr="002F507E">
        <w:trPr>
          <w:trHeight w:val="450"/>
          <w:tblCellSpacing w:w="15" w:type="dxa"/>
        </w:trPr>
        <w:tc>
          <w:tcPr>
            <w:tcW w:w="0" w:type="auto"/>
            <w:gridSpan w:val="6"/>
            <w:vAlign w:val="center"/>
            <w:hideMark/>
          </w:tcPr>
          <w:p w14:paraId="178E73F2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MZ"/>
              </w:rPr>
            </w:pPr>
          </w:p>
        </w:tc>
      </w:tr>
      <w:tr w:rsidR="002F507E" w:rsidRPr="002F507E" w14:paraId="4F587B4D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EFCCC2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058F0745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5B169EE8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52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11028 - Princípios de Didáctica </w:t>
              </w:r>
            </w:hyperlink>
          </w:p>
        </w:tc>
        <w:tc>
          <w:tcPr>
            <w:tcW w:w="0" w:type="auto"/>
            <w:vAlign w:val="center"/>
            <w:hideMark/>
          </w:tcPr>
          <w:p w14:paraId="0DDB1701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290E4A58" w14:textId="77777777" w:rsidR="002F507E" w:rsidRPr="002F507E" w:rsidRDefault="002F507E" w:rsidP="002F50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Ciências da Educação</w:t>
            </w:r>
          </w:p>
        </w:tc>
        <w:tc>
          <w:tcPr>
            <w:tcW w:w="0" w:type="auto"/>
            <w:vAlign w:val="center"/>
            <w:hideMark/>
          </w:tcPr>
          <w:p w14:paraId="2446E8AA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2F507E" w:rsidRPr="002F507E" w14:paraId="13EAA011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7F25FF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78E16620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7A17C631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53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11032 - Psicologia do Desenvolvimento </w:t>
              </w:r>
            </w:hyperlink>
          </w:p>
        </w:tc>
        <w:tc>
          <w:tcPr>
            <w:tcW w:w="0" w:type="auto"/>
            <w:vAlign w:val="center"/>
            <w:hideMark/>
          </w:tcPr>
          <w:p w14:paraId="7D1B4DA4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1B7E98EC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Psicologia </w:t>
            </w:r>
          </w:p>
        </w:tc>
        <w:tc>
          <w:tcPr>
            <w:tcW w:w="0" w:type="auto"/>
            <w:vAlign w:val="center"/>
            <w:hideMark/>
          </w:tcPr>
          <w:p w14:paraId="62BD5173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2F507E" w:rsidRPr="002F507E" w14:paraId="35D86D5A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0B663F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6F5E4FF5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102E5860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54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11051 - Pedagogia Social </w:t>
              </w:r>
            </w:hyperlink>
          </w:p>
        </w:tc>
        <w:tc>
          <w:tcPr>
            <w:tcW w:w="0" w:type="auto"/>
            <w:vAlign w:val="center"/>
            <w:hideMark/>
          </w:tcPr>
          <w:p w14:paraId="5D0123C7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0FC67F62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Ciências da Educação </w:t>
            </w:r>
          </w:p>
        </w:tc>
        <w:tc>
          <w:tcPr>
            <w:tcW w:w="0" w:type="auto"/>
            <w:vAlign w:val="center"/>
            <w:hideMark/>
          </w:tcPr>
          <w:p w14:paraId="4D119044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2F507E" w:rsidRPr="002F507E" w14:paraId="297F0B82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E7D7B5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3B4B1591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4A873B36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55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11061 - Metodologias de Investigação Educacional </w:t>
              </w:r>
            </w:hyperlink>
          </w:p>
        </w:tc>
        <w:tc>
          <w:tcPr>
            <w:tcW w:w="0" w:type="auto"/>
            <w:vAlign w:val="center"/>
            <w:hideMark/>
          </w:tcPr>
          <w:p w14:paraId="40F750CC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6AE37534" w14:textId="77777777" w:rsidR="002F507E" w:rsidRPr="002F507E" w:rsidRDefault="002F507E" w:rsidP="002F507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Ciências da Educação</w:t>
            </w:r>
          </w:p>
        </w:tc>
        <w:tc>
          <w:tcPr>
            <w:tcW w:w="0" w:type="auto"/>
            <w:vAlign w:val="center"/>
            <w:hideMark/>
          </w:tcPr>
          <w:p w14:paraId="33143697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2F507E" w:rsidRPr="002F507E" w14:paraId="3A353F8B" w14:textId="77777777" w:rsidTr="002F507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E94D1A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563F8DE0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5F32A363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56" w:history="1">
              <w:r w:rsidRPr="002F507E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11062 - Políticas Educativas na Sociedade Contemporânea </w:t>
              </w:r>
            </w:hyperlink>
          </w:p>
        </w:tc>
        <w:tc>
          <w:tcPr>
            <w:tcW w:w="0" w:type="auto"/>
            <w:vAlign w:val="center"/>
            <w:hideMark/>
          </w:tcPr>
          <w:p w14:paraId="34B30513" w14:textId="77777777" w:rsidR="002F507E" w:rsidRPr="002F507E" w:rsidRDefault="002F507E" w:rsidP="002F50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52D68A42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2F507E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Ciências da Educação </w:t>
            </w:r>
          </w:p>
        </w:tc>
        <w:tc>
          <w:tcPr>
            <w:tcW w:w="0" w:type="auto"/>
            <w:vAlign w:val="center"/>
            <w:hideMark/>
          </w:tcPr>
          <w:p w14:paraId="0B82F673" w14:textId="77777777" w:rsidR="002F507E" w:rsidRPr="002F507E" w:rsidRDefault="002F507E" w:rsidP="002F50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</w:tbl>
    <w:p w14:paraId="27D37FF4" w14:textId="77777777" w:rsidR="002F507E" w:rsidRPr="002F507E" w:rsidRDefault="002F507E" w:rsidP="002F507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Estrutura Curricular: </w:t>
      </w:r>
    </w:p>
    <w:p w14:paraId="77E07FEA" w14:textId="77777777" w:rsidR="002F507E" w:rsidRPr="002F507E" w:rsidRDefault="002F507E" w:rsidP="002F50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t>Maior em Educação (120 ECTS)</w:t>
      </w: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br/>
        <w:t>Minor em Pedagogia Social e da Formação (60 ECTS)</w:t>
      </w: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br/>
        <w:t>Minor em Educação e Leitura (60 ECTS) - Este Minor não admite candidaturas a novos estudantes no ano letivo 2024-2025.</w:t>
      </w:r>
    </w:p>
    <w:p w14:paraId="78E2D2A5" w14:textId="4A43E152" w:rsidR="002F507E" w:rsidRDefault="002F507E" w:rsidP="00B621A7">
      <w:pPr>
        <w:spacing w:before="100" w:beforeAutospacing="1" w:after="100" w:afterAutospacing="1" w:line="240" w:lineRule="auto"/>
        <w:rPr>
          <w:lang w:val="pt-PT"/>
        </w:rPr>
      </w:pPr>
      <w:r w:rsidRPr="002F507E">
        <w:rPr>
          <w:rFonts w:ascii="Times New Roman" w:eastAsia="Times New Roman" w:hAnsi="Times New Roman" w:cs="Times New Roman"/>
          <w:sz w:val="24"/>
          <w:szCs w:val="24"/>
          <w:lang w:eastAsia="pt-MZ"/>
        </w:rPr>
        <w:t>(*) - </w:t>
      </w:r>
      <w:r w:rsidRPr="002F507E">
        <w:rPr>
          <w:rFonts w:ascii="Trebuchet MS" w:eastAsia="Times New Roman" w:hAnsi="Trebuchet MS" w:cs="Times New Roman"/>
          <w:color w:val="3F3E3E"/>
          <w:spacing w:val="4"/>
          <w:sz w:val="18"/>
          <w:szCs w:val="18"/>
          <w:shd w:val="clear" w:color="auto" w:fill="FAFAFB"/>
          <w:lang w:eastAsia="pt-MZ"/>
        </w:rPr>
        <w:t>Nos 1.º e 2.º semestres de cada minor, os estudantes devem selecionar duas unidades curriculares opcionais por semestre</w:t>
      </w:r>
      <w:r>
        <w:rPr>
          <w:lang w:val="pt-PT"/>
        </w:rPr>
        <w:t>s</w:t>
      </w:r>
    </w:p>
    <w:p w14:paraId="2927ED38" w14:textId="7BC43C6E" w:rsidR="00B621A7" w:rsidRDefault="00B621A7" w:rsidP="00B621A7">
      <w:pPr>
        <w:spacing w:before="100" w:beforeAutospacing="1" w:after="100" w:afterAutospacing="1" w:line="240" w:lineRule="auto"/>
        <w:rPr>
          <w:lang w:val="pt-PT"/>
        </w:rPr>
      </w:pPr>
    </w:p>
    <w:p w14:paraId="26DFB84B" w14:textId="77777777" w:rsidR="00B621A7" w:rsidRPr="00B621A7" w:rsidRDefault="00B621A7" w:rsidP="00B621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lastRenderedPageBreak/>
        <w:t xml:space="preserve">Licenciatura em Educação </w:t>
      </w:r>
    </w:p>
    <w:p w14:paraId="6FADED82" w14:textId="77777777" w:rsidR="00B621A7" w:rsidRPr="00B621A7" w:rsidRDefault="00B621A7" w:rsidP="00B621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57" w:tgtFrame="_blank" w:history="1">
        <w:r w:rsidRPr="00B621A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 xml:space="preserve">Departamento de Educação e Ensino a Distância </w:t>
        </w:r>
      </w:hyperlink>
    </w:p>
    <w:p w14:paraId="7E7D9360" w14:textId="4068527B" w:rsidR="00B621A7" w:rsidRPr="00B621A7" w:rsidRDefault="00B621A7" w:rsidP="00B621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noProof/>
          <w:sz w:val="24"/>
          <w:szCs w:val="24"/>
          <w:lang w:eastAsia="pt-MZ"/>
        </w:rPr>
        <w:drawing>
          <wp:inline distT="0" distB="0" distL="0" distR="0" wp14:anchorId="1137DB2B" wp14:editId="37D9FA69">
            <wp:extent cx="3429000" cy="6096000"/>
            <wp:effectExtent l="0" t="0" r="0" b="0"/>
            <wp:docPr id="4" name="Picture 4" descr="Víd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ídeo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BD385" w14:textId="77777777" w:rsidR="00B621A7" w:rsidRPr="00B621A7" w:rsidRDefault="00B621A7" w:rsidP="00B621A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MZ"/>
        </w:rPr>
      </w:pPr>
      <w:r w:rsidRPr="00B621A7">
        <w:rPr>
          <w:rFonts w:ascii="Times New Roman" w:eastAsia="Times New Roman" w:hAnsi="Times New Roman" w:cs="Times New Roman"/>
          <w:b/>
          <w:bCs/>
          <w:sz w:val="27"/>
          <w:szCs w:val="27"/>
          <w:lang w:eastAsia="pt-MZ"/>
        </w:rPr>
        <w:t>Vídeo de apresentação</w:t>
      </w:r>
    </w:p>
    <w:p w14:paraId="393E62B8" w14:textId="77777777" w:rsidR="00B621A7" w:rsidRPr="00B621A7" w:rsidRDefault="00B621A7" w:rsidP="00B621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58" w:tgtFrame="blank" w:history="1">
        <w:r w:rsidRPr="00B621A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Regulamentação</w:t>
        </w:r>
      </w:hyperlink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</w:t>
      </w:r>
      <w:hyperlink r:id="rId59" w:tgtFrame="blank" w:history="1">
        <w:r w:rsidRPr="00B621A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Propinas</w:t>
        </w:r>
      </w:hyperlink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Regime: Ensino a distância, online. Língua de Ensino: Português </w:t>
      </w:r>
    </w:p>
    <w:p w14:paraId="295DF8AC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A licenciatura pretende formar graduados em Educação. A educação é um tema central nos dias de hoje e todas as pessoas têm preocupações educativas. Conheça a formação que o habilita para desempenhar funções educativas em organismos públicos e empresas privadas com responsabilidades educacionais. Destina-se a pessoas que pretendam desempenhar funções no âmbito de instituições e organizações sociais com responsabilidades educacionais, tais como: administração central, regional e local de Educação; empresas e autarquias; serviços e centros de formação; associações de </w:t>
      </w: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lastRenderedPageBreak/>
        <w:t>desenvolvimento local, bibliotecas e espaços culturais; comunidades educativas, centros de ação comunitária, centros de ocupação de tempos livres e Organizações Não Governamentais (ONG). O curso tem também como público-alvo pessoas que, estando já a exercer funções nesses organismos, careçam de habilitação académica recomendada, ou necessária.</w:t>
      </w:r>
    </w:p>
    <w:p w14:paraId="1519B16F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Coordenador: </w:t>
      </w:r>
    </w:p>
    <w:p w14:paraId="15B8A5BA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60" w:tgtFrame="_blank" w:history="1">
        <w:r w:rsidRPr="00B621A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Isabel Huet e Silva</w:t>
        </w:r>
      </w:hyperlink>
    </w:p>
    <w:p w14:paraId="67BA7F19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>Vice-coordenador:</w:t>
      </w:r>
    </w:p>
    <w:p w14:paraId="78AADA90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61" w:tgtFrame="_blank" w:history="1">
        <w:r w:rsidRPr="00B621A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Daniela Melare Vieira Barros</w:t>
        </w:r>
      </w:hyperlink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br/>
      </w:r>
      <w:hyperlink r:id="rId62" w:tgtFrame="_blank" w:history="1">
        <w:r w:rsidRPr="00B621A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Teresa Margarida Loureiro Cardoso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3"/>
        <w:gridCol w:w="993"/>
        <w:gridCol w:w="4150"/>
        <w:gridCol w:w="687"/>
        <w:gridCol w:w="2090"/>
        <w:gridCol w:w="81"/>
      </w:tblGrid>
      <w:tr w:rsidR="00B621A7" w:rsidRPr="00B621A7" w14:paraId="20328287" w14:textId="77777777" w:rsidTr="00B621A7">
        <w:trPr>
          <w:tblHeader/>
          <w:tblCellSpacing w:w="15" w:type="dxa"/>
        </w:trPr>
        <w:tc>
          <w:tcPr>
            <w:tcW w:w="0" w:type="auto"/>
            <w:gridSpan w:val="6"/>
            <w:vAlign w:val="center"/>
            <w:hideMark/>
          </w:tcPr>
          <w:p w14:paraId="4D8FC983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Maior</w:t>
            </w:r>
          </w:p>
        </w:tc>
      </w:tr>
      <w:tr w:rsidR="00B621A7" w:rsidRPr="00B621A7" w14:paraId="1E6D9247" w14:textId="77777777" w:rsidTr="00B621A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C64A03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Ano </w:t>
            </w:r>
          </w:p>
        </w:tc>
        <w:tc>
          <w:tcPr>
            <w:tcW w:w="0" w:type="auto"/>
            <w:vAlign w:val="center"/>
            <w:hideMark/>
          </w:tcPr>
          <w:p w14:paraId="6E122E2D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Semestre </w:t>
            </w:r>
          </w:p>
        </w:tc>
        <w:tc>
          <w:tcPr>
            <w:tcW w:w="2500" w:type="pct"/>
            <w:vAlign w:val="center"/>
            <w:hideMark/>
          </w:tcPr>
          <w:p w14:paraId="4A82736D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Unidade Curricular </w:t>
            </w:r>
          </w:p>
        </w:tc>
        <w:tc>
          <w:tcPr>
            <w:tcW w:w="0" w:type="auto"/>
            <w:vAlign w:val="center"/>
            <w:hideMark/>
          </w:tcPr>
          <w:p w14:paraId="0992F8D7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ECTS </w:t>
            </w:r>
          </w:p>
        </w:tc>
        <w:tc>
          <w:tcPr>
            <w:tcW w:w="1250" w:type="pct"/>
            <w:vAlign w:val="center"/>
            <w:hideMark/>
          </w:tcPr>
          <w:p w14:paraId="6660F438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Área Científica </w:t>
            </w:r>
          </w:p>
        </w:tc>
        <w:tc>
          <w:tcPr>
            <w:tcW w:w="0" w:type="auto"/>
            <w:vAlign w:val="center"/>
            <w:hideMark/>
          </w:tcPr>
          <w:p w14:paraId="3085F750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</w:p>
        </w:tc>
      </w:tr>
      <w:tr w:rsidR="00B621A7" w:rsidRPr="00B621A7" w14:paraId="20037DB6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917BF1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244CB7B3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2E301E47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63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11012 - Educação e Equidade na Sociedade Contemporânea </w:t>
              </w:r>
            </w:hyperlink>
          </w:p>
        </w:tc>
        <w:tc>
          <w:tcPr>
            <w:tcW w:w="0" w:type="auto"/>
            <w:vAlign w:val="center"/>
            <w:hideMark/>
          </w:tcPr>
          <w:p w14:paraId="070651E1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187FCE2D" w14:textId="77777777" w:rsidR="00B621A7" w:rsidRPr="00B621A7" w:rsidRDefault="00B621A7" w:rsidP="00B621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Ciências da Educação</w:t>
            </w:r>
          </w:p>
        </w:tc>
        <w:tc>
          <w:tcPr>
            <w:tcW w:w="0" w:type="auto"/>
            <w:vAlign w:val="center"/>
            <w:hideMark/>
          </w:tcPr>
          <w:p w14:paraId="7A1558FB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75904821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FA7194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62E41906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63A0E859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64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11013 - Educação e Internet </w:t>
              </w:r>
            </w:hyperlink>
          </w:p>
        </w:tc>
        <w:tc>
          <w:tcPr>
            <w:tcW w:w="0" w:type="auto"/>
            <w:vAlign w:val="center"/>
            <w:hideMark/>
          </w:tcPr>
          <w:p w14:paraId="2EFE9120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77123696" w14:textId="77777777" w:rsidR="00B621A7" w:rsidRPr="00B621A7" w:rsidRDefault="00B621A7" w:rsidP="00B621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Ciências da Educação</w:t>
            </w:r>
          </w:p>
        </w:tc>
        <w:tc>
          <w:tcPr>
            <w:tcW w:w="0" w:type="auto"/>
            <w:vAlign w:val="center"/>
            <w:hideMark/>
          </w:tcPr>
          <w:p w14:paraId="10C52104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21EAFF97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2C043D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22AB6184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23C8D820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65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11017 - Ética e Educação </w:t>
              </w:r>
            </w:hyperlink>
          </w:p>
        </w:tc>
        <w:tc>
          <w:tcPr>
            <w:tcW w:w="0" w:type="auto"/>
            <w:vAlign w:val="center"/>
            <w:hideMark/>
          </w:tcPr>
          <w:p w14:paraId="6B180EED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150188FF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Filosofia </w:t>
            </w:r>
          </w:p>
        </w:tc>
        <w:tc>
          <w:tcPr>
            <w:tcW w:w="0" w:type="auto"/>
            <w:vAlign w:val="center"/>
            <w:hideMark/>
          </w:tcPr>
          <w:p w14:paraId="76F14B84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7E6779C3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5C086A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18BBAC11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72C4CEAE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66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11045 - Práticas de Estudo e Aprendizagem </w:t>
              </w:r>
            </w:hyperlink>
          </w:p>
        </w:tc>
        <w:tc>
          <w:tcPr>
            <w:tcW w:w="0" w:type="auto"/>
            <w:vAlign w:val="center"/>
            <w:hideMark/>
          </w:tcPr>
          <w:p w14:paraId="0339E67F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5F4C3E39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Ciências da Educação </w:t>
            </w:r>
          </w:p>
        </w:tc>
        <w:tc>
          <w:tcPr>
            <w:tcW w:w="0" w:type="auto"/>
            <w:vAlign w:val="center"/>
            <w:hideMark/>
          </w:tcPr>
          <w:p w14:paraId="0AFBF15F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468A2243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B72D24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284BAF4C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7A90BBB1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67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11060 - Comunicação Educacional e Tecnologias Multimédia </w:t>
              </w:r>
            </w:hyperlink>
          </w:p>
        </w:tc>
        <w:tc>
          <w:tcPr>
            <w:tcW w:w="0" w:type="auto"/>
            <w:vAlign w:val="center"/>
            <w:hideMark/>
          </w:tcPr>
          <w:p w14:paraId="1D7D6146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6E098A87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Ciências da Educação </w:t>
            </w:r>
          </w:p>
        </w:tc>
        <w:tc>
          <w:tcPr>
            <w:tcW w:w="0" w:type="auto"/>
            <w:vAlign w:val="center"/>
            <w:hideMark/>
          </w:tcPr>
          <w:p w14:paraId="7F143D8C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16439FEF" w14:textId="77777777" w:rsidTr="00B621A7">
        <w:trPr>
          <w:trHeight w:val="450"/>
          <w:tblCellSpacing w:w="15" w:type="dxa"/>
        </w:trPr>
        <w:tc>
          <w:tcPr>
            <w:tcW w:w="0" w:type="auto"/>
            <w:gridSpan w:val="6"/>
            <w:vAlign w:val="center"/>
            <w:hideMark/>
          </w:tcPr>
          <w:p w14:paraId="3C514EAA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MZ"/>
              </w:rPr>
            </w:pPr>
          </w:p>
        </w:tc>
      </w:tr>
      <w:tr w:rsidR="00B621A7" w:rsidRPr="00B621A7" w14:paraId="65F9FEA8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5B54F0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39D64F1C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6DA5A96E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68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11028 - Princípios de Didáctica </w:t>
              </w:r>
            </w:hyperlink>
          </w:p>
        </w:tc>
        <w:tc>
          <w:tcPr>
            <w:tcW w:w="0" w:type="auto"/>
            <w:vAlign w:val="center"/>
            <w:hideMark/>
          </w:tcPr>
          <w:p w14:paraId="0761CD03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4E029CDE" w14:textId="77777777" w:rsidR="00B621A7" w:rsidRPr="00B621A7" w:rsidRDefault="00B621A7" w:rsidP="00B621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Ciências da Educação</w:t>
            </w:r>
          </w:p>
        </w:tc>
        <w:tc>
          <w:tcPr>
            <w:tcW w:w="0" w:type="auto"/>
            <w:vAlign w:val="center"/>
            <w:hideMark/>
          </w:tcPr>
          <w:p w14:paraId="5548D401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1A36955E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AB5A22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42ADA1CB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1A24C19D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69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11032 - Psicologia do Desenvolvimento </w:t>
              </w:r>
            </w:hyperlink>
          </w:p>
        </w:tc>
        <w:tc>
          <w:tcPr>
            <w:tcW w:w="0" w:type="auto"/>
            <w:vAlign w:val="center"/>
            <w:hideMark/>
          </w:tcPr>
          <w:p w14:paraId="0F2467D9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02B0B213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Psicologia </w:t>
            </w:r>
          </w:p>
        </w:tc>
        <w:tc>
          <w:tcPr>
            <w:tcW w:w="0" w:type="auto"/>
            <w:vAlign w:val="center"/>
            <w:hideMark/>
          </w:tcPr>
          <w:p w14:paraId="4FAC25E5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2E9F2379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0CF317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7AD69F2E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16A5A226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70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11051 - Pedagogia Social </w:t>
              </w:r>
            </w:hyperlink>
          </w:p>
        </w:tc>
        <w:tc>
          <w:tcPr>
            <w:tcW w:w="0" w:type="auto"/>
            <w:vAlign w:val="center"/>
            <w:hideMark/>
          </w:tcPr>
          <w:p w14:paraId="6B4A37C9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194B0BC3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Ciências da Educação </w:t>
            </w:r>
          </w:p>
        </w:tc>
        <w:tc>
          <w:tcPr>
            <w:tcW w:w="0" w:type="auto"/>
            <w:vAlign w:val="center"/>
            <w:hideMark/>
          </w:tcPr>
          <w:p w14:paraId="6F0F077C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39BD35A9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20A383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412DA82A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0F99295B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71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11061 - Metodologias de Investigação Educacional </w:t>
              </w:r>
            </w:hyperlink>
          </w:p>
        </w:tc>
        <w:tc>
          <w:tcPr>
            <w:tcW w:w="0" w:type="auto"/>
            <w:vAlign w:val="center"/>
            <w:hideMark/>
          </w:tcPr>
          <w:p w14:paraId="01D43039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444ABBF8" w14:textId="77777777" w:rsidR="00B621A7" w:rsidRPr="00B621A7" w:rsidRDefault="00B621A7" w:rsidP="00B621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Ciências da Educação</w:t>
            </w:r>
          </w:p>
        </w:tc>
        <w:tc>
          <w:tcPr>
            <w:tcW w:w="0" w:type="auto"/>
            <w:vAlign w:val="center"/>
            <w:hideMark/>
          </w:tcPr>
          <w:p w14:paraId="0219FAF5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10AFDCC6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C07821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34CD4B67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42D277D9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72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11062 - Políticas Educativas na Sociedade Contemporânea </w:t>
              </w:r>
            </w:hyperlink>
          </w:p>
        </w:tc>
        <w:tc>
          <w:tcPr>
            <w:tcW w:w="0" w:type="auto"/>
            <w:vAlign w:val="center"/>
            <w:hideMark/>
          </w:tcPr>
          <w:p w14:paraId="1F4C99F9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58BBACA3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Ciências da Educação </w:t>
            </w:r>
          </w:p>
        </w:tc>
        <w:tc>
          <w:tcPr>
            <w:tcW w:w="0" w:type="auto"/>
            <w:vAlign w:val="center"/>
            <w:hideMark/>
          </w:tcPr>
          <w:p w14:paraId="32DAD87C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</w:tbl>
    <w:p w14:paraId="45B55598" w14:textId="77777777" w:rsidR="00B621A7" w:rsidRPr="00B621A7" w:rsidRDefault="00B621A7" w:rsidP="00B621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Estrutura Curricular: </w:t>
      </w:r>
    </w:p>
    <w:p w14:paraId="58A194DD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>Maior em Educação (120 ECTS)</w:t>
      </w: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br/>
        <w:t>Minor em Pedagogia Social e da Formação (60 ECTS)</w:t>
      </w: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br/>
        <w:t>Minor em Educação e Leitura (60 ECTS) - Este Minor não admite candidaturas a novos estudantes no ano letivo 2024-2025.</w:t>
      </w:r>
    </w:p>
    <w:p w14:paraId="49D8CAA9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>(*) - </w:t>
      </w:r>
      <w:r w:rsidRPr="00B621A7">
        <w:rPr>
          <w:rFonts w:ascii="Trebuchet MS" w:eastAsia="Times New Roman" w:hAnsi="Trebuchet MS" w:cs="Times New Roman"/>
          <w:color w:val="3F3E3E"/>
          <w:spacing w:val="4"/>
          <w:sz w:val="18"/>
          <w:szCs w:val="18"/>
          <w:shd w:val="clear" w:color="auto" w:fill="FAFAFB"/>
          <w:lang w:eastAsia="pt-MZ"/>
        </w:rPr>
        <w:t>Nos 1.º e 2.º semestres de cada minor, os estudantes devem selecionar duas unidades curriculares opcionais por semestre</w:t>
      </w:r>
    </w:p>
    <w:p w14:paraId="2AC8E3AD" w14:textId="77D31EAA" w:rsid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</w:p>
    <w:p w14:paraId="34128F23" w14:textId="77777777" w:rsidR="00B621A7" w:rsidRPr="00B621A7" w:rsidRDefault="00B621A7" w:rsidP="00B621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lastRenderedPageBreak/>
        <w:t xml:space="preserve">Licenciatura em Engenharia Informática </w:t>
      </w:r>
    </w:p>
    <w:p w14:paraId="4709F467" w14:textId="77777777" w:rsidR="00B621A7" w:rsidRPr="00B621A7" w:rsidRDefault="00B621A7" w:rsidP="00B621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73" w:tgtFrame="_blank" w:history="1">
        <w:r w:rsidRPr="00B621A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 xml:space="preserve">Departamento de Ciências e Tecnologia </w:t>
        </w:r>
      </w:hyperlink>
    </w:p>
    <w:p w14:paraId="63F1E038" w14:textId="2C5FBE17" w:rsidR="00B621A7" w:rsidRPr="00B621A7" w:rsidRDefault="00B621A7" w:rsidP="00B621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noProof/>
          <w:sz w:val="24"/>
          <w:szCs w:val="24"/>
          <w:lang w:eastAsia="pt-MZ"/>
        </w:rPr>
        <w:drawing>
          <wp:inline distT="0" distB="0" distL="0" distR="0" wp14:anchorId="6300E308" wp14:editId="26DAA103">
            <wp:extent cx="3429000" cy="6096000"/>
            <wp:effectExtent l="0" t="0" r="0" b="0"/>
            <wp:docPr id="5" name="Picture 5" descr="Víd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ídeo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3A526" w14:textId="77777777" w:rsidR="00B621A7" w:rsidRPr="00B621A7" w:rsidRDefault="00B621A7" w:rsidP="00B621A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MZ"/>
        </w:rPr>
      </w:pPr>
      <w:r w:rsidRPr="00B621A7">
        <w:rPr>
          <w:rFonts w:ascii="Times New Roman" w:eastAsia="Times New Roman" w:hAnsi="Times New Roman" w:cs="Times New Roman"/>
          <w:b/>
          <w:bCs/>
          <w:sz w:val="27"/>
          <w:szCs w:val="27"/>
          <w:lang w:eastAsia="pt-MZ"/>
        </w:rPr>
        <w:t>Vídeo de apresentação</w:t>
      </w:r>
    </w:p>
    <w:p w14:paraId="455396B8" w14:textId="77777777" w:rsidR="00B621A7" w:rsidRPr="00B621A7" w:rsidRDefault="00B621A7" w:rsidP="00B621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75" w:tgtFrame="blank" w:history="1">
        <w:r w:rsidRPr="00B621A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Regulamentação</w:t>
        </w:r>
      </w:hyperlink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</w:t>
      </w:r>
      <w:hyperlink r:id="rId76" w:tgtFrame="blank" w:history="1">
        <w:r w:rsidRPr="00B621A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Propinas</w:t>
        </w:r>
      </w:hyperlink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Regime: Ensino a distância, online Língua de Ensino: Português </w:t>
      </w:r>
    </w:p>
    <w:p w14:paraId="32C9EA9C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A licenciatura foi criada em 2017 e foi o primeiro curso de 1.º ciclo em Engenharia Informática totalmente ministrado em regime de e-learning, em Portugal. O curso, que substituiu a antiga licenciatura de informática da UAb, permite aos licenciados candidatarem-se aos exames de admissão à Ordem dos Engenheiros, sob o título de engenheiro informático. Esta licenciatura forma especialistas na área de Sistemas e Tecnologias de Informação, capazes de compreender e de responder aos desafios da Sociedade da Informação. Exige-se a um Engenheiro Informático que seja capaz de </w:t>
      </w: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lastRenderedPageBreak/>
        <w:t>analisar e de resolver problemas, respeitando critérios técnicos, económicos e de ordem social. O curso pretende, pois, formar profissionais que atuarão no país e no Espaço Europeu, e que saberão decidir de modo a respeitar o equilíbrio entre o desenvolvimento e a aplicação da tecnologia e o seu impacto ético e social.</w:t>
      </w:r>
    </w:p>
    <w:p w14:paraId="073A2D61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b/>
          <w:bCs/>
          <w:sz w:val="24"/>
          <w:szCs w:val="24"/>
          <w:lang w:eastAsia="pt-MZ"/>
        </w:rPr>
        <w:t>Pré-requisitos:</w:t>
      </w: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 São necessárias competências atualizadas de Matemática ao nível do ensino secundário (12º ano) - </w:t>
      </w:r>
      <w:hyperlink r:id="rId77" w:history="1">
        <w:r w:rsidRPr="00B621A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consulte o elenco de matérias que deve dominar.</w:t>
        </w:r>
      </w:hyperlink>
    </w:p>
    <w:p w14:paraId="5DEB9962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Coordenador: </w:t>
      </w:r>
    </w:p>
    <w:p w14:paraId="326838D1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78" w:tgtFrame="blank" w:history="1">
        <w:r w:rsidRPr="00B621A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José Pedro Fernandes da Silva Coelho</w:t>
        </w:r>
      </w:hyperlink>
    </w:p>
    <w:p w14:paraId="63587933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>Vice-coordenador:</w:t>
      </w:r>
    </w:p>
    <w:p w14:paraId="542E7A1C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79" w:tgtFrame="blank" w:history="1">
        <w:r w:rsidRPr="00B621A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Pedro Duarte Pestana</w:t>
        </w:r>
      </w:hyperlink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br/>
      </w:r>
      <w:hyperlink r:id="rId80" w:tgtFrame="blank" w:history="1">
        <w:r w:rsidRPr="00B621A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Vitor Jorge Ramos Rocio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3"/>
        <w:gridCol w:w="993"/>
        <w:gridCol w:w="4150"/>
        <w:gridCol w:w="687"/>
        <w:gridCol w:w="2090"/>
        <w:gridCol w:w="81"/>
      </w:tblGrid>
      <w:tr w:rsidR="00B621A7" w:rsidRPr="00B621A7" w14:paraId="675CC1D6" w14:textId="77777777" w:rsidTr="00B621A7">
        <w:trPr>
          <w:tblHeader/>
          <w:tblCellSpacing w:w="15" w:type="dxa"/>
        </w:trPr>
        <w:tc>
          <w:tcPr>
            <w:tcW w:w="0" w:type="auto"/>
            <w:gridSpan w:val="6"/>
            <w:vAlign w:val="center"/>
            <w:hideMark/>
          </w:tcPr>
          <w:p w14:paraId="160F632F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Maior</w:t>
            </w:r>
          </w:p>
        </w:tc>
      </w:tr>
      <w:tr w:rsidR="00B621A7" w:rsidRPr="00B621A7" w14:paraId="68BD33BA" w14:textId="77777777" w:rsidTr="00B621A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C851EAF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Ano </w:t>
            </w:r>
          </w:p>
        </w:tc>
        <w:tc>
          <w:tcPr>
            <w:tcW w:w="0" w:type="auto"/>
            <w:vAlign w:val="center"/>
            <w:hideMark/>
          </w:tcPr>
          <w:p w14:paraId="49F707A6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Semestre </w:t>
            </w:r>
          </w:p>
        </w:tc>
        <w:tc>
          <w:tcPr>
            <w:tcW w:w="2500" w:type="pct"/>
            <w:vAlign w:val="center"/>
            <w:hideMark/>
          </w:tcPr>
          <w:p w14:paraId="24ED50AF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Unidade Curricular </w:t>
            </w:r>
          </w:p>
        </w:tc>
        <w:tc>
          <w:tcPr>
            <w:tcW w:w="0" w:type="auto"/>
            <w:vAlign w:val="center"/>
            <w:hideMark/>
          </w:tcPr>
          <w:p w14:paraId="3F3D1A33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ECTS </w:t>
            </w:r>
          </w:p>
        </w:tc>
        <w:tc>
          <w:tcPr>
            <w:tcW w:w="1250" w:type="pct"/>
            <w:vAlign w:val="center"/>
            <w:hideMark/>
          </w:tcPr>
          <w:p w14:paraId="2622DB17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Área Científica </w:t>
            </w:r>
          </w:p>
        </w:tc>
        <w:tc>
          <w:tcPr>
            <w:tcW w:w="0" w:type="auto"/>
            <w:vAlign w:val="center"/>
            <w:hideMark/>
          </w:tcPr>
          <w:p w14:paraId="223BBC8D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</w:p>
        </w:tc>
      </w:tr>
      <w:tr w:rsidR="00B621A7" w:rsidRPr="00B621A7" w14:paraId="0B09A7FF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7663DA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01E170A6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40AB4A99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81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21002 - Álgebra Linear I </w:t>
              </w:r>
            </w:hyperlink>
          </w:p>
        </w:tc>
        <w:tc>
          <w:tcPr>
            <w:tcW w:w="0" w:type="auto"/>
            <w:vAlign w:val="center"/>
            <w:hideMark/>
          </w:tcPr>
          <w:p w14:paraId="0659B591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3A9727F6" w14:textId="77777777" w:rsidR="00B621A7" w:rsidRPr="00B621A7" w:rsidRDefault="00B621A7" w:rsidP="00B621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Matemática</w:t>
            </w:r>
          </w:p>
        </w:tc>
        <w:tc>
          <w:tcPr>
            <w:tcW w:w="0" w:type="auto"/>
            <w:vAlign w:val="center"/>
            <w:hideMark/>
          </w:tcPr>
          <w:p w14:paraId="53E4C941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234EDF87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7E8BE6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6DC9BB1D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6F1C2917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82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21010 - Arquitectura de Computadores </w:t>
              </w:r>
            </w:hyperlink>
          </w:p>
        </w:tc>
        <w:tc>
          <w:tcPr>
            <w:tcW w:w="0" w:type="auto"/>
            <w:vAlign w:val="center"/>
            <w:hideMark/>
          </w:tcPr>
          <w:p w14:paraId="26614461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7C88FBCD" w14:textId="77777777" w:rsidR="00B621A7" w:rsidRPr="00B621A7" w:rsidRDefault="00B621A7" w:rsidP="00B621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Engenharia Informática</w:t>
            </w:r>
          </w:p>
        </w:tc>
        <w:tc>
          <w:tcPr>
            <w:tcW w:w="0" w:type="auto"/>
            <w:vAlign w:val="center"/>
            <w:hideMark/>
          </w:tcPr>
          <w:p w14:paraId="2E30DB03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3D371650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E204ED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30E3CB7E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2E0280FC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83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21173 - Introdução à Programação </w:t>
              </w:r>
            </w:hyperlink>
          </w:p>
        </w:tc>
        <w:tc>
          <w:tcPr>
            <w:tcW w:w="0" w:type="auto"/>
            <w:vAlign w:val="center"/>
            <w:hideMark/>
          </w:tcPr>
          <w:p w14:paraId="311AFFB7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73D0E3D9" w14:textId="77777777" w:rsidR="00B621A7" w:rsidRPr="00B621A7" w:rsidRDefault="00B621A7" w:rsidP="00B621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Engenharia Informática</w:t>
            </w:r>
          </w:p>
        </w:tc>
        <w:tc>
          <w:tcPr>
            <w:tcW w:w="0" w:type="auto"/>
            <w:vAlign w:val="center"/>
            <w:hideMark/>
          </w:tcPr>
          <w:p w14:paraId="2FC1E9E7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1D115003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5FDB46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496BC899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46FB69F4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84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21174 - Sistemas Computacionais </w:t>
              </w:r>
            </w:hyperlink>
          </w:p>
        </w:tc>
        <w:tc>
          <w:tcPr>
            <w:tcW w:w="0" w:type="auto"/>
            <w:vAlign w:val="center"/>
            <w:hideMark/>
          </w:tcPr>
          <w:p w14:paraId="361C7D59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4 </w:t>
            </w:r>
          </w:p>
        </w:tc>
        <w:tc>
          <w:tcPr>
            <w:tcW w:w="0" w:type="auto"/>
            <w:vAlign w:val="center"/>
            <w:hideMark/>
          </w:tcPr>
          <w:p w14:paraId="7E0192A6" w14:textId="77777777" w:rsidR="00B621A7" w:rsidRPr="00B621A7" w:rsidRDefault="00B621A7" w:rsidP="00B621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Tecnologias de Informação e Comunicação</w:t>
            </w:r>
          </w:p>
        </w:tc>
        <w:tc>
          <w:tcPr>
            <w:tcW w:w="0" w:type="auto"/>
            <w:vAlign w:val="center"/>
            <w:hideMark/>
          </w:tcPr>
          <w:p w14:paraId="1D63E9E9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05196EBA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3737B1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2D604869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61C6A614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85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21175 - Análise Infinitesimal </w:t>
              </w:r>
            </w:hyperlink>
          </w:p>
        </w:tc>
        <w:tc>
          <w:tcPr>
            <w:tcW w:w="0" w:type="auto"/>
            <w:vAlign w:val="center"/>
            <w:hideMark/>
          </w:tcPr>
          <w:p w14:paraId="1CDE477A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1668D09D" w14:textId="77777777" w:rsidR="00B621A7" w:rsidRPr="00B621A7" w:rsidRDefault="00B621A7" w:rsidP="00B621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Matemática</w:t>
            </w:r>
          </w:p>
        </w:tc>
        <w:tc>
          <w:tcPr>
            <w:tcW w:w="0" w:type="auto"/>
            <w:vAlign w:val="center"/>
            <w:hideMark/>
          </w:tcPr>
          <w:p w14:paraId="4E17E0D7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3E8E2891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B98826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57A8E495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05560C9D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86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21176 - Ética e Práticas de Engenharia </w:t>
              </w:r>
            </w:hyperlink>
          </w:p>
        </w:tc>
        <w:tc>
          <w:tcPr>
            <w:tcW w:w="0" w:type="auto"/>
            <w:vAlign w:val="center"/>
            <w:hideMark/>
          </w:tcPr>
          <w:p w14:paraId="512E8667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2 </w:t>
            </w:r>
          </w:p>
        </w:tc>
        <w:tc>
          <w:tcPr>
            <w:tcW w:w="0" w:type="auto"/>
            <w:vAlign w:val="center"/>
            <w:hideMark/>
          </w:tcPr>
          <w:p w14:paraId="00E6ED12" w14:textId="77777777" w:rsidR="00B621A7" w:rsidRPr="00B621A7" w:rsidRDefault="00B621A7" w:rsidP="00B621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Engenharia Informática</w:t>
            </w:r>
          </w:p>
        </w:tc>
        <w:tc>
          <w:tcPr>
            <w:tcW w:w="0" w:type="auto"/>
            <w:vAlign w:val="center"/>
            <w:hideMark/>
          </w:tcPr>
          <w:p w14:paraId="3621823D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0AF8C729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B70FC6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7FE51B9B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1361131B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Extracurricular(es) </w:t>
            </w:r>
          </w:p>
        </w:tc>
        <w:tc>
          <w:tcPr>
            <w:tcW w:w="0" w:type="auto"/>
            <w:vAlign w:val="center"/>
            <w:hideMark/>
          </w:tcPr>
          <w:p w14:paraId="0E26A7C9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0 </w:t>
            </w:r>
          </w:p>
        </w:tc>
        <w:tc>
          <w:tcPr>
            <w:tcW w:w="0" w:type="auto"/>
            <w:vAlign w:val="center"/>
            <w:hideMark/>
          </w:tcPr>
          <w:p w14:paraId="7BFF8D9A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  <w:tc>
          <w:tcPr>
            <w:tcW w:w="0" w:type="auto"/>
            <w:vAlign w:val="center"/>
            <w:hideMark/>
          </w:tcPr>
          <w:p w14:paraId="15E84702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MZ"/>
              </w:rPr>
            </w:pPr>
          </w:p>
        </w:tc>
      </w:tr>
      <w:tr w:rsidR="00B621A7" w:rsidRPr="00B621A7" w14:paraId="26580B3B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FD228D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7E23269A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258CE8AB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87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21160 - Matemática Preparatória </w:t>
              </w:r>
            </w:hyperlink>
          </w:p>
        </w:tc>
        <w:tc>
          <w:tcPr>
            <w:tcW w:w="0" w:type="auto"/>
            <w:vAlign w:val="center"/>
            <w:hideMark/>
          </w:tcPr>
          <w:p w14:paraId="29C6B260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4 </w:t>
            </w:r>
          </w:p>
        </w:tc>
        <w:tc>
          <w:tcPr>
            <w:tcW w:w="0" w:type="auto"/>
            <w:vAlign w:val="center"/>
            <w:hideMark/>
          </w:tcPr>
          <w:p w14:paraId="46B5E6F0" w14:textId="77777777" w:rsidR="00B621A7" w:rsidRPr="00B621A7" w:rsidRDefault="00B621A7" w:rsidP="00B621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Matemática</w:t>
            </w:r>
          </w:p>
        </w:tc>
        <w:tc>
          <w:tcPr>
            <w:tcW w:w="0" w:type="auto"/>
            <w:vAlign w:val="center"/>
            <w:hideMark/>
          </w:tcPr>
          <w:p w14:paraId="4B696BC4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78EBD134" w14:textId="77777777" w:rsidTr="00B621A7">
        <w:trPr>
          <w:trHeight w:val="450"/>
          <w:tblCellSpacing w:w="15" w:type="dxa"/>
        </w:trPr>
        <w:tc>
          <w:tcPr>
            <w:tcW w:w="0" w:type="auto"/>
            <w:gridSpan w:val="6"/>
            <w:vAlign w:val="center"/>
            <w:hideMark/>
          </w:tcPr>
          <w:p w14:paraId="1AB3A5C9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MZ"/>
              </w:rPr>
            </w:pPr>
          </w:p>
        </w:tc>
      </w:tr>
      <w:tr w:rsidR="00B621A7" w:rsidRPr="00B621A7" w14:paraId="75CE70CC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C5B925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015C80A9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54C07A0E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88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21037 - Elementos de Probabilidades e Estatística </w:t>
              </w:r>
            </w:hyperlink>
          </w:p>
        </w:tc>
        <w:tc>
          <w:tcPr>
            <w:tcW w:w="0" w:type="auto"/>
            <w:vAlign w:val="center"/>
            <w:hideMark/>
          </w:tcPr>
          <w:p w14:paraId="771760CC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56E96520" w14:textId="77777777" w:rsidR="00B621A7" w:rsidRPr="00B621A7" w:rsidRDefault="00B621A7" w:rsidP="00B621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Matemática</w:t>
            </w:r>
          </w:p>
        </w:tc>
        <w:tc>
          <w:tcPr>
            <w:tcW w:w="0" w:type="auto"/>
            <w:vAlign w:val="center"/>
            <w:hideMark/>
          </w:tcPr>
          <w:p w14:paraId="52D94F92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69113AC5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CA3D5F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68A11158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062340C7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89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21082 - Matemática Finita </w:t>
              </w:r>
            </w:hyperlink>
          </w:p>
        </w:tc>
        <w:tc>
          <w:tcPr>
            <w:tcW w:w="0" w:type="auto"/>
            <w:vAlign w:val="center"/>
            <w:hideMark/>
          </w:tcPr>
          <w:p w14:paraId="1178C3AD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60F76BDC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Matemática </w:t>
            </w:r>
          </w:p>
        </w:tc>
        <w:tc>
          <w:tcPr>
            <w:tcW w:w="0" w:type="auto"/>
            <w:vAlign w:val="center"/>
            <w:hideMark/>
          </w:tcPr>
          <w:p w14:paraId="0EF1B09D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2140AB78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087932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411E6701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46626429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90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21111 - Sistemas Operativos </w:t>
              </w:r>
            </w:hyperlink>
          </w:p>
        </w:tc>
        <w:tc>
          <w:tcPr>
            <w:tcW w:w="0" w:type="auto"/>
            <w:vAlign w:val="center"/>
            <w:hideMark/>
          </w:tcPr>
          <w:p w14:paraId="47A947B8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44313AFB" w14:textId="77777777" w:rsidR="00B621A7" w:rsidRPr="00B621A7" w:rsidRDefault="00B621A7" w:rsidP="00B621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Engenharia Informática</w:t>
            </w:r>
          </w:p>
        </w:tc>
        <w:tc>
          <w:tcPr>
            <w:tcW w:w="0" w:type="auto"/>
            <w:vAlign w:val="center"/>
            <w:hideMark/>
          </w:tcPr>
          <w:p w14:paraId="2FB0808F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025B3274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FED2F1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72EF31CD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5D5685E6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91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21177 - Modelação de Sistemas de Informação </w:t>
              </w:r>
            </w:hyperlink>
          </w:p>
        </w:tc>
        <w:tc>
          <w:tcPr>
            <w:tcW w:w="0" w:type="auto"/>
            <w:vAlign w:val="center"/>
            <w:hideMark/>
          </w:tcPr>
          <w:p w14:paraId="5B5BAF48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6760381E" w14:textId="77777777" w:rsidR="00B621A7" w:rsidRPr="00B621A7" w:rsidRDefault="00B621A7" w:rsidP="00B621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Engenharia Informática</w:t>
            </w:r>
          </w:p>
        </w:tc>
        <w:tc>
          <w:tcPr>
            <w:tcW w:w="0" w:type="auto"/>
            <w:vAlign w:val="center"/>
            <w:hideMark/>
          </w:tcPr>
          <w:p w14:paraId="7155C45E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3F5C8FEA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AB399E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66CE6C6B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182225C2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92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21178 - Laboratório de Programação </w:t>
              </w:r>
            </w:hyperlink>
          </w:p>
        </w:tc>
        <w:tc>
          <w:tcPr>
            <w:tcW w:w="0" w:type="auto"/>
            <w:vAlign w:val="center"/>
            <w:hideMark/>
          </w:tcPr>
          <w:p w14:paraId="710F31A1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6EEFE97E" w14:textId="77777777" w:rsidR="00B621A7" w:rsidRPr="00B621A7" w:rsidRDefault="00B621A7" w:rsidP="00B621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Engenharia Informática</w:t>
            </w:r>
          </w:p>
        </w:tc>
        <w:tc>
          <w:tcPr>
            <w:tcW w:w="0" w:type="auto"/>
            <w:vAlign w:val="center"/>
            <w:hideMark/>
          </w:tcPr>
          <w:p w14:paraId="04DD784B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</w:tbl>
    <w:p w14:paraId="5D09E676" w14:textId="77777777" w:rsidR="00B621A7" w:rsidRPr="00B621A7" w:rsidRDefault="00B621A7" w:rsidP="00B621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Estrutura Curricular: </w:t>
      </w:r>
    </w:p>
    <w:p w14:paraId="5FDB30A1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>Maior e Minor em Engenharia Informática (180 ECTS)</w:t>
      </w:r>
    </w:p>
    <w:p w14:paraId="3B3DE37C" w14:textId="77777777" w:rsidR="00B621A7" w:rsidRDefault="00B621A7" w:rsidP="00B621A7">
      <w:r>
        <w:lastRenderedPageBreak/>
        <w:t xml:space="preserve">Licenciatura em Estudos Europeus </w:t>
      </w:r>
    </w:p>
    <w:p w14:paraId="504CDB8C" w14:textId="77777777" w:rsidR="00B621A7" w:rsidRDefault="00B621A7" w:rsidP="00B621A7">
      <w:hyperlink r:id="rId93" w:tgtFrame="_blank" w:history="1">
        <w:r>
          <w:rPr>
            <w:rStyle w:val="Hyperlink"/>
          </w:rPr>
          <w:t xml:space="preserve">Departamento de Humanidades </w:t>
        </w:r>
      </w:hyperlink>
    </w:p>
    <w:p w14:paraId="2F8F58FC" w14:textId="1D8531F7" w:rsidR="00B621A7" w:rsidRDefault="00B621A7" w:rsidP="00B621A7">
      <w:r>
        <w:rPr>
          <w:noProof/>
        </w:rPr>
        <w:drawing>
          <wp:inline distT="0" distB="0" distL="0" distR="0" wp14:anchorId="218660D7" wp14:editId="568DEB35">
            <wp:extent cx="3429000" cy="6096000"/>
            <wp:effectExtent l="0" t="0" r="0" b="0"/>
            <wp:docPr id="6" name="Picture 6" descr="Víd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ídeo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58E32" w14:textId="77777777" w:rsidR="00B621A7" w:rsidRDefault="00B621A7" w:rsidP="00B621A7">
      <w:pPr>
        <w:pStyle w:val="Heading3"/>
      </w:pPr>
      <w:r>
        <w:t>Vídeo de apresentação</w:t>
      </w:r>
    </w:p>
    <w:p w14:paraId="523CD50D" w14:textId="77777777" w:rsidR="00B621A7" w:rsidRDefault="00B621A7" w:rsidP="00B621A7">
      <w:hyperlink r:id="rId95" w:tgtFrame="blank" w:history="1">
        <w:r>
          <w:rPr>
            <w:rStyle w:val="Hyperlink"/>
          </w:rPr>
          <w:t>Regulamentação</w:t>
        </w:r>
      </w:hyperlink>
      <w:r>
        <w:t xml:space="preserve"> </w:t>
      </w:r>
      <w:hyperlink r:id="rId96" w:tgtFrame="blank" w:history="1">
        <w:r>
          <w:rPr>
            <w:rStyle w:val="Hyperlink"/>
          </w:rPr>
          <w:t>Propinas</w:t>
        </w:r>
      </w:hyperlink>
      <w:r>
        <w:t xml:space="preserve"> </w:t>
      </w:r>
      <w:r>
        <w:rPr>
          <w:rStyle w:val="badge"/>
        </w:rPr>
        <w:t>Regime: Ensino a distância, online</w:t>
      </w:r>
      <w:r>
        <w:t xml:space="preserve"> </w:t>
      </w:r>
      <w:r>
        <w:rPr>
          <w:rStyle w:val="badge"/>
        </w:rPr>
        <w:t xml:space="preserve">Língua de Ensino: Português </w:t>
      </w:r>
    </w:p>
    <w:p w14:paraId="02C6391B" w14:textId="77777777" w:rsidR="00B621A7" w:rsidRDefault="00B621A7" w:rsidP="00B621A7">
      <w:pPr>
        <w:pStyle w:val="NormalWeb"/>
        <w:jc w:val="both"/>
      </w:pPr>
      <w:r>
        <w:t xml:space="preserve">A licenciatura visa proporcionar uma formação interdisciplinar sólida em torno da ideia, génese, formação e construção da Europa, na perspetiva de áreas como a história, a política, o direito, a economia, a sociologia, a cultura, a literatura e as artes: desafios que a Europa enfrenta atualmente. São objetivos do curso, desenvolver capacidades no domínio das línguas estrangeiras; promover a reflexão cultural e antropológica associada às questões da identidade; fomentar um espírito de tolerância e compreensão face à </w:t>
      </w:r>
      <w:r>
        <w:lastRenderedPageBreak/>
        <w:t>diversidade cultural e aos problemas da Europa e do mundo; e construir a base de uma cidadania informada e consciente.</w:t>
      </w:r>
    </w:p>
    <w:p w14:paraId="09896B12" w14:textId="77777777" w:rsidR="00B621A7" w:rsidRDefault="00B621A7" w:rsidP="00B621A7">
      <w:pPr>
        <w:pStyle w:val="fw-bold"/>
      </w:pPr>
      <w:r>
        <w:t xml:space="preserve">Coordenador: </w:t>
      </w:r>
    </w:p>
    <w:p w14:paraId="77DD5619" w14:textId="77777777" w:rsidR="00B621A7" w:rsidRDefault="00B621A7" w:rsidP="00B621A7">
      <w:pPr>
        <w:pStyle w:val="NormalWeb"/>
      </w:pPr>
      <w:hyperlink r:id="rId97" w:history="1">
        <w:r>
          <w:rPr>
            <w:rStyle w:val="Hyperlink"/>
          </w:rPr>
          <w:t>André Pereira Matos</w:t>
        </w:r>
      </w:hyperlink>
    </w:p>
    <w:p w14:paraId="013CF5A3" w14:textId="77777777" w:rsidR="00B621A7" w:rsidRDefault="00B621A7" w:rsidP="00B621A7">
      <w:pPr>
        <w:pStyle w:val="fw-bold"/>
      </w:pPr>
      <w:r>
        <w:t>Vice-coordenador:</w:t>
      </w:r>
    </w:p>
    <w:p w14:paraId="1AA81C73" w14:textId="77777777" w:rsidR="00B621A7" w:rsidRDefault="00B621A7" w:rsidP="00B621A7">
      <w:pPr>
        <w:pStyle w:val="NormalWeb"/>
      </w:pPr>
      <w:hyperlink r:id="rId98" w:tgtFrame="blank" w:history="1">
        <w:r>
          <w:rPr>
            <w:rStyle w:val="Hyperlink"/>
          </w:rPr>
          <w:t>Tiago Carrilho Ribeiro Mendes</w:t>
        </w:r>
      </w:hyperlink>
      <w:r>
        <w:br/>
      </w:r>
      <w:hyperlink r:id="rId99" w:tgtFrame="blank" w:history="1">
        <w:r>
          <w:rPr>
            <w:rStyle w:val="Hyperlink"/>
          </w:rPr>
          <w:t>Margarida Pereira Martins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7"/>
        <w:gridCol w:w="1058"/>
        <w:gridCol w:w="4177"/>
        <w:gridCol w:w="571"/>
        <w:gridCol w:w="2104"/>
        <w:gridCol w:w="87"/>
      </w:tblGrid>
      <w:tr w:rsidR="00B621A7" w14:paraId="5584C500" w14:textId="77777777" w:rsidTr="00B621A7">
        <w:trPr>
          <w:tblHeader/>
          <w:tblCellSpacing w:w="15" w:type="dxa"/>
        </w:trPr>
        <w:tc>
          <w:tcPr>
            <w:tcW w:w="0" w:type="auto"/>
            <w:gridSpan w:val="6"/>
            <w:vAlign w:val="center"/>
            <w:hideMark/>
          </w:tcPr>
          <w:p w14:paraId="3E581E07" w14:textId="77777777" w:rsidR="00B621A7" w:rsidRDefault="00B621A7">
            <w:r>
              <w:t>Maior</w:t>
            </w:r>
          </w:p>
        </w:tc>
      </w:tr>
      <w:tr w:rsidR="00B621A7" w14:paraId="59A2ABC0" w14:textId="77777777" w:rsidTr="00B621A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1867A0C" w14:textId="77777777" w:rsidR="00B621A7" w:rsidRDefault="00B621A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Ano </w:t>
            </w:r>
          </w:p>
        </w:tc>
        <w:tc>
          <w:tcPr>
            <w:tcW w:w="0" w:type="auto"/>
            <w:vAlign w:val="center"/>
            <w:hideMark/>
          </w:tcPr>
          <w:p w14:paraId="7F051185" w14:textId="77777777" w:rsidR="00B621A7" w:rsidRDefault="00B621A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Semestre </w:t>
            </w:r>
          </w:p>
        </w:tc>
        <w:tc>
          <w:tcPr>
            <w:tcW w:w="2500" w:type="pct"/>
            <w:vAlign w:val="center"/>
            <w:hideMark/>
          </w:tcPr>
          <w:p w14:paraId="007E227E" w14:textId="77777777" w:rsidR="00B621A7" w:rsidRDefault="00B621A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Unidade Curricular </w:t>
            </w:r>
          </w:p>
        </w:tc>
        <w:tc>
          <w:tcPr>
            <w:tcW w:w="0" w:type="auto"/>
            <w:vAlign w:val="center"/>
            <w:hideMark/>
          </w:tcPr>
          <w:p w14:paraId="01FDE2F7" w14:textId="77777777" w:rsidR="00B621A7" w:rsidRDefault="00B621A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ECTS </w:t>
            </w:r>
          </w:p>
        </w:tc>
        <w:tc>
          <w:tcPr>
            <w:tcW w:w="1250" w:type="pct"/>
            <w:vAlign w:val="center"/>
            <w:hideMark/>
          </w:tcPr>
          <w:p w14:paraId="03F8D123" w14:textId="77777777" w:rsidR="00B621A7" w:rsidRDefault="00B621A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Área Científica </w:t>
            </w:r>
          </w:p>
        </w:tc>
        <w:tc>
          <w:tcPr>
            <w:tcW w:w="0" w:type="auto"/>
            <w:vAlign w:val="center"/>
            <w:hideMark/>
          </w:tcPr>
          <w:p w14:paraId="7B7BDB8D" w14:textId="77777777" w:rsidR="00B621A7" w:rsidRDefault="00B621A7">
            <w:pPr>
              <w:jc w:val="center"/>
              <w:rPr>
                <w:b/>
                <w:bCs/>
              </w:rPr>
            </w:pPr>
          </w:p>
        </w:tc>
      </w:tr>
      <w:tr w:rsidR="00B621A7" w14:paraId="210F6F8F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A3CB7A" w14:textId="77777777" w:rsidR="00B621A7" w:rsidRDefault="00B621A7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36C1E249" w14:textId="77777777" w:rsidR="00B621A7" w:rsidRDefault="00B621A7">
            <w:pPr>
              <w:jc w:val="center"/>
            </w:pPr>
            <w: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4712D1A0" w14:textId="77777777" w:rsidR="00B621A7" w:rsidRDefault="00B621A7">
            <w:hyperlink r:id="rId100" w:history="1">
              <w:r>
                <w:rPr>
                  <w:rStyle w:val="Hyperlink"/>
                </w:rPr>
                <w:t xml:space="preserve">31030 - História da Construção Europeia </w:t>
              </w:r>
            </w:hyperlink>
          </w:p>
        </w:tc>
        <w:tc>
          <w:tcPr>
            <w:tcW w:w="0" w:type="auto"/>
            <w:vAlign w:val="center"/>
            <w:hideMark/>
          </w:tcPr>
          <w:p w14:paraId="3800CF6D" w14:textId="77777777" w:rsidR="00B621A7" w:rsidRDefault="00B621A7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12225C72" w14:textId="77777777" w:rsidR="00B621A7" w:rsidRDefault="00B621A7">
            <w:r>
              <w:t xml:space="preserve">História </w:t>
            </w:r>
          </w:p>
        </w:tc>
        <w:tc>
          <w:tcPr>
            <w:tcW w:w="0" w:type="auto"/>
            <w:vAlign w:val="center"/>
            <w:hideMark/>
          </w:tcPr>
          <w:p w14:paraId="4B413EB4" w14:textId="77777777" w:rsidR="00B621A7" w:rsidRDefault="00B621A7"/>
        </w:tc>
      </w:tr>
      <w:tr w:rsidR="00B621A7" w14:paraId="3D7AFF55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379790" w14:textId="77777777" w:rsidR="00B621A7" w:rsidRDefault="00B621A7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37BE6E9E" w14:textId="77777777" w:rsidR="00B621A7" w:rsidRDefault="00B621A7">
            <w:pPr>
              <w:jc w:val="center"/>
            </w:pPr>
            <w: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1FA66E2E" w14:textId="77777777" w:rsidR="00B621A7" w:rsidRDefault="00B621A7">
            <w:hyperlink r:id="rId101" w:history="1">
              <w:r>
                <w:rPr>
                  <w:rStyle w:val="Hyperlink"/>
                </w:rPr>
                <w:t xml:space="preserve">31041 - História da Idade Moderna </w:t>
              </w:r>
            </w:hyperlink>
          </w:p>
        </w:tc>
        <w:tc>
          <w:tcPr>
            <w:tcW w:w="0" w:type="auto"/>
            <w:vAlign w:val="center"/>
            <w:hideMark/>
          </w:tcPr>
          <w:p w14:paraId="4EDD98D3" w14:textId="77777777" w:rsidR="00B621A7" w:rsidRDefault="00B621A7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263CC6BF" w14:textId="77777777" w:rsidR="00B621A7" w:rsidRDefault="00B621A7">
            <w:pPr>
              <w:pStyle w:val="NormalWeb"/>
            </w:pPr>
            <w:r>
              <w:t>História</w:t>
            </w:r>
          </w:p>
        </w:tc>
        <w:tc>
          <w:tcPr>
            <w:tcW w:w="0" w:type="auto"/>
            <w:vAlign w:val="center"/>
            <w:hideMark/>
          </w:tcPr>
          <w:p w14:paraId="04A15D0A" w14:textId="77777777" w:rsidR="00B621A7" w:rsidRDefault="00B621A7"/>
        </w:tc>
      </w:tr>
      <w:tr w:rsidR="00B621A7" w14:paraId="7E758B65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A22A49" w14:textId="77777777" w:rsidR="00B621A7" w:rsidRDefault="00B621A7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123CF429" w14:textId="77777777" w:rsidR="00B621A7" w:rsidRDefault="00B621A7">
            <w:pPr>
              <w:jc w:val="center"/>
            </w:pPr>
            <w: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476F80DE" w14:textId="77777777" w:rsidR="00B621A7" w:rsidRDefault="00B621A7">
            <w:hyperlink r:id="rId102" w:history="1">
              <w:r>
                <w:rPr>
                  <w:rStyle w:val="Hyperlink"/>
                </w:rPr>
                <w:t xml:space="preserve">51208 - Introdução aos Estudos Europeus </w:t>
              </w:r>
            </w:hyperlink>
          </w:p>
        </w:tc>
        <w:tc>
          <w:tcPr>
            <w:tcW w:w="0" w:type="auto"/>
            <w:vAlign w:val="center"/>
            <w:hideMark/>
          </w:tcPr>
          <w:p w14:paraId="1BAF926D" w14:textId="77777777" w:rsidR="00B621A7" w:rsidRDefault="00B621A7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399127E7" w14:textId="77777777" w:rsidR="00B621A7" w:rsidRDefault="00B621A7">
            <w:pPr>
              <w:pStyle w:val="NormalWeb"/>
            </w:pPr>
            <w:r>
              <w:t>Cultura</w:t>
            </w:r>
          </w:p>
        </w:tc>
        <w:tc>
          <w:tcPr>
            <w:tcW w:w="0" w:type="auto"/>
            <w:vAlign w:val="center"/>
            <w:hideMark/>
          </w:tcPr>
          <w:p w14:paraId="10B4ADA0" w14:textId="77777777" w:rsidR="00B621A7" w:rsidRDefault="00B621A7"/>
        </w:tc>
      </w:tr>
      <w:tr w:rsidR="00B621A7" w14:paraId="5076564C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718B56" w14:textId="77777777" w:rsidR="00B621A7" w:rsidRDefault="00B621A7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64FB66F0" w14:textId="77777777" w:rsidR="00B621A7" w:rsidRDefault="00B621A7">
            <w:pPr>
              <w:jc w:val="center"/>
            </w:pPr>
            <w: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1BA8F967" w14:textId="77777777" w:rsidR="00B621A7" w:rsidRDefault="00B621A7">
            <w:hyperlink r:id="rId103" w:history="1">
              <w:r>
                <w:rPr>
                  <w:rStyle w:val="Hyperlink"/>
                </w:rPr>
                <w:t xml:space="preserve">51209 - A Ideia da Europa </w:t>
              </w:r>
            </w:hyperlink>
          </w:p>
        </w:tc>
        <w:tc>
          <w:tcPr>
            <w:tcW w:w="0" w:type="auto"/>
            <w:vAlign w:val="center"/>
            <w:hideMark/>
          </w:tcPr>
          <w:p w14:paraId="3C74B3B1" w14:textId="77777777" w:rsidR="00B621A7" w:rsidRDefault="00B621A7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641E6DE2" w14:textId="77777777" w:rsidR="00B621A7" w:rsidRDefault="00B621A7">
            <w:pPr>
              <w:pStyle w:val="NormalWeb"/>
            </w:pPr>
            <w:r>
              <w:t>Cultura</w:t>
            </w:r>
          </w:p>
        </w:tc>
        <w:tc>
          <w:tcPr>
            <w:tcW w:w="0" w:type="auto"/>
            <w:vAlign w:val="center"/>
            <w:hideMark/>
          </w:tcPr>
          <w:p w14:paraId="7E6A561B" w14:textId="77777777" w:rsidR="00B621A7" w:rsidRDefault="00B621A7"/>
        </w:tc>
      </w:tr>
      <w:tr w:rsidR="00B621A7" w14:paraId="058D2C7F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D991A0" w14:textId="77777777" w:rsidR="00B621A7" w:rsidRDefault="00B621A7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43B4962B" w14:textId="77777777" w:rsidR="00B621A7" w:rsidRDefault="00B621A7">
            <w:pPr>
              <w:jc w:val="center"/>
            </w:pPr>
            <w: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01F1D0CF" w14:textId="77777777" w:rsidR="00B621A7" w:rsidRDefault="00B621A7">
            <w:r>
              <w:t xml:space="preserve">LEE - Opcionais Maior (1ºA/1ºS) </w:t>
            </w:r>
          </w:p>
        </w:tc>
        <w:tc>
          <w:tcPr>
            <w:tcW w:w="0" w:type="auto"/>
            <w:vAlign w:val="center"/>
            <w:hideMark/>
          </w:tcPr>
          <w:p w14:paraId="34E438DE" w14:textId="77777777" w:rsidR="00B621A7" w:rsidRDefault="00B621A7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326661D0" w14:textId="77777777" w:rsidR="00B621A7" w:rsidRDefault="00B621A7">
            <w:pPr>
              <w:jc w:val="center"/>
            </w:pPr>
          </w:p>
        </w:tc>
        <w:tc>
          <w:tcPr>
            <w:tcW w:w="0" w:type="auto"/>
            <w:vAlign w:val="center"/>
            <w:hideMark/>
          </w:tcPr>
          <w:p w14:paraId="1CC325C8" w14:textId="77777777" w:rsidR="00B621A7" w:rsidRDefault="00B621A7">
            <w:pPr>
              <w:rPr>
                <w:sz w:val="20"/>
                <w:szCs w:val="20"/>
              </w:rPr>
            </w:pPr>
          </w:p>
        </w:tc>
      </w:tr>
      <w:tr w:rsidR="00B621A7" w14:paraId="790E886E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F0B884" w14:textId="77777777" w:rsidR="00B621A7" w:rsidRDefault="00B621A7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14E35228" w14:textId="77777777" w:rsidR="00B621A7" w:rsidRDefault="00B621A7">
            <w:pPr>
              <w:jc w:val="center"/>
            </w:pPr>
            <w: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6FD396D4" w14:textId="77777777" w:rsidR="00B621A7" w:rsidRDefault="00B621A7">
            <w:r>
              <w:t xml:space="preserve">* </w:t>
            </w:r>
            <w:hyperlink r:id="rId104" w:history="1">
              <w:r>
                <w:rPr>
                  <w:rStyle w:val="Hyperlink"/>
                </w:rPr>
                <w:t xml:space="preserve">31002 - Alemão I </w:t>
              </w:r>
            </w:hyperlink>
          </w:p>
        </w:tc>
        <w:tc>
          <w:tcPr>
            <w:tcW w:w="0" w:type="auto"/>
            <w:vAlign w:val="center"/>
            <w:hideMark/>
          </w:tcPr>
          <w:p w14:paraId="234E3C1A" w14:textId="77777777" w:rsidR="00B621A7" w:rsidRDefault="00B621A7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0B64794E" w14:textId="77777777" w:rsidR="00B621A7" w:rsidRDefault="00B621A7">
            <w:pPr>
              <w:pStyle w:val="NormalWeb"/>
            </w:pPr>
            <w:r>
              <w:t>Língua</w:t>
            </w:r>
          </w:p>
        </w:tc>
        <w:tc>
          <w:tcPr>
            <w:tcW w:w="0" w:type="auto"/>
            <w:vAlign w:val="center"/>
            <w:hideMark/>
          </w:tcPr>
          <w:p w14:paraId="288E603B" w14:textId="77777777" w:rsidR="00B621A7" w:rsidRDefault="00B621A7"/>
        </w:tc>
      </w:tr>
      <w:tr w:rsidR="00B621A7" w14:paraId="06BCFD3A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94CB5D" w14:textId="77777777" w:rsidR="00B621A7" w:rsidRDefault="00B621A7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104A7BBD" w14:textId="77777777" w:rsidR="00B621A7" w:rsidRDefault="00B621A7">
            <w:pPr>
              <w:jc w:val="center"/>
            </w:pPr>
            <w: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1479CA0B" w14:textId="77777777" w:rsidR="00B621A7" w:rsidRDefault="00B621A7">
            <w:r>
              <w:t xml:space="preserve">* </w:t>
            </w:r>
            <w:hyperlink r:id="rId105" w:history="1">
              <w:r>
                <w:rPr>
                  <w:rStyle w:val="Hyperlink"/>
                </w:rPr>
                <w:t xml:space="preserve">31004 - Alemão III </w:t>
              </w:r>
            </w:hyperlink>
          </w:p>
        </w:tc>
        <w:tc>
          <w:tcPr>
            <w:tcW w:w="0" w:type="auto"/>
            <w:vAlign w:val="center"/>
            <w:hideMark/>
          </w:tcPr>
          <w:p w14:paraId="1F48CD4F" w14:textId="77777777" w:rsidR="00B621A7" w:rsidRDefault="00B621A7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46F903D9" w14:textId="77777777" w:rsidR="00B621A7" w:rsidRDefault="00B621A7">
            <w:pPr>
              <w:pStyle w:val="NormalWeb"/>
            </w:pPr>
            <w:r>
              <w:t>Língua</w:t>
            </w:r>
          </w:p>
        </w:tc>
        <w:tc>
          <w:tcPr>
            <w:tcW w:w="0" w:type="auto"/>
            <w:vAlign w:val="center"/>
            <w:hideMark/>
          </w:tcPr>
          <w:p w14:paraId="5A1585DB" w14:textId="77777777" w:rsidR="00B621A7" w:rsidRDefault="00B621A7"/>
        </w:tc>
      </w:tr>
      <w:tr w:rsidR="00B621A7" w14:paraId="7C00C9EC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4B454E" w14:textId="77777777" w:rsidR="00B621A7" w:rsidRDefault="00B621A7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31AE93C2" w14:textId="77777777" w:rsidR="00B621A7" w:rsidRDefault="00B621A7">
            <w:pPr>
              <w:jc w:val="center"/>
            </w:pPr>
            <w: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11674BD3" w14:textId="77777777" w:rsidR="00B621A7" w:rsidRDefault="00B621A7">
            <w:r>
              <w:t xml:space="preserve">* </w:t>
            </w:r>
            <w:hyperlink r:id="rId106" w:history="1">
              <w:r>
                <w:rPr>
                  <w:rStyle w:val="Hyperlink"/>
                </w:rPr>
                <w:t xml:space="preserve">31019 - Francês I </w:t>
              </w:r>
            </w:hyperlink>
          </w:p>
        </w:tc>
        <w:tc>
          <w:tcPr>
            <w:tcW w:w="0" w:type="auto"/>
            <w:vAlign w:val="center"/>
            <w:hideMark/>
          </w:tcPr>
          <w:p w14:paraId="42D4A908" w14:textId="77777777" w:rsidR="00B621A7" w:rsidRDefault="00B621A7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73656767" w14:textId="77777777" w:rsidR="00B621A7" w:rsidRDefault="00B621A7">
            <w:pPr>
              <w:pStyle w:val="NormalWeb"/>
            </w:pPr>
            <w:r>
              <w:t>Língua</w:t>
            </w:r>
          </w:p>
        </w:tc>
        <w:tc>
          <w:tcPr>
            <w:tcW w:w="0" w:type="auto"/>
            <w:vAlign w:val="center"/>
            <w:hideMark/>
          </w:tcPr>
          <w:p w14:paraId="143CCFE9" w14:textId="77777777" w:rsidR="00B621A7" w:rsidRDefault="00B621A7"/>
        </w:tc>
      </w:tr>
      <w:tr w:rsidR="00B621A7" w14:paraId="263BFD09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4F7059" w14:textId="77777777" w:rsidR="00B621A7" w:rsidRDefault="00B621A7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1395EBDD" w14:textId="77777777" w:rsidR="00B621A7" w:rsidRDefault="00B621A7">
            <w:pPr>
              <w:jc w:val="center"/>
            </w:pPr>
            <w: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7986357A" w14:textId="77777777" w:rsidR="00B621A7" w:rsidRDefault="00B621A7">
            <w:r>
              <w:t xml:space="preserve">* </w:t>
            </w:r>
            <w:hyperlink r:id="rId107" w:history="1">
              <w:r>
                <w:rPr>
                  <w:rStyle w:val="Hyperlink"/>
                </w:rPr>
                <w:t xml:space="preserve">31021 - Francês III </w:t>
              </w:r>
            </w:hyperlink>
          </w:p>
        </w:tc>
        <w:tc>
          <w:tcPr>
            <w:tcW w:w="0" w:type="auto"/>
            <w:vAlign w:val="center"/>
            <w:hideMark/>
          </w:tcPr>
          <w:p w14:paraId="2CBE925E" w14:textId="77777777" w:rsidR="00B621A7" w:rsidRDefault="00B621A7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2601DC2B" w14:textId="77777777" w:rsidR="00B621A7" w:rsidRDefault="00B621A7">
            <w:pPr>
              <w:pStyle w:val="NormalWeb"/>
            </w:pPr>
            <w:r>
              <w:t>Língua</w:t>
            </w:r>
          </w:p>
        </w:tc>
        <w:tc>
          <w:tcPr>
            <w:tcW w:w="0" w:type="auto"/>
            <w:vAlign w:val="center"/>
            <w:hideMark/>
          </w:tcPr>
          <w:p w14:paraId="3068240E" w14:textId="77777777" w:rsidR="00B621A7" w:rsidRDefault="00B621A7"/>
        </w:tc>
      </w:tr>
      <w:tr w:rsidR="00B621A7" w14:paraId="3A6AB800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6714D7" w14:textId="77777777" w:rsidR="00B621A7" w:rsidRDefault="00B621A7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1B975C64" w14:textId="77777777" w:rsidR="00B621A7" w:rsidRDefault="00B621A7">
            <w:pPr>
              <w:jc w:val="center"/>
            </w:pPr>
            <w: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18C02B77" w14:textId="77777777" w:rsidR="00B621A7" w:rsidRDefault="00B621A7">
            <w:r>
              <w:t xml:space="preserve">* </w:t>
            </w:r>
            <w:hyperlink r:id="rId108" w:history="1">
              <w:r>
                <w:rPr>
                  <w:rStyle w:val="Hyperlink"/>
                </w:rPr>
                <w:t xml:space="preserve">31060 - Inglês I </w:t>
              </w:r>
            </w:hyperlink>
          </w:p>
        </w:tc>
        <w:tc>
          <w:tcPr>
            <w:tcW w:w="0" w:type="auto"/>
            <w:vAlign w:val="center"/>
            <w:hideMark/>
          </w:tcPr>
          <w:p w14:paraId="1F50447B" w14:textId="77777777" w:rsidR="00B621A7" w:rsidRDefault="00B621A7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655FEAC3" w14:textId="77777777" w:rsidR="00B621A7" w:rsidRDefault="00B621A7">
            <w:pPr>
              <w:pStyle w:val="NormalWeb"/>
            </w:pPr>
            <w:r>
              <w:t>Língua</w:t>
            </w:r>
          </w:p>
        </w:tc>
        <w:tc>
          <w:tcPr>
            <w:tcW w:w="0" w:type="auto"/>
            <w:vAlign w:val="center"/>
            <w:hideMark/>
          </w:tcPr>
          <w:p w14:paraId="2BBE3101" w14:textId="77777777" w:rsidR="00B621A7" w:rsidRDefault="00B621A7"/>
        </w:tc>
      </w:tr>
      <w:tr w:rsidR="00B621A7" w14:paraId="0DB1E570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219A2A" w14:textId="77777777" w:rsidR="00B621A7" w:rsidRDefault="00B621A7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4323FFA5" w14:textId="77777777" w:rsidR="00B621A7" w:rsidRDefault="00B621A7">
            <w:pPr>
              <w:jc w:val="center"/>
            </w:pPr>
            <w: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5713343B" w14:textId="77777777" w:rsidR="00B621A7" w:rsidRDefault="00B621A7">
            <w:r>
              <w:t xml:space="preserve">* </w:t>
            </w:r>
            <w:hyperlink r:id="rId109" w:history="1">
              <w:r>
                <w:rPr>
                  <w:rStyle w:val="Hyperlink"/>
                </w:rPr>
                <w:t xml:space="preserve">31062 - Inglês III </w:t>
              </w:r>
            </w:hyperlink>
          </w:p>
        </w:tc>
        <w:tc>
          <w:tcPr>
            <w:tcW w:w="0" w:type="auto"/>
            <w:vAlign w:val="center"/>
            <w:hideMark/>
          </w:tcPr>
          <w:p w14:paraId="16C7ACBA" w14:textId="77777777" w:rsidR="00B621A7" w:rsidRDefault="00B621A7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053A27A0" w14:textId="77777777" w:rsidR="00B621A7" w:rsidRDefault="00B621A7">
            <w:pPr>
              <w:pStyle w:val="NormalWeb"/>
            </w:pPr>
            <w:r>
              <w:t>Língua</w:t>
            </w:r>
          </w:p>
        </w:tc>
        <w:tc>
          <w:tcPr>
            <w:tcW w:w="0" w:type="auto"/>
            <w:vAlign w:val="center"/>
            <w:hideMark/>
          </w:tcPr>
          <w:p w14:paraId="230EE69D" w14:textId="77777777" w:rsidR="00B621A7" w:rsidRDefault="00B621A7"/>
        </w:tc>
      </w:tr>
      <w:tr w:rsidR="00B621A7" w14:paraId="472C80B6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BA957" w14:textId="77777777" w:rsidR="00B621A7" w:rsidRDefault="00B621A7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465C5C86" w14:textId="77777777" w:rsidR="00B621A7" w:rsidRDefault="00B621A7">
            <w:pPr>
              <w:jc w:val="center"/>
            </w:pPr>
            <w: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60566C80" w14:textId="77777777" w:rsidR="00B621A7" w:rsidRDefault="00B621A7">
            <w:r>
              <w:t xml:space="preserve">* </w:t>
            </w:r>
            <w:hyperlink r:id="rId110" w:history="1">
              <w:r>
                <w:rPr>
                  <w:rStyle w:val="Hyperlink"/>
                </w:rPr>
                <w:t xml:space="preserve">41037 - Introdução ao Direito </w:t>
              </w:r>
            </w:hyperlink>
          </w:p>
        </w:tc>
        <w:tc>
          <w:tcPr>
            <w:tcW w:w="0" w:type="auto"/>
            <w:vAlign w:val="center"/>
            <w:hideMark/>
          </w:tcPr>
          <w:p w14:paraId="6E8D52F3" w14:textId="77777777" w:rsidR="00B621A7" w:rsidRDefault="00B621A7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3EB4160F" w14:textId="77777777" w:rsidR="00B621A7" w:rsidRDefault="00B621A7">
            <w:r>
              <w:t xml:space="preserve">Ciências Jurídicas </w:t>
            </w:r>
          </w:p>
        </w:tc>
        <w:tc>
          <w:tcPr>
            <w:tcW w:w="0" w:type="auto"/>
            <w:vAlign w:val="center"/>
            <w:hideMark/>
          </w:tcPr>
          <w:p w14:paraId="1DBF18F0" w14:textId="77777777" w:rsidR="00B621A7" w:rsidRDefault="00B621A7"/>
        </w:tc>
      </w:tr>
      <w:tr w:rsidR="00B621A7" w14:paraId="059499AB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529193" w14:textId="77777777" w:rsidR="00B621A7" w:rsidRDefault="00B621A7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27A76482" w14:textId="77777777" w:rsidR="00B621A7" w:rsidRDefault="00B621A7">
            <w:pPr>
              <w:jc w:val="center"/>
            </w:pPr>
            <w: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5BC79A3A" w14:textId="77777777" w:rsidR="00B621A7" w:rsidRDefault="00B621A7">
            <w:r>
              <w:t xml:space="preserve">* </w:t>
            </w:r>
            <w:hyperlink r:id="rId111" w:history="1">
              <w:r>
                <w:rPr>
                  <w:rStyle w:val="Hyperlink"/>
                </w:rPr>
                <w:t xml:space="preserve">51182 - Espanhol I </w:t>
              </w:r>
            </w:hyperlink>
          </w:p>
        </w:tc>
        <w:tc>
          <w:tcPr>
            <w:tcW w:w="0" w:type="auto"/>
            <w:vAlign w:val="center"/>
            <w:hideMark/>
          </w:tcPr>
          <w:p w14:paraId="13749C75" w14:textId="77777777" w:rsidR="00B621A7" w:rsidRDefault="00B621A7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7BA2F1DE" w14:textId="77777777" w:rsidR="00B621A7" w:rsidRDefault="00B621A7">
            <w:pPr>
              <w:pStyle w:val="NormalWeb"/>
            </w:pPr>
            <w:r>
              <w:t>Língua</w:t>
            </w:r>
          </w:p>
        </w:tc>
        <w:tc>
          <w:tcPr>
            <w:tcW w:w="0" w:type="auto"/>
            <w:vAlign w:val="center"/>
            <w:hideMark/>
          </w:tcPr>
          <w:p w14:paraId="3525C8C9" w14:textId="77777777" w:rsidR="00B621A7" w:rsidRDefault="00B621A7"/>
        </w:tc>
      </w:tr>
      <w:tr w:rsidR="00B621A7" w14:paraId="30E46AD6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D7F603" w14:textId="77777777" w:rsidR="00B621A7" w:rsidRDefault="00B621A7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6805901A" w14:textId="77777777" w:rsidR="00B621A7" w:rsidRDefault="00B621A7">
            <w:pPr>
              <w:jc w:val="center"/>
            </w:pPr>
            <w: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38762C6F" w14:textId="77777777" w:rsidR="00B621A7" w:rsidRDefault="00B621A7">
            <w:r>
              <w:t xml:space="preserve">* </w:t>
            </w:r>
            <w:hyperlink r:id="rId112" w:history="1">
              <w:r>
                <w:rPr>
                  <w:rStyle w:val="Hyperlink"/>
                </w:rPr>
                <w:t xml:space="preserve">51184 - Espanhol III </w:t>
              </w:r>
            </w:hyperlink>
          </w:p>
        </w:tc>
        <w:tc>
          <w:tcPr>
            <w:tcW w:w="0" w:type="auto"/>
            <w:vAlign w:val="center"/>
            <w:hideMark/>
          </w:tcPr>
          <w:p w14:paraId="289362E3" w14:textId="77777777" w:rsidR="00B621A7" w:rsidRDefault="00B621A7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394559A9" w14:textId="77777777" w:rsidR="00B621A7" w:rsidRDefault="00B621A7">
            <w:pPr>
              <w:pStyle w:val="NormalWeb"/>
            </w:pPr>
            <w:r>
              <w:t>Língua</w:t>
            </w:r>
          </w:p>
        </w:tc>
        <w:tc>
          <w:tcPr>
            <w:tcW w:w="0" w:type="auto"/>
            <w:vAlign w:val="center"/>
            <w:hideMark/>
          </w:tcPr>
          <w:p w14:paraId="348D6EE7" w14:textId="77777777" w:rsidR="00B621A7" w:rsidRDefault="00B621A7"/>
        </w:tc>
      </w:tr>
      <w:tr w:rsidR="00B621A7" w14:paraId="3F3AD275" w14:textId="77777777" w:rsidTr="00B621A7">
        <w:trPr>
          <w:trHeight w:val="450"/>
          <w:tblCellSpacing w:w="15" w:type="dxa"/>
        </w:trPr>
        <w:tc>
          <w:tcPr>
            <w:tcW w:w="0" w:type="auto"/>
            <w:gridSpan w:val="6"/>
            <w:vAlign w:val="center"/>
            <w:hideMark/>
          </w:tcPr>
          <w:p w14:paraId="45E36231" w14:textId="77777777" w:rsidR="00B621A7" w:rsidRDefault="00B621A7">
            <w:pPr>
              <w:jc w:val="center"/>
              <w:rPr>
                <w:sz w:val="20"/>
                <w:szCs w:val="20"/>
              </w:rPr>
            </w:pPr>
          </w:p>
        </w:tc>
      </w:tr>
      <w:tr w:rsidR="00B621A7" w14:paraId="732CF5DC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A8B87B" w14:textId="77777777" w:rsidR="00B621A7" w:rsidRDefault="00B621A7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39BA28B1" w14:textId="77777777" w:rsidR="00B621A7" w:rsidRDefault="00B621A7">
            <w:pPr>
              <w:jc w:val="center"/>
            </w:pPr>
            <w: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35B7D842" w14:textId="77777777" w:rsidR="00B621A7" w:rsidRDefault="00B621A7">
            <w:hyperlink r:id="rId113" w:history="1">
              <w:r>
                <w:rPr>
                  <w:rStyle w:val="Hyperlink"/>
                </w:rPr>
                <w:t xml:space="preserve">41031 - Introdução à Ciência Política </w:t>
              </w:r>
            </w:hyperlink>
          </w:p>
        </w:tc>
        <w:tc>
          <w:tcPr>
            <w:tcW w:w="0" w:type="auto"/>
            <w:vAlign w:val="center"/>
            <w:hideMark/>
          </w:tcPr>
          <w:p w14:paraId="68F01A2A" w14:textId="77777777" w:rsidR="00B621A7" w:rsidRDefault="00B621A7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5E28B451" w14:textId="77777777" w:rsidR="00B621A7" w:rsidRDefault="00B621A7">
            <w:r>
              <w:t xml:space="preserve">CIências Políticas </w:t>
            </w:r>
          </w:p>
        </w:tc>
        <w:tc>
          <w:tcPr>
            <w:tcW w:w="0" w:type="auto"/>
            <w:vAlign w:val="center"/>
            <w:hideMark/>
          </w:tcPr>
          <w:p w14:paraId="5A9A7951" w14:textId="77777777" w:rsidR="00B621A7" w:rsidRDefault="00B621A7"/>
        </w:tc>
      </w:tr>
      <w:tr w:rsidR="00B621A7" w14:paraId="551FFB1B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0E62B" w14:textId="77777777" w:rsidR="00B621A7" w:rsidRDefault="00B621A7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34EAD32B" w14:textId="77777777" w:rsidR="00B621A7" w:rsidRDefault="00B621A7">
            <w:pPr>
              <w:jc w:val="center"/>
            </w:pPr>
            <w: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2FB3E067" w14:textId="77777777" w:rsidR="00B621A7" w:rsidRDefault="00B621A7">
            <w:hyperlink r:id="rId114" w:history="1">
              <w:r>
                <w:rPr>
                  <w:rStyle w:val="Hyperlink"/>
                </w:rPr>
                <w:t xml:space="preserve">51143 - Correntes Estéticas Europeias </w:t>
              </w:r>
            </w:hyperlink>
          </w:p>
        </w:tc>
        <w:tc>
          <w:tcPr>
            <w:tcW w:w="0" w:type="auto"/>
            <w:vAlign w:val="center"/>
            <w:hideMark/>
          </w:tcPr>
          <w:p w14:paraId="22B4A9B5" w14:textId="77777777" w:rsidR="00B621A7" w:rsidRDefault="00B621A7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07DF59E0" w14:textId="77777777" w:rsidR="00B621A7" w:rsidRDefault="00B621A7">
            <w:pPr>
              <w:pStyle w:val="NormalWeb"/>
            </w:pPr>
            <w:r>
              <w:t>Estudos Artísticos</w:t>
            </w:r>
          </w:p>
        </w:tc>
        <w:tc>
          <w:tcPr>
            <w:tcW w:w="0" w:type="auto"/>
            <w:vAlign w:val="center"/>
            <w:hideMark/>
          </w:tcPr>
          <w:p w14:paraId="1E87A70A" w14:textId="77777777" w:rsidR="00B621A7" w:rsidRDefault="00B621A7"/>
        </w:tc>
      </w:tr>
      <w:tr w:rsidR="00B621A7" w14:paraId="2DCA72F2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F117CB" w14:textId="77777777" w:rsidR="00B621A7" w:rsidRDefault="00B621A7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2A2AB08C" w14:textId="77777777" w:rsidR="00B621A7" w:rsidRDefault="00B621A7">
            <w:pPr>
              <w:jc w:val="center"/>
            </w:pPr>
            <w: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42C3B09E" w14:textId="77777777" w:rsidR="00B621A7" w:rsidRDefault="00B621A7">
            <w:hyperlink r:id="rId115" w:history="1">
              <w:r>
                <w:rPr>
                  <w:rStyle w:val="Hyperlink"/>
                </w:rPr>
                <w:t xml:space="preserve">51210 - Identidade, Unidade e Pluralidade na Europa </w:t>
              </w:r>
            </w:hyperlink>
          </w:p>
        </w:tc>
        <w:tc>
          <w:tcPr>
            <w:tcW w:w="0" w:type="auto"/>
            <w:vAlign w:val="center"/>
            <w:hideMark/>
          </w:tcPr>
          <w:p w14:paraId="685B7B5B" w14:textId="77777777" w:rsidR="00B621A7" w:rsidRDefault="00B621A7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189849B9" w14:textId="77777777" w:rsidR="00B621A7" w:rsidRDefault="00B621A7">
            <w:pPr>
              <w:pStyle w:val="NormalWeb"/>
            </w:pPr>
            <w:r>
              <w:t>Cultura</w:t>
            </w:r>
          </w:p>
        </w:tc>
        <w:tc>
          <w:tcPr>
            <w:tcW w:w="0" w:type="auto"/>
            <w:vAlign w:val="center"/>
            <w:hideMark/>
          </w:tcPr>
          <w:p w14:paraId="2550F4C2" w14:textId="77777777" w:rsidR="00B621A7" w:rsidRDefault="00B621A7"/>
        </w:tc>
      </w:tr>
      <w:tr w:rsidR="00B621A7" w14:paraId="4F963931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A877CB" w14:textId="77777777" w:rsidR="00B621A7" w:rsidRDefault="00B621A7">
            <w:pPr>
              <w:jc w:val="center"/>
              <w:rPr>
                <w:sz w:val="24"/>
                <w:szCs w:val="24"/>
              </w:rPr>
            </w:pPr>
            <w:r>
              <w:lastRenderedPageBreak/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3C088455" w14:textId="77777777" w:rsidR="00B621A7" w:rsidRDefault="00B621A7">
            <w:pPr>
              <w:jc w:val="center"/>
            </w:pPr>
            <w: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2DC985B3" w14:textId="77777777" w:rsidR="00B621A7" w:rsidRDefault="00B621A7">
            <w:hyperlink r:id="rId116" w:history="1">
              <w:r>
                <w:rPr>
                  <w:rStyle w:val="Hyperlink"/>
                </w:rPr>
                <w:t xml:space="preserve">51211 - Europa e Descolonização </w:t>
              </w:r>
            </w:hyperlink>
          </w:p>
        </w:tc>
        <w:tc>
          <w:tcPr>
            <w:tcW w:w="0" w:type="auto"/>
            <w:vAlign w:val="center"/>
            <w:hideMark/>
          </w:tcPr>
          <w:p w14:paraId="271AEF2F" w14:textId="77777777" w:rsidR="00B621A7" w:rsidRDefault="00B621A7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4F5698AB" w14:textId="77777777" w:rsidR="00B621A7" w:rsidRDefault="00B621A7">
            <w:pPr>
              <w:pStyle w:val="NormalWeb"/>
            </w:pPr>
            <w:r>
              <w:t>Cultura</w:t>
            </w:r>
          </w:p>
        </w:tc>
        <w:tc>
          <w:tcPr>
            <w:tcW w:w="0" w:type="auto"/>
            <w:vAlign w:val="center"/>
            <w:hideMark/>
          </w:tcPr>
          <w:p w14:paraId="482BB39C" w14:textId="77777777" w:rsidR="00B621A7" w:rsidRDefault="00B621A7"/>
        </w:tc>
      </w:tr>
      <w:tr w:rsidR="00B621A7" w14:paraId="702EFFAF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1CFE9E" w14:textId="77777777" w:rsidR="00B621A7" w:rsidRDefault="00B621A7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6060C9DD" w14:textId="77777777" w:rsidR="00B621A7" w:rsidRDefault="00B621A7">
            <w:pPr>
              <w:jc w:val="center"/>
            </w:pPr>
            <w: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7C2D14A6" w14:textId="77777777" w:rsidR="00B621A7" w:rsidRDefault="00B621A7">
            <w:r>
              <w:t xml:space="preserve">LEE - Opcionais Maior (1ºA/2ºS) </w:t>
            </w:r>
          </w:p>
        </w:tc>
        <w:tc>
          <w:tcPr>
            <w:tcW w:w="0" w:type="auto"/>
            <w:vAlign w:val="center"/>
            <w:hideMark/>
          </w:tcPr>
          <w:p w14:paraId="687E1DB0" w14:textId="77777777" w:rsidR="00B621A7" w:rsidRDefault="00B621A7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4945CCAB" w14:textId="77777777" w:rsidR="00B621A7" w:rsidRDefault="00B621A7">
            <w:pPr>
              <w:jc w:val="center"/>
            </w:pPr>
          </w:p>
        </w:tc>
        <w:tc>
          <w:tcPr>
            <w:tcW w:w="0" w:type="auto"/>
            <w:vAlign w:val="center"/>
            <w:hideMark/>
          </w:tcPr>
          <w:p w14:paraId="15C98CE6" w14:textId="77777777" w:rsidR="00B621A7" w:rsidRDefault="00B621A7">
            <w:pPr>
              <w:rPr>
                <w:sz w:val="20"/>
                <w:szCs w:val="20"/>
              </w:rPr>
            </w:pPr>
          </w:p>
        </w:tc>
      </w:tr>
      <w:tr w:rsidR="00B621A7" w14:paraId="20F7069A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13DC40" w14:textId="77777777" w:rsidR="00B621A7" w:rsidRDefault="00B621A7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52F570DF" w14:textId="77777777" w:rsidR="00B621A7" w:rsidRDefault="00B621A7">
            <w:pPr>
              <w:jc w:val="center"/>
            </w:pPr>
            <w: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2CF7EAE3" w14:textId="77777777" w:rsidR="00B621A7" w:rsidRDefault="00B621A7">
            <w:r>
              <w:t xml:space="preserve">* </w:t>
            </w:r>
            <w:hyperlink r:id="rId117" w:history="1">
              <w:r>
                <w:rPr>
                  <w:rStyle w:val="Hyperlink"/>
                </w:rPr>
                <w:t xml:space="preserve">31003 - Alemão II </w:t>
              </w:r>
            </w:hyperlink>
          </w:p>
        </w:tc>
        <w:tc>
          <w:tcPr>
            <w:tcW w:w="0" w:type="auto"/>
            <w:vAlign w:val="center"/>
            <w:hideMark/>
          </w:tcPr>
          <w:p w14:paraId="3DFAD211" w14:textId="77777777" w:rsidR="00B621A7" w:rsidRDefault="00B621A7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5A59BA94" w14:textId="77777777" w:rsidR="00B621A7" w:rsidRDefault="00B621A7">
            <w:pPr>
              <w:pStyle w:val="NormalWeb"/>
            </w:pPr>
            <w:r>
              <w:t>Língua</w:t>
            </w:r>
          </w:p>
        </w:tc>
        <w:tc>
          <w:tcPr>
            <w:tcW w:w="0" w:type="auto"/>
            <w:vAlign w:val="center"/>
            <w:hideMark/>
          </w:tcPr>
          <w:p w14:paraId="3F57A8E4" w14:textId="77777777" w:rsidR="00B621A7" w:rsidRDefault="00B621A7"/>
        </w:tc>
      </w:tr>
      <w:tr w:rsidR="00B621A7" w14:paraId="0218422D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C4F845" w14:textId="77777777" w:rsidR="00B621A7" w:rsidRDefault="00B621A7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02753CFF" w14:textId="77777777" w:rsidR="00B621A7" w:rsidRDefault="00B621A7">
            <w:pPr>
              <w:jc w:val="center"/>
            </w:pPr>
            <w: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66B1B284" w14:textId="77777777" w:rsidR="00B621A7" w:rsidRDefault="00B621A7">
            <w:r>
              <w:t xml:space="preserve">* </w:t>
            </w:r>
            <w:hyperlink r:id="rId118" w:history="1">
              <w:r>
                <w:rPr>
                  <w:rStyle w:val="Hyperlink"/>
                </w:rPr>
                <w:t xml:space="preserve">31005 - Alemão IV </w:t>
              </w:r>
            </w:hyperlink>
          </w:p>
        </w:tc>
        <w:tc>
          <w:tcPr>
            <w:tcW w:w="0" w:type="auto"/>
            <w:vAlign w:val="center"/>
            <w:hideMark/>
          </w:tcPr>
          <w:p w14:paraId="4A1A4E6B" w14:textId="77777777" w:rsidR="00B621A7" w:rsidRDefault="00B621A7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6E3F2EE4" w14:textId="77777777" w:rsidR="00B621A7" w:rsidRDefault="00B621A7">
            <w:pPr>
              <w:pStyle w:val="NormalWeb"/>
            </w:pPr>
            <w:r>
              <w:t>Língua</w:t>
            </w:r>
          </w:p>
        </w:tc>
        <w:tc>
          <w:tcPr>
            <w:tcW w:w="0" w:type="auto"/>
            <w:vAlign w:val="center"/>
            <w:hideMark/>
          </w:tcPr>
          <w:p w14:paraId="08F6E0BC" w14:textId="77777777" w:rsidR="00B621A7" w:rsidRDefault="00B621A7"/>
        </w:tc>
      </w:tr>
      <w:tr w:rsidR="00B621A7" w14:paraId="6F736677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AF5C76" w14:textId="77777777" w:rsidR="00B621A7" w:rsidRDefault="00B621A7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1D7B09D7" w14:textId="77777777" w:rsidR="00B621A7" w:rsidRDefault="00B621A7">
            <w:pPr>
              <w:jc w:val="center"/>
            </w:pPr>
            <w: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143547F6" w14:textId="77777777" w:rsidR="00B621A7" w:rsidRDefault="00B621A7">
            <w:r>
              <w:t xml:space="preserve">* </w:t>
            </w:r>
            <w:hyperlink r:id="rId119" w:history="1">
              <w:r>
                <w:rPr>
                  <w:rStyle w:val="Hyperlink"/>
                </w:rPr>
                <w:t xml:space="preserve">31020 - Francês II </w:t>
              </w:r>
            </w:hyperlink>
          </w:p>
        </w:tc>
        <w:tc>
          <w:tcPr>
            <w:tcW w:w="0" w:type="auto"/>
            <w:vAlign w:val="center"/>
            <w:hideMark/>
          </w:tcPr>
          <w:p w14:paraId="5B166D73" w14:textId="77777777" w:rsidR="00B621A7" w:rsidRDefault="00B621A7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0671C0C1" w14:textId="77777777" w:rsidR="00B621A7" w:rsidRDefault="00B621A7">
            <w:pPr>
              <w:pStyle w:val="NormalWeb"/>
            </w:pPr>
            <w:r>
              <w:t>Língua</w:t>
            </w:r>
          </w:p>
        </w:tc>
        <w:tc>
          <w:tcPr>
            <w:tcW w:w="0" w:type="auto"/>
            <w:vAlign w:val="center"/>
            <w:hideMark/>
          </w:tcPr>
          <w:p w14:paraId="54FC55C6" w14:textId="77777777" w:rsidR="00B621A7" w:rsidRDefault="00B621A7"/>
        </w:tc>
      </w:tr>
      <w:tr w:rsidR="00B621A7" w14:paraId="6F2C442F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2EE5C2" w14:textId="77777777" w:rsidR="00B621A7" w:rsidRDefault="00B621A7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57310723" w14:textId="77777777" w:rsidR="00B621A7" w:rsidRDefault="00B621A7">
            <w:pPr>
              <w:jc w:val="center"/>
            </w:pPr>
            <w: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0EEBA462" w14:textId="77777777" w:rsidR="00B621A7" w:rsidRDefault="00B621A7">
            <w:r>
              <w:t xml:space="preserve">* </w:t>
            </w:r>
            <w:hyperlink r:id="rId120" w:history="1">
              <w:r>
                <w:rPr>
                  <w:rStyle w:val="Hyperlink"/>
                </w:rPr>
                <w:t xml:space="preserve">31022 - Francês IV </w:t>
              </w:r>
            </w:hyperlink>
          </w:p>
        </w:tc>
        <w:tc>
          <w:tcPr>
            <w:tcW w:w="0" w:type="auto"/>
            <w:vAlign w:val="center"/>
            <w:hideMark/>
          </w:tcPr>
          <w:p w14:paraId="010DEED7" w14:textId="77777777" w:rsidR="00B621A7" w:rsidRDefault="00B621A7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0E905A2B" w14:textId="77777777" w:rsidR="00B621A7" w:rsidRDefault="00B621A7">
            <w:pPr>
              <w:pStyle w:val="NormalWeb"/>
            </w:pPr>
            <w:r>
              <w:t>Língua</w:t>
            </w:r>
          </w:p>
        </w:tc>
        <w:tc>
          <w:tcPr>
            <w:tcW w:w="0" w:type="auto"/>
            <w:vAlign w:val="center"/>
            <w:hideMark/>
          </w:tcPr>
          <w:p w14:paraId="52DFCF9B" w14:textId="77777777" w:rsidR="00B621A7" w:rsidRDefault="00B621A7"/>
        </w:tc>
      </w:tr>
      <w:tr w:rsidR="00B621A7" w14:paraId="39112EFC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40C38D" w14:textId="77777777" w:rsidR="00B621A7" w:rsidRDefault="00B621A7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1F9AB118" w14:textId="77777777" w:rsidR="00B621A7" w:rsidRDefault="00B621A7">
            <w:pPr>
              <w:jc w:val="center"/>
            </w:pPr>
            <w: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0C88BA64" w14:textId="77777777" w:rsidR="00B621A7" w:rsidRDefault="00B621A7">
            <w:r>
              <w:t xml:space="preserve">* </w:t>
            </w:r>
            <w:hyperlink r:id="rId121" w:history="1">
              <w:r>
                <w:rPr>
                  <w:rStyle w:val="Hyperlink"/>
                </w:rPr>
                <w:t xml:space="preserve">31061 - Inglês II </w:t>
              </w:r>
            </w:hyperlink>
          </w:p>
        </w:tc>
        <w:tc>
          <w:tcPr>
            <w:tcW w:w="0" w:type="auto"/>
            <w:vAlign w:val="center"/>
            <w:hideMark/>
          </w:tcPr>
          <w:p w14:paraId="74634B8B" w14:textId="77777777" w:rsidR="00B621A7" w:rsidRDefault="00B621A7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2055FCB3" w14:textId="77777777" w:rsidR="00B621A7" w:rsidRDefault="00B621A7">
            <w:pPr>
              <w:pStyle w:val="NormalWeb"/>
            </w:pPr>
            <w:r>
              <w:t>Língua</w:t>
            </w:r>
          </w:p>
        </w:tc>
        <w:tc>
          <w:tcPr>
            <w:tcW w:w="0" w:type="auto"/>
            <w:vAlign w:val="center"/>
            <w:hideMark/>
          </w:tcPr>
          <w:p w14:paraId="1DCC1368" w14:textId="77777777" w:rsidR="00B621A7" w:rsidRDefault="00B621A7"/>
        </w:tc>
      </w:tr>
      <w:tr w:rsidR="00B621A7" w14:paraId="0D330521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4447D8" w14:textId="77777777" w:rsidR="00B621A7" w:rsidRDefault="00B621A7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4D85228D" w14:textId="77777777" w:rsidR="00B621A7" w:rsidRDefault="00B621A7">
            <w:pPr>
              <w:jc w:val="center"/>
            </w:pPr>
            <w: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078B6972" w14:textId="77777777" w:rsidR="00B621A7" w:rsidRDefault="00B621A7">
            <w:r>
              <w:t xml:space="preserve">* </w:t>
            </w:r>
            <w:hyperlink r:id="rId122" w:history="1">
              <w:r>
                <w:rPr>
                  <w:rStyle w:val="Hyperlink"/>
                </w:rPr>
                <w:t xml:space="preserve">31063 - Inglês IV </w:t>
              </w:r>
            </w:hyperlink>
          </w:p>
        </w:tc>
        <w:tc>
          <w:tcPr>
            <w:tcW w:w="0" w:type="auto"/>
            <w:vAlign w:val="center"/>
            <w:hideMark/>
          </w:tcPr>
          <w:p w14:paraId="0A58F550" w14:textId="77777777" w:rsidR="00B621A7" w:rsidRDefault="00B621A7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11C7A8B3" w14:textId="77777777" w:rsidR="00B621A7" w:rsidRDefault="00B621A7">
            <w:pPr>
              <w:pStyle w:val="NormalWeb"/>
            </w:pPr>
            <w:r>
              <w:t>Língua</w:t>
            </w:r>
          </w:p>
        </w:tc>
        <w:tc>
          <w:tcPr>
            <w:tcW w:w="0" w:type="auto"/>
            <w:vAlign w:val="center"/>
            <w:hideMark/>
          </w:tcPr>
          <w:p w14:paraId="339F9C11" w14:textId="77777777" w:rsidR="00B621A7" w:rsidRDefault="00B621A7"/>
        </w:tc>
      </w:tr>
      <w:tr w:rsidR="00B621A7" w14:paraId="6FC88C54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588B5E" w14:textId="77777777" w:rsidR="00B621A7" w:rsidRDefault="00B621A7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54E780D2" w14:textId="77777777" w:rsidR="00B621A7" w:rsidRDefault="00B621A7">
            <w:pPr>
              <w:jc w:val="center"/>
            </w:pPr>
            <w: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5045D2E0" w14:textId="77777777" w:rsidR="00B621A7" w:rsidRDefault="00B621A7">
            <w:r>
              <w:t xml:space="preserve">* </w:t>
            </w:r>
            <w:hyperlink r:id="rId123" w:history="1">
              <w:r>
                <w:rPr>
                  <w:rStyle w:val="Hyperlink"/>
                </w:rPr>
                <w:t xml:space="preserve">51183 - Espanhol II </w:t>
              </w:r>
            </w:hyperlink>
          </w:p>
        </w:tc>
        <w:tc>
          <w:tcPr>
            <w:tcW w:w="0" w:type="auto"/>
            <w:vAlign w:val="center"/>
            <w:hideMark/>
          </w:tcPr>
          <w:p w14:paraId="21B7CC5E" w14:textId="77777777" w:rsidR="00B621A7" w:rsidRDefault="00B621A7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232808B1" w14:textId="77777777" w:rsidR="00B621A7" w:rsidRDefault="00B621A7">
            <w:pPr>
              <w:pStyle w:val="NormalWeb"/>
            </w:pPr>
            <w:r>
              <w:t>Língua</w:t>
            </w:r>
          </w:p>
        </w:tc>
        <w:tc>
          <w:tcPr>
            <w:tcW w:w="0" w:type="auto"/>
            <w:vAlign w:val="center"/>
            <w:hideMark/>
          </w:tcPr>
          <w:p w14:paraId="51E24046" w14:textId="77777777" w:rsidR="00B621A7" w:rsidRDefault="00B621A7"/>
        </w:tc>
      </w:tr>
      <w:tr w:rsidR="00B621A7" w14:paraId="11B41619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BC569E" w14:textId="77777777" w:rsidR="00B621A7" w:rsidRDefault="00B621A7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0353DF04" w14:textId="77777777" w:rsidR="00B621A7" w:rsidRDefault="00B621A7">
            <w:pPr>
              <w:jc w:val="center"/>
            </w:pPr>
            <w: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439F5A6B" w14:textId="77777777" w:rsidR="00B621A7" w:rsidRDefault="00B621A7">
            <w:r>
              <w:t xml:space="preserve">* </w:t>
            </w:r>
            <w:hyperlink r:id="rId124" w:history="1">
              <w:r>
                <w:rPr>
                  <w:rStyle w:val="Hyperlink"/>
                </w:rPr>
                <w:t xml:space="preserve">51185 - Espanhol IV </w:t>
              </w:r>
            </w:hyperlink>
          </w:p>
        </w:tc>
        <w:tc>
          <w:tcPr>
            <w:tcW w:w="0" w:type="auto"/>
            <w:vAlign w:val="center"/>
            <w:hideMark/>
          </w:tcPr>
          <w:p w14:paraId="535C9D07" w14:textId="77777777" w:rsidR="00B621A7" w:rsidRDefault="00B621A7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23010470" w14:textId="77777777" w:rsidR="00B621A7" w:rsidRDefault="00B621A7">
            <w:pPr>
              <w:pStyle w:val="NormalWeb"/>
            </w:pPr>
            <w:r>
              <w:t>Língua</w:t>
            </w:r>
          </w:p>
        </w:tc>
        <w:tc>
          <w:tcPr>
            <w:tcW w:w="0" w:type="auto"/>
            <w:vAlign w:val="center"/>
            <w:hideMark/>
          </w:tcPr>
          <w:p w14:paraId="79140FEE" w14:textId="77777777" w:rsidR="00B621A7" w:rsidRDefault="00B621A7"/>
        </w:tc>
      </w:tr>
      <w:tr w:rsidR="00B621A7" w14:paraId="4ADB394C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C081A4" w14:textId="77777777" w:rsidR="00B621A7" w:rsidRDefault="00B621A7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283A5223" w14:textId="77777777" w:rsidR="00B621A7" w:rsidRDefault="00B621A7">
            <w:pPr>
              <w:jc w:val="center"/>
            </w:pPr>
            <w: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606DCF39" w14:textId="77777777" w:rsidR="00B621A7" w:rsidRDefault="00B621A7">
            <w:r>
              <w:t xml:space="preserve">* </w:t>
            </w:r>
            <w:hyperlink r:id="rId125" w:history="1">
              <w:r>
                <w:rPr>
                  <w:rStyle w:val="Hyperlink"/>
                </w:rPr>
                <w:t xml:space="preserve">61022 - Introdução à Economia </w:t>
              </w:r>
            </w:hyperlink>
          </w:p>
        </w:tc>
        <w:tc>
          <w:tcPr>
            <w:tcW w:w="0" w:type="auto"/>
            <w:vAlign w:val="center"/>
            <w:hideMark/>
          </w:tcPr>
          <w:p w14:paraId="6FB3949F" w14:textId="77777777" w:rsidR="00B621A7" w:rsidRDefault="00B621A7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57598C93" w14:textId="77777777" w:rsidR="00B621A7" w:rsidRDefault="00B621A7">
            <w:pPr>
              <w:pStyle w:val="NormalWeb"/>
            </w:pPr>
            <w:r>
              <w:t>Economia</w:t>
            </w:r>
          </w:p>
        </w:tc>
        <w:tc>
          <w:tcPr>
            <w:tcW w:w="0" w:type="auto"/>
            <w:vAlign w:val="center"/>
            <w:hideMark/>
          </w:tcPr>
          <w:p w14:paraId="2172C423" w14:textId="77777777" w:rsidR="00B621A7" w:rsidRDefault="00B621A7"/>
        </w:tc>
      </w:tr>
    </w:tbl>
    <w:p w14:paraId="5731F67E" w14:textId="77777777" w:rsidR="00B621A7" w:rsidRDefault="00B621A7" w:rsidP="00B621A7">
      <w:pPr>
        <w:rPr>
          <w:sz w:val="24"/>
          <w:szCs w:val="24"/>
        </w:rPr>
      </w:pPr>
      <w:r>
        <w:t xml:space="preserve">Estrutura Curricular: </w:t>
      </w:r>
    </w:p>
    <w:p w14:paraId="32CA3077" w14:textId="77777777" w:rsidR="00B621A7" w:rsidRDefault="00B621A7" w:rsidP="00B621A7">
      <w:pPr>
        <w:pStyle w:val="NormalWeb"/>
      </w:pPr>
      <w:r>
        <w:t>Maior em Estudos Europeus (120 ECTS)</w:t>
      </w:r>
      <w:r>
        <w:br/>
        <w:t>Minor em Economia, Direito e Sociedade (60 ECTS)</w:t>
      </w:r>
      <w:r>
        <w:br/>
        <w:t>Minor em Arte, Literatura e Cultura (60 ECTS)</w:t>
      </w:r>
    </w:p>
    <w:p w14:paraId="11B22644" w14:textId="77777777" w:rsidR="00B621A7" w:rsidRDefault="00B621A7" w:rsidP="00B621A7">
      <w:pPr>
        <w:pStyle w:val="NormalWeb"/>
      </w:pPr>
      <w:r>
        <w:t>O estudante escolhe apenas uma das Línguas Estrangeiras em oferta na Universidade Aberta, de acordo com o seu nível de conhecimento, devendo as precedências ser respeitadas.</w:t>
      </w:r>
    </w:p>
    <w:p w14:paraId="7A72BACB" w14:textId="77777777" w:rsidR="00B621A7" w:rsidRDefault="00B621A7" w:rsidP="00B621A7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No 1º ano, 1º semestre, escolher 1 unidade curricular de Língua de entre as 4 em oferta, consoante o nível de conhecimento </w:t>
      </w:r>
      <w:r>
        <w:rPr>
          <w:u w:val="single"/>
        </w:rPr>
        <w:t>ou</w:t>
      </w:r>
      <w:r>
        <w:t xml:space="preserve"> Introdução ao Direito.</w:t>
      </w:r>
    </w:p>
    <w:p w14:paraId="1E74F183" w14:textId="77777777" w:rsidR="00B621A7" w:rsidRDefault="00B621A7" w:rsidP="00B621A7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No 1º ano, 2º semestre, selecionar 1 unidade curricular de Língua de acordo com a escolha feita no 1º ano/1º semestre ou Introdução à Economia (se optou por Introdução ao Direito no 1º ano/1ºsemestre).</w:t>
      </w:r>
    </w:p>
    <w:p w14:paraId="0761FA7F" w14:textId="77777777" w:rsidR="00B621A7" w:rsidRDefault="00B621A7" w:rsidP="00B621A7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No 2º ano, 1º semestre, escolher 2 unidades curriculares de Sociedade e Cultura (Alemãs, Francesas, Inglesas, Espanholas) de entre as 4 em oferta.</w:t>
      </w:r>
    </w:p>
    <w:p w14:paraId="54D38DB0" w14:textId="77777777" w:rsidR="00B621A7" w:rsidRDefault="00B621A7" w:rsidP="00B621A7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No 2º ano, 2º semestre, selecionar 1 unidade curricular de Sociedade e Cultura (Alemãs, Francesas, Inglesas, Espanholas) de entre as 4 em oferta, de acordo com a escolha feita no 2º ano/1º semestre.</w:t>
      </w:r>
    </w:p>
    <w:p w14:paraId="52EF7194" w14:textId="77777777" w:rsidR="00B621A7" w:rsidRDefault="00B621A7" w:rsidP="00B621A7">
      <w:pPr>
        <w:pStyle w:val="NormalWeb"/>
        <w:jc w:val="both"/>
      </w:pPr>
      <w:r>
        <w:rPr>
          <w:rStyle w:val="Emphasis"/>
        </w:rPr>
        <w:t>Minor</w:t>
      </w:r>
      <w:r>
        <w:t> em Arte, Literatura e Cultura - Escolher 1 unidade curricular de entre as 4 em oferta no 1º semestre. É obrigatória a escolha de 1 unidade que ainda não tenha sido realizada no Maior. Escolher 1 unidade curricular opcional de entre as 4 em oferta no 2º semestre. É obrigatória a escolha de 1 unidade que ainda não tenha sido realizada no Maior.</w:t>
      </w:r>
    </w:p>
    <w:p w14:paraId="46E51009" w14:textId="77777777" w:rsidR="00B621A7" w:rsidRDefault="00B621A7" w:rsidP="00B621A7">
      <w:pPr>
        <w:pStyle w:val="NormalWeb"/>
      </w:pPr>
      <w:r>
        <w:rPr>
          <w:rStyle w:val="Emphasis"/>
        </w:rPr>
        <w:lastRenderedPageBreak/>
        <w:t>Minor</w:t>
      </w:r>
      <w:r>
        <w:t xml:space="preserve"> em Economia, Direito e Sociedade - Escolher 1 unidade curricular de entre as 3 opcionais em oferta no 1º semestre. Escolher 1 unidade curriculas de entre as 2 opcionais em oferta no 2º semestre.</w:t>
      </w:r>
    </w:p>
    <w:p w14:paraId="5CA4F7DE" w14:textId="77777777" w:rsidR="00B621A7" w:rsidRDefault="00B621A7" w:rsidP="00B621A7">
      <w:pPr>
        <w:pStyle w:val="NormalWeb"/>
      </w:pPr>
      <w:r>
        <w:t>Nota: Para estudantes já inscritos na licenciatura aplica-se o Regime de Transição que se encontra em Informações.</w:t>
      </w:r>
    </w:p>
    <w:p w14:paraId="794C5026" w14:textId="60FD3E31" w:rsid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</w:p>
    <w:p w14:paraId="6E47C4E6" w14:textId="7CD53D2E" w:rsid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</w:p>
    <w:p w14:paraId="3B92D181" w14:textId="77777777" w:rsidR="00B621A7" w:rsidRPr="00B621A7" w:rsidRDefault="00B621A7" w:rsidP="00B621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Licenciatura em Gestão de Vendas e do Retalho </w:t>
      </w:r>
    </w:p>
    <w:p w14:paraId="0A7C0C45" w14:textId="77777777" w:rsidR="00B621A7" w:rsidRPr="00B621A7" w:rsidRDefault="00B621A7" w:rsidP="00B621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126" w:tgtFrame="_blank" w:history="1">
        <w:r w:rsidRPr="00B621A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 xml:space="preserve">Departamento de Ciências Sociais e de Gestão </w:t>
        </w:r>
      </w:hyperlink>
    </w:p>
    <w:p w14:paraId="53EF74B4" w14:textId="29E28400" w:rsidR="00B621A7" w:rsidRPr="00B621A7" w:rsidRDefault="00B621A7" w:rsidP="00B621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noProof/>
          <w:sz w:val="24"/>
          <w:szCs w:val="24"/>
          <w:lang w:eastAsia="pt-MZ"/>
        </w:rPr>
        <w:drawing>
          <wp:inline distT="0" distB="0" distL="0" distR="0" wp14:anchorId="3E897D25" wp14:editId="3D9C2274">
            <wp:extent cx="3429000" cy="6096000"/>
            <wp:effectExtent l="0" t="0" r="0" b="0"/>
            <wp:docPr id="7" name="Picture 7" descr="Víd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ídeo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CFBBA" w14:textId="77777777" w:rsidR="00B621A7" w:rsidRPr="00B621A7" w:rsidRDefault="00B621A7" w:rsidP="00B621A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MZ"/>
        </w:rPr>
      </w:pPr>
      <w:r w:rsidRPr="00B621A7">
        <w:rPr>
          <w:rFonts w:ascii="Times New Roman" w:eastAsia="Times New Roman" w:hAnsi="Times New Roman" w:cs="Times New Roman"/>
          <w:b/>
          <w:bCs/>
          <w:sz w:val="27"/>
          <w:szCs w:val="27"/>
          <w:lang w:eastAsia="pt-MZ"/>
        </w:rPr>
        <w:t>Vídeo de apresentação</w:t>
      </w:r>
    </w:p>
    <w:p w14:paraId="1E31DC59" w14:textId="77777777" w:rsidR="00B621A7" w:rsidRPr="00B621A7" w:rsidRDefault="00B621A7" w:rsidP="00B621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lastRenderedPageBreak/>
        <w:t xml:space="preserve">Regime: Ensino a Distância, online Língua de Ensino: Português </w:t>
      </w:r>
    </w:p>
    <w:p w14:paraId="79DF0AA2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>O curso de primeiro ciclo em Gestão de Vendas e do Retalho tem como objetivo principal desenvolver conhecimentos e aprofundar práticas no domínio da Gestão, particularmente orientada para a área das Vendas e do Retalho. Este curso tem como principais destinatários profissionais que já exercem, ou esperam poder vir a exercer, a função de gestores e dirigentes em empresas de retalho de qualquer setor.</w:t>
      </w:r>
    </w:p>
    <w:p w14:paraId="7CA7F3EA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>Este curso oferecido em EaD possui uma vertente integradora que procura responder às necessidades do mercado e do sector do retalho e distribuição, beneficiando da interdisciplinaridade e experiência do maior grupo de distribuição em Portugal e com presença internacional. Assim, na sua conceção, foi muito importante a parceria entre a Universidade Aberta e a SONAE MC, entidade que disponibilizou o seu know-how de modo a enriquecer a vertente prática desta oferta formativa.</w:t>
      </w:r>
    </w:p>
    <w:p w14:paraId="52455D01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>No mesmo sentido, para o sucesso desta formação, e considerando a exigência deste setor de atividade, considera-se crítica a modalidade de Ensino a Distância, que permite assegurar a flexibilidade do ensino a um público de qualidade reconhecida, com uma atividade profissional exigente em termos de horários, mas que precisa de desenvolver conhecimentos e competências na sua área de trabalho.</w:t>
      </w:r>
    </w:p>
    <w:p w14:paraId="4A0DD916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> </w:t>
      </w:r>
    </w:p>
    <w:p w14:paraId="104E0626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Coordenador: </w:t>
      </w:r>
    </w:p>
    <w:p w14:paraId="1C4E9B86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128" w:tooltip="José António Porfírio" w:history="1">
        <w:r w:rsidRPr="00B621A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José António Porfírio</w:t>
        </w:r>
      </w:hyperlink>
    </w:p>
    <w:p w14:paraId="0EB1349B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>Vice-coordenador:</w:t>
      </w:r>
    </w:p>
    <w:p w14:paraId="3F3BD861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129" w:tgtFrame="_blank" w:history="1">
        <w:r w:rsidRPr="00B621A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António Eduardo Pais Falcão Barbosa Martins</w:t>
        </w:r>
      </w:hyperlink>
    </w:p>
    <w:p w14:paraId="75E8D24F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130" w:tgtFrame="_blank" w:history="1">
        <w:r w:rsidRPr="00B621A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Maria do Rosário de Abreu de Matos Bernardo</w:t>
        </w:r>
      </w:hyperlink>
    </w:p>
    <w:p w14:paraId="7FD90F11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3"/>
        <w:gridCol w:w="993"/>
        <w:gridCol w:w="4150"/>
        <w:gridCol w:w="687"/>
        <w:gridCol w:w="2090"/>
        <w:gridCol w:w="81"/>
      </w:tblGrid>
      <w:tr w:rsidR="00B621A7" w:rsidRPr="00B621A7" w14:paraId="0E7F5B37" w14:textId="77777777" w:rsidTr="00B621A7">
        <w:trPr>
          <w:tblHeader/>
          <w:tblCellSpacing w:w="15" w:type="dxa"/>
        </w:trPr>
        <w:tc>
          <w:tcPr>
            <w:tcW w:w="0" w:type="auto"/>
            <w:gridSpan w:val="6"/>
            <w:vAlign w:val="center"/>
            <w:hideMark/>
          </w:tcPr>
          <w:p w14:paraId="4523EE72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Tronco comum</w:t>
            </w:r>
          </w:p>
        </w:tc>
      </w:tr>
      <w:tr w:rsidR="00B621A7" w:rsidRPr="00B621A7" w14:paraId="083470F0" w14:textId="77777777" w:rsidTr="00B621A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DB119D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Ano </w:t>
            </w:r>
          </w:p>
        </w:tc>
        <w:tc>
          <w:tcPr>
            <w:tcW w:w="0" w:type="auto"/>
            <w:vAlign w:val="center"/>
            <w:hideMark/>
          </w:tcPr>
          <w:p w14:paraId="5D3F9C8F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Semestre </w:t>
            </w:r>
          </w:p>
        </w:tc>
        <w:tc>
          <w:tcPr>
            <w:tcW w:w="2500" w:type="pct"/>
            <w:vAlign w:val="center"/>
            <w:hideMark/>
          </w:tcPr>
          <w:p w14:paraId="6C6602B2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Unidade Curricular </w:t>
            </w:r>
          </w:p>
        </w:tc>
        <w:tc>
          <w:tcPr>
            <w:tcW w:w="0" w:type="auto"/>
            <w:vAlign w:val="center"/>
            <w:hideMark/>
          </w:tcPr>
          <w:p w14:paraId="20826452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ECTS </w:t>
            </w:r>
          </w:p>
        </w:tc>
        <w:tc>
          <w:tcPr>
            <w:tcW w:w="1250" w:type="pct"/>
            <w:vAlign w:val="center"/>
            <w:hideMark/>
          </w:tcPr>
          <w:p w14:paraId="454F68CB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Área Científica </w:t>
            </w:r>
          </w:p>
        </w:tc>
        <w:tc>
          <w:tcPr>
            <w:tcW w:w="0" w:type="auto"/>
            <w:vAlign w:val="center"/>
            <w:hideMark/>
          </w:tcPr>
          <w:p w14:paraId="127406C5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</w:p>
        </w:tc>
      </w:tr>
      <w:tr w:rsidR="00B621A7" w:rsidRPr="00B621A7" w14:paraId="2E9E3029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DD5198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6B902D13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151E3195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31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21190 - Segurança e Saúde no Trabalho (LGVR) </w:t>
              </w:r>
            </w:hyperlink>
          </w:p>
        </w:tc>
        <w:tc>
          <w:tcPr>
            <w:tcW w:w="0" w:type="auto"/>
            <w:vAlign w:val="center"/>
            <w:hideMark/>
          </w:tcPr>
          <w:p w14:paraId="4260E863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1ABFEDD7" w14:textId="77777777" w:rsidR="00B621A7" w:rsidRPr="00B621A7" w:rsidRDefault="00B621A7" w:rsidP="00B621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Segurança e Higiene no Trabalho</w:t>
            </w:r>
          </w:p>
        </w:tc>
        <w:tc>
          <w:tcPr>
            <w:tcW w:w="0" w:type="auto"/>
            <w:vAlign w:val="center"/>
            <w:hideMark/>
          </w:tcPr>
          <w:p w14:paraId="50141CB5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7971B93B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AA57A9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72F19BCC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39F2E429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32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61070 - Princípios de Gestão (LGVR) </w:t>
              </w:r>
            </w:hyperlink>
          </w:p>
        </w:tc>
        <w:tc>
          <w:tcPr>
            <w:tcW w:w="0" w:type="auto"/>
            <w:vAlign w:val="center"/>
            <w:hideMark/>
          </w:tcPr>
          <w:p w14:paraId="3627C6E5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2F061C67" w14:textId="77777777" w:rsidR="00B621A7" w:rsidRPr="00B621A7" w:rsidRDefault="00B621A7" w:rsidP="00B621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Gestão</w:t>
            </w:r>
          </w:p>
        </w:tc>
        <w:tc>
          <w:tcPr>
            <w:tcW w:w="0" w:type="auto"/>
            <w:vAlign w:val="center"/>
            <w:hideMark/>
          </w:tcPr>
          <w:p w14:paraId="187C73C3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7A5681E1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DC11E2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07A6D1EA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25CFA413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33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61071 - Marketing (LGVR) </w:t>
              </w:r>
            </w:hyperlink>
          </w:p>
        </w:tc>
        <w:tc>
          <w:tcPr>
            <w:tcW w:w="0" w:type="auto"/>
            <w:vAlign w:val="center"/>
            <w:hideMark/>
          </w:tcPr>
          <w:p w14:paraId="29D62ADF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183768CF" w14:textId="77777777" w:rsidR="00B621A7" w:rsidRPr="00B621A7" w:rsidRDefault="00B621A7" w:rsidP="00B621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Gestão</w:t>
            </w:r>
          </w:p>
        </w:tc>
        <w:tc>
          <w:tcPr>
            <w:tcW w:w="0" w:type="auto"/>
            <w:vAlign w:val="center"/>
            <w:hideMark/>
          </w:tcPr>
          <w:p w14:paraId="20BC7EBB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0F459564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C18C8C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1339C1C9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29CBF737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34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61072 - Sistemas de Informação para a Gestão (LGVR) </w:t>
              </w:r>
            </w:hyperlink>
          </w:p>
        </w:tc>
        <w:tc>
          <w:tcPr>
            <w:tcW w:w="0" w:type="auto"/>
            <w:vAlign w:val="center"/>
            <w:hideMark/>
          </w:tcPr>
          <w:p w14:paraId="10D7BF7E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3FD9F554" w14:textId="77777777" w:rsidR="00B621A7" w:rsidRPr="00B621A7" w:rsidRDefault="00B621A7" w:rsidP="00B621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Gestão</w:t>
            </w:r>
          </w:p>
        </w:tc>
        <w:tc>
          <w:tcPr>
            <w:tcW w:w="0" w:type="auto"/>
            <w:vAlign w:val="center"/>
            <w:hideMark/>
          </w:tcPr>
          <w:p w14:paraId="27A565F8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6D5E4C8D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80DCF0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19A8EB8F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006196E8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35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61073 - Gestão de Pessoas (LGVR) </w:t>
              </w:r>
            </w:hyperlink>
          </w:p>
        </w:tc>
        <w:tc>
          <w:tcPr>
            <w:tcW w:w="0" w:type="auto"/>
            <w:vAlign w:val="center"/>
            <w:hideMark/>
          </w:tcPr>
          <w:p w14:paraId="3AE70079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4B09F2A8" w14:textId="77777777" w:rsidR="00B621A7" w:rsidRPr="00B621A7" w:rsidRDefault="00B621A7" w:rsidP="00B621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Gestão</w:t>
            </w:r>
          </w:p>
        </w:tc>
        <w:tc>
          <w:tcPr>
            <w:tcW w:w="0" w:type="auto"/>
            <w:vAlign w:val="center"/>
            <w:hideMark/>
          </w:tcPr>
          <w:p w14:paraId="57AEF0F2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37DF784F" w14:textId="77777777" w:rsidTr="00B621A7">
        <w:trPr>
          <w:trHeight w:val="450"/>
          <w:tblCellSpacing w:w="15" w:type="dxa"/>
        </w:trPr>
        <w:tc>
          <w:tcPr>
            <w:tcW w:w="0" w:type="auto"/>
            <w:gridSpan w:val="6"/>
            <w:vAlign w:val="center"/>
            <w:hideMark/>
          </w:tcPr>
          <w:p w14:paraId="55ABB8DA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MZ"/>
              </w:rPr>
            </w:pPr>
          </w:p>
        </w:tc>
      </w:tr>
      <w:tr w:rsidR="00B621A7" w:rsidRPr="00B621A7" w14:paraId="0CC27628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1744DF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7EB9CE23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39261E95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36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21191 - Matemática Aplicada à Gestão (LGVR) </w:t>
              </w:r>
            </w:hyperlink>
          </w:p>
        </w:tc>
        <w:tc>
          <w:tcPr>
            <w:tcW w:w="0" w:type="auto"/>
            <w:vAlign w:val="center"/>
            <w:hideMark/>
          </w:tcPr>
          <w:p w14:paraId="06701C5D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15FCD449" w14:textId="77777777" w:rsidR="00B621A7" w:rsidRPr="00B621A7" w:rsidRDefault="00B621A7" w:rsidP="00B621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Matemática</w:t>
            </w:r>
          </w:p>
        </w:tc>
        <w:tc>
          <w:tcPr>
            <w:tcW w:w="0" w:type="auto"/>
            <w:vAlign w:val="center"/>
            <w:hideMark/>
          </w:tcPr>
          <w:p w14:paraId="1F68A659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2D46EB3F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3B9D7F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lastRenderedPageBreak/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5915D71E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35EA8CC4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37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41126 - Direito Comercial (LGVR) </w:t>
              </w:r>
            </w:hyperlink>
          </w:p>
        </w:tc>
        <w:tc>
          <w:tcPr>
            <w:tcW w:w="0" w:type="auto"/>
            <w:vAlign w:val="center"/>
            <w:hideMark/>
          </w:tcPr>
          <w:p w14:paraId="02270024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2D3D1CC0" w14:textId="77777777" w:rsidR="00B621A7" w:rsidRPr="00B621A7" w:rsidRDefault="00B621A7" w:rsidP="00B621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Direito</w:t>
            </w:r>
          </w:p>
        </w:tc>
        <w:tc>
          <w:tcPr>
            <w:tcW w:w="0" w:type="auto"/>
            <w:vAlign w:val="center"/>
            <w:hideMark/>
          </w:tcPr>
          <w:p w14:paraId="1C84CA05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014F0C3C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BBAA07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7E7695B9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265AC97A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38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61074 - Sistema Contabilistico e Fiscal (LGVR) </w:t>
              </w:r>
            </w:hyperlink>
          </w:p>
        </w:tc>
        <w:tc>
          <w:tcPr>
            <w:tcW w:w="0" w:type="auto"/>
            <w:vAlign w:val="center"/>
            <w:hideMark/>
          </w:tcPr>
          <w:p w14:paraId="03F01D1F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2D99F2E6" w14:textId="77777777" w:rsidR="00B621A7" w:rsidRPr="00B621A7" w:rsidRDefault="00B621A7" w:rsidP="00B621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Gestão</w:t>
            </w:r>
          </w:p>
        </w:tc>
        <w:tc>
          <w:tcPr>
            <w:tcW w:w="0" w:type="auto"/>
            <w:vAlign w:val="center"/>
            <w:hideMark/>
          </w:tcPr>
          <w:p w14:paraId="060823B8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57FCAF8E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950AB9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00C94C81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4588A204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39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61075 - Gestão Comercial e da Distribuição (LGVR) </w:t>
              </w:r>
            </w:hyperlink>
          </w:p>
        </w:tc>
        <w:tc>
          <w:tcPr>
            <w:tcW w:w="0" w:type="auto"/>
            <w:vAlign w:val="center"/>
            <w:hideMark/>
          </w:tcPr>
          <w:p w14:paraId="25BC534A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44D40909" w14:textId="77777777" w:rsidR="00B621A7" w:rsidRPr="00B621A7" w:rsidRDefault="00B621A7" w:rsidP="00B621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Gestão</w:t>
            </w:r>
          </w:p>
        </w:tc>
        <w:tc>
          <w:tcPr>
            <w:tcW w:w="0" w:type="auto"/>
            <w:vAlign w:val="center"/>
            <w:hideMark/>
          </w:tcPr>
          <w:p w14:paraId="156B7F3B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45E6010A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E7D279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3F823769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01948D9E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40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61076 - Microeconomia (LGVR) </w:t>
              </w:r>
            </w:hyperlink>
          </w:p>
        </w:tc>
        <w:tc>
          <w:tcPr>
            <w:tcW w:w="0" w:type="auto"/>
            <w:vAlign w:val="center"/>
            <w:hideMark/>
          </w:tcPr>
          <w:p w14:paraId="3B098B0A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7827D1A7" w14:textId="77777777" w:rsidR="00B621A7" w:rsidRPr="00B621A7" w:rsidRDefault="00B621A7" w:rsidP="00B621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Economia</w:t>
            </w:r>
          </w:p>
        </w:tc>
        <w:tc>
          <w:tcPr>
            <w:tcW w:w="0" w:type="auto"/>
            <w:vAlign w:val="center"/>
            <w:hideMark/>
          </w:tcPr>
          <w:p w14:paraId="2AA2E2DD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</w:tbl>
    <w:p w14:paraId="23C2C4C9" w14:textId="77777777" w:rsidR="00B621A7" w:rsidRPr="00B621A7" w:rsidRDefault="00B621A7" w:rsidP="00B621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Estrutura Curricular: </w:t>
      </w:r>
    </w:p>
    <w:p w14:paraId="020418EF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>Tronco Comum (180 ECTS)</w:t>
      </w:r>
    </w:p>
    <w:p w14:paraId="1B9908E5" w14:textId="71EEAEE4" w:rsid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</w:p>
    <w:p w14:paraId="6CB85830" w14:textId="2ADB3C03" w:rsid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</w:p>
    <w:p w14:paraId="13C11B9C" w14:textId="77777777" w:rsidR="00B621A7" w:rsidRPr="00B621A7" w:rsidRDefault="00B621A7" w:rsidP="00B621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Licenciatura em Gestão </w:t>
      </w:r>
    </w:p>
    <w:p w14:paraId="724CF700" w14:textId="77777777" w:rsidR="00B621A7" w:rsidRPr="00B621A7" w:rsidRDefault="00B621A7" w:rsidP="00B621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141" w:tgtFrame="_blank" w:history="1">
        <w:r w:rsidRPr="00B621A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 xml:space="preserve">Departamento de Ciências Sociais e de Gestão </w:t>
        </w:r>
      </w:hyperlink>
    </w:p>
    <w:p w14:paraId="0DACB835" w14:textId="4F276E5C" w:rsidR="00B621A7" w:rsidRPr="00B621A7" w:rsidRDefault="00B621A7" w:rsidP="00B621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noProof/>
          <w:sz w:val="24"/>
          <w:szCs w:val="24"/>
          <w:lang w:eastAsia="pt-MZ"/>
        </w:rPr>
        <w:lastRenderedPageBreak/>
        <w:drawing>
          <wp:inline distT="0" distB="0" distL="0" distR="0" wp14:anchorId="59D321B6" wp14:editId="627C21BE">
            <wp:extent cx="3429000" cy="6096000"/>
            <wp:effectExtent l="0" t="0" r="0" b="0"/>
            <wp:docPr id="8" name="Picture 8" descr="Víd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Vídeo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390D0" w14:textId="77777777" w:rsidR="00B621A7" w:rsidRPr="00B621A7" w:rsidRDefault="00B621A7" w:rsidP="00B621A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MZ"/>
        </w:rPr>
      </w:pPr>
      <w:r w:rsidRPr="00B621A7">
        <w:rPr>
          <w:rFonts w:ascii="Times New Roman" w:eastAsia="Times New Roman" w:hAnsi="Times New Roman" w:cs="Times New Roman"/>
          <w:b/>
          <w:bCs/>
          <w:sz w:val="27"/>
          <w:szCs w:val="27"/>
          <w:lang w:eastAsia="pt-MZ"/>
        </w:rPr>
        <w:t>Vídeo de apresentação</w:t>
      </w:r>
    </w:p>
    <w:p w14:paraId="0D7740F3" w14:textId="77777777" w:rsidR="00B621A7" w:rsidRPr="00B621A7" w:rsidRDefault="00B621A7" w:rsidP="00B621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143" w:tgtFrame="blank" w:history="1">
        <w:r w:rsidRPr="00B621A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Regulamentação</w:t>
        </w:r>
      </w:hyperlink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</w:t>
      </w:r>
      <w:hyperlink r:id="rId144" w:tgtFrame="blank" w:history="1">
        <w:r w:rsidRPr="00B621A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Propinas</w:t>
        </w:r>
      </w:hyperlink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Regime: Ensino a distância, online Língua de Ensino: Português </w:t>
      </w:r>
    </w:p>
    <w:p w14:paraId="33036566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>A licenciatura concede-lhe uma sólida formação interdisciplinar que o qualifica para trabalhar no competitivo mundo empresarial, em organizações ou na administração pública. Assim, esta destina-se a todos aqueles que são capazes de aproveitar oportunidades como futuros gestores em organizações. O objetivo primordial do curso é o de propiciar as competências básicas para o exercício de cargos de gestão em organizações, independentemente do ramo de atividade económica das mesmas. Podem identificar-se como saídas profissionais o exercício de cargos em empresas, em instituições de economia social e na Administração Pública.</w:t>
      </w:r>
    </w:p>
    <w:p w14:paraId="2455B999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lastRenderedPageBreak/>
        <w:t xml:space="preserve">Coordenador: </w:t>
      </w:r>
    </w:p>
    <w:p w14:paraId="07BDD743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145" w:tgtFrame="blank" w:history="1">
        <w:r w:rsidRPr="00B621A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António Eduardo Pais Falcão Barbosa Martins</w:t>
        </w:r>
      </w:hyperlink>
    </w:p>
    <w:p w14:paraId="18F7CD0E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>Vice-coordenador:</w:t>
      </w:r>
    </w:p>
    <w:p w14:paraId="75824FE6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146" w:tgtFrame="blank" w:history="1">
        <w:r w:rsidRPr="00B621A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Carlos Rafael Santos Branco</w:t>
        </w:r>
      </w:hyperlink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br/>
      </w:r>
      <w:hyperlink r:id="rId147" w:tgtFrame="blank" w:history="1">
        <w:r w:rsidRPr="00B621A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Manuel Filipe Mouta Lopes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3"/>
        <w:gridCol w:w="993"/>
        <w:gridCol w:w="4150"/>
        <w:gridCol w:w="687"/>
        <w:gridCol w:w="2090"/>
        <w:gridCol w:w="81"/>
      </w:tblGrid>
      <w:tr w:rsidR="00B621A7" w:rsidRPr="00B621A7" w14:paraId="6EDD8FD8" w14:textId="77777777" w:rsidTr="00B621A7">
        <w:trPr>
          <w:tblHeader/>
          <w:tblCellSpacing w:w="15" w:type="dxa"/>
        </w:trPr>
        <w:tc>
          <w:tcPr>
            <w:tcW w:w="0" w:type="auto"/>
            <w:gridSpan w:val="6"/>
            <w:vAlign w:val="center"/>
            <w:hideMark/>
          </w:tcPr>
          <w:p w14:paraId="23402524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Maior</w:t>
            </w:r>
          </w:p>
        </w:tc>
      </w:tr>
      <w:tr w:rsidR="00B621A7" w:rsidRPr="00B621A7" w14:paraId="06808B69" w14:textId="77777777" w:rsidTr="00B621A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4E45365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Ano </w:t>
            </w:r>
          </w:p>
        </w:tc>
        <w:tc>
          <w:tcPr>
            <w:tcW w:w="0" w:type="auto"/>
            <w:vAlign w:val="center"/>
            <w:hideMark/>
          </w:tcPr>
          <w:p w14:paraId="06602256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Semestre </w:t>
            </w:r>
          </w:p>
        </w:tc>
        <w:tc>
          <w:tcPr>
            <w:tcW w:w="2500" w:type="pct"/>
            <w:vAlign w:val="center"/>
            <w:hideMark/>
          </w:tcPr>
          <w:p w14:paraId="3111EC26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Unidade Curricular </w:t>
            </w:r>
          </w:p>
        </w:tc>
        <w:tc>
          <w:tcPr>
            <w:tcW w:w="0" w:type="auto"/>
            <w:vAlign w:val="center"/>
            <w:hideMark/>
          </w:tcPr>
          <w:p w14:paraId="179D3C68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ECTS </w:t>
            </w:r>
          </w:p>
        </w:tc>
        <w:tc>
          <w:tcPr>
            <w:tcW w:w="1250" w:type="pct"/>
            <w:vAlign w:val="center"/>
            <w:hideMark/>
          </w:tcPr>
          <w:p w14:paraId="06232A04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Área Científica </w:t>
            </w:r>
          </w:p>
        </w:tc>
        <w:tc>
          <w:tcPr>
            <w:tcW w:w="0" w:type="auto"/>
            <w:vAlign w:val="center"/>
            <w:hideMark/>
          </w:tcPr>
          <w:p w14:paraId="0E0F92D4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</w:p>
        </w:tc>
      </w:tr>
      <w:tr w:rsidR="00B621A7" w:rsidRPr="00B621A7" w14:paraId="5C092597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70FE0F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65CF40CA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5AF58030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48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21068 - Introdução à Estatística Aplicada </w:t>
              </w:r>
            </w:hyperlink>
          </w:p>
        </w:tc>
        <w:tc>
          <w:tcPr>
            <w:tcW w:w="0" w:type="auto"/>
            <w:vAlign w:val="center"/>
            <w:hideMark/>
          </w:tcPr>
          <w:p w14:paraId="1743A67A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19566586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Matemática </w:t>
            </w:r>
          </w:p>
        </w:tc>
        <w:tc>
          <w:tcPr>
            <w:tcW w:w="0" w:type="auto"/>
            <w:vAlign w:val="center"/>
            <w:hideMark/>
          </w:tcPr>
          <w:p w14:paraId="228178EF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0D830531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F3F79B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5B6EE8C6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48E4CA3F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49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61007 - Contabilidade Financeira </w:t>
              </w:r>
            </w:hyperlink>
          </w:p>
        </w:tc>
        <w:tc>
          <w:tcPr>
            <w:tcW w:w="0" w:type="auto"/>
            <w:vAlign w:val="center"/>
            <w:hideMark/>
          </w:tcPr>
          <w:p w14:paraId="0C2FB652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1D721CB1" w14:textId="77777777" w:rsidR="00B621A7" w:rsidRPr="00B621A7" w:rsidRDefault="00B621A7" w:rsidP="00B621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Gestão</w:t>
            </w:r>
          </w:p>
        </w:tc>
        <w:tc>
          <w:tcPr>
            <w:tcW w:w="0" w:type="auto"/>
            <w:vAlign w:val="center"/>
            <w:hideMark/>
          </w:tcPr>
          <w:p w14:paraId="3DC36EEB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4BD030ED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6AD7C7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7BE4E939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17D41A55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50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61020 - Informática de Gestão </w:t>
              </w:r>
            </w:hyperlink>
          </w:p>
        </w:tc>
        <w:tc>
          <w:tcPr>
            <w:tcW w:w="0" w:type="auto"/>
            <w:vAlign w:val="center"/>
            <w:hideMark/>
          </w:tcPr>
          <w:p w14:paraId="3F02F4A3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6F6FEF2C" w14:textId="77777777" w:rsidR="00B621A7" w:rsidRPr="00B621A7" w:rsidRDefault="00B621A7" w:rsidP="00B621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Gestão</w:t>
            </w:r>
          </w:p>
        </w:tc>
        <w:tc>
          <w:tcPr>
            <w:tcW w:w="0" w:type="auto"/>
            <w:vAlign w:val="center"/>
            <w:hideMark/>
          </w:tcPr>
          <w:p w14:paraId="343762A5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0CB70596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F1DDE6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35DA8650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1B5F8906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51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61029 - Princípios de Gestão </w:t>
              </w:r>
            </w:hyperlink>
          </w:p>
        </w:tc>
        <w:tc>
          <w:tcPr>
            <w:tcW w:w="0" w:type="auto"/>
            <w:vAlign w:val="center"/>
            <w:hideMark/>
          </w:tcPr>
          <w:p w14:paraId="3B187C7A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356C313B" w14:textId="77777777" w:rsidR="00B621A7" w:rsidRPr="00B621A7" w:rsidRDefault="00B621A7" w:rsidP="00B621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Gestão</w:t>
            </w:r>
          </w:p>
        </w:tc>
        <w:tc>
          <w:tcPr>
            <w:tcW w:w="0" w:type="auto"/>
            <w:vAlign w:val="center"/>
            <w:hideMark/>
          </w:tcPr>
          <w:p w14:paraId="12A98744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790FF62F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5E02B6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059AFB4E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25A78421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52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61039 - Comunicação em Gestão </w:t>
              </w:r>
            </w:hyperlink>
          </w:p>
        </w:tc>
        <w:tc>
          <w:tcPr>
            <w:tcW w:w="0" w:type="auto"/>
            <w:vAlign w:val="center"/>
            <w:hideMark/>
          </w:tcPr>
          <w:p w14:paraId="2684A096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49114F9E" w14:textId="77777777" w:rsidR="00B621A7" w:rsidRPr="00B621A7" w:rsidRDefault="00B621A7" w:rsidP="00B621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Gestão</w:t>
            </w:r>
          </w:p>
        </w:tc>
        <w:tc>
          <w:tcPr>
            <w:tcW w:w="0" w:type="auto"/>
            <w:vAlign w:val="center"/>
            <w:hideMark/>
          </w:tcPr>
          <w:p w14:paraId="382831EC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59D87648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6465E7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4AA6406F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6702C35B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Extracurricular(es) </w:t>
            </w:r>
          </w:p>
        </w:tc>
        <w:tc>
          <w:tcPr>
            <w:tcW w:w="0" w:type="auto"/>
            <w:vAlign w:val="center"/>
            <w:hideMark/>
          </w:tcPr>
          <w:p w14:paraId="700D5C83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0 </w:t>
            </w:r>
          </w:p>
        </w:tc>
        <w:tc>
          <w:tcPr>
            <w:tcW w:w="0" w:type="auto"/>
            <w:vAlign w:val="center"/>
            <w:hideMark/>
          </w:tcPr>
          <w:p w14:paraId="4BA3015B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  <w:tc>
          <w:tcPr>
            <w:tcW w:w="0" w:type="auto"/>
            <w:vAlign w:val="center"/>
            <w:hideMark/>
          </w:tcPr>
          <w:p w14:paraId="4777CBF6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MZ"/>
              </w:rPr>
            </w:pPr>
          </w:p>
        </w:tc>
      </w:tr>
      <w:tr w:rsidR="00B621A7" w:rsidRPr="00B621A7" w14:paraId="67BEC78C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3E80CB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58DFE760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20BC42D7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153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21160 - Matemática Preparatória </w:t>
              </w:r>
            </w:hyperlink>
          </w:p>
        </w:tc>
        <w:tc>
          <w:tcPr>
            <w:tcW w:w="0" w:type="auto"/>
            <w:vAlign w:val="center"/>
            <w:hideMark/>
          </w:tcPr>
          <w:p w14:paraId="715CFA55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4 </w:t>
            </w:r>
          </w:p>
        </w:tc>
        <w:tc>
          <w:tcPr>
            <w:tcW w:w="0" w:type="auto"/>
            <w:vAlign w:val="center"/>
            <w:hideMark/>
          </w:tcPr>
          <w:p w14:paraId="16FC92FB" w14:textId="77777777" w:rsidR="00B621A7" w:rsidRPr="00B621A7" w:rsidRDefault="00B621A7" w:rsidP="00B621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Matemática</w:t>
            </w:r>
          </w:p>
        </w:tc>
        <w:tc>
          <w:tcPr>
            <w:tcW w:w="0" w:type="auto"/>
            <w:vAlign w:val="center"/>
            <w:hideMark/>
          </w:tcPr>
          <w:p w14:paraId="729F63A6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433460F9" w14:textId="77777777" w:rsidTr="00B621A7">
        <w:trPr>
          <w:trHeight w:val="450"/>
          <w:tblCellSpacing w:w="15" w:type="dxa"/>
        </w:trPr>
        <w:tc>
          <w:tcPr>
            <w:tcW w:w="0" w:type="auto"/>
            <w:gridSpan w:val="6"/>
            <w:vAlign w:val="center"/>
            <w:hideMark/>
          </w:tcPr>
          <w:p w14:paraId="1CFA2399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MZ"/>
              </w:rPr>
            </w:pPr>
          </w:p>
        </w:tc>
      </w:tr>
      <w:tr w:rsidR="00B621A7" w:rsidRPr="00B621A7" w14:paraId="5A7DB9B0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7919BB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7FDCFCA3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5BD4F405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54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21158 - Matemática Aplicada à Gestão </w:t>
              </w:r>
            </w:hyperlink>
          </w:p>
        </w:tc>
        <w:tc>
          <w:tcPr>
            <w:tcW w:w="0" w:type="auto"/>
            <w:vAlign w:val="center"/>
            <w:hideMark/>
          </w:tcPr>
          <w:p w14:paraId="13A258EF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563A78A1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Matemática </w:t>
            </w:r>
          </w:p>
        </w:tc>
        <w:tc>
          <w:tcPr>
            <w:tcW w:w="0" w:type="auto"/>
            <w:vAlign w:val="center"/>
            <w:hideMark/>
          </w:tcPr>
          <w:p w14:paraId="1C328DFC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5B7A7AD9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49772C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316D8B7B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528CC5E0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55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41020 - Direito Comercial </w:t>
              </w:r>
            </w:hyperlink>
          </w:p>
        </w:tc>
        <w:tc>
          <w:tcPr>
            <w:tcW w:w="0" w:type="auto"/>
            <w:vAlign w:val="center"/>
            <w:hideMark/>
          </w:tcPr>
          <w:p w14:paraId="7D8FF431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1698097E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Ciências Jurídicas </w:t>
            </w:r>
          </w:p>
        </w:tc>
        <w:tc>
          <w:tcPr>
            <w:tcW w:w="0" w:type="auto"/>
            <w:vAlign w:val="center"/>
            <w:hideMark/>
          </w:tcPr>
          <w:p w14:paraId="61B0ECD4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53F4F4BD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C7BE03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7DD13122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5D56E075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56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61005 - Contabilidade de Gestão </w:t>
              </w:r>
            </w:hyperlink>
          </w:p>
        </w:tc>
        <w:tc>
          <w:tcPr>
            <w:tcW w:w="0" w:type="auto"/>
            <w:vAlign w:val="center"/>
            <w:hideMark/>
          </w:tcPr>
          <w:p w14:paraId="68EDD320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06C95EAD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Gestão </w:t>
            </w:r>
          </w:p>
        </w:tc>
        <w:tc>
          <w:tcPr>
            <w:tcW w:w="0" w:type="auto"/>
            <w:vAlign w:val="center"/>
            <w:hideMark/>
          </w:tcPr>
          <w:p w14:paraId="7641C379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3C11190B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5DD332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657C0B84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62D2A596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57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61025 - Marketing </w:t>
              </w:r>
            </w:hyperlink>
          </w:p>
        </w:tc>
        <w:tc>
          <w:tcPr>
            <w:tcW w:w="0" w:type="auto"/>
            <w:vAlign w:val="center"/>
            <w:hideMark/>
          </w:tcPr>
          <w:p w14:paraId="46275524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6DFA2443" w14:textId="77777777" w:rsidR="00B621A7" w:rsidRPr="00B621A7" w:rsidRDefault="00B621A7" w:rsidP="00B621A7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Gestão</w:t>
            </w:r>
          </w:p>
        </w:tc>
        <w:tc>
          <w:tcPr>
            <w:tcW w:w="0" w:type="auto"/>
            <w:vAlign w:val="center"/>
            <w:hideMark/>
          </w:tcPr>
          <w:p w14:paraId="304E048B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B621A7" w:rsidRPr="00B621A7" w14:paraId="2CF99D5E" w14:textId="77777777" w:rsidTr="00B621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FA9EF3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07B0B5F5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21413E37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58" w:history="1">
              <w:r w:rsidRPr="00B621A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61027 - Microeconomia </w:t>
              </w:r>
            </w:hyperlink>
          </w:p>
        </w:tc>
        <w:tc>
          <w:tcPr>
            <w:tcW w:w="0" w:type="auto"/>
            <w:vAlign w:val="center"/>
            <w:hideMark/>
          </w:tcPr>
          <w:p w14:paraId="5EFC7F06" w14:textId="77777777" w:rsidR="00B621A7" w:rsidRPr="00B621A7" w:rsidRDefault="00B621A7" w:rsidP="00B621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17A1E81E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B621A7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Economia </w:t>
            </w:r>
          </w:p>
        </w:tc>
        <w:tc>
          <w:tcPr>
            <w:tcW w:w="0" w:type="auto"/>
            <w:vAlign w:val="center"/>
            <w:hideMark/>
          </w:tcPr>
          <w:p w14:paraId="39527FB2" w14:textId="77777777" w:rsidR="00B621A7" w:rsidRPr="00B621A7" w:rsidRDefault="00B621A7" w:rsidP="00B621A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</w:tbl>
    <w:p w14:paraId="7F16E07B" w14:textId="77777777" w:rsidR="00B621A7" w:rsidRPr="00B621A7" w:rsidRDefault="00B621A7" w:rsidP="00B621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Estrutura Curricular: </w:t>
      </w:r>
    </w:p>
    <w:p w14:paraId="2BAEDDE0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>Maior em Gestão (120 ECTS)</w:t>
      </w: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br/>
        <w:t>Minor em Finanças Empresariais (60 ECTS)</w:t>
      </w: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br/>
        <w:t>Minor em Gestão Empresarial (60 ECTS)</w:t>
      </w:r>
    </w:p>
    <w:p w14:paraId="6E829258" w14:textId="77777777" w:rsidR="00B621A7" w:rsidRP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B621A7">
        <w:rPr>
          <w:rFonts w:ascii="Times New Roman" w:eastAsia="Times New Roman" w:hAnsi="Times New Roman" w:cs="Times New Roman"/>
          <w:sz w:val="24"/>
          <w:szCs w:val="24"/>
          <w:lang w:eastAsia="pt-MZ"/>
        </w:rPr>
        <w:t>Total de 180 créditos ECTS</w:t>
      </w:r>
    </w:p>
    <w:p w14:paraId="379A11E3" w14:textId="76A6B034" w:rsidR="00B621A7" w:rsidRDefault="00B621A7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</w:p>
    <w:p w14:paraId="73C2BB04" w14:textId="108D79AC" w:rsidR="00FA0BC1" w:rsidRDefault="00FA0BC1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</w:p>
    <w:p w14:paraId="3D23AC64" w14:textId="77777777" w:rsidR="00FA0BC1" w:rsidRPr="00FA0BC1" w:rsidRDefault="00FA0BC1" w:rsidP="00FA0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Licenciatura em Humanidades </w:t>
      </w:r>
    </w:p>
    <w:p w14:paraId="1C995B76" w14:textId="77777777" w:rsidR="00FA0BC1" w:rsidRPr="00FA0BC1" w:rsidRDefault="00FA0BC1" w:rsidP="00FA0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159" w:tgtFrame="_blank" w:history="1">
        <w:r w:rsidRPr="00FA0BC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 xml:space="preserve">Departamento de Humanidades </w:t>
        </w:r>
      </w:hyperlink>
    </w:p>
    <w:p w14:paraId="42567D42" w14:textId="17CB9B32" w:rsidR="00FA0BC1" w:rsidRPr="00FA0BC1" w:rsidRDefault="00FA0BC1" w:rsidP="00FA0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noProof/>
          <w:sz w:val="24"/>
          <w:szCs w:val="24"/>
          <w:lang w:eastAsia="pt-MZ"/>
        </w:rPr>
        <w:lastRenderedPageBreak/>
        <w:drawing>
          <wp:inline distT="0" distB="0" distL="0" distR="0" wp14:anchorId="19B48374" wp14:editId="77F89DD3">
            <wp:extent cx="3429000" cy="6096000"/>
            <wp:effectExtent l="0" t="0" r="0" b="0"/>
            <wp:docPr id="9" name="Picture 9" descr="Víd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Vídeo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1A15" w14:textId="77777777" w:rsidR="00FA0BC1" w:rsidRPr="00FA0BC1" w:rsidRDefault="00FA0BC1" w:rsidP="00FA0BC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MZ"/>
        </w:rPr>
      </w:pPr>
      <w:r w:rsidRPr="00FA0BC1">
        <w:rPr>
          <w:rFonts w:ascii="Times New Roman" w:eastAsia="Times New Roman" w:hAnsi="Times New Roman" w:cs="Times New Roman"/>
          <w:b/>
          <w:bCs/>
          <w:sz w:val="27"/>
          <w:szCs w:val="27"/>
          <w:lang w:eastAsia="pt-MZ"/>
        </w:rPr>
        <w:t>Vídeo de apresentação</w:t>
      </w:r>
    </w:p>
    <w:p w14:paraId="03C54796" w14:textId="77777777" w:rsidR="00FA0BC1" w:rsidRPr="00FA0BC1" w:rsidRDefault="00FA0BC1" w:rsidP="00FA0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161" w:tgtFrame="blank" w:history="1">
        <w:r w:rsidRPr="00FA0BC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Regulamentação</w:t>
        </w:r>
      </w:hyperlink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</w:t>
      </w:r>
      <w:hyperlink r:id="rId162" w:tgtFrame="blank" w:history="1">
        <w:r w:rsidRPr="00FA0BC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Propinas</w:t>
        </w:r>
      </w:hyperlink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Regime: Ensino a distância, online Língua de Ensino: Português </w:t>
      </w:r>
    </w:p>
    <w:p w14:paraId="4258028F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A licenciatura, cujo objetivo é contribuir para a formação de cidadãos mais conscientes da sua identidade cultural e da sua responsabilidade social, tem dois horizontes formativos: o enriquecimento cultural na vida ativa e profissional; e a hipótese de prossecução de estudos em 2.º e 3.º ciclos, em áreas amplas das Humanidades: Ciências da Linguagem; Estudos Culturais; História; Filosofia; Arte; Estudos Literários; outros saberes transdisciplinares. Esta tem como objetivo dotar o estudante de instrumentos teóricos, epistemológicos e analíticos que lhe permitam conhecer a sua definição e tradição, as suas origens e disciplinas, a sua evolução no tempo e no espaço, e a sua </w:t>
      </w: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lastRenderedPageBreak/>
        <w:t>receção na contemporaneidade cultural ocidental, em que o universo português se inclui.</w:t>
      </w:r>
    </w:p>
    <w:p w14:paraId="45670336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Coordenador: </w:t>
      </w:r>
    </w:p>
    <w:p w14:paraId="1BF3119A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>Ano Letivo 2024_2025:</w:t>
      </w:r>
    </w:p>
    <w:p w14:paraId="56F6F266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163" w:tgtFrame="blank" w:history="1">
        <w:r w:rsidRPr="00FA0BC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Cristiana Maria Santos Graça de Vasconcelos Rodrigues</w:t>
        </w:r>
      </w:hyperlink>
    </w:p>
    <w:p w14:paraId="5ABE0866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>Vice-coordenador:</w:t>
      </w:r>
    </w:p>
    <w:p w14:paraId="4755069F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>Ano Letivo 2024_2025:</w:t>
      </w:r>
    </w:p>
    <w:p w14:paraId="23EBEC3D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164" w:tgtFrame="blank" w:history="1">
        <w:r w:rsidRPr="00FA0BC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Maria do Rosário Sampaio Soares de Sousa Leitão Lupi Bello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3"/>
        <w:gridCol w:w="993"/>
        <w:gridCol w:w="4150"/>
        <w:gridCol w:w="687"/>
        <w:gridCol w:w="2090"/>
        <w:gridCol w:w="81"/>
      </w:tblGrid>
      <w:tr w:rsidR="00FA0BC1" w:rsidRPr="00FA0BC1" w14:paraId="261A7E84" w14:textId="77777777" w:rsidTr="00FA0BC1">
        <w:trPr>
          <w:tblHeader/>
          <w:tblCellSpacing w:w="15" w:type="dxa"/>
        </w:trPr>
        <w:tc>
          <w:tcPr>
            <w:tcW w:w="0" w:type="auto"/>
            <w:gridSpan w:val="6"/>
            <w:vAlign w:val="center"/>
            <w:hideMark/>
          </w:tcPr>
          <w:p w14:paraId="2CD297E9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Maior</w:t>
            </w:r>
          </w:p>
        </w:tc>
      </w:tr>
      <w:tr w:rsidR="00FA0BC1" w:rsidRPr="00FA0BC1" w14:paraId="36ABBA4E" w14:textId="77777777" w:rsidTr="00FA0BC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174629F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Ano </w:t>
            </w:r>
          </w:p>
        </w:tc>
        <w:tc>
          <w:tcPr>
            <w:tcW w:w="0" w:type="auto"/>
            <w:vAlign w:val="center"/>
            <w:hideMark/>
          </w:tcPr>
          <w:p w14:paraId="48F85157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Semestre </w:t>
            </w:r>
          </w:p>
        </w:tc>
        <w:tc>
          <w:tcPr>
            <w:tcW w:w="2500" w:type="pct"/>
            <w:vAlign w:val="center"/>
            <w:hideMark/>
          </w:tcPr>
          <w:p w14:paraId="79555FCD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Unidade Curricular </w:t>
            </w:r>
          </w:p>
        </w:tc>
        <w:tc>
          <w:tcPr>
            <w:tcW w:w="0" w:type="auto"/>
            <w:vAlign w:val="center"/>
            <w:hideMark/>
          </w:tcPr>
          <w:p w14:paraId="5B493C93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ECTS </w:t>
            </w:r>
          </w:p>
        </w:tc>
        <w:tc>
          <w:tcPr>
            <w:tcW w:w="1250" w:type="pct"/>
            <w:vAlign w:val="center"/>
            <w:hideMark/>
          </w:tcPr>
          <w:p w14:paraId="23A5AC0B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Área Científica </w:t>
            </w:r>
          </w:p>
        </w:tc>
        <w:tc>
          <w:tcPr>
            <w:tcW w:w="0" w:type="auto"/>
            <w:vAlign w:val="center"/>
            <w:hideMark/>
          </w:tcPr>
          <w:p w14:paraId="25C5F744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</w:p>
        </w:tc>
      </w:tr>
      <w:tr w:rsidR="00FA0BC1" w:rsidRPr="00FA0BC1" w14:paraId="6DAC57AA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170A90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0FFD3A6A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00B6B0FB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65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51138 - Introdução aos Estudos Linguísticos </w:t>
              </w:r>
            </w:hyperlink>
          </w:p>
        </w:tc>
        <w:tc>
          <w:tcPr>
            <w:tcW w:w="0" w:type="auto"/>
            <w:vAlign w:val="center"/>
            <w:hideMark/>
          </w:tcPr>
          <w:p w14:paraId="7BB030B2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3149209D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Linguística</w:t>
            </w:r>
          </w:p>
        </w:tc>
        <w:tc>
          <w:tcPr>
            <w:tcW w:w="0" w:type="auto"/>
            <w:vAlign w:val="center"/>
            <w:hideMark/>
          </w:tcPr>
          <w:p w14:paraId="5D750777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0392926B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AC0322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6D00D1E4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53810DEA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66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51139 - Estudos Culturais </w:t>
              </w:r>
            </w:hyperlink>
          </w:p>
        </w:tc>
        <w:tc>
          <w:tcPr>
            <w:tcW w:w="0" w:type="auto"/>
            <w:vAlign w:val="center"/>
            <w:hideMark/>
          </w:tcPr>
          <w:p w14:paraId="18FFAE0A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23C47BEB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Cultura</w:t>
            </w:r>
          </w:p>
        </w:tc>
        <w:tc>
          <w:tcPr>
            <w:tcW w:w="0" w:type="auto"/>
            <w:vAlign w:val="center"/>
            <w:hideMark/>
          </w:tcPr>
          <w:p w14:paraId="43D2A862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0123C2AE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07CC0B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2B2B8C2D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40AD6D72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67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51141 - Temas da Cultura Clássica I </w:t>
              </w:r>
            </w:hyperlink>
          </w:p>
        </w:tc>
        <w:tc>
          <w:tcPr>
            <w:tcW w:w="0" w:type="auto"/>
            <w:vAlign w:val="center"/>
            <w:hideMark/>
          </w:tcPr>
          <w:p w14:paraId="584C72BF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07DAFC68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Cultura </w:t>
            </w:r>
          </w:p>
        </w:tc>
        <w:tc>
          <w:tcPr>
            <w:tcW w:w="0" w:type="auto"/>
            <w:vAlign w:val="center"/>
            <w:hideMark/>
          </w:tcPr>
          <w:p w14:paraId="7711CE49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190C07A5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F03FF0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42D1B2E7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01C92F9F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LHU - Opcionais Maior - Língua Estrangeira (Nível I) (1ºA/1ºS) </w:t>
            </w:r>
          </w:p>
        </w:tc>
        <w:tc>
          <w:tcPr>
            <w:tcW w:w="0" w:type="auto"/>
            <w:vAlign w:val="center"/>
            <w:hideMark/>
          </w:tcPr>
          <w:p w14:paraId="1E34A93A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654CCDF8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  <w:tc>
          <w:tcPr>
            <w:tcW w:w="0" w:type="auto"/>
            <w:vAlign w:val="center"/>
            <w:hideMark/>
          </w:tcPr>
          <w:p w14:paraId="4E8680E7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MZ"/>
              </w:rPr>
            </w:pPr>
          </w:p>
        </w:tc>
      </w:tr>
      <w:tr w:rsidR="00FA0BC1" w:rsidRPr="00FA0BC1" w14:paraId="3BFC6963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8E03BA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4C31FF04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35110D74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168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31002 - Alemão I </w:t>
              </w:r>
            </w:hyperlink>
          </w:p>
        </w:tc>
        <w:tc>
          <w:tcPr>
            <w:tcW w:w="0" w:type="auto"/>
            <w:vAlign w:val="center"/>
            <w:hideMark/>
          </w:tcPr>
          <w:p w14:paraId="6A3DDC2D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62349DA9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Língua</w:t>
            </w:r>
          </w:p>
        </w:tc>
        <w:tc>
          <w:tcPr>
            <w:tcW w:w="0" w:type="auto"/>
            <w:vAlign w:val="center"/>
            <w:hideMark/>
          </w:tcPr>
          <w:p w14:paraId="17914B24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723AF1C0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63D57A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5A019358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097E71A3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169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31019 - Francês I </w:t>
              </w:r>
            </w:hyperlink>
          </w:p>
        </w:tc>
        <w:tc>
          <w:tcPr>
            <w:tcW w:w="0" w:type="auto"/>
            <w:vAlign w:val="center"/>
            <w:hideMark/>
          </w:tcPr>
          <w:p w14:paraId="52DA2573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15DB7F34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Língua</w:t>
            </w:r>
          </w:p>
        </w:tc>
        <w:tc>
          <w:tcPr>
            <w:tcW w:w="0" w:type="auto"/>
            <w:vAlign w:val="center"/>
            <w:hideMark/>
          </w:tcPr>
          <w:p w14:paraId="20AB99E0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783379B4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59489C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2E437E3C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6E4E9D69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170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31060 - Inglês I </w:t>
              </w:r>
            </w:hyperlink>
          </w:p>
        </w:tc>
        <w:tc>
          <w:tcPr>
            <w:tcW w:w="0" w:type="auto"/>
            <w:vAlign w:val="center"/>
            <w:hideMark/>
          </w:tcPr>
          <w:p w14:paraId="58F9A846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7CB96B41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Língua</w:t>
            </w:r>
          </w:p>
        </w:tc>
        <w:tc>
          <w:tcPr>
            <w:tcW w:w="0" w:type="auto"/>
            <w:vAlign w:val="center"/>
            <w:hideMark/>
          </w:tcPr>
          <w:p w14:paraId="7054970B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3F2A643B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D0E034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0D3627CD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71A18F14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171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51182 - Espanhol I </w:t>
              </w:r>
            </w:hyperlink>
          </w:p>
        </w:tc>
        <w:tc>
          <w:tcPr>
            <w:tcW w:w="0" w:type="auto"/>
            <w:vAlign w:val="center"/>
            <w:hideMark/>
          </w:tcPr>
          <w:p w14:paraId="5DFAE787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7D910A38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Língua</w:t>
            </w:r>
          </w:p>
        </w:tc>
        <w:tc>
          <w:tcPr>
            <w:tcW w:w="0" w:type="auto"/>
            <w:vAlign w:val="center"/>
            <w:hideMark/>
          </w:tcPr>
          <w:p w14:paraId="404200ED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12D219AD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5406FF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2A9D3D21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6D3EE251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LHU - Opcionais Maior (1ºA/1ºS) </w:t>
            </w:r>
          </w:p>
        </w:tc>
        <w:tc>
          <w:tcPr>
            <w:tcW w:w="0" w:type="auto"/>
            <w:vAlign w:val="center"/>
            <w:hideMark/>
          </w:tcPr>
          <w:p w14:paraId="207D3AA2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7F3F2068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  <w:tc>
          <w:tcPr>
            <w:tcW w:w="0" w:type="auto"/>
            <w:vAlign w:val="center"/>
            <w:hideMark/>
          </w:tcPr>
          <w:p w14:paraId="33CB2187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MZ"/>
              </w:rPr>
            </w:pPr>
          </w:p>
        </w:tc>
      </w:tr>
      <w:tr w:rsidR="00FA0BC1" w:rsidRPr="00FA0BC1" w14:paraId="48550CD7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2FCF53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423175F3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7E86BA19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172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51069 - Técnicas de Expressão e Comunicação I </w:t>
              </w:r>
            </w:hyperlink>
          </w:p>
        </w:tc>
        <w:tc>
          <w:tcPr>
            <w:tcW w:w="0" w:type="auto"/>
            <w:vAlign w:val="center"/>
            <w:hideMark/>
          </w:tcPr>
          <w:p w14:paraId="119E5496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021FA994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Ciência da Comunicação</w:t>
            </w:r>
          </w:p>
        </w:tc>
        <w:tc>
          <w:tcPr>
            <w:tcW w:w="0" w:type="auto"/>
            <w:vAlign w:val="center"/>
            <w:hideMark/>
          </w:tcPr>
          <w:p w14:paraId="13B95741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3F28A331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DA75BE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34E3A123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1BA98E84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173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51140 - História do Pensamento Filosófico </w:t>
              </w:r>
            </w:hyperlink>
          </w:p>
        </w:tc>
        <w:tc>
          <w:tcPr>
            <w:tcW w:w="0" w:type="auto"/>
            <w:vAlign w:val="center"/>
            <w:hideMark/>
          </w:tcPr>
          <w:p w14:paraId="52CD1D6B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21EE65F1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Filosofia </w:t>
            </w:r>
          </w:p>
        </w:tc>
        <w:tc>
          <w:tcPr>
            <w:tcW w:w="0" w:type="auto"/>
            <w:vAlign w:val="center"/>
            <w:hideMark/>
          </w:tcPr>
          <w:p w14:paraId="51C9A0BF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24AFB0E0" w14:textId="77777777" w:rsidTr="00FA0BC1">
        <w:trPr>
          <w:trHeight w:val="450"/>
          <w:tblCellSpacing w:w="15" w:type="dxa"/>
        </w:trPr>
        <w:tc>
          <w:tcPr>
            <w:tcW w:w="0" w:type="auto"/>
            <w:gridSpan w:val="6"/>
            <w:vAlign w:val="center"/>
            <w:hideMark/>
          </w:tcPr>
          <w:p w14:paraId="1509668B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MZ"/>
              </w:rPr>
            </w:pPr>
          </w:p>
        </w:tc>
      </w:tr>
      <w:tr w:rsidR="00FA0BC1" w:rsidRPr="00FA0BC1" w14:paraId="209EFF8D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2134B4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2BEFA121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23052A43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74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51142 - Introdução aos Estudos Literários </w:t>
              </w:r>
            </w:hyperlink>
          </w:p>
        </w:tc>
        <w:tc>
          <w:tcPr>
            <w:tcW w:w="0" w:type="auto"/>
            <w:vAlign w:val="center"/>
            <w:hideMark/>
          </w:tcPr>
          <w:p w14:paraId="18330A75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7924F43B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Estudos Literários </w:t>
            </w:r>
          </w:p>
        </w:tc>
        <w:tc>
          <w:tcPr>
            <w:tcW w:w="0" w:type="auto"/>
            <w:vAlign w:val="center"/>
            <w:hideMark/>
          </w:tcPr>
          <w:p w14:paraId="19BA7173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0704A65C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BE9599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407DCC19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350BB9CB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75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51143 - Correntes Estéticas Europeias </w:t>
              </w:r>
            </w:hyperlink>
          </w:p>
        </w:tc>
        <w:tc>
          <w:tcPr>
            <w:tcW w:w="0" w:type="auto"/>
            <w:vAlign w:val="center"/>
            <w:hideMark/>
          </w:tcPr>
          <w:p w14:paraId="1DE36B01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388CB911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Estudos Artísticos</w:t>
            </w:r>
          </w:p>
        </w:tc>
        <w:tc>
          <w:tcPr>
            <w:tcW w:w="0" w:type="auto"/>
            <w:vAlign w:val="center"/>
            <w:hideMark/>
          </w:tcPr>
          <w:p w14:paraId="09A48165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35A4A315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6EC068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2BD83D55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21B5C0C5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76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51144 - Temas da Cultura Clássica II </w:t>
              </w:r>
            </w:hyperlink>
          </w:p>
        </w:tc>
        <w:tc>
          <w:tcPr>
            <w:tcW w:w="0" w:type="auto"/>
            <w:vAlign w:val="center"/>
            <w:hideMark/>
          </w:tcPr>
          <w:p w14:paraId="54B105B4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2634B6D0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Cultura</w:t>
            </w:r>
          </w:p>
        </w:tc>
        <w:tc>
          <w:tcPr>
            <w:tcW w:w="0" w:type="auto"/>
            <w:vAlign w:val="center"/>
            <w:hideMark/>
          </w:tcPr>
          <w:p w14:paraId="4F561D08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320CA364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113B0B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1812C361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22DE246D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LHU - Opcionais Maior - Língua Estrangeira (Nível II) (1ºA/2ºS) </w:t>
            </w:r>
          </w:p>
        </w:tc>
        <w:tc>
          <w:tcPr>
            <w:tcW w:w="0" w:type="auto"/>
            <w:vAlign w:val="center"/>
            <w:hideMark/>
          </w:tcPr>
          <w:p w14:paraId="3F282850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029F602E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  <w:tc>
          <w:tcPr>
            <w:tcW w:w="0" w:type="auto"/>
            <w:vAlign w:val="center"/>
            <w:hideMark/>
          </w:tcPr>
          <w:p w14:paraId="37397364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MZ"/>
              </w:rPr>
            </w:pPr>
          </w:p>
        </w:tc>
      </w:tr>
      <w:tr w:rsidR="00FA0BC1" w:rsidRPr="00FA0BC1" w14:paraId="41F0D6F8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E4F890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50207FDB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09D5E2B5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177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31003 - Alemão II </w:t>
              </w:r>
            </w:hyperlink>
          </w:p>
        </w:tc>
        <w:tc>
          <w:tcPr>
            <w:tcW w:w="0" w:type="auto"/>
            <w:vAlign w:val="center"/>
            <w:hideMark/>
          </w:tcPr>
          <w:p w14:paraId="6D66EDAD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20B90155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Língua</w:t>
            </w:r>
          </w:p>
        </w:tc>
        <w:tc>
          <w:tcPr>
            <w:tcW w:w="0" w:type="auto"/>
            <w:vAlign w:val="center"/>
            <w:hideMark/>
          </w:tcPr>
          <w:p w14:paraId="7474DA8A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58720F40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73C53B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276239CF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7E5077B6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178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31020 - Francês II </w:t>
              </w:r>
            </w:hyperlink>
          </w:p>
        </w:tc>
        <w:tc>
          <w:tcPr>
            <w:tcW w:w="0" w:type="auto"/>
            <w:vAlign w:val="center"/>
            <w:hideMark/>
          </w:tcPr>
          <w:p w14:paraId="700D8630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51E1D00E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Língua</w:t>
            </w:r>
          </w:p>
        </w:tc>
        <w:tc>
          <w:tcPr>
            <w:tcW w:w="0" w:type="auto"/>
            <w:vAlign w:val="center"/>
            <w:hideMark/>
          </w:tcPr>
          <w:p w14:paraId="5EF78339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1704AAAB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BFF985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21D4330B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64B6EAA9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179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31061 - Inglês II </w:t>
              </w:r>
            </w:hyperlink>
          </w:p>
        </w:tc>
        <w:tc>
          <w:tcPr>
            <w:tcW w:w="0" w:type="auto"/>
            <w:vAlign w:val="center"/>
            <w:hideMark/>
          </w:tcPr>
          <w:p w14:paraId="5855420A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59D36202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Língua</w:t>
            </w:r>
          </w:p>
        </w:tc>
        <w:tc>
          <w:tcPr>
            <w:tcW w:w="0" w:type="auto"/>
            <w:vAlign w:val="center"/>
            <w:hideMark/>
          </w:tcPr>
          <w:p w14:paraId="1D63C18B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5261E310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142C4D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05F45912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0A09CBE1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180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51183 - Espanhol II </w:t>
              </w:r>
            </w:hyperlink>
          </w:p>
        </w:tc>
        <w:tc>
          <w:tcPr>
            <w:tcW w:w="0" w:type="auto"/>
            <w:vAlign w:val="center"/>
            <w:hideMark/>
          </w:tcPr>
          <w:p w14:paraId="34DF1D07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6E696869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Língua</w:t>
            </w:r>
          </w:p>
        </w:tc>
        <w:tc>
          <w:tcPr>
            <w:tcW w:w="0" w:type="auto"/>
            <w:vAlign w:val="center"/>
            <w:hideMark/>
          </w:tcPr>
          <w:p w14:paraId="5CD7804D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591948AB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50B588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0350D849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4F860CA2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LHU - Opcionais Maior (1ºA/2ºS) </w:t>
            </w:r>
          </w:p>
        </w:tc>
        <w:tc>
          <w:tcPr>
            <w:tcW w:w="0" w:type="auto"/>
            <w:vAlign w:val="center"/>
            <w:hideMark/>
          </w:tcPr>
          <w:p w14:paraId="649F91D2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58AA1681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  <w:tc>
          <w:tcPr>
            <w:tcW w:w="0" w:type="auto"/>
            <w:vAlign w:val="center"/>
            <w:hideMark/>
          </w:tcPr>
          <w:p w14:paraId="102E3E50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MZ"/>
              </w:rPr>
            </w:pPr>
          </w:p>
        </w:tc>
      </w:tr>
      <w:tr w:rsidR="00FA0BC1" w:rsidRPr="00FA0BC1" w14:paraId="44A7B41E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05BE82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lastRenderedPageBreak/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096A5AC5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5028ED5D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181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51070 - Técnicas de Expressão e Comunicação II </w:t>
              </w:r>
            </w:hyperlink>
          </w:p>
        </w:tc>
        <w:tc>
          <w:tcPr>
            <w:tcW w:w="0" w:type="auto"/>
            <w:vAlign w:val="center"/>
            <w:hideMark/>
          </w:tcPr>
          <w:p w14:paraId="4D26F2A9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6A380A1E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Ciências da Comunicação</w:t>
            </w:r>
          </w:p>
        </w:tc>
        <w:tc>
          <w:tcPr>
            <w:tcW w:w="0" w:type="auto"/>
            <w:vAlign w:val="center"/>
            <w:hideMark/>
          </w:tcPr>
          <w:p w14:paraId="02E9211B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54706D34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B5BC4A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0705481D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70AC434B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182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51118 - Semiótica </w:t>
              </w:r>
            </w:hyperlink>
          </w:p>
        </w:tc>
        <w:tc>
          <w:tcPr>
            <w:tcW w:w="0" w:type="auto"/>
            <w:vAlign w:val="center"/>
            <w:hideMark/>
          </w:tcPr>
          <w:p w14:paraId="1B9E8E62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2CC8FC13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Estudos Literários</w:t>
            </w:r>
          </w:p>
        </w:tc>
        <w:tc>
          <w:tcPr>
            <w:tcW w:w="0" w:type="auto"/>
            <w:vAlign w:val="center"/>
            <w:hideMark/>
          </w:tcPr>
          <w:p w14:paraId="357B40C4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</w:tbl>
    <w:p w14:paraId="781A4119" w14:textId="77777777" w:rsidR="00FA0BC1" w:rsidRPr="00FA0BC1" w:rsidRDefault="00FA0BC1" w:rsidP="00FA0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Estrutura Curricular: </w:t>
      </w:r>
    </w:p>
    <w:p w14:paraId="22405ACA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>Maior em Humanidades (120 ECTS)</w:t>
      </w: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br/>
        <w:t>Minor em Estudos Portugueses (60 ECTS)</w:t>
      </w: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br/>
        <w:t>Minor em Estudos de Cultura Estrangeira (60 ECTS)</w:t>
      </w:r>
    </w:p>
    <w:p w14:paraId="19E7B0DB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b/>
          <w:bCs/>
          <w:sz w:val="24"/>
          <w:szCs w:val="24"/>
          <w:lang w:eastAsia="pt-MZ"/>
        </w:rPr>
        <w:t>Maior em Humanidades (1º e 2º anos curriculares):</w:t>
      </w: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br/>
        <w:t xml:space="preserve">A </w:t>
      </w:r>
      <w:r w:rsidRPr="00FA0BC1">
        <w:rPr>
          <w:rFonts w:ascii="Times New Roman" w:eastAsia="Times New Roman" w:hAnsi="Times New Roman" w:cs="Times New Roman"/>
          <w:sz w:val="24"/>
          <w:szCs w:val="24"/>
          <w:u w:val="single"/>
          <w:lang w:eastAsia="pt-MZ"/>
        </w:rPr>
        <w:t>Língua Estrangeira</w:t>
      </w: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(níveis I a IV) é escolhida entre Alemão, Espanhol, Francês e Inglês, e deve ser frequentada respeitando a sequência dos níveis. Para os estudantes que optam pelo Minor em Estudos de Cultura Estrangeira existe a possibilidade de prosseguirem o estudo da língua estrangeira por mais dois semestres (níveis V e VI).</w:t>
      </w: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br/>
      </w: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br/>
      </w:r>
      <w:r w:rsidRPr="00FA0BC1">
        <w:rPr>
          <w:rFonts w:ascii="Times New Roman" w:eastAsia="Times New Roman" w:hAnsi="Times New Roman" w:cs="Times New Roman"/>
          <w:sz w:val="24"/>
          <w:szCs w:val="24"/>
          <w:u w:val="single"/>
          <w:lang w:eastAsia="pt-MZ"/>
        </w:rPr>
        <w:t>Unidades curriculares opcionais</w:t>
      </w: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>:</w:t>
      </w: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br/>
        <w:t>1º ano curricular — caso escolha Técnicas de Expressão e Comunicação I no S1, deverá inscrever-se em Técnicas de Expressão e Comunicação II no S2; caso escolha História do Pensamento Filosófico no S1, deverá inscrever-se em Semiótica no S2.</w:t>
      </w: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br/>
        <w:t>2º ano curricular — caso escolha Literatura e Cultura Portuguesas - Época Moderna no S1, deverá inscrever-se em Literatura e Cultura Portuguesas - Época Contemporânea no S2; caso escolha Grandes Obras da Literatura Ocidental I no S1, deverá inscrever-se em Grandes Obras da Literatura Ocidental II no S2.</w:t>
      </w: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br/>
      </w: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br/>
      </w:r>
      <w:r w:rsidRPr="00FA0BC1">
        <w:rPr>
          <w:rFonts w:ascii="Times New Roman" w:eastAsia="Times New Roman" w:hAnsi="Times New Roman" w:cs="Times New Roman"/>
          <w:b/>
          <w:bCs/>
          <w:sz w:val="24"/>
          <w:szCs w:val="24"/>
          <w:lang w:eastAsia="pt-MZ"/>
        </w:rPr>
        <w:t>Minor em Estudos Cultura Estrangeira (3º ano curricular):</w:t>
      </w: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br/>
        <w:t xml:space="preserve">De entre as unidades curriculares de </w:t>
      </w:r>
      <w:r w:rsidRPr="00FA0BC1">
        <w:rPr>
          <w:rFonts w:ascii="Times New Roman" w:eastAsia="Times New Roman" w:hAnsi="Times New Roman" w:cs="Times New Roman"/>
          <w:sz w:val="24"/>
          <w:szCs w:val="24"/>
          <w:u w:val="single"/>
          <w:lang w:eastAsia="pt-MZ"/>
        </w:rPr>
        <w:t>Literatura</w:t>
      </w: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e </w:t>
      </w:r>
      <w:r w:rsidRPr="00FA0BC1">
        <w:rPr>
          <w:rFonts w:ascii="Times New Roman" w:eastAsia="Times New Roman" w:hAnsi="Times New Roman" w:cs="Times New Roman"/>
          <w:sz w:val="24"/>
          <w:szCs w:val="24"/>
          <w:u w:val="single"/>
          <w:lang w:eastAsia="pt-MZ"/>
        </w:rPr>
        <w:t>Língua</w:t>
      </w: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estrangeiras, o estudante tem de escolher 3 por semestre. A optar pela Língua Estrangeira, é obrigatória a frequência dos dois níveis de língua (V e VI). O estudo da Literatura Estrangeira não tem como requisito prévio o domínio da respetiva língua, havendo a possibilidade de o Estudante contactar com a literatura primária e demais textos/suportes em traduções criteriosamente seleccionadas.</w:t>
      </w:r>
    </w:p>
    <w:p w14:paraId="1E8180A5" w14:textId="790D9278" w:rsidR="00FA0BC1" w:rsidRDefault="00FA0BC1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</w:p>
    <w:p w14:paraId="18B90679" w14:textId="63657990" w:rsidR="00FA0BC1" w:rsidRDefault="00FA0BC1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</w:p>
    <w:p w14:paraId="467DC95C" w14:textId="77777777" w:rsidR="00FA0BC1" w:rsidRPr="00FA0BC1" w:rsidRDefault="00FA0BC1" w:rsidP="00FA0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Licenciatura em Línguas Aplicadas </w:t>
      </w:r>
    </w:p>
    <w:p w14:paraId="62A2A4BD" w14:textId="77777777" w:rsidR="00FA0BC1" w:rsidRPr="00FA0BC1" w:rsidRDefault="00FA0BC1" w:rsidP="00FA0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183" w:tgtFrame="_blank" w:history="1">
        <w:r w:rsidRPr="00FA0BC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 xml:space="preserve">Departamento de Humanidades </w:t>
        </w:r>
      </w:hyperlink>
    </w:p>
    <w:p w14:paraId="1496CA18" w14:textId="5F67A58B" w:rsidR="00FA0BC1" w:rsidRPr="00FA0BC1" w:rsidRDefault="00FA0BC1" w:rsidP="00FA0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noProof/>
          <w:sz w:val="24"/>
          <w:szCs w:val="24"/>
          <w:lang w:eastAsia="pt-MZ"/>
        </w:rPr>
        <w:lastRenderedPageBreak/>
        <w:drawing>
          <wp:inline distT="0" distB="0" distL="0" distR="0" wp14:anchorId="38E8652A" wp14:editId="6434F9FF">
            <wp:extent cx="3429000" cy="6096000"/>
            <wp:effectExtent l="0" t="0" r="0" b="0"/>
            <wp:docPr id="10" name="Picture 10" descr="Víd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Vídeo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3AF9D" w14:textId="77777777" w:rsidR="00FA0BC1" w:rsidRPr="00FA0BC1" w:rsidRDefault="00FA0BC1" w:rsidP="00FA0BC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MZ"/>
        </w:rPr>
      </w:pPr>
      <w:r w:rsidRPr="00FA0BC1">
        <w:rPr>
          <w:rFonts w:ascii="Times New Roman" w:eastAsia="Times New Roman" w:hAnsi="Times New Roman" w:cs="Times New Roman"/>
          <w:b/>
          <w:bCs/>
          <w:sz w:val="27"/>
          <w:szCs w:val="27"/>
          <w:lang w:eastAsia="pt-MZ"/>
        </w:rPr>
        <w:t>Vídeo de apresentação</w:t>
      </w:r>
    </w:p>
    <w:p w14:paraId="0F052362" w14:textId="77777777" w:rsidR="00FA0BC1" w:rsidRPr="00FA0BC1" w:rsidRDefault="00FA0BC1" w:rsidP="00FA0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185" w:tgtFrame="blank" w:history="1">
        <w:r w:rsidRPr="00FA0BC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Regulamentação</w:t>
        </w:r>
      </w:hyperlink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</w:t>
      </w:r>
      <w:hyperlink r:id="rId186" w:tgtFrame="blank" w:history="1">
        <w:r w:rsidRPr="00FA0BC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Propinas</w:t>
        </w:r>
      </w:hyperlink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Regime: Ensino a Distância, online Língua de Ensino: Português </w:t>
      </w:r>
    </w:p>
    <w:p w14:paraId="532B1821" w14:textId="77777777" w:rsidR="00FA0BC1" w:rsidRPr="00FA0BC1" w:rsidRDefault="00FA0BC1" w:rsidP="00FA0BC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A licenciatura tem como objetivo principal o domínio da língua portuguesa como vetor de comunicação e de cultura e o conhecimento aprofundado de duas ou de três línguas estrangeiras - escolhidas entre Alemão, Espanhol, Francês e Inglês - aplicadas ao exercício de atividades de comunicação e/ou funções comerciais e administrativas, relações internacionais e relações públicas. Num mundo cada vez mais conectado e globalizado, a fluência de vários idiomas é uma mais-valia, quer ao nível profissional, quer pessoal. No final da formação, o licenciado em Línguas Aplicadas deverá ter adquirido métodos de análise e síntese, instrumentos de comunicação e conhecimentos das grandes problemáticas do mundo contemporâneo. A formação em Línguas, a que </w:t>
      </w: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lastRenderedPageBreak/>
        <w:t>corresponde o Maior em Línguas Aplicadas, é complementada pelo Minor em Assessoria e Administração ou pelo Minor em Cidadania Europeia e Globalização, que oferecem formação complementar e diversificada noutras áreas científicas, nomeadamente nas áreas da Sociologia, Gestão, Economia e Direito.</w:t>
      </w:r>
    </w:p>
    <w:p w14:paraId="3749864D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Coordenador: </w:t>
      </w:r>
    </w:p>
    <w:p w14:paraId="1AB2096C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b/>
          <w:bCs/>
          <w:sz w:val="24"/>
          <w:szCs w:val="24"/>
          <w:lang w:eastAsia="pt-MZ"/>
        </w:rPr>
        <w:t>Ano Letivo 2024_2025:</w:t>
      </w:r>
    </w:p>
    <w:p w14:paraId="3B2038B8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187" w:tgtFrame="_blank" w:history="1">
        <w:r w:rsidRPr="00FA0BC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Susana Paula de Magalhães Oliveira</w:t>
        </w:r>
      </w:hyperlink>
    </w:p>
    <w:p w14:paraId="5E2CC56E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>Vice-coordenador:</w:t>
      </w:r>
    </w:p>
    <w:p w14:paraId="769EFDF3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b/>
          <w:bCs/>
          <w:sz w:val="24"/>
          <w:szCs w:val="24"/>
          <w:lang w:eastAsia="pt-MZ"/>
        </w:rPr>
        <w:t>Ano Letivo 2024_2025:</w:t>
      </w:r>
    </w:p>
    <w:p w14:paraId="4C81502F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188" w:tgtFrame="\" w:history="1">
        <w:r w:rsidRPr="00FA0BC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Maria de Jesus Crespo Candeias Velez Relvas</w:t>
        </w:r>
      </w:hyperlink>
    </w:p>
    <w:p w14:paraId="17EDED20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189" w:tgtFrame="\" w:history="1">
        <w:r w:rsidRPr="00FA0BC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António Chenoll Mora</w:t>
        </w:r>
      </w:hyperlink>
    </w:p>
    <w:p w14:paraId="1DAE9422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b/>
          <w:bCs/>
          <w:sz w:val="24"/>
          <w:szCs w:val="24"/>
          <w:lang w:eastAsia="pt-MZ"/>
        </w:rPr>
        <w:t>Equipa de Coordenação 2024-2025</w:t>
      </w: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: </w:t>
      </w:r>
      <w:hyperlink r:id="rId190" w:tgtFrame="\" w:history="1">
        <w:r w:rsidRPr="00FA0BC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coordenacao.lla@uab.pt</w:t>
        </w:r>
      </w:hyperlink>
    </w:p>
    <w:p w14:paraId="4D7595F9" w14:textId="77777777" w:rsidR="00FA0BC1" w:rsidRPr="00FA0BC1" w:rsidRDefault="00FA0BC1" w:rsidP="00FA0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--&gt;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3"/>
        <w:gridCol w:w="993"/>
        <w:gridCol w:w="4150"/>
        <w:gridCol w:w="687"/>
        <w:gridCol w:w="2090"/>
        <w:gridCol w:w="81"/>
      </w:tblGrid>
      <w:tr w:rsidR="00FA0BC1" w:rsidRPr="00FA0BC1" w14:paraId="380BE95D" w14:textId="77777777" w:rsidTr="00FA0BC1">
        <w:trPr>
          <w:tblHeader/>
          <w:tblCellSpacing w:w="15" w:type="dxa"/>
        </w:trPr>
        <w:tc>
          <w:tcPr>
            <w:tcW w:w="0" w:type="auto"/>
            <w:gridSpan w:val="6"/>
            <w:vAlign w:val="center"/>
            <w:hideMark/>
          </w:tcPr>
          <w:p w14:paraId="33073F15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Maior</w:t>
            </w:r>
          </w:p>
        </w:tc>
      </w:tr>
      <w:tr w:rsidR="00FA0BC1" w:rsidRPr="00FA0BC1" w14:paraId="0B6EEE2E" w14:textId="77777777" w:rsidTr="00FA0BC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C045B5E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Ano </w:t>
            </w:r>
          </w:p>
        </w:tc>
        <w:tc>
          <w:tcPr>
            <w:tcW w:w="0" w:type="auto"/>
            <w:vAlign w:val="center"/>
            <w:hideMark/>
          </w:tcPr>
          <w:p w14:paraId="0E320309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Semestre </w:t>
            </w:r>
          </w:p>
        </w:tc>
        <w:tc>
          <w:tcPr>
            <w:tcW w:w="2500" w:type="pct"/>
            <w:vAlign w:val="center"/>
            <w:hideMark/>
          </w:tcPr>
          <w:p w14:paraId="2FAB3A9A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Unidade Curricular </w:t>
            </w:r>
          </w:p>
        </w:tc>
        <w:tc>
          <w:tcPr>
            <w:tcW w:w="0" w:type="auto"/>
            <w:vAlign w:val="center"/>
            <w:hideMark/>
          </w:tcPr>
          <w:p w14:paraId="56F3E09D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ECTS </w:t>
            </w:r>
          </w:p>
        </w:tc>
        <w:tc>
          <w:tcPr>
            <w:tcW w:w="1250" w:type="pct"/>
            <w:vAlign w:val="center"/>
            <w:hideMark/>
          </w:tcPr>
          <w:p w14:paraId="64FCC97D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Área Científica </w:t>
            </w:r>
          </w:p>
        </w:tc>
        <w:tc>
          <w:tcPr>
            <w:tcW w:w="0" w:type="auto"/>
            <w:vAlign w:val="center"/>
            <w:hideMark/>
          </w:tcPr>
          <w:p w14:paraId="50CAB42C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</w:p>
        </w:tc>
      </w:tr>
      <w:tr w:rsidR="00FA0BC1" w:rsidRPr="00FA0BC1" w14:paraId="7D6A5CB8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B4074B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4A88A502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772F129E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91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51069 - Técnicas de Expressão e Comunicação I </w:t>
              </w:r>
            </w:hyperlink>
          </w:p>
        </w:tc>
        <w:tc>
          <w:tcPr>
            <w:tcW w:w="0" w:type="auto"/>
            <w:vAlign w:val="center"/>
            <w:hideMark/>
          </w:tcPr>
          <w:p w14:paraId="63EA2FE2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2A3BCDF0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Ciência da Comunicação</w:t>
            </w:r>
          </w:p>
        </w:tc>
        <w:tc>
          <w:tcPr>
            <w:tcW w:w="0" w:type="auto"/>
            <w:vAlign w:val="center"/>
            <w:hideMark/>
          </w:tcPr>
          <w:p w14:paraId="53584C0C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04E34EBE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74026A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218D9B37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50884673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192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51138 - Introdução aos Estudos Linguísticos </w:t>
              </w:r>
            </w:hyperlink>
          </w:p>
        </w:tc>
        <w:tc>
          <w:tcPr>
            <w:tcW w:w="0" w:type="auto"/>
            <w:vAlign w:val="center"/>
            <w:hideMark/>
          </w:tcPr>
          <w:p w14:paraId="17038FD5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7EB1A0FD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Linguística</w:t>
            </w:r>
          </w:p>
        </w:tc>
        <w:tc>
          <w:tcPr>
            <w:tcW w:w="0" w:type="auto"/>
            <w:vAlign w:val="center"/>
            <w:hideMark/>
          </w:tcPr>
          <w:p w14:paraId="7F79F61A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2EE5FD00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5075EA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6CC84FE5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5BAE05BE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LLA - Opcionais Maior - 1ª Língua Estrangeira (Nível I) (1ºA/1ºS) </w:t>
            </w:r>
          </w:p>
        </w:tc>
        <w:tc>
          <w:tcPr>
            <w:tcW w:w="0" w:type="auto"/>
            <w:vAlign w:val="center"/>
            <w:hideMark/>
          </w:tcPr>
          <w:p w14:paraId="3E1F261C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4C05E314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  <w:tc>
          <w:tcPr>
            <w:tcW w:w="0" w:type="auto"/>
            <w:vAlign w:val="center"/>
            <w:hideMark/>
          </w:tcPr>
          <w:p w14:paraId="18E5471E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MZ"/>
              </w:rPr>
            </w:pPr>
          </w:p>
        </w:tc>
      </w:tr>
      <w:tr w:rsidR="00FA0BC1" w:rsidRPr="00FA0BC1" w14:paraId="44B035AA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27BE31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37B84BCC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34409D76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193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31002 - Alemão I </w:t>
              </w:r>
            </w:hyperlink>
          </w:p>
        </w:tc>
        <w:tc>
          <w:tcPr>
            <w:tcW w:w="0" w:type="auto"/>
            <w:vAlign w:val="center"/>
            <w:hideMark/>
          </w:tcPr>
          <w:p w14:paraId="2DE5953B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5B9AB859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Língua</w:t>
            </w:r>
          </w:p>
        </w:tc>
        <w:tc>
          <w:tcPr>
            <w:tcW w:w="0" w:type="auto"/>
            <w:vAlign w:val="center"/>
            <w:hideMark/>
          </w:tcPr>
          <w:p w14:paraId="599F05D9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3200345D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07A0D0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3AB10E2D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35799A2F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194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31019 - Francês I </w:t>
              </w:r>
            </w:hyperlink>
          </w:p>
        </w:tc>
        <w:tc>
          <w:tcPr>
            <w:tcW w:w="0" w:type="auto"/>
            <w:vAlign w:val="center"/>
            <w:hideMark/>
          </w:tcPr>
          <w:p w14:paraId="151CBBA4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0A574FC2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Língua</w:t>
            </w:r>
          </w:p>
        </w:tc>
        <w:tc>
          <w:tcPr>
            <w:tcW w:w="0" w:type="auto"/>
            <w:vAlign w:val="center"/>
            <w:hideMark/>
          </w:tcPr>
          <w:p w14:paraId="529B7C66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096500BB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E5AF6C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2287A1B2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4852ECE0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195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31060 - Inglês I </w:t>
              </w:r>
            </w:hyperlink>
          </w:p>
        </w:tc>
        <w:tc>
          <w:tcPr>
            <w:tcW w:w="0" w:type="auto"/>
            <w:vAlign w:val="center"/>
            <w:hideMark/>
          </w:tcPr>
          <w:p w14:paraId="30562498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73C69F2D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Língua</w:t>
            </w:r>
          </w:p>
        </w:tc>
        <w:tc>
          <w:tcPr>
            <w:tcW w:w="0" w:type="auto"/>
            <w:vAlign w:val="center"/>
            <w:hideMark/>
          </w:tcPr>
          <w:p w14:paraId="25D577E3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42C5427B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D9C16E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76DE54FA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4A6EE79E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196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51182 - Espanhol I </w:t>
              </w:r>
            </w:hyperlink>
          </w:p>
        </w:tc>
        <w:tc>
          <w:tcPr>
            <w:tcW w:w="0" w:type="auto"/>
            <w:vAlign w:val="center"/>
            <w:hideMark/>
          </w:tcPr>
          <w:p w14:paraId="1BB87F6D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0FFD4913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Língua</w:t>
            </w:r>
          </w:p>
        </w:tc>
        <w:tc>
          <w:tcPr>
            <w:tcW w:w="0" w:type="auto"/>
            <w:vAlign w:val="center"/>
            <w:hideMark/>
          </w:tcPr>
          <w:p w14:paraId="02E91487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04E17A38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942E72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63C69A03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550F53AF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LLA - Opcionais Maior - 1ª Sociedade e Cultura Estrangeiras (Nível I) (1ºA/1ºS) </w:t>
            </w:r>
          </w:p>
        </w:tc>
        <w:tc>
          <w:tcPr>
            <w:tcW w:w="0" w:type="auto"/>
            <w:vAlign w:val="center"/>
            <w:hideMark/>
          </w:tcPr>
          <w:p w14:paraId="480A3E4F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4C053F74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  <w:tc>
          <w:tcPr>
            <w:tcW w:w="0" w:type="auto"/>
            <w:vAlign w:val="center"/>
            <w:hideMark/>
          </w:tcPr>
          <w:p w14:paraId="00602E6B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MZ"/>
              </w:rPr>
            </w:pPr>
          </w:p>
        </w:tc>
      </w:tr>
      <w:tr w:rsidR="00FA0BC1" w:rsidRPr="00FA0BC1" w14:paraId="2BB11217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1A646D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648B86A5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57B941DB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197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31108 - Sociedade e Cultura Alemãs I </w:t>
              </w:r>
            </w:hyperlink>
          </w:p>
        </w:tc>
        <w:tc>
          <w:tcPr>
            <w:tcW w:w="0" w:type="auto"/>
            <w:vAlign w:val="center"/>
            <w:hideMark/>
          </w:tcPr>
          <w:p w14:paraId="79204732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665844CB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Cultura</w:t>
            </w:r>
          </w:p>
        </w:tc>
        <w:tc>
          <w:tcPr>
            <w:tcW w:w="0" w:type="auto"/>
            <w:vAlign w:val="center"/>
            <w:hideMark/>
          </w:tcPr>
          <w:p w14:paraId="635414DB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303ADDF4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0FD1D9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50F25556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7BC0A678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198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31114 - Sociedade e Cultura Francesas I </w:t>
              </w:r>
            </w:hyperlink>
          </w:p>
        </w:tc>
        <w:tc>
          <w:tcPr>
            <w:tcW w:w="0" w:type="auto"/>
            <w:vAlign w:val="center"/>
            <w:hideMark/>
          </w:tcPr>
          <w:p w14:paraId="28BF4ED1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4E3F8044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Cultura</w:t>
            </w:r>
          </w:p>
        </w:tc>
        <w:tc>
          <w:tcPr>
            <w:tcW w:w="0" w:type="auto"/>
            <w:vAlign w:val="center"/>
            <w:hideMark/>
          </w:tcPr>
          <w:p w14:paraId="75289075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5081D806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61A072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05552835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2EF43739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199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31116 - Sociedade e Cultura Inglesas I </w:t>
              </w:r>
            </w:hyperlink>
          </w:p>
        </w:tc>
        <w:tc>
          <w:tcPr>
            <w:tcW w:w="0" w:type="auto"/>
            <w:vAlign w:val="center"/>
            <w:hideMark/>
          </w:tcPr>
          <w:p w14:paraId="69F7417F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4D98A364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Cultura</w:t>
            </w:r>
          </w:p>
        </w:tc>
        <w:tc>
          <w:tcPr>
            <w:tcW w:w="0" w:type="auto"/>
            <w:vAlign w:val="center"/>
            <w:hideMark/>
          </w:tcPr>
          <w:p w14:paraId="73C10FA3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0591B3F4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49491B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36864C01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591E88DF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200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31351 - Sociedade e Cultura Espanholas I </w:t>
              </w:r>
            </w:hyperlink>
          </w:p>
        </w:tc>
        <w:tc>
          <w:tcPr>
            <w:tcW w:w="0" w:type="auto"/>
            <w:vAlign w:val="center"/>
            <w:hideMark/>
          </w:tcPr>
          <w:p w14:paraId="0375A9EF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5404DDE9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Cultura</w:t>
            </w:r>
          </w:p>
        </w:tc>
        <w:tc>
          <w:tcPr>
            <w:tcW w:w="0" w:type="auto"/>
            <w:vAlign w:val="center"/>
            <w:hideMark/>
          </w:tcPr>
          <w:p w14:paraId="59C2144D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79978F02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B15349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4AD4E179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63DAC382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LLA - Opcionais Maior (1ºA/1ºS) </w:t>
            </w:r>
          </w:p>
        </w:tc>
        <w:tc>
          <w:tcPr>
            <w:tcW w:w="0" w:type="auto"/>
            <w:vAlign w:val="center"/>
            <w:hideMark/>
          </w:tcPr>
          <w:p w14:paraId="5A8B4949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2C876769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  <w:tc>
          <w:tcPr>
            <w:tcW w:w="0" w:type="auto"/>
            <w:vAlign w:val="center"/>
            <w:hideMark/>
          </w:tcPr>
          <w:p w14:paraId="61970494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MZ"/>
              </w:rPr>
            </w:pPr>
          </w:p>
        </w:tc>
      </w:tr>
      <w:tr w:rsidR="00FA0BC1" w:rsidRPr="00FA0BC1" w14:paraId="6C445C1C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56397C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74E82A54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09ACC205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201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31096 - Literaturas Europeias I </w:t>
              </w:r>
            </w:hyperlink>
          </w:p>
        </w:tc>
        <w:tc>
          <w:tcPr>
            <w:tcW w:w="0" w:type="auto"/>
            <w:vAlign w:val="center"/>
            <w:hideMark/>
          </w:tcPr>
          <w:p w14:paraId="439BE3B4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4E7B3879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Literatura</w:t>
            </w:r>
          </w:p>
        </w:tc>
        <w:tc>
          <w:tcPr>
            <w:tcW w:w="0" w:type="auto"/>
            <w:vAlign w:val="center"/>
            <w:hideMark/>
          </w:tcPr>
          <w:p w14:paraId="683249C1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385DFB9C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8E86B3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17D2437E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7873F0AB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202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51195 - Introdução aos Estudos de Tradução </w:t>
              </w:r>
            </w:hyperlink>
          </w:p>
        </w:tc>
        <w:tc>
          <w:tcPr>
            <w:tcW w:w="0" w:type="auto"/>
            <w:vAlign w:val="center"/>
            <w:hideMark/>
          </w:tcPr>
          <w:p w14:paraId="12E4BD4B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6C3EB2BF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Tradução</w:t>
            </w:r>
          </w:p>
        </w:tc>
        <w:tc>
          <w:tcPr>
            <w:tcW w:w="0" w:type="auto"/>
            <w:vAlign w:val="center"/>
            <w:hideMark/>
          </w:tcPr>
          <w:p w14:paraId="3C5C34AF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40C23AFA" w14:textId="77777777" w:rsidTr="00FA0BC1">
        <w:trPr>
          <w:trHeight w:val="450"/>
          <w:tblCellSpacing w:w="15" w:type="dxa"/>
        </w:trPr>
        <w:tc>
          <w:tcPr>
            <w:tcW w:w="0" w:type="auto"/>
            <w:gridSpan w:val="6"/>
            <w:vAlign w:val="center"/>
            <w:hideMark/>
          </w:tcPr>
          <w:p w14:paraId="088A67F1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MZ"/>
              </w:rPr>
            </w:pPr>
          </w:p>
        </w:tc>
      </w:tr>
      <w:tr w:rsidR="00FA0BC1" w:rsidRPr="00FA0BC1" w14:paraId="1A403F65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5D6C06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lastRenderedPageBreak/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79060EE6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78767CF8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203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41047 - Problemas Sociais Contemporâneos </w:t>
              </w:r>
            </w:hyperlink>
          </w:p>
        </w:tc>
        <w:tc>
          <w:tcPr>
            <w:tcW w:w="0" w:type="auto"/>
            <w:vAlign w:val="center"/>
            <w:hideMark/>
          </w:tcPr>
          <w:p w14:paraId="74A53A30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01B64CA3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Sociologia</w:t>
            </w:r>
          </w:p>
        </w:tc>
        <w:tc>
          <w:tcPr>
            <w:tcW w:w="0" w:type="auto"/>
            <w:vAlign w:val="center"/>
            <w:hideMark/>
          </w:tcPr>
          <w:p w14:paraId="49A6ACCE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6499EA18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CCC708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23FC405F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1F3E3469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204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51070 - Técnicas de Expressão e Comunicação II </w:t>
              </w:r>
            </w:hyperlink>
          </w:p>
        </w:tc>
        <w:tc>
          <w:tcPr>
            <w:tcW w:w="0" w:type="auto"/>
            <w:vAlign w:val="center"/>
            <w:hideMark/>
          </w:tcPr>
          <w:p w14:paraId="306D66F4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70136B11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Ciências da Comunicação</w:t>
            </w:r>
          </w:p>
        </w:tc>
        <w:tc>
          <w:tcPr>
            <w:tcW w:w="0" w:type="auto"/>
            <w:vAlign w:val="center"/>
            <w:hideMark/>
          </w:tcPr>
          <w:p w14:paraId="33FF4F81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22B2D2EF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B67993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1662FAF6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6E425AE6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LLA - Opcionais Maior - 1ª Língua Estrangeira (Nível II) (1ºA/2ºS) </w:t>
            </w:r>
          </w:p>
        </w:tc>
        <w:tc>
          <w:tcPr>
            <w:tcW w:w="0" w:type="auto"/>
            <w:vAlign w:val="center"/>
            <w:hideMark/>
          </w:tcPr>
          <w:p w14:paraId="02A617DA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38EDC80F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  <w:tc>
          <w:tcPr>
            <w:tcW w:w="0" w:type="auto"/>
            <w:vAlign w:val="center"/>
            <w:hideMark/>
          </w:tcPr>
          <w:p w14:paraId="1520B455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MZ"/>
              </w:rPr>
            </w:pPr>
          </w:p>
        </w:tc>
      </w:tr>
      <w:tr w:rsidR="00FA0BC1" w:rsidRPr="00FA0BC1" w14:paraId="1079D856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52DB30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22AF9B67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45E98586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205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31003 - Alemão II </w:t>
              </w:r>
            </w:hyperlink>
          </w:p>
        </w:tc>
        <w:tc>
          <w:tcPr>
            <w:tcW w:w="0" w:type="auto"/>
            <w:vAlign w:val="center"/>
            <w:hideMark/>
          </w:tcPr>
          <w:p w14:paraId="2AB44DFB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62206A07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Língua</w:t>
            </w:r>
          </w:p>
        </w:tc>
        <w:tc>
          <w:tcPr>
            <w:tcW w:w="0" w:type="auto"/>
            <w:vAlign w:val="center"/>
            <w:hideMark/>
          </w:tcPr>
          <w:p w14:paraId="10907233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508AB1A6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6D0B7F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4B5EE014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11C72A0C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206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31020 - Francês II </w:t>
              </w:r>
            </w:hyperlink>
          </w:p>
        </w:tc>
        <w:tc>
          <w:tcPr>
            <w:tcW w:w="0" w:type="auto"/>
            <w:vAlign w:val="center"/>
            <w:hideMark/>
          </w:tcPr>
          <w:p w14:paraId="20A4CC7A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6D452E0C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Língua</w:t>
            </w:r>
          </w:p>
        </w:tc>
        <w:tc>
          <w:tcPr>
            <w:tcW w:w="0" w:type="auto"/>
            <w:vAlign w:val="center"/>
            <w:hideMark/>
          </w:tcPr>
          <w:p w14:paraId="12047860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4570D0C6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CDFEAD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40B016BA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3E64BC5B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207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31061 - Inglês II </w:t>
              </w:r>
            </w:hyperlink>
          </w:p>
        </w:tc>
        <w:tc>
          <w:tcPr>
            <w:tcW w:w="0" w:type="auto"/>
            <w:vAlign w:val="center"/>
            <w:hideMark/>
          </w:tcPr>
          <w:p w14:paraId="399AC048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00CF601A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Língua</w:t>
            </w:r>
          </w:p>
        </w:tc>
        <w:tc>
          <w:tcPr>
            <w:tcW w:w="0" w:type="auto"/>
            <w:vAlign w:val="center"/>
            <w:hideMark/>
          </w:tcPr>
          <w:p w14:paraId="2EA68609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2911FD98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06288B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4B4E07CE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0B8E433B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208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51183 - Espanhol II </w:t>
              </w:r>
            </w:hyperlink>
          </w:p>
        </w:tc>
        <w:tc>
          <w:tcPr>
            <w:tcW w:w="0" w:type="auto"/>
            <w:vAlign w:val="center"/>
            <w:hideMark/>
          </w:tcPr>
          <w:p w14:paraId="6BB5D64B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39EAED5D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Língua</w:t>
            </w:r>
          </w:p>
        </w:tc>
        <w:tc>
          <w:tcPr>
            <w:tcW w:w="0" w:type="auto"/>
            <w:vAlign w:val="center"/>
            <w:hideMark/>
          </w:tcPr>
          <w:p w14:paraId="04A0D4D7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40BD988C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3A809E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0965036B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0340E76F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LLA - Opcionais Maior - 1ª Sociedade e Cultura Estrangeiras (Nível II) (1ºA/2ºS) </w:t>
            </w:r>
          </w:p>
        </w:tc>
        <w:tc>
          <w:tcPr>
            <w:tcW w:w="0" w:type="auto"/>
            <w:vAlign w:val="center"/>
            <w:hideMark/>
          </w:tcPr>
          <w:p w14:paraId="6BFB2C58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1DE10D75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  <w:tc>
          <w:tcPr>
            <w:tcW w:w="0" w:type="auto"/>
            <w:vAlign w:val="center"/>
            <w:hideMark/>
          </w:tcPr>
          <w:p w14:paraId="5DCDF1AE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MZ"/>
              </w:rPr>
            </w:pPr>
          </w:p>
        </w:tc>
      </w:tr>
      <w:tr w:rsidR="00FA0BC1" w:rsidRPr="00FA0BC1" w14:paraId="13911F2E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9201C2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305A5395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14454862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209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31109 - Sociedade e Cultura Alemãs II </w:t>
              </w:r>
            </w:hyperlink>
          </w:p>
        </w:tc>
        <w:tc>
          <w:tcPr>
            <w:tcW w:w="0" w:type="auto"/>
            <w:vAlign w:val="center"/>
            <w:hideMark/>
          </w:tcPr>
          <w:p w14:paraId="40F6957E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4ED1DDF6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Cultura</w:t>
            </w:r>
          </w:p>
        </w:tc>
        <w:tc>
          <w:tcPr>
            <w:tcW w:w="0" w:type="auto"/>
            <w:vAlign w:val="center"/>
            <w:hideMark/>
          </w:tcPr>
          <w:p w14:paraId="643D0261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3087A5E5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65D651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7ADBBA83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5A8F32AB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210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31115 - Sociedade e Cultura Francesas II </w:t>
              </w:r>
            </w:hyperlink>
          </w:p>
        </w:tc>
        <w:tc>
          <w:tcPr>
            <w:tcW w:w="0" w:type="auto"/>
            <w:vAlign w:val="center"/>
            <w:hideMark/>
          </w:tcPr>
          <w:p w14:paraId="4297A65C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4ED5E1E6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Cultura</w:t>
            </w:r>
          </w:p>
        </w:tc>
        <w:tc>
          <w:tcPr>
            <w:tcW w:w="0" w:type="auto"/>
            <w:vAlign w:val="center"/>
            <w:hideMark/>
          </w:tcPr>
          <w:p w14:paraId="7E482385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37F32CEF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F41057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5423C4C1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7B3FF035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211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31117 - Sociedade e Cultura Inglesas II </w:t>
              </w:r>
            </w:hyperlink>
          </w:p>
        </w:tc>
        <w:tc>
          <w:tcPr>
            <w:tcW w:w="0" w:type="auto"/>
            <w:vAlign w:val="center"/>
            <w:hideMark/>
          </w:tcPr>
          <w:p w14:paraId="5EEF2820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17E32BAB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Cultura</w:t>
            </w:r>
          </w:p>
        </w:tc>
        <w:tc>
          <w:tcPr>
            <w:tcW w:w="0" w:type="auto"/>
            <w:vAlign w:val="center"/>
            <w:hideMark/>
          </w:tcPr>
          <w:p w14:paraId="010F0303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33365143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0F9210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7B632874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2613F6A2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212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31352 - Sociedade e Cultura Espanholas II </w:t>
              </w:r>
            </w:hyperlink>
          </w:p>
        </w:tc>
        <w:tc>
          <w:tcPr>
            <w:tcW w:w="0" w:type="auto"/>
            <w:vAlign w:val="center"/>
            <w:hideMark/>
          </w:tcPr>
          <w:p w14:paraId="66E96E81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244139E9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Cultura</w:t>
            </w:r>
          </w:p>
        </w:tc>
        <w:tc>
          <w:tcPr>
            <w:tcW w:w="0" w:type="auto"/>
            <w:vAlign w:val="center"/>
            <w:hideMark/>
          </w:tcPr>
          <w:p w14:paraId="75575A76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626F2B1B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D83C80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1395C714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7403162A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LLA - Opcionais Maior (1ºA/2ºS) </w:t>
            </w:r>
          </w:p>
        </w:tc>
        <w:tc>
          <w:tcPr>
            <w:tcW w:w="0" w:type="auto"/>
            <w:vAlign w:val="center"/>
            <w:hideMark/>
          </w:tcPr>
          <w:p w14:paraId="35764989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15EFE56A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  <w:tc>
          <w:tcPr>
            <w:tcW w:w="0" w:type="auto"/>
            <w:vAlign w:val="center"/>
            <w:hideMark/>
          </w:tcPr>
          <w:p w14:paraId="2F40C26A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MZ"/>
              </w:rPr>
            </w:pPr>
          </w:p>
        </w:tc>
      </w:tr>
      <w:tr w:rsidR="00FA0BC1" w:rsidRPr="00FA0BC1" w14:paraId="3125C73E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D59967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666AE227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2D72D4ED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213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31097 - Literaturas Europeias II </w:t>
              </w:r>
            </w:hyperlink>
          </w:p>
        </w:tc>
        <w:tc>
          <w:tcPr>
            <w:tcW w:w="0" w:type="auto"/>
            <w:vAlign w:val="center"/>
            <w:hideMark/>
          </w:tcPr>
          <w:p w14:paraId="295F4B03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47CD6D6F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Literatura</w:t>
            </w:r>
          </w:p>
        </w:tc>
        <w:tc>
          <w:tcPr>
            <w:tcW w:w="0" w:type="auto"/>
            <w:vAlign w:val="center"/>
            <w:hideMark/>
          </w:tcPr>
          <w:p w14:paraId="2EEC0FC5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39D8E265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5964BA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2D79E6D3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3898E96C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214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51196 - Técnicas de Comunicação em Alemão </w:t>
              </w:r>
            </w:hyperlink>
          </w:p>
        </w:tc>
        <w:tc>
          <w:tcPr>
            <w:tcW w:w="0" w:type="auto"/>
            <w:vAlign w:val="center"/>
            <w:hideMark/>
          </w:tcPr>
          <w:p w14:paraId="5D3F939F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6B0F2E39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Língua</w:t>
            </w:r>
          </w:p>
        </w:tc>
        <w:tc>
          <w:tcPr>
            <w:tcW w:w="0" w:type="auto"/>
            <w:vAlign w:val="center"/>
            <w:hideMark/>
          </w:tcPr>
          <w:p w14:paraId="406D3D63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7077FE75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7217F4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440DCE9F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60BC8193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215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51197 - Técnicas de Comunicação em Espanhol </w:t>
              </w:r>
            </w:hyperlink>
          </w:p>
        </w:tc>
        <w:tc>
          <w:tcPr>
            <w:tcW w:w="0" w:type="auto"/>
            <w:vAlign w:val="center"/>
            <w:hideMark/>
          </w:tcPr>
          <w:p w14:paraId="3AC3E01C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077967BE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Língua</w:t>
            </w:r>
          </w:p>
        </w:tc>
        <w:tc>
          <w:tcPr>
            <w:tcW w:w="0" w:type="auto"/>
            <w:vAlign w:val="center"/>
            <w:hideMark/>
          </w:tcPr>
          <w:p w14:paraId="578DA822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0DD30E40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69D41A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64FABE30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025F21FD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216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51198 - Técnicas de Comunicação em Francês </w:t>
              </w:r>
            </w:hyperlink>
          </w:p>
        </w:tc>
        <w:tc>
          <w:tcPr>
            <w:tcW w:w="0" w:type="auto"/>
            <w:vAlign w:val="center"/>
            <w:hideMark/>
          </w:tcPr>
          <w:p w14:paraId="16A7A5A1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3889C63E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Língua</w:t>
            </w:r>
          </w:p>
        </w:tc>
        <w:tc>
          <w:tcPr>
            <w:tcW w:w="0" w:type="auto"/>
            <w:vAlign w:val="center"/>
            <w:hideMark/>
          </w:tcPr>
          <w:p w14:paraId="1886FE36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64D428AA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D65C4D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5E9FF8DF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3A1B6970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217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51199 - Técnicas de Comunicação em Inglês </w:t>
              </w:r>
            </w:hyperlink>
          </w:p>
        </w:tc>
        <w:tc>
          <w:tcPr>
            <w:tcW w:w="0" w:type="auto"/>
            <w:vAlign w:val="center"/>
            <w:hideMark/>
          </w:tcPr>
          <w:p w14:paraId="48A8D324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0FB8E3AC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Língua</w:t>
            </w:r>
          </w:p>
        </w:tc>
        <w:tc>
          <w:tcPr>
            <w:tcW w:w="0" w:type="auto"/>
            <w:vAlign w:val="center"/>
            <w:hideMark/>
          </w:tcPr>
          <w:p w14:paraId="4302FDEC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</w:tbl>
    <w:p w14:paraId="3A28EB1C" w14:textId="77777777" w:rsidR="00FA0BC1" w:rsidRPr="00FA0BC1" w:rsidRDefault="00FA0BC1" w:rsidP="00FA0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Estrutura Curricular: </w:t>
      </w:r>
    </w:p>
    <w:p w14:paraId="4ED0537C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i/>
          <w:iCs/>
          <w:sz w:val="24"/>
          <w:szCs w:val="24"/>
          <w:lang w:eastAsia="pt-MZ"/>
        </w:rPr>
        <w:t>Maior</w:t>
      </w: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em Línguas Aplicadas (138 ECTS)</w:t>
      </w: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br/>
      </w:r>
      <w:r w:rsidRPr="00FA0BC1">
        <w:rPr>
          <w:rFonts w:ascii="Times New Roman" w:eastAsia="Times New Roman" w:hAnsi="Times New Roman" w:cs="Times New Roman"/>
          <w:i/>
          <w:iCs/>
          <w:sz w:val="24"/>
          <w:szCs w:val="24"/>
          <w:lang w:eastAsia="pt-MZ"/>
        </w:rPr>
        <w:t>Minor</w:t>
      </w: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em Assessoria e Administração (42 ECTS)</w:t>
      </w: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br/>
      </w:r>
      <w:r w:rsidRPr="00FA0BC1">
        <w:rPr>
          <w:rFonts w:ascii="Times New Roman" w:eastAsia="Times New Roman" w:hAnsi="Times New Roman" w:cs="Times New Roman"/>
          <w:i/>
          <w:iCs/>
          <w:sz w:val="24"/>
          <w:szCs w:val="24"/>
          <w:lang w:eastAsia="pt-MZ"/>
        </w:rPr>
        <w:t>Minor</w:t>
      </w: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Cidadania Europeia e Globalização (42 ECTS)</w:t>
      </w:r>
    </w:p>
    <w:p w14:paraId="291F8C5F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i/>
          <w:iCs/>
          <w:sz w:val="24"/>
          <w:szCs w:val="24"/>
          <w:lang w:eastAsia="pt-MZ"/>
        </w:rPr>
        <w:t>Maior</w:t>
      </w: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em Línguas Aplicadas:</w:t>
      </w:r>
    </w:p>
    <w:p w14:paraId="3A58E790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>1º Ano</w:t>
      </w:r>
    </w:p>
    <w:p w14:paraId="7FB84AFD" w14:textId="77777777" w:rsidR="00FA0BC1" w:rsidRPr="00FA0BC1" w:rsidRDefault="00FA0BC1" w:rsidP="00FA0BC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>- 1ª Língua Estrangeira (Nível I e II) (1ºA-1ºS e 2ºS) - Escolher uma primeira língua estrangeira de entre as 4 em oferta, que deve ser mantida ao longo dos seis semestres do curso, respeitando a sequência das unidades curriculares.</w:t>
      </w:r>
    </w:p>
    <w:p w14:paraId="5C21B748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lastRenderedPageBreak/>
        <w:t>- 1ª Sociedade e Cultura Estrangeiras (Nível I e II) (1ºA-1ºS e 2ºS) - Escolher uma primeira unidade curricular de sociedade e cultura de entre as 4 em oferta, sendo que no 2º semestre se deve manter a área linguística escolhida no 1º semestre.</w:t>
      </w:r>
    </w:p>
    <w:p w14:paraId="14812A3D" w14:textId="77777777" w:rsidR="00FA0BC1" w:rsidRPr="00FA0BC1" w:rsidRDefault="00FA0BC1" w:rsidP="00FA0BC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- Opcionais </w:t>
      </w:r>
      <w:r w:rsidRPr="00FA0BC1">
        <w:rPr>
          <w:rFonts w:ascii="Times New Roman" w:eastAsia="Times New Roman" w:hAnsi="Times New Roman" w:cs="Times New Roman"/>
          <w:i/>
          <w:iCs/>
          <w:sz w:val="24"/>
          <w:szCs w:val="24"/>
          <w:lang w:eastAsia="pt-MZ"/>
        </w:rPr>
        <w:t>Maior</w:t>
      </w: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Línguas Aplicadas (1ºS e 2ºS) - Escolher uma das duas vias de formação em oferta: 1ª via - Literaturas Europeias I (1ºS) e Literaturas Europeias II (2ºS) - 2ª via - Introdução aos Estudos de Tradução (1ºS) e Técnicas de Comunicação em Língua Estrangeira (2ºS), optando neste caso por uma das 4 línguas em oferta.</w:t>
      </w:r>
    </w:p>
    <w:p w14:paraId="3A3E1AE9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>2º Ano</w:t>
      </w:r>
    </w:p>
    <w:p w14:paraId="7B9B31AF" w14:textId="77777777" w:rsidR="00FA0BC1" w:rsidRPr="00FA0BC1" w:rsidRDefault="00FA0BC1" w:rsidP="00FA0BC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Calibri" w:eastAsia="Times New Roman" w:hAnsi="Calibri" w:cs="Calibri"/>
          <w:color w:val="000000"/>
          <w:sz w:val="24"/>
          <w:szCs w:val="24"/>
          <w:lang w:eastAsia="pt-MZ"/>
        </w:rPr>
        <w:t xml:space="preserve">- </w:t>
      </w: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>2ª Língua Estrangeira (Nível I e II) (2ºA-1ºS e 2ºS) — Escolher uma segunda língua estrangeira de entre as 4 em oferta, que deve ser mantida por 2 ou por 4 semestres (2º e/ou 3º anos curriculares), respeitando a sequência das unidades curriculares.</w:t>
      </w:r>
    </w:p>
    <w:p w14:paraId="0BCE0D00" w14:textId="77777777" w:rsidR="00FA0BC1" w:rsidRPr="00FA0BC1" w:rsidRDefault="00FA0BC1" w:rsidP="00FA0BC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>- 2ª Sociedade e Cultura Estrangeiras (Nível I e II) (2ºA-1ºS e 2ºS) — Escolher uma segunda unidade curricular de sociedade e cultura de entre as 4 em oferta, sendo que no 2º semestre se deve manter a área linguística escolhida no 1º semestre.</w:t>
      </w:r>
    </w:p>
    <w:p w14:paraId="7AD56761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>3º Ano</w:t>
      </w:r>
    </w:p>
    <w:p w14:paraId="67EBDEC9" w14:textId="77777777" w:rsidR="00FA0BC1" w:rsidRPr="00FA0BC1" w:rsidRDefault="00FA0BC1" w:rsidP="00FA0BC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>- 3ª Língua Estrangeira (Nível I e II) (3ºA-1ºS e 2ºS) — Em alternativa a continuar o estudo da segunda língua estrangeira, pode escolher uma terceira língua estrangeira de entre as quatro em oferta, que deve ser mantida no 2º semestre deste 3º ano curricular (respeitando a ordem sequencial).</w:t>
      </w:r>
    </w:p>
    <w:p w14:paraId="5ECEAA3F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- Opcionais </w:t>
      </w:r>
      <w:r w:rsidRPr="00FA0BC1">
        <w:rPr>
          <w:rFonts w:ascii="Times New Roman" w:eastAsia="Times New Roman" w:hAnsi="Times New Roman" w:cs="Times New Roman"/>
          <w:i/>
          <w:iCs/>
          <w:sz w:val="24"/>
          <w:szCs w:val="24"/>
          <w:lang w:eastAsia="pt-MZ"/>
        </w:rPr>
        <w:t>Maior</w:t>
      </w: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L. Aplicadas - 2ºS — Escolher uma unidade curricular de entre as 2 opções em oferta.</w:t>
      </w:r>
    </w:p>
    <w:p w14:paraId="39661BF0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i/>
          <w:iCs/>
          <w:sz w:val="24"/>
          <w:szCs w:val="24"/>
          <w:lang w:eastAsia="pt-MZ"/>
        </w:rPr>
        <w:t>Minor</w:t>
      </w: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em Assessoria e Administração:</w:t>
      </w:r>
    </w:p>
    <w:p w14:paraId="1D4A92FE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>2º Ano</w:t>
      </w:r>
    </w:p>
    <w:p w14:paraId="50F5D4B8" w14:textId="77777777" w:rsidR="00FA0BC1" w:rsidRPr="00FA0BC1" w:rsidRDefault="00FA0BC1" w:rsidP="00FA0BC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- Opcionais </w:t>
      </w:r>
      <w:r w:rsidRPr="00FA0BC1">
        <w:rPr>
          <w:rFonts w:ascii="Times New Roman" w:eastAsia="Times New Roman" w:hAnsi="Times New Roman" w:cs="Times New Roman"/>
          <w:i/>
          <w:iCs/>
          <w:sz w:val="24"/>
          <w:szCs w:val="24"/>
          <w:lang w:eastAsia="pt-MZ"/>
        </w:rPr>
        <w:t>Minor</w:t>
      </w: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em Assessoria e Administração (2ºA-1ºS) — Escolher uma unidade curricular de entre as 2 opções em oferta.</w:t>
      </w:r>
    </w:p>
    <w:p w14:paraId="01EE6466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>3º Ano</w:t>
      </w:r>
    </w:p>
    <w:p w14:paraId="318E5075" w14:textId="77777777" w:rsidR="00FA0BC1" w:rsidRPr="00FA0BC1" w:rsidRDefault="00FA0BC1" w:rsidP="00FA0BC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>- Prática da Tradução (3ºA-2ºS) — Escolher a unidade curricular cuja área linguística coincide com a primeira língua estrangeira escolhida.</w:t>
      </w:r>
    </w:p>
    <w:p w14:paraId="3BB16336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i/>
          <w:iCs/>
          <w:sz w:val="24"/>
          <w:szCs w:val="24"/>
          <w:lang w:eastAsia="pt-MZ"/>
        </w:rPr>
        <w:t>Minor</w:t>
      </w: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em Cidadania Europeia e Globalização:</w:t>
      </w:r>
    </w:p>
    <w:p w14:paraId="1F37DCC5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>2º Ano</w:t>
      </w:r>
    </w:p>
    <w:p w14:paraId="3D1D365A" w14:textId="77777777" w:rsidR="00FA0BC1" w:rsidRPr="00FA0BC1" w:rsidRDefault="00FA0BC1" w:rsidP="00FA0BC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- Opcionais </w:t>
      </w:r>
      <w:r w:rsidRPr="00FA0BC1">
        <w:rPr>
          <w:rFonts w:ascii="Times New Roman" w:eastAsia="Times New Roman" w:hAnsi="Times New Roman" w:cs="Times New Roman"/>
          <w:i/>
          <w:iCs/>
          <w:sz w:val="24"/>
          <w:szCs w:val="24"/>
          <w:lang w:eastAsia="pt-MZ"/>
        </w:rPr>
        <w:t>Minor</w:t>
      </w: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em Cidadania Europeia e Globalização (2ºA-1ºS) — Escolher uma unidade curricular de entre as 2 opções em oferta.</w:t>
      </w:r>
    </w:p>
    <w:p w14:paraId="24BAEACC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>3º Ano</w:t>
      </w:r>
    </w:p>
    <w:p w14:paraId="31CE4E41" w14:textId="77777777" w:rsidR="00FA0BC1" w:rsidRPr="00FA0BC1" w:rsidRDefault="00FA0BC1" w:rsidP="00FA0BC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lastRenderedPageBreak/>
        <w:t xml:space="preserve">- Opcionais </w:t>
      </w:r>
      <w:r w:rsidRPr="00FA0BC1">
        <w:rPr>
          <w:rFonts w:ascii="Times New Roman" w:eastAsia="Times New Roman" w:hAnsi="Times New Roman" w:cs="Times New Roman"/>
          <w:i/>
          <w:iCs/>
          <w:sz w:val="24"/>
          <w:szCs w:val="24"/>
          <w:lang w:eastAsia="pt-MZ"/>
        </w:rPr>
        <w:t>Minor</w:t>
      </w: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em Cidadania Europeia e Globalização (3ºA-1ºS) — Escolher duas unidades curriculares de entre as 3 opções em oferta.</w:t>
      </w:r>
    </w:p>
    <w:p w14:paraId="46F57090" w14:textId="2646B3A4" w:rsidR="00FA0BC1" w:rsidRDefault="00FA0BC1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</w:p>
    <w:p w14:paraId="016674DF" w14:textId="4D395659" w:rsidR="00FA0BC1" w:rsidRDefault="00FA0BC1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</w:p>
    <w:p w14:paraId="54673C69" w14:textId="77777777" w:rsidR="00FA0BC1" w:rsidRPr="00FA0BC1" w:rsidRDefault="00FA0BC1" w:rsidP="00FA0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Licenciatura em Matemática Aplicada à Gestão </w:t>
      </w:r>
    </w:p>
    <w:p w14:paraId="1785656F" w14:textId="77777777" w:rsidR="00FA0BC1" w:rsidRPr="00FA0BC1" w:rsidRDefault="00FA0BC1" w:rsidP="00FA0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218" w:tgtFrame="_blank" w:history="1">
        <w:r w:rsidRPr="00FA0BC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 xml:space="preserve">Departamento de Ciências e Tecnologia </w:t>
        </w:r>
      </w:hyperlink>
    </w:p>
    <w:p w14:paraId="73910C44" w14:textId="3D58B1F5" w:rsidR="00FA0BC1" w:rsidRPr="00FA0BC1" w:rsidRDefault="00FA0BC1" w:rsidP="00FA0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noProof/>
          <w:sz w:val="24"/>
          <w:szCs w:val="24"/>
          <w:lang w:eastAsia="pt-MZ"/>
        </w:rPr>
        <w:drawing>
          <wp:inline distT="0" distB="0" distL="0" distR="0" wp14:anchorId="2D4F406C" wp14:editId="41BE51E6">
            <wp:extent cx="3429000" cy="6096000"/>
            <wp:effectExtent l="0" t="0" r="0" b="0"/>
            <wp:docPr id="11" name="Picture 11" descr="Víd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Vídeo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08EB5" w14:textId="77777777" w:rsidR="00FA0BC1" w:rsidRPr="00FA0BC1" w:rsidRDefault="00FA0BC1" w:rsidP="00FA0BC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t-MZ"/>
        </w:rPr>
      </w:pPr>
      <w:r w:rsidRPr="00FA0BC1">
        <w:rPr>
          <w:rFonts w:ascii="Times New Roman" w:eastAsia="Times New Roman" w:hAnsi="Times New Roman" w:cs="Times New Roman"/>
          <w:b/>
          <w:bCs/>
          <w:sz w:val="27"/>
          <w:szCs w:val="27"/>
          <w:lang w:eastAsia="pt-MZ"/>
        </w:rPr>
        <w:t>Vídeo de apresentação</w:t>
      </w:r>
    </w:p>
    <w:p w14:paraId="2ABF6EED" w14:textId="77777777" w:rsidR="00FA0BC1" w:rsidRPr="00FA0BC1" w:rsidRDefault="00FA0BC1" w:rsidP="00FA0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220" w:tgtFrame="blank" w:history="1">
        <w:r w:rsidRPr="00FA0BC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Propinas</w:t>
        </w:r>
      </w:hyperlink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 Regime: Ensino a distância, online Língua de Ensino: Português </w:t>
      </w:r>
    </w:p>
    <w:p w14:paraId="0D0F4448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lastRenderedPageBreak/>
        <w:t>A licenciatura tem como objetivo proporcionar uma formação superior que reflete a importância da Matemática no mundo moderno e suas aplicações aos desafios cada vez mais exigentes em Gestão, reforçando a sua aliança com a Computação. O curso vem suprir algumas lacunas sobretudo ao nível da preparação computacional que habilite os graduados a lidar com as exigências da economia digital e com a crescente utilização de grandes conjuntos de dados (Big Data). Tem também nos seus objetivos oferecer as bases para o prosseguimento de estudos para 2.º ciclo na área e em áreas afins. </w:t>
      </w:r>
    </w:p>
    <w:p w14:paraId="1DBB2AE4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Coordenador: </w:t>
      </w:r>
    </w:p>
    <w:p w14:paraId="3069312A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221" w:tgtFrame="blank" w:history="1">
        <w:r w:rsidRPr="00FA0BC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MZ"/>
          </w:rPr>
          <w:t>Manuel Filipe Mouta Lopes</w:t>
        </w:r>
      </w:hyperlink>
    </w:p>
    <w:p w14:paraId="4E8FE4E9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> </w:t>
      </w:r>
    </w:p>
    <w:p w14:paraId="014D9185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>Vice-coordenador:</w:t>
      </w:r>
    </w:p>
    <w:p w14:paraId="17D44AC0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hyperlink r:id="rId222" w:history="1">
        <w:r w:rsidRPr="00FA0BC1">
          <w:rPr>
            <w:rFonts w:ascii="Arial" w:eastAsia="Times New Roman" w:hAnsi="Arial" w:cs="Arial"/>
            <w:color w:val="006EC3"/>
            <w:sz w:val="21"/>
            <w:szCs w:val="21"/>
            <w:u w:val="single"/>
            <w:lang w:eastAsia="pt-MZ"/>
          </w:rPr>
          <w:t>Maria do Rosário Olaia Duarte Ramos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3"/>
        <w:gridCol w:w="993"/>
        <w:gridCol w:w="4150"/>
        <w:gridCol w:w="687"/>
        <w:gridCol w:w="2090"/>
        <w:gridCol w:w="81"/>
      </w:tblGrid>
      <w:tr w:rsidR="00FA0BC1" w:rsidRPr="00FA0BC1" w14:paraId="474CFEAB" w14:textId="77777777" w:rsidTr="00FA0BC1">
        <w:trPr>
          <w:tblHeader/>
          <w:tblCellSpacing w:w="15" w:type="dxa"/>
        </w:trPr>
        <w:tc>
          <w:tcPr>
            <w:tcW w:w="0" w:type="auto"/>
            <w:gridSpan w:val="6"/>
            <w:vAlign w:val="center"/>
            <w:hideMark/>
          </w:tcPr>
          <w:p w14:paraId="46445A67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Maior</w:t>
            </w:r>
          </w:p>
        </w:tc>
      </w:tr>
      <w:tr w:rsidR="00FA0BC1" w:rsidRPr="00FA0BC1" w14:paraId="227B694B" w14:textId="77777777" w:rsidTr="00FA0BC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FD2AECD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Ano </w:t>
            </w:r>
          </w:p>
        </w:tc>
        <w:tc>
          <w:tcPr>
            <w:tcW w:w="0" w:type="auto"/>
            <w:vAlign w:val="center"/>
            <w:hideMark/>
          </w:tcPr>
          <w:p w14:paraId="0088CFA9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Semestre </w:t>
            </w:r>
          </w:p>
        </w:tc>
        <w:tc>
          <w:tcPr>
            <w:tcW w:w="2500" w:type="pct"/>
            <w:vAlign w:val="center"/>
            <w:hideMark/>
          </w:tcPr>
          <w:p w14:paraId="1B932A23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Unidade Curricular </w:t>
            </w:r>
          </w:p>
        </w:tc>
        <w:tc>
          <w:tcPr>
            <w:tcW w:w="0" w:type="auto"/>
            <w:vAlign w:val="center"/>
            <w:hideMark/>
          </w:tcPr>
          <w:p w14:paraId="77C44CD7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ECTS </w:t>
            </w:r>
          </w:p>
        </w:tc>
        <w:tc>
          <w:tcPr>
            <w:tcW w:w="1250" w:type="pct"/>
            <w:vAlign w:val="center"/>
            <w:hideMark/>
          </w:tcPr>
          <w:p w14:paraId="40C4CE6D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  <w:t xml:space="preserve">Área Científica </w:t>
            </w:r>
          </w:p>
        </w:tc>
        <w:tc>
          <w:tcPr>
            <w:tcW w:w="0" w:type="auto"/>
            <w:vAlign w:val="center"/>
            <w:hideMark/>
          </w:tcPr>
          <w:p w14:paraId="593006A2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MZ"/>
              </w:rPr>
            </w:pPr>
          </w:p>
        </w:tc>
      </w:tr>
      <w:tr w:rsidR="00FA0BC1" w:rsidRPr="00FA0BC1" w14:paraId="03930CA2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83200F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0871DA09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12C6450B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223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21002 - Álgebra Linear I </w:t>
              </w:r>
            </w:hyperlink>
          </w:p>
        </w:tc>
        <w:tc>
          <w:tcPr>
            <w:tcW w:w="0" w:type="auto"/>
            <w:vAlign w:val="center"/>
            <w:hideMark/>
          </w:tcPr>
          <w:p w14:paraId="5B536C32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2A6A92A8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Matemática</w:t>
            </w:r>
          </w:p>
        </w:tc>
        <w:tc>
          <w:tcPr>
            <w:tcW w:w="0" w:type="auto"/>
            <w:vAlign w:val="center"/>
            <w:hideMark/>
          </w:tcPr>
          <w:p w14:paraId="5588FE5D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3C659059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5843F8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443465DF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2935019E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224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21030 - Elementos de Análise Infinitesimal I </w:t>
              </w:r>
            </w:hyperlink>
          </w:p>
        </w:tc>
        <w:tc>
          <w:tcPr>
            <w:tcW w:w="0" w:type="auto"/>
            <w:vAlign w:val="center"/>
            <w:hideMark/>
          </w:tcPr>
          <w:p w14:paraId="718BC98F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1AC077E0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Matemática </w:t>
            </w:r>
          </w:p>
        </w:tc>
        <w:tc>
          <w:tcPr>
            <w:tcW w:w="0" w:type="auto"/>
            <w:vAlign w:val="center"/>
            <w:hideMark/>
          </w:tcPr>
          <w:p w14:paraId="64C388D7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07479C58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5F83EB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2E54A331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000559F5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225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21173 - Introdução à Programação </w:t>
              </w:r>
            </w:hyperlink>
          </w:p>
        </w:tc>
        <w:tc>
          <w:tcPr>
            <w:tcW w:w="0" w:type="auto"/>
            <w:vAlign w:val="center"/>
            <w:hideMark/>
          </w:tcPr>
          <w:p w14:paraId="6858C698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30C7B712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Engenharia Informática</w:t>
            </w:r>
          </w:p>
        </w:tc>
        <w:tc>
          <w:tcPr>
            <w:tcW w:w="0" w:type="auto"/>
            <w:vAlign w:val="center"/>
            <w:hideMark/>
          </w:tcPr>
          <w:p w14:paraId="78C70CEB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2C03AD78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4590F1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44D65780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6DE79D31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226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61007 - Contabilidade Financeira </w:t>
              </w:r>
            </w:hyperlink>
          </w:p>
        </w:tc>
        <w:tc>
          <w:tcPr>
            <w:tcW w:w="0" w:type="auto"/>
            <w:vAlign w:val="center"/>
            <w:hideMark/>
          </w:tcPr>
          <w:p w14:paraId="69865CE1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62A61C25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Gestão</w:t>
            </w:r>
          </w:p>
        </w:tc>
        <w:tc>
          <w:tcPr>
            <w:tcW w:w="0" w:type="auto"/>
            <w:vAlign w:val="center"/>
            <w:hideMark/>
          </w:tcPr>
          <w:p w14:paraId="1992B3AD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1664FEEA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22A239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5FB61F13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68D308D9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227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61029 - Princípios de Gestão </w:t>
              </w:r>
            </w:hyperlink>
          </w:p>
        </w:tc>
        <w:tc>
          <w:tcPr>
            <w:tcW w:w="0" w:type="auto"/>
            <w:vAlign w:val="center"/>
            <w:hideMark/>
          </w:tcPr>
          <w:p w14:paraId="03074AB9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49CA3F2C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Gestão</w:t>
            </w:r>
          </w:p>
        </w:tc>
        <w:tc>
          <w:tcPr>
            <w:tcW w:w="0" w:type="auto"/>
            <w:vAlign w:val="center"/>
            <w:hideMark/>
          </w:tcPr>
          <w:p w14:paraId="6EE65C04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32437F72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941B6B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3BECAB7E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017BCF87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Extracurricular(es) </w:t>
            </w:r>
          </w:p>
        </w:tc>
        <w:tc>
          <w:tcPr>
            <w:tcW w:w="0" w:type="auto"/>
            <w:vAlign w:val="center"/>
            <w:hideMark/>
          </w:tcPr>
          <w:p w14:paraId="05D51DDA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0 </w:t>
            </w:r>
          </w:p>
        </w:tc>
        <w:tc>
          <w:tcPr>
            <w:tcW w:w="0" w:type="auto"/>
            <w:vAlign w:val="center"/>
            <w:hideMark/>
          </w:tcPr>
          <w:p w14:paraId="5BE6E353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  <w:tc>
          <w:tcPr>
            <w:tcW w:w="0" w:type="auto"/>
            <w:vAlign w:val="center"/>
            <w:hideMark/>
          </w:tcPr>
          <w:p w14:paraId="43ABD627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MZ"/>
              </w:rPr>
            </w:pPr>
          </w:p>
        </w:tc>
      </w:tr>
      <w:tr w:rsidR="00FA0BC1" w:rsidRPr="00FA0BC1" w14:paraId="093EC223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7CF3C1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6EA02DEB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120E856A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* </w:t>
            </w:r>
            <w:hyperlink r:id="rId228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21160 - Matemática Preparatória </w:t>
              </w:r>
            </w:hyperlink>
          </w:p>
        </w:tc>
        <w:tc>
          <w:tcPr>
            <w:tcW w:w="0" w:type="auto"/>
            <w:vAlign w:val="center"/>
            <w:hideMark/>
          </w:tcPr>
          <w:p w14:paraId="5220DC7E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4 </w:t>
            </w:r>
          </w:p>
        </w:tc>
        <w:tc>
          <w:tcPr>
            <w:tcW w:w="0" w:type="auto"/>
            <w:vAlign w:val="center"/>
            <w:hideMark/>
          </w:tcPr>
          <w:p w14:paraId="51B7B553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Matemática</w:t>
            </w:r>
          </w:p>
        </w:tc>
        <w:tc>
          <w:tcPr>
            <w:tcW w:w="0" w:type="auto"/>
            <w:vAlign w:val="center"/>
            <w:hideMark/>
          </w:tcPr>
          <w:p w14:paraId="0FB40C0B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72CE4566" w14:textId="77777777" w:rsidTr="00FA0BC1">
        <w:trPr>
          <w:trHeight w:val="450"/>
          <w:tblCellSpacing w:w="15" w:type="dxa"/>
        </w:trPr>
        <w:tc>
          <w:tcPr>
            <w:tcW w:w="0" w:type="auto"/>
            <w:gridSpan w:val="6"/>
            <w:vAlign w:val="center"/>
            <w:hideMark/>
          </w:tcPr>
          <w:p w14:paraId="47AA7EC6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MZ"/>
              </w:rPr>
            </w:pPr>
          </w:p>
        </w:tc>
      </w:tr>
      <w:tr w:rsidR="00FA0BC1" w:rsidRPr="00FA0BC1" w14:paraId="4090DF61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49413A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0B5852EC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5671DD28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229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21031 - Elementos de Análise Infinitesimal II </w:t>
              </w:r>
            </w:hyperlink>
          </w:p>
        </w:tc>
        <w:tc>
          <w:tcPr>
            <w:tcW w:w="0" w:type="auto"/>
            <w:vAlign w:val="center"/>
            <w:hideMark/>
          </w:tcPr>
          <w:p w14:paraId="693E34ED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1281496F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Matemática </w:t>
            </w:r>
          </w:p>
        </w:tc>
        <w:tc>
          <w:tcPr>
            <w:tcW w:w="0" w:type="auto"/>
            <w:vAlign w:val="center"/>
            <w:hideMark/>
          </w:tcPr>
          <w:p w14:paraId="04EAD8EE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1FD4504C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D65991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0A36D48A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748462D5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230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21037 - Elementos de Probabilidades e Estatística </w:t>
              </w:r>
            </w:hyperlink>
          </w:p>
        </w:tc>
        <w:tc>
          <w:tcPr>
            <w:tcW w:w="0" w:type="auto"/>
            <w:vAlign w:val="center"/>
            <w:hideMark/>
          </w:tcPr>
          <w:p w14:paraId="15D08822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7C03327A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Matemática</w:t>
            </w:r>
          </w:p>
        </w:tc>
        <w:tc>
          <w:tcPr>
            <w:tcW w:w="0" w:type="auto"/>
            <w:vAlign w:val="center"/>
            <w:hideMark/>
          </w:tcPr>
          <w:p w14:paraId="21B46004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58628C86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193B18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75FCC622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7D49EBF3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231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21076 - Investigação Operacional </w:t>
              </w:r>
            </w:hyperlink>
          </w:p>
        </w:tc>
        <w:tc>
          <w:tcPr>
            <w:tcW w:w="0" w:type="auto"/>
            <w:vAlign w:val="center"/>
            <w:hideMark/>
          </w:tcPr>
          <w:p w14:paraId="17EDD52C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1A17B142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Matemática</w:t>
            </w:r>
          </w:p>
        </w:tc>
        <w:tc>
          <w:tcPr>
            <w:tcW w:w="0" w:type="auto"/>
            <w:vAlign w:val="center"/>
            <w:hideMark/>
          </w:tcPr>
          <w:p w14:paraId="19F7F444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7F31591F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B5D6E1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76016CA6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2FB20043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232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21178 - Laboratório de Programação </w:t>
              </w:r>
            </w:hyperlink>
          </w:p>
        </w:tc>
        <w:tc>
          <w:tcPr>
            <w:tcW w:w="0" w:type="auto"/>
            <w:vAlign w:val="center"/>
            <w:hideMark/>
          </w:tcPr>
          <w:p w14:paraId="5AC0C9CE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310AB7E8" w14:textId="77777777" w:rsidR="00FA0BC1" w:rsidRPr="00FA0BC1" w:rsidRDefault="00FA0BC1" w:rsidP="00FA0BC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>Engenharia Informática</w:t>
            </w:r>
          </w:p>
        </w:tc>
        <w:tc>
          <w:tcPr>
            <w:tcW w:w="0" w:type="auto"/>
            <w:vAlign w:val="center"/>
            <w:hideMark/>
          </w:tcPr>
          <w:p w14:paraId="033E117B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  <w:tr w:rsidR="00FA0BC1" w:rsidRPr="00FA0BC1" w14:paraId="77B065D1" w14:textId="77777777" w:rsidTr="00FA0BC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34F85F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42291387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3CDEF2AB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hyperlink r:id="rId233" w:history="1">
              <w:r w:rsidRPr="00FA0BC1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pt-MZ"/>
                </w:rPr>
                <w:t xml:space="preserve">61024 - Macroeconomia </w:t>
              </w:r>
            </w:hyperlink>
          </w:p>
        </w:tc>
        <w:tc>
          <w:tcPr>
            <w:tcW w:w="0" w:type="auto"/>
            <w:vAlign w:val="center"/>
            <w:hideMark/>
          </w:tcPr>
          <w:p w14:paraId="50104EAE" w14:textId="77777777" w:rsidR="00FA0BC1" w:rsidRPr="00FA0BC1" w:rsidRDefault="00FA0BC1" w:rsidP="00FA0B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1CA74AC5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  <w:r w:rsidRPr="00FA0BC1"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  <w:t xml:space="preserve">Economia </w:t>
            </w:r>
          </w:p>
        </w:tc>
        <w:tc>
          <w:tcPr>
            <w:tcW w:w="0" w:type="auto"/>
            <w:vAlign w:val="center"/>
            <w:hideMark/>
          </w:tcPr>
          <w:p w14:paraId="58EC2E13" w14:textId="77777777" w:rsidR="00FA0BC1" w:rsidRPr="00FA0BC1" w:rsidRDefault="00FA0BC1" w:rsidP="00FA0B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MZ"/>
              </w:rPr>
            </w:pPr>
          </w:p>
        </w:tc>
      </w:tr>
    </w:tbl>
    <w:p w14:paraId="453EF7BD" w14:textId="77777777" w:rsidR="00FA0BC1" w:rsidRPr="00FA0BC1" w:rsidRDefault="00FA0BC1" w:rsidP="00FA0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 xml:space="preserve">Estrutura Curricular: </w:t>
      </w:r>
    </w:p>
    <w:p w14:paraId="1BB2EE65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t>A Licenciatura em Matemática Aplicada à Gestão desenvolve-se ao longo de seis semestres e tem quatro áreas científicas dominantes, num total de 180 unidades de crédito (ECTS): Matemática (principal); Gestão, Engenharia Informática e Economia.</w:t>
      </w:r>
    </w:p>
    <w:p w14:paraId="3A705F46" w14:textId="77777777" w:rsidR="00FA0BC1" w:rsidRPr="00FA0BC1" w:rsidRDefault="00FA0BC1" w:rsidP="00FA0B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  <w:r w:rsidRPr="00FA0BC1">
        <w:rPr>
          <w:rFonts w:ascii="Times New Roman" w:eastAsia="Times New Roman" w:hAnsi="Times New Roman" w:cs="Times New Roman"/>
          <w:sz w:val="24"/>
          <w:szCs w:val="24"/>
          <w:lang w:eastAsia="pt-MZ"/>
        </w:rPr>
        <w:lastRenderedPageBreak/>
        <w:t>É oferecida uma unidade extracurricular, Matemática Preparatória, que não faz parte do curso. A inscrição é opcional, sendo recomendada para os estudantes que necessitem de recuperar ou de atualizar os conhecimentos de matemática ao nível pré-universitário.</w:t>
      </w:r>
    </w:p>
    <w:p w14:paraId="2BB27F42" w14:textId="549C1EAC" w:rsidR="00FA0BC1" w:rsidRDefault="00FA0BC1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</w:p>
    <w:p w14:paraId="19070A33" w14:textId="77777777" w:rsidR="005E193B" w:rsidRDefault="005E193B" w:rsidP="005E193B">
      <w:r>
        <w:t xml:space="preserve">Licenciatura em Matemática e Aplicações </w:t>
      </w:r>
    </w:p>
    <w:p w14:paraId="3E1EFC2E" w14:textId="77777777" w:rsidR="005E193B" w:rsidRDefault="005E193B" w:rsidP="005E193B">
      <w:hyperlink r:id="rId234" w:tgtFrame="_blank" w:history="1">
        <w:r>
          <w:rPr>
            <w:rStyle w:val="Hyperlink"/>
          </w:rPr>
          <w:t xml:space="preserve">Departamento de Ciências e Tecnologia </w:t>
        </w:r>
      </w:hyperlink>
    </w:p>
    <w:p w14:paraId="45BD3D4A" w14:textId="424EEA06" w:rsidR="005E193B" w:rsidRDefault="005E193B" w:rsidP="005E193B">
      <w:r>
        <w:rPr>
          <w:noProof/>
        </w:rPr>
        <w:drawing>
          <wp:inline distT="0" distB="0" distL="0" distR="0" wp14:anchorId="01C5B6EB" wp14:editId="637CB594">
            <wp:extent cx="3429000" cy="6096000"/>
            <wp:effectExtent l="0" t="0" r="0" b="0"/>
            <wp:docPr id="12" name="Picture 12" descr="Víd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Vídeo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50BCA" w14:textId="77777777" w:rsidR="005E193B" w:rsidRDefault="005E193B" w:rsidP="005E193B">
      <w:pPr>
        <w:pStyle w:val="Heading3"/>
      </w:pPr>
      <w:r>
        <w:t>Vídeo de apresentação</w:t>
      </w:r>
    </w:p>
    <w:p w14:paraId="7901F7EE" w14:textId="77777777" w:rsidR="005E193B" w:rsidRDefault="005E193B" w:rsidP="005E193B">
      <w:hyperlink r:id="rId236" w:tgtFrame="blank" w:history="1">
        <w:r>
          <w:rPr>
            <w:rStyle w:val="Hyperlink"/>
          </w:rPr>
          <w:t>Regulamentação</w:t>
        </w:r>
      </w:hyperlink>
      <w:r>
        <w:t xml:space="preserve"> </w:t>
      </w:r>
      <w:hyperlink r:id="rId237" w:tgtFrame="blank" w:history="1">
        <w:r>
          <w:rPr>
            <w:rStyle w:val="Hyperlink"/>
          </w:rPr>
          <w:t>Propinas</w:t>
        </w:r>
      </w:hyperlink>
      <w:r>
        <w:t xml:space="preserve"> </w:t>
      </w:r>
      <w:r>
        <w:rPr>
          <w:rStyle w:val="badge"/>
        </w:rPr>
        <w:t>Regime: Ensino a distância, online </w:t>
      </w:r>
      <w:r>
        <w:t xml:space="preserve"> </w:t>
      </w:r>
      <w:r>
        <w:rPr>
          <w:rStyle w:val="badge"/>
        </w:rPr>
        <w:t xml:space="preserve">Língua de Ensino: Português </w:t>
      </w:r>
    </w:p>
    <w:p w14:paraId="5B916477" w14:textId="77777777" w:rsidR="005E193B" w:rsidRDefault="005E193B" w:rsidP="005E193B">
      <w:pPr>
        <w:pStyle w:val="NormalWeb"/>
      </w:pPr>
      <w:r>
        <w:lastRenderedPageBreak/>
        <w:t>A Licenciatura em Matemática e Aplicações destina-se a todos os interessados em adquirir, ou complementar, uma formação sólida e abrangente em Matemática, tomando contacto com algumas importantes aplicações e promovendo a interdisciplinaridade. Esta formação permite aos seus graduados inserirem-se ou progredirem no mercado de trabalho, de atividades industriais, tecnológicas, ou de serviços, ou o prosseguimento de estudos com vista à docência e/ou à investigação. Entre as saídas profissionais dos graduados desta Licenciatura destacam-se as áreas da educação e da formação e as áreas empresariais e de serviços.</w:t>
      </w:r>
    </w:p>
    <w:p w14:paraId="73C7FE92" w14:textId="77777777" w:rsidR="005E193B" w:rsidRDefault="005E193B" w:rsidP="005E193B">
      <w:pPr>
        <w:pStyle w:val="NormalWeb"/>
      </w:pPr>
      <w:r>
        <w:t xml:space="preserve">Em termos de articulação vertical, o curso possibilita o acesso ao </w:t>
      </w:r>
      <w:hyperlink r:id="rId238" w:tgtFrame="_blank" w:history="1">
        <w:r>
          <w:rPr>
            <w:rStyle w:val="Hyperlink"/>
          </w:rPr>
          <w:t>Mestrado em Estatística, Matemática e Computação.</w:t>
        </w:r>
      </w:hyperlink>
      <w:r>
        <w:t> </w:t>
      </w:r>
    </w:p>
    <w:p w14:paraId="5A7E22F8" w14:textId="77777777" w:rsidR="005E193B" w:rsidRDefault="005E193B" w:rsidP="005E193B">
      <w:pPr>
        <w:pStyle w:val="fw-bold"/>
      </w:pPr>
      <w:r>
        <w:t xml:space="preserve">Coordenador: </w:t>
      </w:r>
    </w:p>
    <w:p w14:paraId="34106EB8" w14:textId="77777777" w:rsidR="005E193B" w:rsidRDefault="005E193B" w:rsidP="005E193B">
      <w:pPr>
        <w:pStyle w:val="NormalWeb"/>
      </w:pPr>
      <w:hyperlink r:id="rId239" w:tgtFrame="blank" w:history="1">
        <w:r>
          <w:rPr>
            <w:rStyle w:val="Hyperlink"/>
          </w:rPr>
          <w:t>Maria João Chaves Marques da Cunha Oliveira</w:t>
        </w:r>
      </w:hyperlink>
    </w:p>
    <w:p w14:paraId="75744E86" w14:textId="77777777" w:rsidR="005E193B" w:rsidRDefault="005E193B" w:rsidP="005E193B">
      <w:pPr>
        <w:pStyle w:val="fw-bold"/>
      </w:pPr>
      <w:r>
        <w:t>Vice-coordenador:</w:t>
      </w:r>
    </w:p>
    <w:p w14:paraId="09F5680A" w14:textId="77777777" w:rsidR="005E193B" w:rsidRDefault="005E193B" w:rsidP="005E193B">
      <w:pPr>
        <w:pStyle w:val="NormalWeb"/>
      </w:pPr>
      <w:hyperlink r:id="rId240" w:tgtFrame="blank" w:history="1">
        <w:r>
          <w:rPr>
            <w:rStyle w:val="Hyperlink"/>
          </w:rPr>
          <w:t>Catarina Sofia da Costa Nunes Duarte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7"/>
        <w:gridCol w:w="1058"/>
        <w:gridCol w:w="4177"/>
        <w:gridCol w:w="571"/>
        <w:gridCol w:w="2104"/>
        <w:gridCol w:w="87"/>
      </w:tblGrid>
      <w:tr w:rsidR="005E193B" w14:paraId="219B7A59" w14:textId="77777777" w:rsidTr="005E193B">
        <w:trPr>
          <w:tblHeader/>
          <w:tblCellSpacing w:w="15" w:type="dxa"/>
        </w:trPr>
        <w:tc>
          <w:tcPr>
            <w:tcW w:w="0" w:type="auto"/>
            <w:gridSpan w:val="6"/>
            <w:vAlign w:val="center"/>
            <w:hideMark/>
          </w:tcPr>
          <w:p w14:paraId="26A4F6C4" w14:textId="77777777" w:rsidR="005E193B" w:rsidRDefault="005E193B">
            <w:r>
              <w:t>Maior</w:t>
            </w:r>
          </w:p>
        </w:tc>
      </w:tr>
      <w:tr w:rsidR="005E193B" w14:paraId="1B5C40C3" w14:textId="77777777" w:rsidTr="005E193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4B16433" w14:textId="77777777" w:rsidR="005E193B" w:rsidRDefault="005E193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Ano </w:t>
            </w:r>
          </w:p>
        </w:tc>
        <w:tc>
          <w:tcPr>
            <w:tcW w:w="0" w:type="auto"/>
            <w:vAlign w:val="center"/>
            <w:hideMark/>
          </w:tcPr>
          <w:p w14:paraId="045DD764" w14:textId="77777777" w:rsidR="005E193B" w:rsidRDefault="005E193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Semestre </w:t>
            </w:r>
          </w:p>
        </w:tc>
        <w:tc>
          <w:tcPr>
            <w:tcW w:w="2500" w:type="pct"/>
            <w:vAlign w:val="center"/>
            <w:hideMark/>
          </w:tcPr>
          <w:p w14:paraId="1F1CC928" w14:textId="77777777" w:rsidR="005E193B" w:rsidRDefault="005E193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Unidade Curricular </w:t>
            </w:r>
          </w:p>
        </w:tc>
        <w:tc>
          <w:tcPr>
            <w:tcW w:w="0" w:type="auto"/>
            <w:vAlign w:val="center"/>
            <w:hideMark/>
          </w:tcPr>
          <w:p w14:paraId="2E5DD55B" w14:textId="77777777" w:rsidR="005E193B" w:rsidRDefault="005E193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ECTS </w:t>
            </w:r>
          </w:p>
        </w:tc>
        <w:tc>
          <w:tcPr>
            <w:tcW w:w="1250" w:type="pct"/>
            <w:vAlign w:val="center"/>
            <w:hideMark/>
          </w:tcPr>
          <w:p w14:paraId="60CEC505" w14:textId="77777777" w:rsidR="005E193B" w:rsidRDefault="005E193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Área Científica </w:t>
            </w:r>
          </w:p>
        </w:tc>
        <w:tc>
          <w:tcPr>
            <w:tcW w:w="0" w:type="auto"/>
            <w:vAlign w:val="center"/>
            <w:hideMark/>
          </w:tcPr>
          <w:p w14:paraId="77693D29" w14:textId="77777777" w:rsidR="005E193B" w:rsidRDefault="005E193B">
            <w:pPr>
              <w:jc w:val="center"/>
              <w:rPr>
                <w:b/>
                <w:bCs/>
              </w:rPr>
            </w:pPr>
          </w:p>
        </w:tc>
      </w:tr>
      <w:tr w:rsidR="005E193B" w14:paraId="6C4AD04C" w14:textId="77777777" w:rsidTr="005E19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2D3DD9" w14:textId="77777777" w:rsidR="005E193B" w:rsidRDefault="005E193B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0BAA92D7" w14:textId="77777777" w:rsidR="005E193B" w:rsidRDefault="005E193B">
            <w:pPr>
              <w:jc w:val="center"/>
            </w:pPr>
            <w: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29CFEFE3" w14:textId="77777777" w:rsidR="005E193B" w:rsidRDefault="005E193B">
            <w:hyperlink r:id="rId241" w:history="1">
              <w:r>
                <w:rPr>
                  <w:rStyle w:val="Hyperlink"/>
                </w:rPr>
                <w:t xml:space="preserve">21002 - Álgebra Linear I </w:t>
              </w:r>
            </w:hyperlink>
          </w:p>
        </w:tc>
        <w:tc>
          <w:tcPr>
            <w:tcW w:w="0" w:type="auto"/>
            <w:vAlign w:val="center"/>
            <w:hideMark/>
          </w:tcPr>
          <w:p w14:paraId="2932B0A2" w14:textId="77777777" w:rsidR="005E193B" w:rsidRDefault="005E193B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18AEF02D" w14:textId="77777777" w:rsidR="005E193B" w:rsidRDefault="005E193B">
            <w:pPr>
              <w:pStyle w:val="NormalWeb"/>
            </w:pPr>
            <w:r>
              <w:t>Matemática</w:t>
            </w:r>
          </w:p>
        </w:tc>
        <w:tc>
          <w:tcPr>
            <w:tcW w:w="0" w:type="auto"/>
            <w:vAlign w:val="center"/>
            <w:hideMark/>
          </w:tcPr>
          <w:p w14:paraId="0A40A01B" w14:textId="77777777" w:rsidR="005E193B" w:rsidRDefault="005E193B"/>
        </w:tc>
      </w:tr>
      <w:tr w:rsidR="005E193B" w14:paraId="011EBBDD" w14:textId="77777777" w:rsidTr="005E19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25DF0F" w14:textId="77777777" w:rsidR="005E193B" w:rsidRDefault="005E193B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00EB0836" w14:textId="77777777" w:rsidR="005E193B" w:rsidRDefault="005E193B">
            <w:pPr>
              <w:jc w:val="center"/>
            </w:pPr>
            <w: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53A6B737" w14:textId="77777777" w:rsidR="005E193B" w:rsidRDefault="005E193B">
            <w:hyperlink r:id="rId242" w:history="1">
              <w:r>
                <w:rPr>
                  <w:rStyle w:val="Hyperlink"/>
                </w:rPr>
                <w:t xml:space="preserve">21030 - Elementos de Análise Infinitesimal I </w:t>
              </w:r>
            </w:hyperlink>
          </w:p>
        </w:tc>
        <w:tc>
          <w:tcPr>
            <w:tcW w:w="0" w:type="auto"/>
            <w:vAlign w:val="center"/>
            <w:hideMark/>
          </w:tcPr>
          <w:p w14:paraId="3DCF8A47" w14:textId="77777777" w:rsidR="005E193B" w:rsidRDefault="005E193B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5DF8AE2B" w14:textId="77777777" w:rsidR="005E193B" w:rsidRDefault="005E193B">
            <w:r>
              <w:t xml:space="preserve">Matemática </w:t>
            </w:r>
          </w:p>
        </w:tc>
        <w:tc>
          <w:tcPr>
            <w:tcW w:w="0" w:type="auto"/>
            <w:vAlign w:val="center"/>
            <w:hideMark/>
          </w:tcPr>
          <w:p w14:paraId="283E8270" w14:textId="77777777" w:rsidR="005E193B" w:rsidRDefault="005E193B"/>
        </w:tc>
      </w:tr>
      <w:tr w:rsidR="005E193B" w14:paraId="17AB39D5" w14:textId="77777777" w:rsidTr="005E19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19B11B" w14:textId="77777777" w:rsidR="005E193B" w:rsidRDefault="005E193B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5BAC058A" w14:textId="77777777" w:rsidR="005E193B" w:rsidRDefault="005E193B">
            <w:pPr>
              <w:jc w:val="center"/>
            </w:pPr>
            <w: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715D7554" w14:textId="77777777" w:rsidR="005E193B" w:rsidRDefault="005E193B">
            <w:hyperlink r:id="rId243" w:history="1">
              <w:r>
                <w:rPr>
                  <w:rStyle w:val="Hyperlink"/>
                </w:rPr>
                <w:t xml:space="preserve">21079 - Lógica e Teoria de Conjuntos </w:t>
              </w:r>
            </w:hyperlink>
          </w:p>
        </w:tc>
        <w:tc>
          <w:tcPr>
            <w:tcW w:w="0" w:type="auto"/>
            <w:vAlign w:val="center"/>
            <w:hideMark/>
          </w:tcPr>
          <w:p w14:paraId="296B1925" w14:textId="77777777" w:rsidR="005E193B" w:rsidRDefault="005E193B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0CB05D36" w14:textId="77777777" w:rsidR="005E193B" w:rsidRDefault="005E193B">
            <w:pPr>
              <w:pStyle w:val="NormalWeb"/>
            </w:pPr>
            <w:r>
              <w:t>Matemática</w:t>
            </w:r>
          </w:p>
        </w:tc>
        <w:tc>
          <w:tcPr>
            <w:tcW w:w="0" w:type="auto"/>
            <w:vAlign w:val="center"/>
            <w:hideMark/>
          </w:tcPr>
          <w:p w14:paraId="64F4A001" w14:textId="77777777" w:rsidR="005E193B" w:rsidRDefault="005E193B"/>
        </w:tc>
      </w:tr>
      <w:tr w:rsidR="005E193B" w14:paraId="4EDAE15F" w14:textId="77777777" w:rsidTr="005E19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D65056" w14:textId="77777777" w:rsidR="005E193B" w:rsidRDefault="005E193B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1ED4B050" w14:textId="77777777" w:rsidR="005E193B" w:rsidRDefault="005E193B">
            <w:pPr>
              <w:jc w:val="center"/>
            </w:pPr>
            <w: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607CA1F6" w14:textId="77777777" w:rsidR="005E193B" w:rsidRDefault="005E193B">
            <w:hyperlink r:id="rId244" w:history="1">
              <w:r>
                <w:rPr>
                  <w:rStyle w:val="Hyperlink"/>
                </w:rPr>
                <w:t xml:space="preserve">21090 - Programação </w:t>
              </w:r>
            </w:hyperlink>
          </w:p>
        </w:tc>
        <w:tc>
          <w:tcPr>
            <w:tcW w:w="0" w:type="auto"/>
            <w:vAlign w:val="center"/>
            <w:hideMark/>
          </w:tcPr>
          <w:p w14:paraId="285E3D59" w14:textId="77777777" w:rsidR="005E193B" w:rsidRDefault="005E193B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42645726" w14:textId="77777777" w:rsidR="005E193B" w:rsidRDefault="005E193B">
            <w:pPr>
              <w:pStyle w:val="NormalWeb"/>
            </w:pPr>
            <w:r>
              <w:t>Engenharia Informática</w:t>
            </w:r>
          </w:p>
        </w:tc>
        <w:tc>
          <w:tcPr>
            <w:tcW w:w="0" w:type="auto"/>
            <w:vAlign w:val="center"/>
            <w:hideMark/>
          </w:tcPr>
          <w:p w14:paraId="1E702226" w14:textId="77777777" w:rsidR="005E193B" w:rsidRDefault="005E193B"/>
        </w:tc>
      </w:tr>
      <w:tr w:rsidR="005E193B" w14:paraId="67C56E52" w14:textId="77777777" w:rsidTr="005E19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04E3FC" w14:textId="77777777" w:rsidR="005E193B" w:rsidRDefault="005E193B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5CAB18A8" w14:textId="77777777" w:rsidR="005E193B" w:rsidRDefault="005E193B">
            <w:pPr>
              <w:jc w:val="center"/>
            </w:pPr>
            <w:r>
              <w:t xml:space="preserve">S1 </w:t>
            </w:r>
          </w:p>
        </w:tc>
        <w:tc>
          <w:tcPr>
            <w:tcW w:w="2500" w:type="pct"/>
            <w:vAlign w:val="center"/>
            <w:hideMark/>
          </w:tcPr>
          <w:p w14:paraId="2ADDC444" w14:textId="77777777" w:rsidR="005E193B" w:rsidRDefault="005E193B">
            <w:hyperlink r:id="rId245" w:history="1">
              <w:r>
                <w:rPr>
                  <w:rStyle w:val="Hyperlink"/>
                </w:rPr>
                <w:t xml:space="preserve">21166 - História da Matemática </w:t>
              </w:r>
            </w:hyperlink>
          </w:p>
        </w:tc>
        <w:tc>
          <w:tcPr>
            <w:tcW w:w="0" w:type="auto"/>
            <w:vAlign w:val="center"/>
            <w:hideMark/>
          </w:tcPr>
          <w:p w14:paraId="18BF3960" w14:textId="77777777" w:rsidR="005E193B" w:rsidRDefault="005E193B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7B08D517" w14:textId="77777777" w:rsidR="005E193B" w:rsidRDefault="005E193B">
            <w:pPr>
              <w:pStyle w:val="NormalWeb"/>
            </w:pPr>
            <w:r>
              <w:t>Matemática</w:t>
            </w:r>
          </w:p>
        </w:tc>
        <w:tc>
          <w:tcPr>
            <w:tcW w:w="0" w:type="auto"/>
            <w:vAlign w:val="center"/>
            <w:hideMark/>
          </w:tcPr>
          <w:p w14:paraId="1CE3BC8F" w14:textId="77777777" w:rsidR="005E193B" w:rsidRDefault="005E193B"/>
        </w:tc>
      </w:tr>
      <w:tr w:rsidR="005E193B" w14:paraId="0240E726" w14:textId="77777777" w:rsidTr="005E193B">
        <w:trPr>
          <w:trHeight w:val="450"/>
          <w:tblCellSpacing w:w="15" w:type="dxa"/>
        </w:trPr>
        <w:tc>
          <w:tcPr>
            <w:tcW w:w="0" w:type="auto"/>
            <w:gridSpan w:val="6"/>
            <w:vAlign w:val="center"/>
            <w:hideMark/>
          </w:tcPr>
          <w:p w14:paraId="1C263EB8" w14:textId="77777777" w:rsidR="005E193B" w:rsidRDefault="005E193B">
            <w:pPr>
              <w:jc w:val="center"/>
              <w:rPr>
                <w:sz w:val="20"/>
                <w:szCs w:val="20"/>
              </w:rPr>
            </w:pPr>
          </w:p>
        </w:tc>
      </w:tr>
      <w:tr w:rsidR="005E193B" w14:paraId="3E1C56E3" w14:textId="77777777" w:rsidTr="005E19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F0492A" w14:textId="77777777" w:rsidR="005E193B" w:rsidRDefault="005E193B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3333981E" w14:textId="77777777" w:rsidR="005E193B" w:rsidRDefault="005E193B">
            <w:pPr>
              <w:jc w:val="center"/>
            </w:pPr>
            <w: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5D5F88CB" w14:textId="77777777" w:rsidR="005E193B" w:rsidRDefault="005E193B">
            <w:hyperlink r:id="rId246" w:history="1">
              <w:r>
                <w:rPr>
                  <w:rStyle w:val="Hyperlink"/>
                </w:rPr>
                <w:t xml:space="preserve">21003 - Álgebra Linear II </w:t>
              </w:r>
            </w:hyperlink>
          </w:p>
        </w:tc>
        <w:tc>
          <w:tcPr>
            <w:tcW w:w="0" w:type="auto"/>
            <w:vAlign w:val="center"/>
            <w:hideMark/>
          </w:tcPr>
          <w:p w14:paraId="350FC20B" w14:textId="77777777" w:rsidR="005E193B" w:rsidRDefault="005E193B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3893E1DC" w14:textId="77777777" w:rsidR="005E193B" w:rsidRDefault="005E193B">
            <w:pPr>
              <w:pStyle w:val="NormalWeb"/>
            </w:pPr>
            <w:r>
              <w:t>Matemática</w:t>
            </w:r>
          </w:p>
        </w:tc>
        <w:tc>
          <w:tcPr>
            <w:tcW w:w="0" w:type="auto"/>
            <w:vAlign w:val="center"/>
            <w:hideMark/>
          </w:tcPr>
          <w:p w14:paraId="1C4C81CD" w14:textId="77777777" w:rsidR="005E193B" w:rsidRDefault="005E193B"/>
        </w:tc>
      </w:tr>
      <w:tr w:rsidR="005E193B" w14:paraId="1AA8CA0A" w14:textId="77777777" w:rsidTr="005E19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3E0BE5" w14:textId="77777777" w:rsidR="005E193B" w:rsidRDefault="005E193B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475B2A54" w14:textId="77777777" w:rsidR="005E193B" w:rsidRDefault="005E193B">
            <w:pPr>
              <w:jc w:val="center"/>
            </w:pPr>
            <w: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0F73C610" w14:textId="77777777" w:rsidR="005E193B" w:rsidRDefault="005E193B">
            <w:hyperlink r:id="rId247" w:history="1">
              <w:r>
                <w:rPr>
                  <w:rStyle w:val="Hyperlink"/>
                </w:rPr>
                <w:t xml:space="preserve">21031 - Elementos de Análise Infinitesimal II </w:t>
              </w:r>
            </w:hyperlink>
          </w:p>
        </w:tc>
        <w:tc>
          <w:tcPr>
            <w:tcW w:w="0" w:type="auto"/>
            <w:vAlign w:val="center"/>
            <w:hideMark/>
          </w:tcPr>
          <w:p w14:paraId="67821CB7" w14:textId="77777777" w:rsidR="005E193B" w:rsidRDefault="005E193B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05948E92" w14:textId="77777777" w:rsidR="005E193B" w:rsidRDefault="005E193B">
            <w:r>
              <w:t xml:space="preserve">Matemática </w:t>
            </w:r>
          </w:p>
        </w:tc>
        <w:tc>
          <w:tcPr>
            <w:tcW w:w="0" w:type="auto"/>
            <w:vAlign w:val="center"/>
            <w:hideMark/>
          </w:tcPr>
          <w:p w14:paraId="2F2E34B5" w14:textId="77777777" w:rsidR="005E193B" w:rsidRDefault="005E193B"/>
        </w:tc>
      </w:tr>
      <w:tr w:rsidR="005E193B" w14:paraId="4330F5F2" w14:textId="77777777" w:rsidTr="005E19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5BA3A5" w14:textId="77777777" w:rsidR="005E193B" w:rsidRDefault="005E193B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4EA1CBC1" w14:textId="77777777" w:rsidR="005E193B" w:rsidRDefault="005E193B">
            <w:pPr>
              <w:jc w:val="center"/>
            </w:pPr>
            <w: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30128AA6" w14:textId="77777777" w:rsidR="005E193B" w:rsidRDefault="005E193B">
            <w:hyperlink r:id="rId248" w:history="1">
              <w:r>
                <w:rPr>
                  <w:rStyle w:val="Hyperlink"/>
                </w:rPr>
                <w:t xml:space="preserve">21037 - Elementos de Probabilidades e Estatística </w:t>
              </w:r>
            </w:hyperlink>
          </w:p>
        </w:tc>
        <w:tc>
          <w:tcPr>
            <w:tcW w:w="0" w:type="auto"/>
            <w:vAlign w:val="center"/>
            <w:hideMark/>
          </w:tcPr>
          <w:p w14:paraId="525DCC7C" w14:textId="77777777" w:rsidR="005E193B" w:rsidRDefault="005E193B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737A8424" w14:textId="77777777" w:rsidR="005E193B" w:rsidRDefault="005E193B">
            <w:pPr>
              <w:pStyle w:val="NormalWeb"/>
            </w:pPr>
            <w:r>
              <w:t>Matemática</w:t>
            </w:r>
          </w:p>
        </w:tc>
        <w:tc>
          <w:tcPr>
            <w:tcW w:w="0" w:type="auto"/>
            <w:vAlign w:val="center"/>
            <w:hideMark/>
          </w:tcPr>
          <w:p w14:paraId="3E2C43C7" w14:textId="77777777" w:rsidR="005E193B" w:rsidRDefault="005E193B"/>
        </w:tc>
      </w:tr>
      <w:tr w:rsidR="005E193B" w14:paraId="65260ABA" w14:textId="77777777" w:rsidTr="005E19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5817C9" w14:textId="77777777" w:rsidR="005E193B" w:rsidRDefault="005E193B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76954FCF" w14:textId="77777777" w:rsidR="005E193B" w:rsidRDefault="005E193B">
            <w:pPr>
              <w:jc w:val="center"/>
            </w:pPr>
            <w: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5923B793" w14:textId="77777777" w:rsidR="005E193B" w:rsidRDefault="005E193B">
            <w:hyperlink r:id="rId249" w:history="1">
              <w:r>
                <w:rPr>
                  <w:rStyle w:val="Hyperlink"/>
                </w:rPr>
                <w:t xml:space="preserve">21082 - Matemática Finita </w:t>
              </w:r>
            </w:hyperlink>
          </w:p>
        </w:tc>
        <w:tc>
          <w:tcPr>
            <w:tcW w:w="0" w:type="auto"/>
            <w:vAlign w:val="center"/>
            <w:hideMark/>
          </w:tcPr>
          <w:p w14:paraId="4A467A83" w14:textId="77777777" w:rsidR="005E193B" w:rsidRDefault="005E193B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0CD6D3F3" w14:textId="77777777" w:rsidR="005E193B" w:rsidRDefault="005E193B">
            <w:r>
              <w:t xml:space="preserve">Matemática </w:t>
            </w:r>
          </w:p>
        </w:tc>
        <w:tc>
          <w:tcPr>
            <w:tcW w:w="0" w:type="auto"/>
            <w:vAlign w:val="center"/>
            <w:hideMark/>
          </w:tcPr>
          <w:p w14:paraId="288DDB62" w14:textId="77777777" w:rsidR="005E193B" w:rsidRDefault="005E193B"/>
        </w:tc>
      </w:tr>
      <w:tr w:rsidR="005E193B" w14:paraId="21746FB1" w14:textId="77777777" w:rsidTr="005E19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767063" w14:textId="77777777" w:rsidR="005E193B" w:rsidRDefault="005E193B">
            <w:pPr>
              <w:jc w:val="center"/>
              <w:rPr>
                <w:sz w:val="24"/>
                <w:szCs w:val="24"/>
              </w:rPr>
            </w:pPr>
            <w:r>
              <w:t xml:space="preserve">1 </w:t>
            </w:r>
          </w:p>
        </w:tc>
        <w:tc>
          <w:tcPr>
            <w:tcW w:w="0" w:type="auto"/>
            <w:vAlign w:val="center"/>
            <w:hideMark/>
          </w:tcPr>
          <w:p w14:paraId="7DC2789A" w14:textId="77777777" w:rsidR="005E193B" w:rsidRDefault="005E193B">
            <w:pPr>
              <w:jc w:val="center"/>
            </w:pPr>
            <w:r>
              <w:t xml:space="preserve">S2 </w:t>
            </w:r>
          </w:p>
        </w:tc>
        <w:tc>
          <w:tcPr>
            <w:tcW w:w="2500" w:type="pct"/>
            <w:vAlign w:val="center"/>
            <w:hideMark/>
          </w:tcPr>
          <w:p w14:paraId="2899A8DA" w14:textId="77777777" w:rsidR="005E193B" w:rsidRDefault="005E193B">
            <w:hyperlink r:id="rId250" w:history="1">
              <w:r>
                <w:rPr>
                  <w:rStyle w:val="Hyperlink"/>
                </w:rPr>
                <w:t xml:space="preserve">21165 - Geometria </w:t>
              </w:r>
            </w:hyperlink>
          </w:p>
        </w:tc>
        <w:tc>
          <w:tcPr>
            <w:tcW w:w="0" w:type="auto"/>
            <w:vAlign w:val="center"/>
            <w:hideMark/>
          </w:tcPr>
          <w:p w14:paraId="29EF853E" w14:textId="77777777" w:rsidR="005E193B" w:rsidRDefault="005E193B">
            <w:pPr>
              <w:jc w:val="center"/>
            </w:pPr>
            <w:r>
              <w:t xml:space="preserve">6 </w:t>
            </w:r>
          </w:p>
        </w:tc>
        <w:tc>
          <w:tcPr>
            <w:tcW w:w="0" w:type="auto"/>
            <w:vAlign w:val="center"/>
            <w:hideMark/>
          </w:tcPr>
          <w:p w14:paraId="64D77164" w14:textId="77777777" w:rsidR="005E193B" w:rsidRDefault="005E193B">
            <w:r>
              <w:t xml:space="preserve">Matemática </w:t>
            </w:r>
          </w:p>
        </w:tc>
        <w:tc>
          <w:tcPr>
            <w:tcW w:w="0" w:type="auto"/>
            <w:vAlign w:val="center"/>
            <w:hideMark/>
          </w:tcPr>
          <w:p w14:paraId="3825E950" w14:textId="77777777" w:rsidR="005E193B" w:rsidRDefault="005E193B"/>
        </w:tc>
      </w:tr>
    </w:tbl>
    <w:p w14:paraId="0AED93AC" w14:textId="77777777" w:rsidR="005E193B" w:rsidRDefault="005E193B" w:rsidP="005E193B">
      <w:pPr>
        <w:rPr>
          <w:sz w:val="24"/>
          <w:szCs w:val="24"/>
        </w:rPr>
      </w:pPr>
      <w:r>
        <w:t xml:space="preserve">Estrutura Curricular: </w:t>
      </w:r>
    </w:p>
    <w:p w14:paraId="5746F411" w14:textId="77777777" w:rsidR="005E193B" w:rsidRDefault="005E193B" w:rsidP="005E193B">
      <w:pPr>
        <w:pStyle w:val="NormalWeb"/>
      </w:pPr>
      <w:r>
        <w:t>A Licenciatura em Matemática e Aplicações tem uma estrutura Maior/Minor, perfazendo um total de 180 ECTS.</w:t>
      </w:r>
    </w:p>
    <w:p w14:paraId="580E0E0F" w14:textId="77777777" w:rsidR="005E193B" w:rsidRDefault="005E193B" w:rsidP="005E193B">
      <w:pPr>
        <w:pStyle w:val="NormalWeb"/>
      </w:pPr>
      <w:r>
        <w:lastRenderedPageBreak/>
        <w:t>O Maior em Matemática e Aplicações, correspondente a 120 ECTS, tem a duração de dois anos letivos e no terceiro ano letivo deve ser articulado com um único Minor (60 ECTS) de entre um dos dois seguintes:</w:t>
      </w:r>
    </w:p>
    <w:p w14:paraId="2E3E4625" w14:textId="77777777" w:rsidR="005E193B" w:rsidRDefault="005E193B" w:rsidP="005E193B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Minor em Matemática e Aplicações</w:t>
      </w:r>
    </w:p>
    <w:p w14:paraId="2615B41D" w14:textId="77777777" w:rsidR="005E193B" w:rsidRDefault="005E193B" w:rsidP="005E193B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Minor em Estatística e Aplicações</w:t>
      </w:r>
    </w:p>
    <w:p w14:paraId="29AB78A1" w14:textId="77777777" w:rsidR="005E193B" w:rsidRDefault="005E193B" w:rsidP="005E193B">
      <w:pPr>
        <w:pStyle w:val="NormalWeb"/>
      </w:pPr>
      <w:r>
        <w:t>Em alternativa ao regime de estudo a tempo integral, a licenciatura pode ser frequentada em tempo parcial. As unidades curriculares deste curso são ainda oferecidas para frequência na modalidade de Unidades Curriculares Isoladas.</w:t>
      </w:r>
    </w:p>
    <w:p w14:paraId="0451996F" w14:textId="77777777" w:rsidR="005E193B" w:rsidRPr="00B621A7" w:rsidRDefault="005E193B" w:rsidP="00B6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MZ"/>
        </w:rPr>
      </w:pPr>
    </w:p>
    <w:sectPr w:rsidR="005E193B" w:rsidRPr="00B621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86DB8"/>
    <w:multiLevelType w:val="multilevel"/>
    <w:tmpl w:val="04DE1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3D0A24"/>
    <w:multiLevelType w:val="multilevel"/>
    <w:tmpl w:val="57FE3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07E"/>
    <w:rsid w:val="002F507E"/>
    <w:rsid w:val="005E193B"/>
    <w:rsid w:val="007936FF"/>
    <w:rsid w:val="00B621A7"/>
    <w:rsid w:val="00FA0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M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E6BA7"/>
  <w15:chartTrackingRefBased/>
  <w15:docId w15:val="{50D97F5D-D4B8-4B78-88FA-23C0ECF5B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M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F50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M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F507E"/>
    <w:rPr>
      <w:rFonts w:ascii="Times New Roman" w:eastAsia="Times New Roman" w:hAnsi="Times New Roman" w:cs="Times New Roman"/>
      <w:b/>
      <w:bCs/>
      <w:sz w:val="27"/>
      <w:szCs w:val="27"/>
      <w:lang w:eastAsia="pt-MZ"/>
    </w:rPr>
  </w:style>
  <w:style w:type="character" w:styleId="Hyperlink">
    <w:name w:val="Hyperlink"/>
    <w:basedOn w:val="DefaultParagraphFont"/>
    <w:uiPriority w:val="99"/>
    <w:semiHidden/>
    <w:unhideWhenUsed/>
    <w:rsid w:val="002F507E"/>
    <w:rPr>
      <w:color w:val="0000FF"/>
      <w:u w:val="single"/>
    </w:rPr>
  </w:style>
  <w:style w:type="character" w:customStyle="1" w:styleId="badge">
    <w:name w:val="badge"/>
    <w:basedOn w:val="DefaultParagraphFont"/>
    <w:rsid w:val="002F507E"/>
  </w:style>
  <w:style w:type="paragraph" w:styleId="NormalWeb">
    <w:name w:val="Normal (Web)"/>
    <w:basedOn w:val="Normal"/>
    <w:uiPriority w:val="99"/>
    <w:semiHidden/>
    <w:unhideWhenUsed/>
    <w:rsid w:val="002F50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MZ"/>
    </w:rPr>
  </w:style>
  <w:style w:type="paragraph" w:customStyle="1" w:styleId="fw-bold">
    <w:name w:val="fw-bold"/>
    <w:basedOn w:val="Normal"/>
    <w:rsid w:val="002F50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MZ"/>
    </w:rPr>
  </w:style>
  <w:style w:type="character" w:styleId="Strong">
    <w:name w:val="Strong"/>
    <w:basedOn w:val="DefaultParagraphFont"/>
    <w:uiPriority w:val="22"/>
    <w:qFormat/>
    <w:rsid w:val="002F507E"/>
    <w:rPr>
      <w:b/>
      <w:bCs/>
    </w:rPr>
  </w:style>
  <w:style w:type="character" w:styleId="Emphasis">
    <w:name w:val="Emphasis"/>
    <w:basedOn w:val="DefaultParagraphFont"/>
    <w:uiPriority w:val="20"/>
    <w:qFormat/>
    <w:rsid w:val="002F507E"/>
    <w:rPr>
      <w:i/>
      <w:iCs/>
    </w:rPr>
  </w:style>
  <w:style w:type="character" w:customStyle="1" w:styleId="disciplinas">
    <w:name w:val="disciplinas"/>
    <w:basedOn w:val="DefaultParagraphFont"/>
    <w:rsid w:val="00FA0B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45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3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68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1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21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604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941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59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60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424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742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42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59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305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642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28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6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5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0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2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91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10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268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965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48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625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013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92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03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51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519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326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11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37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20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1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84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17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50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617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440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931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2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5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453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960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873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776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9039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97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21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5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0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47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8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63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731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2873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855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13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366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15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5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72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43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31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2578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458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82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6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1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1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5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55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91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348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713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54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93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09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539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36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44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9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4245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595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0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0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0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9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1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15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87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20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265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3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72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583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34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7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70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20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12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05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43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7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08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69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465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597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03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67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06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710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482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5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4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2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061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73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80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51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6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478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675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378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50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57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946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7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33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232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83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51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579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9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6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9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4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40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66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142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074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35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27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354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35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37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5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051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8183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3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7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3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3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04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39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80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12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9101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38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43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616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828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9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182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976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9822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904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8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7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0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1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3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64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949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3548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02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122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311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45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8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87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15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402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8722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509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57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8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40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39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150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886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21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4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755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47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96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82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521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696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74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5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uiadoscursos.uab.pt/ucs/alemao-ii" TargetMode="External"/><Relationship Id="rId21" Type="http://schemas.openxmlformats.org/officeDocument/2006/relationships/hyperlink" Target="https://guiadoscursos.uab.pt/ucs/quimica-e-ambiente" TargetMode="External"/><Relationship Id="rId42" Type="http://schemas.openxmlformats.org/officeDocument/2006/relationships/hyperlink" Target="https://guiadoscursos.uab.pt/wp-content/uploads/2022/08/DEED-LE-REGULAMENTO.pdf" TargetMode="External"/><Relationship Id="rId63" Type="http://schemas.openxmlformats.org/officeDocument/2006/relationships/hyperlink" Target="https://guiadoscursos.uab.pt/ucs/educacao-e-equidade-na-sociedade-contemporanea" TargetMode="External"/><Relationship Id="rId84" Type="http://schemas.openxmlformats.org/officeDocument/2006/relationships/hyperlink" Target="https://guiadoscursos.uab.pt/ucs/sistemas-computacionais" TargetMode="External"/><Relationship Id="rId138" Type="http://schemas.openxmlformats.org/officeDocument/2006/relationships/hyperlink" Target="https://guiadoscursos.uab.pt/ucs/sistema-contabilistico-e-fiscal-lgvr" TargetMode="External"/><Relationship Id="rId159" Type="http://schemas.openxmlformats.org/officeDocument/2006/relationships/hyperlink" Target="https://portal.uab.pt/DH" TargetMode="External"/><Relationship Id="rId170" Type="http://schemas.openxmlformats.org/officeDocument/2006/relationships/hyperlink" Target="https://guiadoscursos.uab.pt/ucs/ingles-i" TargetMode="External"/><Relationship Id="rId191" Type="http://schemas.openxmlformats.org/officeDocument/2006/relationships/hyperlink" Target="https://guiadoscursos.uab.pt/ucs/tecnicas-de-expressao-e-comunicacao-i" TargetMode="External"/><Relationship Id="rId205" Type="http://schemas.openxmlformats.org/officeDocument/2006/relationships/hyperlink" Target="https://guiadoscursos.uab.pt/ucs/alemao-ii" TargetMode="External"/><Relationship Id="rId226" Type="http://schemas.openxmlformats.org/officeDocument/2006/relationships/hyperlink" Target="https://guiadoscursos.uab.pt/ucs/contabilidade-financeira" TargetMode="External"/><Relationship Id="rId247" Type="http://schemas.openxmlformats.org/officeDocument/2006/relationships/hyperlink" Target="https://guiadoscursos.uab.pt/ucs/elementos-de-analise-infinitesimal-ii" TargetMode="External"/><Relationship Id="rId107" Type="http://schemas.openxmlformats.org/officeDocument/2006/relationships/hyperlink" Target="https://guiadoscursos.uab.pt/ucs/frances-iii" TargetMode="External"/><Relationship Id="rId11" Type="http://schemas.openxmlformats.org/officeDocument/2006/relationships/hyperlink" Target="https://guiadoscursos.uab.pt/ucs/biologia-geral-i" TargetMode="External"/><Relationship Id="rId32" Type="http://schemas.openxmlformats.org/officeDocument/2006/relationships/hyperlink" Target="https://guiadoscursos.uab.pt/ucs/psicologia-geral" TargetMode="External"/><Relationship Id="rId53" Type="http://schemas.openxmlformats.org/officeDocument/2006/relationships/hyperlink" Target="https://guiadoscursos.uab.pt/ucs/psicologia-do-desenvolvimento" TargetMode="External"/><Relationship Id="rId74" Type="http://schemas.openxmlformats.org/officeDocument/2006/relationships/image" Target="media/image4.jpeg"/><Relationship Id="rId128" Type="http://schemas.openxmlformats.org/officeDocument/2006/relationships/hyperlink" Target="https://paginapessoal.uab.pt/jporfirio" TargetMode="External"/><Relationship Id="rId149" Type="http://schemas.openxmlformats.org/officeDocument/2006/relationships/hyperlink" Target="https://guiadoscursos.uab.pt/ucs/contabilidade-financeira" TargetMode="External"/><Relationship Id="rId5" Type="http://schemas.openxmlformats.org/officeDocument/2006/relationships/hyperlink" Target="https://portal.uab.pt/DCET" TargetMode="External"/><Relationship Id="rId95" Type="http://schemas.openxmlformats.org/officeDocument/2006/relationships/hyperlink" Target="https://guiadoscursos.uab.pt/wp-content/uploads/2024/07/Despacho-6335_2024.pdf" TargetMode="External"/><Relationship Id="rId160" Type="http://schemas.openxmlformats.org/officeDocument/2006/relationships/image" Target="media/image8.jpeg"/><Relationship Id="rId181" Type="http://schemas.openxmlformats.org/officeDocument/2006/relationships/hyperlink" Target="https://guiadoscursos.uab.pt/ucs/tecnicas-de-expressao-e-comunicacao-ii" TargetMode="External"/><Relationship Id="rId216" Type="http://schemas.openxmlformats.org/officeDocument/2006/relationships/hyperlink" Target="https://guiadoscursos.uab.pt/ucs/tecnicas-de-comunicacao-em-frances" TargetMode="External"/><Relationship Id="rId237" Type="http://schemas.openxmlformats.org/officeDocument/2006/relationships/hyperlink" Target="https://portal.uab.pt/pagamentos" TargetMode="External"/><Relationship Id="rId22" Type="http://schemas.openxmlformats.org/officeDocument/2006/relationships/hyperlink" Target="https://portal.uab.pt/DCSG" TargetMode="External"/><Relationship Id="rId43" Type="http://schemas.openxmlformats.org/officeDocument/2006/relationships/hyperlink" Target="https://portal.uab.pt/pagamentos" TargetMode="External"/><Relationship Id="rId64" Type="http://schemas.openxmlformats.org/officeDocument/2006/relationships/hyperlink" Target="https://guiadoscursos.uab.pt/ucs/educacao-e-internet" TargetMode="External"/><Relationship Id="rId118" Type="http://schemas.openxmlformats.org/officeDocument/2006/relationships/hyperlink" Target="https://guiadoscursos.uab.pt/ucs/alemao-iv" TargetMode="External"/><Relationship Id="rId139" Type="http://schemas.openxmlformats.org/officeDocument/2006/relationships/hyperlink" Target="https://guiadoscursos.uab.pt/ucs/gestao-comercial-e-da-distribuicao-lgvr" TargetMode="External"/><Relationship Id="rId85" Type="http://schemas.openxmlformats.org/officeDocument/2006/relationships/hyperlink" Target="https://guiadoscursos.uab.pt/ucs/analise-infinitesimal" TargetMode="External"/><Relationship Id="rId150" Type="http://schemas.openxmlformats.org/officeDocument/2006/relationships/hyperlink" Target="https://guiadoscursos.uab.pt/ucs/informatica-de-gestao" TargetMode="External"/><Relationship Id="rId171" Type="http://schemas.openxmlformats.org/officeDocument/2006/relationships/hyperlink" Target="https://guiadoscursos.uab.pt/ucs/espanhol-i" TargetMode="External"/><Relationship Id="rId192" Type="http://schemas.openxmlformats.org/officeDocument/2006/relationships/hyperlink" Target="https://guiadoscursos.uab.pt/ucs/introducao-aos-estudos-linguisticos" TargetMode="External"/><Relationship Id="rId206" Type="http://schemas.openxmlformats.org/officeDocument/2006/relationships/hyperlink" Target="https://guiadoscursos.uab.pt/ucs/frances-ii" TargetMode="External"/><Relationship Id="rId227" Type="http://schemas.openxmlformats.org/officeDocument/2006/relationships/hyperlink" Target="https://guiadoscursos.uab.pt/ucs/principios-de-gestao" TargetMode="External"/><Relationship Id="rId248" Type="http://schemas.openxmlformats.org/officeDocument/2006/relationships/hyperlink" Target="https://guiadoscursos.uab.pt/ucs/elementos-de-probabilidades-e-estatistica" TargetMode="External"/><Relationship Id="rId12" Type="http://schemas.openxmlformats.org/officeDocument/2006/relationships/hyperlink" Target="https://guiadoscursos.uab.pt/ucs/conceitos-fundamentais-de-quimica" TargetMode="External"/><Relationship Id="rId33" Type="http://schemas.openxmlformats.org/officeDocument/2006/relationships/hyperlink" Target="https://guiadoscursos.uab.pt/ucs/antropologia-geral" TargetMode="External"/><Relationship Id="rId108" Type="http://schemas.openxmlformats.org/officeDocument/2006/relationships/hyperlink" Target="https://guiadoscursos.uab.pt/ucs/ingles-i" TargetMode="External"/><Relationship Id="rId129" Type="http://schemas.openxmlformats.org/officeDocument/2006/relationships/hyperlink" Target="https://paginapessoal.uab.pt/eduardom" TargetMode="External"/><Relationship Id="rId54" Type="http://schemas.openxmlformats.org/officeDocument/2006/relationships/hyperlink" Target="https://guiadoscursos.uab.pt/ucs/pedagogia-social" TargetMode="External"/><Relationship Id="rId75" Type="http://schemas.openxmlformats.org/officeDocument/2006/relationships/hyperlink" Target="https://guiadoscursos.uab.pt/wp-content/uploads/2024/03/DCET_LEI_DR-Despacho-Criacao-e-Plano-Estudos_2017.pdf" TargetMode="External"/><Relationship Id="rId96" Type="http://schemas.openxmlformats.org/officeDocument/2006/relationships/hyperlink" Target="https://portal.uab.pt/pagamentos" TargetMode="External"/><Relationship Id="rId140" Type="http://schemas.openxmlformats.org/officeDocument/2006/relationships/hyperlink" Target="https://guiadoscursos.uab.pt/ucs/microeconomia-lgvr" TargetMode="External"/><Relationship Id="rId161" Type="http://schemas.openxmlformats.org/officeDocument/2006/relationships/hyperlink" Target="https://guiadoscursos.uab.pt/wp-content/uploads/2023/08/DR_153SerieII_882023.pdf" TargetMode="External"/><Relationship Id="rId182" Type="http://schemas.openxmlformats.org/officeDocument/2006/relationships/hyperlink" Target="https://guiadoscursos.uab.pt/ucs/semiotica" TargetMode="External"/><Relationship Id="rId217" Type="http://schemas.openxmlformats.org/officeDocument/2006/relationships/hyperlink" Target="https://guiadoscursos.uab.pt/ucs/tecnicas-de-comunicacao-em-ingles" TargetMode="External"/><Relationship Id="rId6" Type="http://schemas.openxmlformats.org/officeDocument/2006/relationships/image" Target="media/image1.jpeg"/><Relationship Id="rId238" Type="http://schemas.openxmlformats.org/officeDocument/2006/relationships/hyperlink" Target="https://guiadoscursos.uab.pt/cursos/mestrado-em-estatistica-matematica-e-computacao" TargetMode="External"/><Relationship Id="rId23" Type="http://schemas.openxmlformats.org/officeDocument/2006/relationships/image" Target="media/image2.jpeg"/><Relationship Id="rId119" Type="http://schemas.openxmlformats.org/officeDocument/2006/relationships/hyperlink" Target="https://guiadoscursos.uab.pt/ucs/frances-ii" TargetMode="External"/><Relationship Id="rId44" Type="http://schemas.openxmlformats.org/officeDocument/2006/relationships/hyperlink" Target="https://paginapessoal.uab.pt/ihsilva" TargetMode="External"/><Relationship Id="rId65" Type="http://schemas.openxmlformats.org/officeDocument/2006/relationships/hyperlink" Target="https://guiadoscursos.uab.pt/ucs/etica-e-educacao" TargetMode="External"/><Relationship Id="rId86" Type="http://schemas.openxmlformats.org/officeDocument/2006/relationships/hyperlink" Target="https://guiadoscursos.uab.pt/ucs/etica-e-praticas-de-engenharia" TargetMode="External"/><Relationship Id="rId130" Type="http://schemas.openxmlformats.org/officeDocument/2006/relationships/hyperlink" Target="https://paginapessoal.uab.pt/rmatos" TargetMode="External"/><Relationship Id="rId151" Type="http://schemas.openxmlformats.org/officeDocument/2006/relationships/hyperlink" Target="https://guiadoscursos.uab.pt/ucs/principios-de-gestao" TargetMode="External"/><Relationship Id="rId172" Type="http://schemas.openxmlformats.org/officeDocument/2006/relationships/hyperlink" Target="https://guiadoscursos.uab.pt/ucs/tecnicas-de-expressao-e-comunicacao-i" TargetMode="External"/><Relationship Id="rId193" Type="http://schemas.openxmlformats.org/officeDocument/2006/relationships/hyperlink" Target="https://guiadoscursos.uab.pt/ucs/alemao-i" TargetMode="External"/><Relationship Id="rId207" Type="http://schemas.openxmlformats.org/officeDocument/2006/relationships/hyperlink" Target="https://guiadoscursos.uab.pt/ucs/ingles-ii" TargetMode="External"/><Relationship Id="rId228" Type="http://schemas.openxmlformats.org/officeDocument/2006/relationships/hyperlink" Target="https://guiadoscursos.uab.pt/ucs/matematica-preparatoria" TargetMode="External"/><Relationship Id="rId249" Type="http://schemas.openxmlformats.org/officeDocument/2006/relationships/hyperlink" Target="https://guiadoscursos.uab.pt/ucs/matematica-finita" TargetMode="External"/><Relationship Id="rId13" Type="http://schemas.openxmlformats.org/officeDocument/2006/relationships/hyperlink" Target="https://guiadoscursos.uab.pt/ucs/fisica-para-as-ciencias-ambientais" TargetMode="External"/><Relationship Id="rId109" Type="http://schemas.openxmlformats.org/officeDocument/2006/relationships/hyperlink" Target="https://guiadoscursos.uab.pt/ucs/ingles-iii" TargetMode="External"/><Relationship Id="rId34" Type="http://schemas.openxmlformats.org/officeDocument/2006/relationships/hyperlink" Target="https://guiadoscursos.uab.pt/ucs/matematica-preparatoria" TargetMode="External"/><Relationship Id="rId55" Type="http://schemas.openxmlformats.org/officeDocument/2006/relationships/hyperlink" Target="https://guiadoscursos.uab.pt/ucs/metodologias-de-investigacao-educacional" TargetMode="External"/><Relationship Id="rId76" Type="http://schemas.openxmlformats.org/officeDocument/2006/relationships/hyperlink" Target="https://portal.uab.pt/pagamentos" TargetMode="External"/><Relationship Id="rId97" Type="http://schemas.openxmlformats.org/officeDocument/2006/relationships/hyperlink" Target="https://paginapessoal.uab.pt/apmatos" TargetMode="External"/><Relationship Id="rId120" Type="http://schemas.openxmlformats.org/officeDocument/2006/relationships/hyperlink" Target="https://guiadoscursos.uab.pt/ucs/frances-iv" TargetMode="External"/><Relationship Id="rId141" Type="http://schemas.openxmlformats.org/officeDocument/2006/relationships/hyperlink" Target="https://portal.uab.pt/DCSG" TargetMode="External"/><Relationship Id="rId7" Type="http://schemas.openxmlformats.org/officeDocument/2006/relationships/hyperlink" Target="https://guiadoscursos.uab.pt/wp-content/uploads/2023/04/DCeT-LCA-Alteracao-Plano-Estudos-04-2016.pdf" TargetMode="External"/><Relationship Id="rId162" Type="http://schemas.openxmlformats.org/officeDocument/2006/relationships/hyperlink" Target="https://portal.uab.pt/pagamentos" TargetMode="External"/><Relationship Id="rId183" Type="http://schemas.openxmlformats.org/officeDocument/2006/relationships/hyperlink" Target="https://portal.uab.pt/DH" TargetMode="External"/><Relationship Id="rId218" Type="http://schemas.openxmlformats.org/officeDocument/2006/relationships/hyperlink" Target="https://portal.uab.pt/DCET" TargetMode="External"/><Relationship Id="rId239" Type="http://schemas.openxmlformats.org/officeDocument/2006/relationships/hyperlink" Target="https://paginapessoal.uab.pt/oliveira" TargetMode="External"/><Relationship Id="rId250" Type="http://schemas.openxmlformats.org/officeDocument/2006/relationships/hyperlink" Target="https://guiadoscursos.uab.pt/ucs/geometria" TargetMode="External"/><Relationship Id="rId24" Type="http://schemas.openxmlformats.org/officeDocument/2006/relationships/hyperlink" Target="https://guiadoscursos.uab.pt/wp-content/uploads/2022/07/DCSG-LCS-Regulamento.pdf" TargetMode="External"/><Relationship Id="rId45" Type="http://schemas.openxmlformats.org/officeDocument/2006/relationships/hyperlink" Target="https://paginapessoal.uab.pt/dbarros" TargetMode="External"/><Relationship Id="rId66" Type="http://schemas.openxmlformats.org/officeDocument/2006/relationships/hyperlink" Target="https://guiadoscursos.uab.pt/ucs/praticas-de-estudo-e-aprendizagem" TargetMode="External"/><Relationship Id="rId87" Type="http://schemas.openxmlformats.org/officeDocument/2006/relationships/hyperlink" Target="https://guiadoscursos.uab.pt/ucs/matematica-preparatoria" TargetMode="External"/><Relationship Id="rId110" Type="http://schemas.openxmlformats.org/officeDocument/2006/relationships/hyperlink" Target="https://guiadoscursos.uab.pt/ucs/introducao-ao-direito" TargetMode="External"/><Relationship Id="rId131" Type="http://schemas.openxmlformats.org/officeDocument/2006/relationships/hyperlink" Target="https://guiadoscursos.uab.pt/ucs/seguranca-e-saude-no-trabalho-lgvr" TargetMode="External"/><Relationship Id="rId152" Type="http://schemas.openxmlformats.org/officeDocument/2006/relationships/hyperlink" Target="https://guiadoscursos.uab.pt/ucs/comunicacao-em-gestao" TargetMode="External"/><Relationship Id="rId173" Type="http://schemas.openxmlformats.org/officeDocument/2006/relationships/hyperlink" Target="https://guiadoscursos.uab.pt/ucs/historia-do-pensamento-filosofico" TargetMode="External"/><Relationship Id="rId194" Type="http://schemas.openxmlformats.org/officeDocument/2006/relationships/hyperlink" Target="https://guiadoscursos.uab.pt/ucs/frances-i" TargetMode="External"/><Relationship Id="rId208" Type="http://schemas.openxmlformats.org/officeDocument/2006/relationships/hyperlink" Target="https://guiadoscursos.uab.pt/ucs/espanhol-ii" TargetMode="External"/><Relationship Id="rId229" Type="http://schemas.openxmlformats.org/officeDocument/2006/relationships/hyperlink" Target="https://guiadoscursos.uab.pt/ucs/elementos-de-analise-infinitesimal-ii" TargetMode="External"/><Relationship Id="rId240" Type="http://schemas.openxmlformats.org/officeDocument/2006/relationships/hyperlink" Target="https://paginapessoal.uab.pt/csduarte" TargetMode="External"/><Relationship Id="rId14" Type="http://schemas.openxmlformats.org/officeDocument/2006/relationships/hyperlink" Target="https://guiadoscursos.uab.pt/ucs/geologia-geral-i" TargetMode="External"/><Relationship Id="rId35" Type="http://schemas.openxmlformats.org/officeDocument/2006/relationships/hyperlink" Target="https://guiadoscursos.uab.pt/ucs/estatistica-para-as-ciencias-sociais" TargetMode="External"/><Relationship Id="rId56" Type="http://schemas.openxmlformats.org/officeDocument/2006/relationships/hyperlink" Target="https://guiadoscursos.uab.pt/ucs/politicas-educativas-na-sociedade-contemporanea" TargetMode="External"/><Relationship Id="rId77" Type="http://schemas.openxmlformats.org/officeDocument/2006/relationships/hyperlink" Target="https://portal.uab.pt/wp-content/uploads/2018/02/AE-Matematica-Programa.pdf" TargetMode="External"/><Relationship Id="rId100" Type="http://schemas.openxmlformats.org/officeDocument/2006/relationships/hyperlink" Target="https://guiadoscursos.uab.pt/ucs/historia-da-construcao-europeia" TargetMode="External"/><Relationship Id="rId8" Type="http://schemas.openxmlformats.org/officeDocument/2006/relationships/hyperlink" Target="https://portal.uab.pt/pagamentos" TargetMode="External"/><Relationship Id="rId98" Type="http://schemas.openxmlformats.org/officeDocument/2006/relationships/hyperlink" Target="https://paginapessoal.uab.pt/tcarrilho" TargetMode="External"/><Relationship Id="rId121" Type="http://schemas.openxmlformats.org/officeDocument/2006/relationships/hyperlink" Target="https://guiadoscursos.uab.pt/ucs/ingles-ii" TargetMode="External"/><Relationship Id="rId142" Type="http://schemas.openxmlformats.org/officeDocument/2006/relationships/image" Target="media/image7.jpeg"/><Relationship Id="rId163" Type="http://schemas.openxmlformats.org/officeDocument/2006/relationships/hyperlink" Target="https://paginapessoal.uab.pt/cvr" TargetMode="External"/><Relationship Id="rId184" Type="http://schemas.openxmlformats.org/officeDocument/2006/relationships/image" Target="media/image9.jpeg"/><Relationship Id="rId219" Type="http://schemas.openxmlformats.org/officeDocument/2006/relationships/image" Target="media/image10.jpeg"/><Relationship Id="rId230" Type="http://schemas.openxmlformats.org/officeDocument/2006/relationships/hyperlink" Target="https://guiadoscursos.uab.pt/ucs/elementos-de-probabilidades-e-estatistica" TargetMode="External"/><Relationship Id="rId251" Type="http://schemas.openxmlformats.org/officeDocument/2006/relationships/fontTable" Target="fontTable.xml"/><Relationship Id="rId25" Type="http://schemas.openxmlformats.org/officeDocument/2006/relationships/hyperlink" Target="https://portal.uab.pt/pagamentos" TargetMode="External"/><Relationship Id="rId46" Type="http://schemas.openxmlformats.org/officeDocument/2006/relationships/hyperlink" Target="https://paginapessoal.uab.pt/tcardoso" TargetMode="External"/><Relationship Id="rId67" Type="http://schemas.openxmlformats.org/officeDocument/2006/relationships/hyperlink" Target="https://guiadoscursos.uab.pt/ucs/comunicacao-educacional-e-tecnologias-multimedia" TargetMode="External"/><Relationship Id="rId88" Type="http://schemas.openxmlformats.org/officeDocument/2006/relationships/hyperlink" Target="https://guiadoscursos.uab.pt/ucs/elementos-de-probabilidades-e-estatistica" TargetMode="External"/><Relationship Id="rId111" Type="http://schemas.openxmlformats.org/officeDocument/2006/relationships/hyperlink" Target="https://guiadoscursos.uab.pt/ucs/espanhol-i" TargetMode="External"/><Relationship Id="rId132" Type="http://schemas.openxmlformats.org/officeDocument/2006/relationships/hyperlink" Target="https://guiadoscursos.uab.pt/ucs/principios-de-gestao-lgvr" TargetMode="External"/><Relationship Id="rId153" Type="http://schemas.openxmlformats.org/officeDocument/2006/relationships/hyperlink" Target="https://guiadoscursos.uab.pt/ucs/matematica-preparatoria" TargetMode="External"/><Relationship Id="rId174" Type="http://schemas.openxmlformats.org/officeDocument/2006/relationships/hyperlink" Target="https://guiadoscursos.uab.pt/ucs/introducao-aos-estudos-literarios" TargetMode="External"/><Relationship Id="rId195" Type="http://schemas.openxmlformats.org/officeDocument/2006/relationships/hyperlink" Target="https://guiadoscursos.uab.pt/ucs/ingles-i" TargetMode="External"/><Relationship Id="rId209" Type="http://schemas.openxmlformats.org/officeDocument/2006/relationships/hyperlink" Target="https://guiadoscursos.uab.pt/ucs/sociedade-e-cultura-alemas-ii" TargetMode="External"/><Relationship Id="rId220" Type="http://schemas.openxmlformats.org/officeDocument/2006/relationships/hyperlink" Target="https://portal.uab.pt/pagamentos" TargetMode="External"/><Relationship Id="rId241" Type="http://schemas.openxmlformats.org/officeDocument/2006/relationships/hyperlink" Target="https://guiadoscursos.uab.pt/ucs/algebra-linear-i" TargetMode="External"/><Relationship Id="rId15" Type="http://schemas.openxmlformats.org/officeDocument/2006/relationships/hyperlink" Target="https://guiadoscursos.uab.pt/ucs/introducao-a-estatistica-aplicada" TargetMode="External"/><Relationship Id="rId36" Type="http://schemas.openxmlformats.org/officeDocument/2006/relationships/hyperlink" Target="https://guiadoscursos.uab.pt/ucs/introducao-a-ciencia-politica" TargetMode="External"/><Relationship Id="rId57" Type="http://schemas.openxmlformats.org/officeDocument/2006/relationships/hyperlink" Target="https://portal.uab.pt/DEED" TargetMode="External"/><Relationship Id="rId78" Type="http://schemas.openxmlformats.org/officeDocument/2006/relationships/hyperlink" Target="https://paginapessoal.uab.pt/jcoelho" TargetMode="External"/><Relationship Id="rId99" Type="http://schemas.openxmlformats.org/officeDocument/2006/relationships/hyperlink" Target="https://paginapessoal.uab.pt/mpmartins" TargetMode="External"/><Relationship Id="rId101" Type="http://schemas.openxmlformats.org/officeDocument/2006/relationships/hyperlink" Target="https://guiadoscursos.uab.pt/ucs/historia-da-idade-moderna" TargetMode="External"/><Relationship Id="rId122" Type="http://schemas.openxmlformats.org/officeDocument/2006/relationships/hyperlink" Target="https://guiadoscursos.uab.pt/ucs/ingles-iv" TargetMode="External"/><Relationship Id="rId143" Type="http://schemas.openxmlformats.org/officeDocument/2006/relationships/hyperlink" Target="https://guiadoscursos.uab.pt/wp-content/uploads/2022/07/DCSG-LG-DRAlteracao-plano-de-estudos-20-08-2019.pdf" TargetMode="External"/><Relationship Id="rId164" Type="http://schemas.openxmlformats.org/officeDocument/2006/relationships/hyperlink" Target="https://paginapessoal.uab.pt/rosario" TargetMode="External"/><Relationship Id="rId185" Type="http://schemas.openxmlformats.org/officeDocument/2006/relationships/hyperlink" Target="https://guiadoscursos.uab.pt/wp-content/uploads/2022/08/DR_PEstudos_LAplicadas_29-07-2022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aginapessoal.uab.pt/paulavaz" TargetMode="External"/><Relationship Id="rId180" Type="http://schemas.openxmlformats.org/officeDocument/2006/relationships/hyperlink" Target="https://guiadoscursos.uab.pt/ucs/espanhol-ii" TargetMode="External"/><Relationship Id="rId210" Type="http://schemas.openxmlformats.org/officeDocument/2006/relationships/hyperlink" Target="https://guiadoscursos.uab.pt/ucs/sociedade-e-cultura-francesas-ii" TargetMode="External"/><Relationship Id="rId215" Type="http://schemas.openxmlformats.org/officeDocument/2006/relationships/hyperlink" Target="https://guiadoscursos.uab.pt/ucs/tecnicas-de-comunicacao-em-espanhol" TargetMode="External"/><Relationship Id="rId236" Type="http://schemas.openxmlformats.org/officeDocument/2006/relationships/hyperlink" Target="https://guiadoscursos.uab.pt/wp-content/uploads/2023/02/DR-Regulamento-LMeA-16.pdf" TargetMode="External"/><Relationship Id="rId26" Type="http://schemas.openxmlformats.org/officeDocument/2006/relationships/hyperlink" Target="https://paginapessoal.uab.pt/pabrantes" TargetMode="External"/><Relationship Id="rId231" Type="http://schemas.openxmlformats.org/officeDocument/2006/relationships/hyperlink" Target="https://guiadoscursos.uab.pt/ucs/investigacao-operacional-2" TargetMode="External"/><Relationship Id="rId252" Type="http://schemas.openxmlformats.org/officeDocument/2006/relationships/theme" Target="theme/theme1.xml"/><Relationship Id="rId47" Type="http://schemas.openxmlformats.org/officeDocument/2006/relationships/hyperlink" Target="https://guiadoscursos.uab.pt/ucs/educacao-e-equidade-na-sociedade-contemporanea" TargetMode="External"/><Relationship Id="rId68" Type="http://schemas.openxmlformats.org/officeDocument/2006/relationships/hyperlink" Target="https://guiadoscursos.uab.pt/ucs/principios-de-didactica" TargetMode="External"/><Relationship Id="rId89" Type="http://schemas.openxmlformats.org/officeDocument/2006/relationships/hyperlink" Target="https://guiadoscursos.uab.pt/ucs/matematica-finita" TargetMode="External"/><Relationship Id="rId112" Type="http://schemas.openxmlformats.org/officeDocument/2006/relationships/hyperlink" Target="https://guiadoscursos.uab.pt/ucs/espanhol-iii" TargetMode="External"/><Relationship Id="rId133" Type="http://schemas.openxmlformats.org/officeDocument/2006/relationships/hyperlink" Target="https://guiadoscursos.uab.pt/ucs/marketing-lgvr" TargetMode="External"/><Relationship Id="rId154" Type="http://schemas.openxmlformats.org/officeDocument/2006/relationships/hyperlink" Target="https://guiadoscursos.uab.pt/ucs/matematica-aplicada-a-gestao" TargetMode="External"/><Relationship Id="rId175" Type="http://schemas.openxmlformats.org/officeDocument/2006/relationships/hyperlink" Target="https://guiadoscursos.uab.pt/ucs/correntes-esteticas-europeias" TargetMode="External"/><Relationship Id="rId196" Type="http://schemas.openxmlformats.org/officeDocument/2006/relationships/hyperlink" Target="https://guiadoscursos.uab.pt/ucs/espanhol-i" TargetMode="External"/><Relationship Id="rId200" Type="http://schemas.openxmlformats.org/officeDocument/2006/relationships/hyperlink" Target="https://guiadoscursos.uab.pt/ucs/sociedade-e-cultura-espanholas-i" TargetMode="External"/><Relationship Id="rId16" Type="http://schemas.openxmlformats.org/officeDocument/2006/relationships/hyperlink" Target="https://guiadoscursos.uab.pt/ucs/matematica-preparatoria" TargetMode="External"/><Relationship Id="rId221" Type="http://schemas.openxmlformats.org/officeDocument/2006/relationships/hyperlink" Target="https://paginapessoal.uab.pt/mmlopes" TargetMode="External"/><Relationship Id="rId242" Type="http://schemas.openxmlformats.org/officeDocument/2006/relationships/hyperlink" Target="https://guiadoscursos.uab.pt/ucs/elementos-de-analise-infinitesimal-i" TargetMode="External"/><Relationship Id="rId37" Type="http://schemas.openxmlformats.org/officeDocument/2006/relationships/hyperlink" Target="https://guiadoscursos.uab.pt/ucs/politica-social" TargetMode="External"/><Relationship Id="rId58" Type="http://schemas.openxmlformats.org/officeDocument/2006/relationships/hyperlink" Target="https://guiadoscursos.uab.pt/wp-content/uploads/2022/08/DEED-LE-REGULAMENTO.pdf" TargetMode="External"/><Relationship Id="rId79" Type="http://schemas.openxmlformats.org/officeDocument/2006/relationships/hyperlink" Target="https://paginapessoal.uab.pt/ppestana" TargetMode="External"/><Relationship Id="rId102" Type="http://schemas.openxmlformats.org/officeDocument/2006/relationships/hyperlink" Target="https://guiadoscursos.uab.pt/ucs/introducao-aos-estudos-europeus" TargetMode="External"/><Relationship Id="rId123" Type="http://schemas.openxmlformats.org/officeDocument/2006/relationships/hyperlink" Target="https://guiadoscursos.uab.pt/ucs/espanhol-ii" TargetMode="External"/><Relationship Id="rId144" Type="http://schemas.openxmlformats.org/officeDocument/2006/relationships/hyperlink" Target="https://portal.uab.pt/pagamentos" TargetMode="External"/><Relationship Id="rId90" Type="http://schemas.openxmlformats.org/officeDocument/2006/relationships/hyperlink" Target="https://guiadoscursos.uab.pt/ucs/sistemas-operativos" TargetMode="External"/><Relationship Id="rId165" Type="http://schemas.openxmlformats.org/officeDocument/2006/relationships/hyperlink" Target="https://guiadoscursos.uab.pt/ucs/introducao-aos-estudos-linguisticos" TargetMode="External"/><Relationship Id="rId186" Type="http://schemas.openxmlformats.org/officeDocument/2006/relationships/hyperlink" Target="https://portal.uab.pt/pagamentos" TargetMode="External"/><Relationship Id="rId211" Type="http://schemas.openxmlformats.org/officeDocument/2006/relationships/hyperlink" Target="https://guiadoscursos.uab.pt/ucs/sociedade-e-cultura-inglesas-ii" TargetMode="External"/><Relationship Id="rId232" Type="http://schemas.openxmlformats.org/officeDocument/2006/relationships/hyperlink" Target="https://guiadoscursos.uab.pt/ucs/laboratorio-de-programacao" TargetMode="External"/><Relationship Id="rId27" Type="http://schemas.openxmlformats.org/officeDocument/2006/relationships/hyperlink" Target="https://paginapessoal.uab.pt/fmaciel" TargetMode="External"/><Relationship Id="rId48" Type="http://schemas.openxmlformats.org/officeDocument/2006/relationships/hyperlink" Target="https://guiadoscursos.uab.pt/ucs/educacao-e-internet" TargetMode="External"/><Relationship Id="rId69" Type="http://schemas.openxmlformats.org/officeDocument/2006/relationships/hyperlink" Target="https://guiadoscursos.uab.pt/ucs/psicologia-do-desenvolvimento" TargetMode="External"/><Relationship Id="rId113" Type="http://schemas.openxmlformats.org/officeDocument/2006/relationships/hyperlink" Target="https://guiadoscursos.uab.pt/ucs/introducao-a-ciencia-politica" TargetMode="External"/><Relationship Id="rId134" Type="http://schemas.openxmlformats.org/officeDocument/2006/relationships/hyperlink" Target="https://guiadoscursos.uab.pt/ucs/sistemas-de-informacao-para-a-gestao-lgvr" TargetMode="External"/><Relationship Id="rId80" Type="http://schemas.openxmlformats.org/officeDocument/2006/relationships/hyperlink" Target="https://paginapessoal.uab.pt/vjr" TargetMode="External"/><Relationship Id="rId155" Type="http://schemas.openxmlformats.org/officeDocument/2006/relationships/hyperlink" Target="https://guiadoscursos.uab.pt/ucs/direito-comercial" TargetMode="External"/><Relationship Id="rId176" Type="http://schemas.openxmlformats.org/officeDocument/2006/relationships/hyperlink" Target="https://guiadoscursos.uab.pt/ucs/temas-da-cultura-classica-ii" TargetMode="External"/><Relationship Id="rId197" Type="http://schemas.openxmlformats.org/officeDocument/2006/relationships/hyperlink" Target="https://guiadoscursos.uab.pt/ucs/sociedade-e-cultura-alemas-i" TargetMode="External"/><Relationship Id="rId201" Type="http://schemas.openxmlformats.org/officeDocument/2006/relationships/hyperlink" Target="https://guiadoscursos.uab.pt/ucs/literaturas-europeias-i" TargetMode="External"/><Relationship Id="rId222" Type="http://schemas.openxmlformats.org/officeDocument/2006/relationships/hyperlink" Target="https://paginapessoal.uab.pt/marosram" TargetMode="External"/><Relationship Id="rId243" Type="http://schemas.openxmlformats.org/officeDocument/2006/relationships/hyperlink" Target="https://guiadoscursos.uab.pt/ucs/logica-e-teoria-de-conjuntos" TargetMode="External"/><Relationship Id="rId17" Type="http://schemas.openxmlformats.org/officeDocument/2006/relationships/hyperlink" Target="https://guiadoscursos.uab.pt/ucs/biologia-geral-ii" TargetMode="External"/><Relationship Id="rId38" Type="http://schemas.openxmlformats.org/officeDocument/2006/relationships/hyperlink" Target="https://guiadoscursos.uab.pt/ucs/sociologia-geral" TargetMode="External"/><Relationship Id="rId59" Type="http://schemas.openxmlformats.org/officeDocument/2006/relationships/hyperlink" Target="https://portal.uab.pt/pagamentos" TargetMode="External"/><Relationship Id="rId103" Type="http://schemas.openxmlformats.org/officeDocument/2006/relationships/hyperlink" Target="https://guiadoscursos.uab.pt/ucs/a-ideia-da-europa" TargetMode="External"/><Relationship Id="rId124" Type="http://schemas.openxmlformats.org/officeDocument/2006/relationships/hyperlink" Target="https://guiadoscursos.uab.pt/ucs/espanhol-iv" TargetMode="External"/><Relationship Id="rId70" Type="http://schemas.openxmlformats.org/officeDocument/2006/relationships/hyperlink" Target="https://guiadoscursos.uab.pt/ucs/pedagogia-social" TargetMode="External"/><Relationship Id="rId91" Type="http://schemas.openxmlformats.org/officeDocument/2006/relationships/hyperlink" Target="https://guiadoscursos.uab.pt/ucs/modelacao-de-sistemas-de-informacao-2" TargetMode="External"/><Relationship Id="rId145" Type="http://schemas.openxmlformats.org/officeDocument/2006/relationships/hyperlink" Target="https://paginapessoal.uab.pt/eduardom" TargetMode="External"/><Relationship Id="rId166" Type="http://schemas.openxmlformats.org/officeDocument/2006/relationships/hyperlink" Target="https://guiadoscursos.uab.pt/ucs/estudos-culturais" TargetMode="External"/><Relationship Id="rId187" Type="http://schemas.openxmlformats.org/officeDocument/2006/relationships/hyperlink" Target="https://paginapessoal.uab.pt/spoliveira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guiadoscursos.uab.pt/ucs/sociedade-e-cultura-espanholas-ii" TargetMode="External"/><Relationship Id="rId233" Type="http://schemas.openxmlformats.org/officeDocument/2006/relationships/hyperlink" Target="https://guiadoscursos.uab.pt/ucs/macroeconomia" TargetMode="External"/><Relationship Id="rId28" Type="http://schemas.openxmlformats.org/officeDocument/2006/relationships/hyperlink" Target="https://paginapessoal.uab.pt/aimsilva" TargetMode="External"/><Relationship Id="rId49" Type="http://schemas.openxmlformats.org/officeDocument/2006/relationships/hyperlink" Target="https://guiadoscursos.uab.pt/ucs/etica-e-educacao" TargetMode="External"/><Relationship Id="rId114" Type="http://schemas.openxmlformats.org/officeDocument/2006/relationships/hyperlink" Target="https://guiadoscursos.uab.pt/ucs/correntes-esteticas-europeias" TargetMode="External"/><Relationship Id="rId60" Type="http://schemas.openxmlformats.org/officeDocument/2006/relationships/hyperlink" Target="https://paginapessoal.uab.pt/ihsilva" TargetMode="External"/><Relationship Id="rId81" Type="http://schemas.openxmlformats.org/officeDocument/2006/relationships/hyperlink" Target="https://guiadoscursos.uab.pt/ucs/algebra-linear-i" TargetMode="External"/><Relationship Id="rId135" Type="http://schemas.openxmlformats.org/officeDocument/2006/relationships/hyperlink" Target="https://guiadoscursos.uab.pt/ucs/gestao-de-pessoas-lgvr" TargetMode="External"/><Relationship Id="rId156" Type="http://schemas.openxmlformats.org/officeDocument/2006/relationships/hyperlink" Target="https://guiadoscursos.uab.pt/ucs/contabilidade-de-gestao" TargetMode="External"/><Relationship Id="rId177" Type="http://schemas.openxmlformats.org/officeDocument/2006/relationships/hyperlink" Target="https://guiadoscursos.uab.pt/ucs/alemao-ii" TargetMode="External"/><Relationship Id="rId198" Type="http://schemas.openxmlformats.org/officeDocument/2006/relationships/hyperlink" Target="https://guiadoscursos.uab.pt/ucs/sociedade-e-cultura-francesas-i" TargetMode="External"/><Relationship Id="rId202" Type="http://schemas.openxmlformats.org/officeDocument/2006/relationships/hyperlink" Target="https://guiadoscursos.uab.pt/ucs/introducao-aos-estudos-de-traducao" TargetMode="External"/><Relationship Id="rId223" Type="http://schemas.openxmlformats.org/officeDocument/2006/relationships/hyperlink" Target="https://guiadoscursos.uab.pt/ucs/algebra-linear-i" TargetMode="External"/><Relationship Id="rId244" Type="http://schemas.openxmlformats.org/officeDocument/2006/relationships/hyperlink" Target="https://guiadoscursos.uab.pt/ucs/programacao-2" TargetMode="External"/><Relationship Id="rId18" Type="http://schemas.openxmlformats.org/officeDocument/2006/relationships/hyperlink" Target="https://guiadoscursos.uab.pt/ucs/calculo" TargetMode="External"/><Relationship Id="rId39" Type="http://schemas.openxmlformats.org/officeDocument/2006/relationships/hyperlink" Target="https://guiadoscursos.uab.pt/ucs/introducao-a-economia" TargetMode="External"/><Relationship Id="rId50" Type="http://schemas.openxmlformats.org/officeDocument/2006/relationships/hyperlink" Target="https://guiadoscursos.uab.pt/ucs/praticas-de-estudo-e-aprendizagem" TargetMode="External"/><Relationship Id="rId104" Type="http://schemas.openxmlformats.org/officeDocument/2006/relationships/hyperlink" Target="https://guiadoscursos.uab.pt/ucs/alemao-i" TargetMode="External"/><Relationship Id="rId125" Type="http://schemas.openxmlformats.org/officeDocument/2006/relationships/hyperlink" Target="https://guiadoscursos.uab.pt/ucs/introducao-a-economia" TargetMode="External"/><Relationship Id="rId146" Type="http://schemas.openxmlformats.org/officeDocument/2006/relationships/hyperlink" Target="https://paginapessoal.uab.pt/rbranco" TargetMode="External"/><Relationship Id="rId167" Type="http://schemas.openxmlformats.org/officeDocument/2006/relationships/hyperlink" Target="https://guiadoscursos.uab.pt/ucs/temas-da-cultura-classica-i" TargetMode="External"/><Relationship Id="rId188" Type="http://schemas.openxmlformats.org/officeDocument/2006/relationships/hyperlink" Target="https://guiadoscursos.uab.pt/" TargetMode="External"/><Relationship Id="rId71" Type="http://schemas.openxmlformats.org/officeDocument/2006/relationships/hyperlink" Target="https://guiadoscursos.uab.pt/ucs/metodologias-de-investigacao-educacional" TargetMode="External"/><Relationship Id="rId92" Type="http://schemas.openxmlformats.org/officeDocument/2006/relationships/hyperlink" Target="https://guiadoscursos.uab.pt/ucs/laboratorio-de-programacao" TargetMode="External"/><Relationship Id="rId213" Type="http://schemas.openxmlformats.org/officeDocument/2006/relationships/hyperlink" Target="https://guiadoscursos.uab.pt/ucs/literaturas-europeias-ii" TargetMode="External"/><Relationship Id="rId234" Type="http://schemas.openxmlformats.org/officeDocument/2006/relationships/hyperlink" Target="https://portal.uab.pt/DCET" TargetMode="External"/><Relationship Id="rId2" Type="http://schemas.openxmlformats.org/officeDocument/2006/relationships/styles" Target="styles.xml"/><Relationship Id="rId29" Type="http://schemas.openxmlformats.org/officeDocument/2006/relationships/hyperlink" Target="https://guiadoscursos.uab.pt/ucs/demografia" TargetMode="External"/><Relationship Id="rId40" Type="http://schemas.openxmlformats.org/officeDocument/2006/relationships/hyperlink" Target="https://portal.uab.pt/DEED" TargetMode="External"/><Relationship Id="rId115" Type="http://schemas.openxmlformats.org/officeDocument/2006/relationships/hyperlink" Target="https://guiadoscursos.uab.pt/ucs/identidade-unidade-e-pluralidade-na-europa" TargetMode="External"/><Relationship Id="rId136" Type="http://schemas.openxmlformats.org/officeDocument/2006/relationships/hyperlink" Target="https://guiadoscursos.uab.pt/ucs/matematica-aplicada-a-gestao-lgvr" TargetMode="External"/><Relationship Id="rId157" Type="http://schemas.openxmlformats.org/officeDocument/2006/relationships/hyperlink" Target="https://guiadoscursos.uab.pt/ucs/marketing" TargetMode="External"/><Relationship Id="rId178" Type="http://schemas.openxmlformats.org/officeDocument/2006/relationships/hyperlink" Target="https://guiadoscursos.uab.pt/ucs/frances-ii" TargetMode="External"/><Relationship Id="rId61" Type="http://schemas.openxmlformats.org/officeDocument/2006/relationships/hyperlink" Target="https://paginapessoal.uab.pt/dbarros" TargetMode="External"/><Relationship Id="rId82" Type="http://schemas.openxmlformats.org/officeDocument/2006/relationships/hyperlink" Target="https://guiadoscursos.uab.pt/ucs/arquitectura-de-computadores" TargetMode="External"/><Relationship Id="rId199" Type="http://schemas.openxmlformats.org/officeDocument/2006/relationships/hyperlink" Target="https://guiadoscursos.uab.pt/ucs/sociedade-e-cultura-inglesas-i" TargetMode="External"/><Relationship Id="rId203" Type="http://schemas.openxmlformats.org/officeDocument/2006/relationships/hyperlink" Target="https://guiadoscursos.uab.pt/ucs/problemas-sociais-contemporaneos" TargetMode="External"/><Relationship Id="rId19" Type="http://schemas.openxmlformats.org/officeDocument/2006/relationships/hyperlink" Target="https://guiadoscursos.uab.pt/ucs/ecologia-geral" TargetMode="External"/><Relationship Id="rId224" Type="http://schemas.openxmlformats.org/officeDocument/2006/relationships/hyperlink" Target="https://guiadoscursos.uab.pt/ucs/elementos-de-analise-infinitesimal-i" TargetMode="External"/><Relationship Id="rId245" Type="http://schemas.openxmlformats.org/officeDocument/2006/relationships/hyperlink" Target="https://guiadoscursos.uab.pt/ucs/historia-da-matematica" TargetMode="External"/><Relationship Id="rId30" Type="http://schemas.openxmlformats.org/officeDocument/2006/relationships/hyperlink" Target="https://guiadoscursos.uab.pt/ucs/introducao-as-ciencias-sociais" TargetMode="External"/><Relationship Id="rId105" Type="http://schemas.openxmlformats.org/officeDocument/2006/relationships/hyperlink" Target="https://guiadoscursos.uab.pt/ucs/alemao-iii" TargetMode="External"/><Relationship Id="rId126" Type="http://schemas.openxmlformats.org/officeDocument/2006/relationships/hyperlink" Target="https://portal.uab.pt/DCSG" TargetMode="External"/><Relationship Id="rId147" Type="http://schemas.openxmlformats.org/officeDocument/2006/relationships/hyperlink" Target="https://paginapessoal.uab.pt/mmlopes" TargetMode="External"/><Relationship Id="rId168" Type="http://schemas.openxmlformats.org/officeDocument/2006/relationships/hyperlink" Target="https://guiadoscursos.uab.pt/ucs/alemao-i" TargetMode="External"/><Relationship Id="rId51" Type="http://schemas.openxmlformats.org/officeDocument/2006/relationships/hyperlink" Target="https://guiadoscursos.uab.pt/ucs/comunicacao-educacional-e-tecnologias-multimedia" TargetMode="External"/><Relationship Id="rId72" Type="http://schemas.openxmlformats.org/officeDocument/2006/relationships/hyperlink" Target="https://guiadoscursos.uab.pt/ucs/politicas-educativas-na-sociedade-contemporanea" TargetMode="External"/><Relationship Id="rId93" Type="http://schemas.openxmlformats.org/officeDocument/2006/relationships/hyperlink" Target="https://portal.uab.pt/DH" TargetMode="External"/><Relationship Id="rId189" Type="http://schemas.openxmlformats.org/officeDocument/2006/relationships/hyperlink" Target="https://guiadoscursos.uab.pt/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guiadoscursos.uab.pt/ucs/tecnicas-de-comunicacao-em-alemao" TargetMode="External"/><Relationship Id="rId235" Type="http://schemas.openxmlformats.org/officeDocument/2006/relationships/image" Target="media/image11.jpeg"/><Relationship Id="rId116" Type="http://schemas.openxmlformats.org/officeDocument/2006/relationships/hyperlink" Target="https://guiadoscursos.uab.pt/ucs/europa-e-descolonizacao" TargetMode="External"/><Relationship Id="rId137" Type="http://schemas.openxmlformats.org/officeDocument/2006/relationships/hyperlink" Target="https://guiadoscursos.uab.pt/ucs/direito-comercial-lgvr" TargetMode="External"/><Relationship Id="rId158" Type="http://schemas.openxmlformats.org/officeDocument/2006/relationships/hyperlink" Target="https://guiadoscursos.uab.pt/ucs/microeconomia" TargetMode="External"/><Relationship Id="rId20" Type="http://schemas.openxmlformats.org/officeDocument/2006/relationships/hyperlink" Target="https://guiadoscursos.uab.pt/ucs/geologia-geral-ii" TargetMode="External"/><Relationship Id="rId41" Type="http://schemas.openxmlformats.org/officeDocument/2006/relationships/image" Target="media/image3.jpeg"/><Relationship Id="rId62" Type="http://schemas.openxmlformats.org/officeDocument/2006/relationships/hyperlink" Target="https://paginapessoal.uab.pt/tcardoso" TargetMode="External"/><Relationship Id="rId83" Type="http://schemas.openxmlformats.org/officeDocument/2006/relationships/hyperlink" Target="https://guiadoscursos.uab.pt/ucs/introducao-a-programacao-2" TargetMode="External"/><Relationship Id="rId179" Type="http://schemas.openxmlformats.org/officeDocument/2006/relationships/hyperlink" Target="https://guiadoscursos.uab.pt/ucs/ingles-ii" TargetMode="External"/><Relationship Id="rId190" Type="http://schemas.openxmlformats.org/officeDocument/2006/relationships/hyperlink" Target="https://guiadoscursos.uab.pt/" TargetMode="External"/><Relationship Id="rId204" Type="http://schemas.openxmlformats.org/officeDocument/2006/relationships/hyperlink" Target="https://guiadoscursos.uab.pt/ucs/tecnicas-de-expressao-e-comunicacao-ii" TargetMode="External"/><Relationship Id="rId225" Type="http://schemas.openxmlformats.org/officeDocument/2006/relationships/hyperlink" Target="https://guiadoscursos.uab.pt/ucs/introducao-a-programacao-2" TargetMode="External"/><Relationship Id="rId246" Type="http://schemas.openxmlformats.org/officeDocument/2006/relationships/hyperlink" Target="https://guiadoscursos.uab.pt/ucs/algebra-linear-ii" TargetMode="External"/><Relationship Id="rId106" Type="http://schemas.openxmlformats.org/officeDocument/2006/relationships/hyperlink" Target="https://guiadoscursos.uab.pt/ucs/frances-i" TargetMode="External"/><Relationship Id="rId127" Type="http://schemas.openxmlformats.org/officeDocument/2006/relationships/image" Target="media/image6.png"/><Relationship Id="rId10" Type="http://schemas.openxmlformats.org/officeDocument/2006/relationships/hyperlink" Target="https://paginapessoal.uab.pt/cmferreira" TargetMode="External"/><Relationship Id="rId31" Type="http://schemas.openxmlformats.org/officeDocument/2006/relationships/hyperlink" Target="https://guiadoscursos.uab.pt/ucs/introducao-ao-direito" TargetMode="External"/><Relationship Id="rId52" Type="http://schemas.openxmlformats.org/officeDocument/2006/relationships/hyperlink" Target="https://guiadoscursos.uab.pt/ucs/principios-de-didactica" TargetMode="External"/><Relationship Id="rId73" Type="http://schemas.openxmlformats.org/officeDocument/2006/relationships/hyperlink" Target="https://portal.uab.pt/DCET" TargetMode="External"/><Relationship Id="rId94" Type="http://schemas.openxmlformats.org/officeDocument/2006/relationships/image" Target="media/image5.jpeg"/><Relationship Id="rId148" Type="http://schemas.openxmlformats.org/officeDocument/2006/relationships/hyperlink" Target="https://guiadoscursos.uab.pt/ucs/introducao-a-estatistica-aplicada" TargetMode="External"/><Relationship Id="rId169" Type="http://schemas.openxmlformats.org/officeDocument/2006/relationships/hyperlink" Target="https://guiadoscursos.uab.pt/ucs/frances-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30</Pages>
  <Words>7685</Words>
  <Characters>43807</Characters>
  <Application>Microsoft Office Word</Application>
  <DocSecurity>0</DocSecurity>
  <Lines>365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Felizardo Lucas Abedenego Chaguala</dc:creator>
  <cp:keywords/>
  <dc:description/>
  <cp:lastModifiedBy>Felizardo Lucas Abedenego Chaguala</cp:lastModifiedBy>
  <cp:revision>1</cp:revision>
  <dcterms:created xsi:type="dcterms:W3CDTF">2025-05-28T09:35:00Z</dcterms:created>
  <dcterms:modified xsi:type="dcterms:W3CDTF">2025-05-28T11:38:00Z</dcterms:modified>
</cp:coreProperties>
</file>