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8FA1" w14:textId="77777777" w:rsidR="00D646EF" w:rsidRPr="00D646EF" w:rsidRDefault="00D646EF" w:rsidP="00D646EF">
      <w:pPr>
        <w:rPr>
          <w:b/>
          <w:bCs/>
          <w:sz w:val="40"/>
          <w:szCs w:val="40"/>
          <w:lang w:val="en-IN"/>
        </w:rPr>
      </w:pPr>
      <w:r w:rsidRPr="00D646EF">
        <w:rPr>
          <w:b/>
          <w:bCs/>
          <w:sz w:val="40"/>
          <w:szCs w:val="40"/>
          <w:lang w:val="en-IN"/>
        </w:rPr>
        <w:t>Real Estate Power BI Dashboard - Supporting Document</w:t>
      </w:r>
    </w:p>
    <w:p w14:paraId="2FA7ED8E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Project Overview</w:t>
      </w:r>
    </w:p>
    <w:p w14:paraId="585120CC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 xml:space="preserve">The </w:t>
      </w:r>
      <w:r w:rsidRPr="00D646EF">
        <w:rPr>
          <w:b/>
          <w:bCs/>
          <w:lang w:val="en-IN"/>
        </w:rPr>
        <w:t>Real Estate Power BI Dashboard</w:t>
      </w:r>
      <w:r w:rsidRPr="00D646EF">
        <w:rPr>
          <w:lang w:val="en-IN"/>
        </w:rPr>
        <w:t xml:space="preserve"> provides a comprehensive analysis of real estate market data, allowing users to assess property affordability, key features, and market trends. With a focus on interactivity, the dashboard delivers insights through various visualizations and filters, helping stakeholders make data-driven decisions on property investments, pricing, and returns.</w:t>
      </w:r>
    </w:p>
    <w:p w14:paraId="3B642580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42AEB3BB">
          <v:rect id="_x0000_i1087" style="width:0;height:1.5pt" o:hralign="center" o:hrstd="t" o:hr="t" fillcolor="#a0a0a0" stroked="f"/>
        </w:pict>
      </w:r>
    </w:p>
    <w:p w14:paraId="0BFF6EDA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Data Cleaning and Transformation</w:t>
      </w:r>
    </w:p>
    <w:p w14:paraId="614C6262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This section describes the crucial steps taken to clean and transform the data before visualizing it.</w:t>
      </w:r>
    </w:p>
    <w:p w14:paraId="4A67247D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1. Data Cleaning:</w:t>
      </w:r>
    </w:p>
    <w:p w14:paraId="71EFB5E9" w14:textId="77777777" w:rsidR="00D646EF" w:rsidRPr="00D646EF" w:rsidRDefault="00D646EF" w:rsidP="00D646EF">
      <w:pPr>
        <w:numPr>
          <w:ilvl w:val="0"/>
          <w:numId w:val="13"/>
        </w:numPr>
        <w:rPr>
          <w:lang w:val="en-IN"/>
        </w:rPr>
      </w:pPr>
      <w:r w:rsidRPr="00D646EF">
        <w:rPr>
          <w:b/>
          <w:bCs/>
          <w:lang w:val="en-IN"/>
        </w:rPr>
        <w:t>Added Conditional Columns</w:t>
      </w:r>
      <w:r w:rsidRPr="00D646EF">
        <w:rPr>
          <w:lang w:val="en-IN"/>
        </w:rPr>
        <w:t xml:space="preserve">: Introduced calculated columns such as </w:t>
      </w:r>
      <w:r w:rsidRPr="00D646EF">
        <w:rPr>
          <w:i/>
          <w:iCs/>
          <w:lang w:val="en-IN"/>
        </w:rPr>
        <w:t>Price Category</w:t>
      </w:r>
      <w:r w:rsidRPr="00D646EF">
        <w:rPr>
          <w:lang w:val="en-IN"/>
        </w:rPr>
        <w:t xml:space="preserve"> and </w:t>
      </w:r>
      <w:r w:rsidRPr="00D646EF">
        <w:rPr>
          <w:i/>
          <w:iCs/>
          <w:lang w:val="en-IN"/>
        </w:rPr>
        <w:t>Size Category</w:t>
      </w:r>
      <w:r w:rsidRPr="00D646EF">
        <w:rPr>
          <w:lang w:val="en-IN"/>
        </w:rPr>
        <w:t xml:space="preserve"> to classify properties based on price and size.</w:t>
      </w:r>
    </w:p>
    <w:p w14:paraId="14229812" w14:textId="77777777" w:rsidR="00D646EF" w:rsidRPr="00D646EF" w:rsidRDefault="00D646EF" w:rsidP="00D646EF">
      <w:pPr>
        <w:numPr>
          <w:ilvl w:val="0"/>
          <w:numId w:val="13"/>
        </w:numPr>
        <w:rPr>
          <w:lang w:val="en-IN"/>
        </w:rPr>
      </w:pPr>
      <w:r w:rsidRPr="00D646EF">
        <w:rPr>
          <w:b/>
          <w:bCs/>
          <w:lang w:val="en-IN"/>
        </w:rPr>
        <w:t>Deleted Unnecessary Columns</w:t>
      </w:r>
      <w:r w:rsidRPr="00D646EF">
        <w:rPr>
          <w:lang w:val="en-IN"/>
        </w:rPr>
        <w:t>: Removed irrelevant data fields that did not add value to the analysis, ensuring a focused dataset.</w:t>
      </w:r>
    </w:p>
    <w:p w14:paraId="0E3097B9" w14:textId="77777777" w:rsidR="00D646EF" w:rsidRPr="00D646EF" w:rsidRDefault="00D646EF" w:rsidP="00D646EF">
      <w:pPr>
        <w:numPr>
          <w:ilvl w:val="0"/>
          <w:numId w:val="13"/>
        </w:numPr>
        <w:rPr>
          <w:lang w:val="en-IN"/>
        </w:rPr>
      </w:pPr>
      <w:r w:rsidRPr="00D646EF">
        <w:rPr>
          <w:b/>
          <w:bCs/>
          <w:lang w:val="en-IN"/>
        </w:rPr>
        <w:t>Replaced Null Values</w:t>
      </w:r>
      <w:r w:rsidRPr="00D646EF">
        <w:rPr>
          <w:lang w:val="en-IN"/>
        </w:rPr>
        <w:t>: Filled null or missing values with averages, defaults, or other imputation strategies to maintain data integrity.</w:t>
      </w:r>
    </w:p>
    <w:p w14:paraId="79395BFC" w14:textId="77777777" w:rsidR="00D646EF" w:rsidRPr="00D646EF" w:rsidRDefault="00D646EF" w:rsidP="00D646EF">
      <w:pPr>
        <w:numPr>
          <w:ilvl w:val="0"/>
          <w:numId w:val="13"/>
        </w:numPr>
        <w:rPr>
          <w:lang w:val="en-IN"/>
        </w:rPr>
      </w:pPr>
      <w:r w:rsidRPr="00D646EF">
        <w:rPr>
          <w:b/>
          <w:bCs/>
          <w:lang w:val="en-IN"/>
        </w:rPr>
        <w:t>Handled Blank Rows</w:t>
      </w:r>
      <w:r w:rsidRPr="00D646EF">
        <w:rPr>
          <w:lang w:val="en-IN"/>
        </w:rPr>
        <w:t>: Removed incomplete rows to prevent skewed analysis or missing insights.</w:t>
      </w:r>
    </w:p>
    <w:p w14:paraId="288AD333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2. Data Splitting:</w:t>
      </w:r>
    </w:p>
    <w:p w14:paraId="70D520B8" w14:textId="77777777" w:rsidR="00D646EF" w:rsidRPr="00D646EF" w:rsidRDefault="00D646EF" w:rsidP="00D646EF">
      <w:pPr>
        <w:numPr>
          <w:ilvl w:val="0"/>
          <w:numId w:val="14"/>
        </w:numPr>
        <w:rPr>
          <w:lang w:val="en-IN"/>
        </w:rPr>
      </w:pPr>
      <w:r w:rsidRPr="00D646EF">
        <w:rPr>
          <w:b/>
          <w:bCs/>
          <w:lang w:val="en-IN"/>
        </w:rPr>
        <w:t>Column Splitting</w:t>
      </w:r>
      <w:r w:rsidRPr="00D646EF">
        <w:rPr>
          <w:lang w:val="en-IN"/>
        </w:rPr>
        <w:t>: Split combined location details (such as city, state) into individual columns for easier filtering and analysis.</w:t>
      </w:r>
    </w:p>
    <w:p w14:paraId="3B5520D7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3. Value Replacement:</w:t>
      </w:r>
    </w:p>
    <w:p w14:paraId="4BD9A475" w14:textId="77777777" w:rsidR="00D646EF" w:rsidRPr="00D646EF" w:rsidRDefault="00D646EF" w:rsidP="00D646EF">
      <w:pPr>
        <w:numPr>
          <w:ilvl w:val="0"/>
          <w:numId w:val="15"/>
        </w:numPr>
        <w:rPr>
          <w:lang w:val="en-IN"/>
        </w:rPr>
      </w:pPr>
      <w:r w:rsidRPr="00D646EF">
        <w:rPr>
          <w:b/>
          <w:bCs/>
          <w:lang w:val="en-IN"/>
        </w:rPr>
        <w:t>Categorical Data</w:t>
      </w:r>
      <w:r w:rsidRPr="00D646EF">
        <w:rPr>
          <w:lang w:val="en-IN"/>
        </w:rPr>
        <w:t xml:space="preserve">: Standardized categorical values (e.g., converting Boolean fields like "has pool" or "has parking" to </w:t>
      </w:r>
      <w:r w:rsidRPr="00D646EF">
        <w:rPr>
          <w:i/>
          <w:iCs/>
          <w:lang w:val="en-IN"/>
        </w:rPr>
        <w:t>Yes/No</w:t>
      </w:r>
      <w:r w:rsidRPr="00D646EF">
        <w:rPr>
          <w:lang w:val="en-IN"/>
        </w:rPr>
        <w:t xml:space="preserve"> categories).</w:t>
      </w:r>
    </w:p>
    <w:p w14:paraId="7786F9DD" w14:textId="77777777" w:rsidR="00D646EF" w:rsidRPr="00D646EF" w:rsidRDefault="00D646EF" w:rsidP="00D646EF">
      <w:pPr>
        <w:numPr>
          <w:ilvl w:val="0"/>
          <w:numId w:val="15"/>
        </w:numPr>
        <w:rPr>
          <w:lang w:val="en-IN"/>
        </w:rPr>
      </w:pPr>
      <w:r w:rsidRPr="00D646EF">
        <w:rPr>
          <w:b/>
          <w:bCs/>
          <w:lang w:val="en-IN"/>
        </w:rPr>
        <w:t>Numeric Data Adjustments</w:t>
      </w:r>
      <w:r w:rsidRPr="00D646EF">
        <w:rPr>
          <w:lang w:val="en-IN"/>
        </w:rPr>
        <w:t>: Where required, adjusted numeric values to align with analytical needs (e.g., converting prices into appropriate currency or format).</w:t>
      </w:r>
    </w:p>
    <w:p w14:paraId="102C7991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4331E845">
          <v:rect id="_x0000_i1088" style="width:0;height:1.5pt" o:hralign="center" o:hrstd="t" o:hr="t" fillcolor="#a0a0a0" stroked="f"/>
        </w:pict>
      </w:r>
    </w:p>
    <w:p w14:paraId="154060E8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Data Structure</w:t>
      </w:r>
    </w:p>
    <w:p w14:paraId="61D264B8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The dataset comprises various columns that capture essential details of the real estate properties. Below is a description of the key columns used in the dashboard:</w:t>
      </w:r>
    </w:p>
    <w:p w14:paraId="5F6EC8C6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id</w:t>
      </w:r>
      <w:r w:rsidRPr="00D646EF">
        <w:rPr>
          <w:lang w:val="en-IN"/>
        </w:rPr>
        <w:t>: Unique identifier for each property.</w:t>
      </w:r>
    </w:p>
    <w:p w14:paraId="38193D48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title</w:t>
      </w:r>
      <w:r w:rsidRPr="00D646EF">
        <w:rPr>
          <w:lang w:val="en-IN"/>
        </w:rPr>
        <w:t xml:space="preserve">: Descriptive name or type of property (e.g., </w:t>
      </w:r>
      <w:r w:rsidRPr="00D646EF">
        <w:rPr>
          <w:i/>
          <w:iCs/>
          <w:lang w:val="en-IN"/>
        </w:rPr>
        <w:t>Casa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Piso</w:t>
      </w:r>
      <w:r w:rsidRPr="00D646EF">
        <w:rPr>
          <w:lang w:val="en-IN"/>
        </w:rPr>
        <w:t>).</w:t>
      </w:r>
    </w:p>
    <w:p w14:paraId="3B50B578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proofErr w:type="spellStart"/>
      <w:r w:rsidRPr="00D646EF">
        <w:rPr>
          <w:b/>
          <w:bCs/>
          <w:lang w:val="en-IN"/>
        </w:rPr>
        <w:t>sq</w:t>
      </w:r>
      <w:proofErr w:type="spellEnd"/>
      <w:r w:rsidRPr="00D646EF">
        <w:rPr>
          <w:b/>
          <w:bCs/>
          <w:lang w:val="en-IN"/>
        </w:rPr>
        <w:t xml:space="preserve"> </w:t>
      </w:r>
      <w:proofErr w:type="spellStart"/>
      <w:r w:rsidRPr="00D646EF">
        <w:rPr>
          <w:b/>
          <w:bCs/>
          <w:lang w:val="en-IN"/>
        </w:rPr>
        <w:t>mt</w:t>
      </w:r>
      <w:proofErr w:type="spellEnd"/>
      <w:r w:rsidRPr="00D646EF">
        <w:rPr>
          <w:b/>
          <w:bCs/>
          <w:lang w:val="en-IN"/>
        </w:rPr>
        <w:t xml:space="preserve"> built</w:t>
      </w:r>
      <w:r w:rsidRPr="00D646EF">
        <w:rPr>
          <w:lang w:val="en-IN"/>
        </w:rPr>
        <w:t>: Total built-up area in square meters.</w:t>
      </w:r>
    </w:p>
    <w:p w14:paraId="224E8CEB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lastRenderedPageBreak/>
        <w:t>rooms</w:t>
      </w:r>
      <w:r w:rsidRPr="00D646EF">
        <w:rPr>
          <w:lang w:val="en-IN"/>
        </w:rPr>
        <w:t>: Number of rooms in the property.</w:t>
      </w:r>
    </w:p>
    <w:p w14:paraId="3A80E26C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bathrooms</w:t>
      </w:r>
      <w:r w:rsidRPr="00D646EF">
        <w:rPr>
          <w:lang w:val="en-IN"/>
        </w:rPr>
        <w:t>: Number of bathrooms in the property.</w:t>
      </w:r>
    </w:p>
    <w:p w14:paraId="7D7B14E9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floor</w:t>
      </w:r>
      <w:r w:rsidRPr="00D646EF">
        <w:rPr>
          <w:lang w:val="en-IN"/>
        </w:rPr>
        <w:t>: The floor level on which the property is located.</w:t>
      </w:r>
    </w:p>
    <w:p w14:paraId="75DE1A04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rent price</w:t>
      </w:r>
      <w:r w:rsidRPr="00D646EF">
        <w:rPr>
          <w:lang w:val="en-IN"/>
        </w:rPr>
        <w:t>: Rental price of the property.</w:t>
      </w:r>
    </w:p>
    <w:p w14:paraId="6498F088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buy price</w:t>
      </w:r>
      <w:r w:rsidRPr="00D646EF">
        <w:rPr>
          <w:lang w:val="en-IN"/>
        </w:rPr>
        <w:t>: Purchase price of the property.</w:t>
      </w:r>
    </w:p>
    <w:p w14:paraId="5A506C98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buy price by area</w:t>
      </w:r>
      <w:r w:rsidRPr="00D646EF">
        <w:rPr>
          <w:lang w:val="en-IN"/>
        </w:rPr>
        <w:t>: Price per square meter of the property.</w:t>
      </w:r>
    </w:p>
    <w:p w14:paraId="5A62DF3B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house id type</w:t>
      </w:r>
      <w:r w:rsidRPr="00D646EF">
        <w:rPr>
          <w:lang w:val="en-IN"/>
        </w:rPr>
        <w:t xml:space="preserve">: Category of the property (e.g., </w:t>
      </w:r>
      <w:r w:rsidRPr="00D646EF">
        <w:rPr>
          <w:i/>
          <w:iCs/>
          <w:lang w:val="en-IN"/>
        </w:rPr>
        <w:t>Chalet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Apartment</w:t>
      </w:r>
      <w:r w:rsidRPr="00D646EF">
        <w:rPr>
          <w:lang w:val="en-IN"/>
        </w:rPr>
        <w:t>).</w:t>
      </w:r>
    </w:p>
    <w:p w14:paraId="1E1AB65F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built year</w:t>
      </w:r>
      <w:r w:rsidRPr="00D646EF">
        <w:rPr>
          <w:lang w:val="en-IN"/>
        </w:rPr>
        <w:t>: Year of construction.</w:t>
      </w:r>
    </w:p>
    <w:p w14:paraId="01D32F7C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city, state</w:t>
      </w:r>
      <w:r w:rsidRPr="00D646EF">
        <w:rPr>
          <w:lang w:val="en-IN"/>
        </w:rPr>
        <w:t>: Location details.</w:t>
      </w:r>
    </w:p>
    <w:p w14:paraId="1DD15AC7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has parking, balcony, pool, garden, exterior, terrace</w:t>
      </w:r>
      <w:r w:rsidRPr="00D646EF">
        <w:rPr>
          <w:lang w:val="en-IN"/>
        </w:rPr>
        <w:t>: Boolean fields representing property features.</w:t>
      </w:r>
    </w:p>
    <w:p w14:paraId="039436A7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is new development</w:t>
      </w:r>
      <w:r w:rsidRPr="00D646EF">
        <w:rPr>
          <w:lang w:val="en-IN"/>
        </w:rPr>
        <w:t>: Indicates whether the property is part of a new real estate development.</w:t>
      </w:r>
    </w:p>
    <w:p w14:paraId="68014B2E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price category</w:t>
      </w:r>
      <w:r w:rsidRPr="00D646EF">
        <w:rPr>
          <w:lang w:val="en-IN"/>
        </w:rPr>
        <w:t xml:space="preserve">: Categorizes properties into </w:t>
      </w:r>
      <w:r w:rsidRPr="00D646EF">
        <w:rPr>
          <w:i/>
          <w:iCs/>
          <w:lang w:val="en-IN"/>
        </w:rPr>
        <w:t>Affordable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Mid-range</w:t>
      </w:r>
      <w:r w:rsidRPr="00D646EF">
        <w:rPr>
          <w:lang w:val="en-IN"/>
        </w:rPr>
        <w:t xml:space="preserve">, and </w:t>
      </w:r>
      <w:r w:rsidRPr="00D646EF">
        <w:rPr>
          <w:i/>
          <w:iCs/>
          <w:lang w:val="en-IN"/>
        </w:rPr>
        <w:t>Luxury</w:t>
      </w:r>
      <w:r w:rsidRPr="00D646EF">
        <w:rPr>
          <w:lang w:val="en-IN"/>
        </w:rPr>
        <w:t>.</w:t>
      </w:r>
    </w:p>
    <w:p w14:paraId="14AE0B7D" w14:textId="77777777" w:rsidR="00D646EF" w:rsidRPr="00D646EF" w:rsidRDefault="00D646EF" w:rsidP="00D646EF">
      <w:pPr>
        <w:numPr>
          <w:ilvl w:val="0"/>
          <w:numId w:val="16"/>
        </w:numPr>
        <w:rPr>
          <w:lang w:val="en-IN"/>
        </w:rPr>
      </w:pPr>
      <w:r w:rsidRPr="00D646EF">
        <w:rPr>
          <w:b/>
          <w:bCs/>
          <w:lang w:val="en-IN"/>
        </w:rPr>
        <w:t>size category</w:t>
      </w:r>
      <w:r w:rsidRPr="00D646EF">
        <w:rPr>
          <w:lang w:val="en-IN"/>
        </w:rPr>
        <w:t xml:space="preserve">: Classifies properties as </w:t>
      </w:r>
      <w:r w:rsidRPr="00D646EF">
        <w:rPr>
          <w:i/>
          <w:iCs/>
          <w:lang w:val="en-IN"/>
        </w:rPr>
        <w:t>Small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Medium</w:t>
      </w:r>
      <w:r w:rsidRPr="00D646EF">
        <w:rPr>
          <w:lang w:val="en-IN"/>
        </w:rPr>
        <w:t xml:space="preserve">, or </w:t>
      </w:r>
      <w:r w:rsidRPr="00D646EF">
        <w:rPr>
          <w:i/>
          <w:iCs/>
          <w:lang w:val="en-IN"/>
        </w:rPr>
        <w:t>Large</w:t>
      </w:r>
      <w:r w:rsidRPr="00D646EF">
        <w:rPr>
          <w:lang w:val="en-IN"/>
        </w:rPr>
        <w:t xml:space="preserve"> based on square footage.</w:t>
      </w:r>
    </w:p>
    <w:p w14:paraId="73FB83D6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6CA88903">
          <v:rect id="_x0000_i1089" style="width:0;height:1.5pt" o:hralign="center" o:hrstd="t" o:hr="t" fillcolor="#a0a0a0" stroked="f"/>
        </w:pict>
      </w:r>
    </w:p>
    <w:p w14:paraId="12FDA93F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Measures and Calculations</w:t>
      </w:r>
    </w:p>
    <w:p w14:paraId="28529D25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The dashboard incorporates several key measures and calculated fields, which provide dynamic insights and support analysis of various aspects of the real estate market:</w:t>
      </w:r>
    </w:p>
    <w:p w14:paraId="04636452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1. Affordability and Pricing Measures:</w:t>
      </w:r>
    </w:p>
    <w:p w14:paraId="740C4307" w14:textId="77777777" w:rsidR="00D646EF" w:rsidRPr="00D646EF" w:rsidRDefault="00D646EF" w:rsidP="00D646EF">
      <w:pPr>
        <w:numPr>
          <w:ilvl w:val="0"/>
          <w:numId w:val="17"/>
        </w:numPr>
        <w:rPr>
          <w:lang w:val="en-IN"/>
        </w:rPr>
      </w:pPr>
      <w:r w:rsidRPr="00D646EF">
        <w:rPr>
          <w:b/>
          <w:bCs/>
          <w:lang w:val="en-IN"/>
        </w:rPr>
        <w:t>Affordability Index</w:t>
      </w:r>
      <w:r w:rsidRPr="00D646EF">
        <w:rPr>
          <w:lang w:val="en-IN"/>
        </w:rPr>
        <w:t>: A comparative ranking metric showing the affordability of properties based on price and features relative to others.</w:t>
      </w:r>
    </w:p>
    <w:p w14:paraId="157447F3" w14:textId="77777777" w:rsidR="00D646EF" w:rsidRPr="00D646EF" w:rsidRDefault="00D646EF" w:rsidP="00D646EF">
      <w:pPr>
        <w:numPr>
          <w:ilvl w:val="0"/>
          <w:numId w:val="17"/>
        </w:numPr>
        <w:rPr>
          <w:lang w:val="en-IN"/>
        </w:rPr>
      </w:pPr>
      <w:r w:rsidRPr="00D646EF">
        <w:rPr>
          <w:b/>
          <w:bCs/>
          <w:lang w:val="en-IN"/>
        </w:rPr>
        <w:t>Average Price</w:t>
      </w:r>
      <w:r w:rsidRPr="00D646EF">
        <w:rPr>
          <w:lang w:val="en-IN"/>
        </w:rPr>
        <w:t>: Average buy price across different property categories.</w:t>
      </w:r>
    </w:p>
    <w:p w14:paraId="28F8F80A" w14:textId="77777777" w:rsidR="00D646EF" w:rsidRPr="00D646EF" w:rsidRDefault="00D646EF" w:rsidP="00D646EF">
      <w:pPr>
        <w:numPr>
          <w:ilvl w:val="0"/>
          <w:numId w:val="17"/>
        </w:numPr>
        <w:rPr>
          <w:lang w:val="en-IN"/>
        </w:rPr>
      </w:pPr>
      <w:proofErr w:type="spellStart"/>
      <w:r w:rsidRPr="00D646EF">
        <w:rPr>
          <w:b/>
          <w:bCs/>
          <w:lang w:val="en-IN"/>
        </w:rPr>
        <w:t>Avg</w:t>
      </w:r>
      <w:proofErr w:type="spellEnd"/>
      <w:r w:rsidRPr="00D646EF">
        <w:rPr>
          <w:b/>
          <w:bCs/>
          <w:lang w:val="en-IN"/>
        </w:rPr>
        <w:t xml:space="preserve"> Price by Area</w:t>
      </w:r>
      <w:r w:rsidRPr="00D646EF">
        <w:rPr>
          <w:lang w:val="en-IN"/>
        </w:rPr>
        <w:t>: Average price per square meter segmented by city and state.</w:t>
      </w:r>
    </w:p>
    <w:p w14:paraId="72506B66" w14:textId="77777777" w:rsidR="00D646EF" w:rsidRPr="00D646EF" w:rsidRDefault="00D646EF" w:rsidP="00D646EF">
      <w:pPr>
        <w:numPr>
          <w:ilvl w:val="0"/>
          <w:numId w:val="17"/>
        </w:numPr>
        <w:rPr>
          <w:lang w:val="en-IN"/>
        </w:rPr>
      </w:pPr>
      <w:proofErr w:type="spellStart"/>
      <w:r w:rsidRPr="00D646EF">
        <w:rPr>
          <w:b/>
          <w:bCs/>
          <w:lang w:val="en-IN"/>
        </w:rPr>
        <w:t>Avg</w:t>
      </w:r>
      <w:proofErr w:type="spellEnd"/>
      <w:r w:rsidRPr="00D646EF">
        <w:rPr>
          <w:b/>
          <w:bCs/>
          <w:lang w:val="en-IN"/>
        </w:rPr>
        <w:t xml:space="preserve"> Price by Type</w:t>
      </w:r>
      <w:r w:rsidRPr="00D646EF">
        <w:rPr>
          <w:lang w:val="en-IN"/>
        </w:rPr>
        <w:t xml:space="preserve">: Average property price based on type (e.g., </w:t>
      </w:r>
      <w:r w:rsidRPr="00D646EF">
        <w:rPr>
          <w:i/>
          <w:iCs/>
          <w:lang w:val="en-IN"/>
        </w:rPr>
        <w:t>Apartment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Chalet</w:t>
      </w:r>
      <w:r w:rsidRPr="00D646EF">
        <w:rPr>
          <w:lang w:val="en-IN"/>
        </w:rPr>
        <w:t>).</w:t>
      </w:r>
    </w:p>
    <w:p w14:paraId="12352B1B" w14:textId="77777777" w:rsidR="00D646EF" w:rsidRPr="00D646EF" w:rsidRDefault="00D646EF" w:rsidP="00D646EF">
      <w:pPr>
        <w:numPr>
          <w:ilvl w:val="0"/>
          <w:numId w:val="17"/>
        </w:numPr>
        <w:rPr>
          <w:lang w:val="en-IN"/>
        </w:rPr>
      </w:pPr>
      <w:proofErr w:type="spellStart"/>
      <w:r w:rsidRPr="00D646EF">
        <w:rPr>
          <w:b/>
          <w:bCs/>
          <w:lang w:val="en-IN"/>
        </w:rPr>
        <w:t>Avg</w:t>
      </w:r>
      <w:proofErr w:type="spellEnd"/>
      <w:r w:rsidRPr="00D646EF">
        <w:rPr>
          <w:b/>
          <w:bCs/>
          <w:lang w:val="en-IN"/>
        </w:rPr>
        <w:t xml:space="preserve"> Rent Price</w:t>
      </w:r>
      <w:r w:rsidRPr="00D646EF">
        <w:rPr>
          <w:lang w:val="en-IN"/>
        </w:rPr>
        <w:t>: Average rental price segmented by property type or region.</w:t>
      </w:r>
    </w:p>
    <w:p w14:paraId="1CC378D0" w14:textId="77777777" w:rsidR="00D646EF" w:rsidRPr="00D646EF" w:rsidRDefault="00D646EF" w:rsidP="00D646EF">
      <w:pPr>
        <w:numPr>
          <w:ilvl w:val="0"/>
          <w:numId w:val="17"/>
        </w:numPr>
        <w:rPr>
          <w:lang w:val="en-IN"/>
        </w:rPr>
      </w:pPr>
      <w:r w:rsidRPr="00D646EF">
        <w:rPr>
          <w:b/>
          <w:bCs/>
          <w:lang w:val="en-IN"/>
        </w:rPr>
        <w:t>Median Sale Price</w:t>
      </w:r>
      <w:r w:rsidRPr="00D646EF">
        <w:rPr>
          <w:lang w:val="en-IN"/>
        </w:rPr>
        <w:t>: The median buy price of properties across the dataset, providing a central measure.</w:t>
      </w:r>
    </w:p>
    <w:p w14:paraId="11FE7A6A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2. ROI and Financial Metrics:</w:t>
      </w:r>
    </w:p>
    <w:p w14:paraId="6AAAE67C" w14:textId="77777777" w:rsidR="00D646EF" w:rsidRPr="00D646EF" w:rsidRDefault="00D646EF" w:rsidP="00D646EF">
      <w:pPr>
        <w:numPr>
          <w:ilvl w:val="0"/>
          <w:numId w:val="18"/>
        </w:numPr>
        <w:rPr>
          <w:lang w:val="en-IN"/>
        </w:rPr>
      </w:pPr>
      <w:r w:rsidRPr="00D646EF">
        <w:rPr>
          <w:b/>
          <w:bCs/>
          <w:lang w:val="en-IN"/>
        </w:rPr>
        <w:t>Expected Annual Rent</w:t>
      </w:r>
      <w:r w:rsidRPr="00D646EF">
        <w:rPr>
          <w:lang w:val="en-IN"/>
        </w:rPr>
        <w:t>: Projects the annual rental income based on current rent prices.</w:t>
      </w:r>
    </w:p>
    <w:p w14:paraId="395902CE" w14:textId="77777777" w:rsidR="00D646EF" w:rsidRPr="00D646EF" w:rsidRDefault="00D646EF" w:rsidP="00D646EF">
      <w:pPr>
        <w:numPr>
          <w:ilvl w:val="0"/>
          <w:numId w:val="18"/>
        </w:numPr>
        <w:rPr>
          <w:lang w:val="en-IN"/>
        </w:rPr>
      </w:pPr>
      <w:r w:rsidRPr="00D646EF">
        <w:rPr>
          <w:b/>
          <w:bCs/>
          <w:lang w:val="en-IN"/>
        </w:rPr>
        <w:t>Price per Bathroom/Room</w:t>
      </w:r>
      <w:r w:rsidRPr="00D646EF">
        <w:rPr>
          <w:lang w:val="en-IN"/>
        </w:rPr>
        <w:t>: Calculates the average buy price per bathroom or room, aiding in detailed cost comparisons.</w:t>
      </w:r>
    </w:p>
    <w:p w14:paraId="26CD77EC" w14:textId="77777777" w:rsidR="00D646EF" w:rsidRPr="00D646EF" w:rsidRDefault="00D646EF" w:rsidP="00D646EF">
      <w:pPr>
        <w:numPr>
          <w:ilvl w:val="0"/>
          <w:numId w:val="18"/>
        </w:numPr>
        <w:rPr>
          <w:lang w:val="en-IN"/>
        </w:rPr>
      </w:pPr>
      <w:r w:rsidRPr="00D646EF">
        <w:rPr>
          <w:b/>
          <w:bCs/>
          <w:lang w:val="en-IN"/>
        </w:rPr>
        <w:lastRenderedPageBreak/>
        <w:t xml:space="preserve">Price per </w:t>
      </w:r>
      <w:proofErr w:type="spellStart"/>
      <w:r w:rsidRPr="00D646EF">
        <w:rPr>
          <w:b/>
          <w:bCs/>
          <w:lang w:val="en-IN"/>
        </w:rPr>
        <w:t>Sq</w:t>
      </w:r>
      <w:proofErr w:type="spellEnd"/>
      <w:r w:rsidRPr="00D646EF">
        <w:rPr>
          <w:b/>
          <w:bCs/>
          <w:lang w:val="en-IN"/>
        </w:rPr>
        <w:t xml:space="preserve"> Mt</w:t>
      </w:r>
      <w:r w:rsidRPr="00D646EF">
        <w:rPr>
          <w:lang w:val="en-IN"/>
        </w:rPr>
        <w:t>: Price per square meter for each property, useful for spatial analysis.</w:t>
      </w:r>
    </w:p>
    <w:p w14:paraId="337E5F78" w14:textId="77777777" w:rsidR="00D646EF" w:rsidRPr="00D646EF" w:rsidRDefault="00D646EF" w:rsidP="00D646EF">
      <w:pPr>
        <w:numPr>
          <w:ilvl w:val="0"/>
          <w:numId w:val="18"/>
        </w:numPr>
        <w:rPr>
          <w:lang w:val="en-IN"/>
        </w:rPr>
      </w:pPr>
      <w:r w:rsidRPr="00D646EF">
        <w:rPr>
          <w:b/>
          <w:bCs/>
          <w:lang w:val="en-IN"/>
        </w:rPr>
        <w:t>ROI (Return on Investment)</w:t>
      </w:r>
      <w:r w:rsidRPr="00D646EF">
        <w:rPr>
          <w:lang w:val="en-IN"/>
        </w:rPr>
        <w:t>: Financial ratio measuring profitability, calculated as (Expected Rent / Buy Price).</w:t>
      </w:r>
    </w:p>
    <w:p w14:paraId="1221440E" w14:textId="77777777" w:rsidR="00D646EF" w:rsidRPr="00D646EF" w:rsidRDefault="00D646EF" w:rsidP="00D646EF">
      <w:pPr>
        <w:numPr>
          <w:ilvl w:val="0"/>
          <w:numId w:val="18"/>
        </w:numPr>
        <w:rPr>
          <w:lang w:val="en-IN"/>
        </w:rPr>
      </w:pPr>
      <w:r w:rsidRPr="00D646EF">
        <w:rPr>
          <w:b/>
          <w:bCs/>
          <w:lang w:val="en-IN"/>
        </w:rPr>
        <w:t>Rank per ROI</w:t>
      </w:r>
      <w:r w:rsidRPr="00D646EF">
        <w:rPr>
          <w:lang w:val="en-IN"/>
        </w:rPr>
        <w:t>: Ranking system to prioritize properties with higher ROI, aiding investment decisions.</w:t>
      </w:r>
    </w:p>
    <w:p w14:paraId="213C8F2D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189D3227">
          <v:rect id="_x0000_i1090" style="width:0;height:1.5pt" o:hralign="center" o:hrstd="t" o:hr="t" fillcolor="#a0a0a0" stroked="f"/>
        </w:pict>
      </w:r>
    </w:p>
    <w:p w14:paraId="2B4D6CC4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Visualizations and Interactive Features</w:t>
      </w:r>
    </w:p>
    <w:p w14:paraId="5452769D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The dashboard includes various visualizations that allow for interactive exploration of the data. Each visualization is designed to answer specific questions about the real estate market.</w:t>
      </w:r>
    </w:p>
    <w:p w14:paraId="7A9D55F3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1. Price Category Breakdown (Pie Chart)</w:t>
      </w:r>
    </w:p>
    <w:p w14:paraId="00F74138" w14:textId="77777777" w:rsidR="00D646EF" w:rsidRPr="00D646EF" w:rsidRDefault="00D646EF" w:rsidP="00D646EF">
      <w:pPr>
        <w:numPr>
          <w:ilvl w:val="0"/>
          <w:numId w:val="19"/>
        </w:numPr>
        <w:rPr>
          <w:lang w:val="en-IN"/>
        </w:rPr>
      </w:pPr>
      <w:r w:rsidRPr="00D646EF">
        <w:rPr>
          <w:b/>
          <w:bCs/>
          <w:lang w:val="en-IN"/>
        </w:rPr>
        <w:t>Purpose</w:t>
      </w:r>
      <w:r w:rsidRPr="00D646EF">
        <w:rPr>
          <w:lang w:val="en-IN"/>
        </w:rPr>
        <w:t>: Visualizes the distribution of properties across price categories (</w:t>
      </w:r>
      <w:r w:rsidRPr="00D646EF">
        <w:rPr>
          <w:i/>
          <w:iCs/>
          <w:lang w:val="en-IN"/>
        </w:rPr>
        <w:t>Affordable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Mid-range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Luxury</w:t>
      </w:r>
      <w:r w:rsidRPr="00D646EF">
        <w:rPr>
          <w:lang w:val="en-IN"/>
        </w:rPr>
        <w:t>).</w:t>
      </w:r>
    </w:p>
    <w:p w14:paraId="288DB13A" w14:textId="77777777" w:rsidR="00D646EF" w:rsidRPr="00D646EF" w:rsidRDefault="00D646EF" w:rsidP="00D646EF">
      <w:pPr>
        <w:numPr>
          <w:ilvl w:val="0"/>
          <w:numId w:val="19"/>
        </w:numPr>
        <w:rPr>
          <w:lang w:val="en-IN"/>
        </w:rPr>
      </w:pPr>
      <w:r w:rsidRPr="00D646EF">
        <w:rPr>
          <w:b/>
          <w:bCs/>
          <w:lang w:val="en-IN"/>
        </w:rPr>
        <w:t>Interaction</w:t>
      </w:r>
      <w:r w:rsidRPr="00D646EF">
        <w:rPr>
          <w:lang w:val="en-IN"/>
        </w:rPr>
        <w:t>: Hover over chart segments to see the percentage of properties in each price category.</w:t>
      </w:r>
    </w:p>
    <w:p w14:paraId="5ED4B42B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2. Size Category Breakdown (Pie Chart)</w:t>
      </w:r>
    </w:p>
    <w:p w14:paraId="2110C082" w14:textId="77777777" w:rsidR="00D646EF" w:rsidRPr="00D646EF" w:rsidRDefault="00D646EF" w:rsidP="00D646EF">
      <w:pPr>
        <w:numPr>
          <w:ilvl w:val="0"/>
          <w:numId w:val="20"/>
        </w:numPr>
        <w:rPr>
          <w:lang w:val="en-IN"/>
        </w:rPr>
      </w:pPr>
      <w:r w:rsidRPr="00D646EF">
        <w:rPr>
          <w:b/>
          <w:bCs/>
          <w:lang w:val="en-IN"/>
        </w:rPr>
        <w:t>Purpose</w:t>
      </w:r>
      <w:r w:rsidRPr="00D646EF">
        <w:rPr>
          <w:lang w:val="en-IN"/>
        </w:rPr>
        <w:t>: Shows the distribution of properties by size (Small, Medium, Large).</w:t>
      </w:r>
    </w:p>
    <w:p w14:paraId="1AB60628" w14:textId="77777777" w:rsidR="00D646EF" w:rsidRPr="00D646EF" w:rsidRDefault="00D646EF" w:rsidP="00D646EF">
      <w:pPr>
        <w:numPr>
          <w:ilvl w:val="0"/>
          <w:numId w:val="20"/>
        </w:numPr>
        <w:rPr>
          <w:lang w:val="en-IN"/>
        </w:rPr>
      </w:pPr>
      <w:r w:rsidRPr="00D646EF">
        <w:rPr>
          <w:b/>
          <w:bCs/>
          <w:lang w:val="en-IN"/>
        </w:rPr>
        <w:t>Interaction</w:t>
      </w:r>
      <w:r w:rsidRPr="00D646EF">
        <w:rPr>
          <w:lang w:val="en-IN"/>
        </w:rPr>
        <w:t>: Hover over each segment to view the proportion of properties in each size group.</w:t>
      </w:r>
    </w:p>
    <w:p w14:paraId="5416F895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3. Yearly Listing Trends (Line Graph)</w:t>
      </w:r>
    </w:p>
    <w:p w14:paraId="104B53FC" w14:textId="77777777" w:rsidR="00D646EF" w:rsidRPr="00D646EF" w:rsidRDefault="00D646EF" w:rsidP="00D646EF">
      <w:pPr>
        <w:numPr>
          <w:ilvl w:val="0"/>
          <w:numId w:val="21"/>
        </w:numPr>
        <w:rPr>
          <w:lang w:val="en-IN"/>
        </w:rPr>
      </w:pPr>
      <w:r w:rsidRPr="00D646EF">
        <w:rPr>
          <w:b/>
          <w:bCs/>
          <w:lang w:val="en-IN"/>
        </w:rPr>
        <w:t>Purpose</w:t>
      </w:r>
      <w:r w:rsidRPr="00D646EF">
        <w:rPr>
          <w:lang w:val="en-IN"/>
        </w:rPr>
        <w:t>: Tracks the number of property listings over time, highlighting historical trends and market activity.</w:t>
      </w:r>
    </w:p>
    <w:p w14:paraId="34E19495" w14:textId="77777777" w:rsidR="00D646EF" w:rsidRPr="00D646EF" w:rsidRDefault="00D646EF" w:rsidP="00D646EF">
      <w:pPr>
        <w:numPr>
          <w:ilvl w:val="0"/>
          <w:numId w:val="21"/>
        </w:numPr>
        <w:rPr>
          <w:lang w:val="en-IN"/>
        </w:rPr>
      </w:pPr>
      <w:r w:rsidRPr="00D646EF">
        <w:rPr>
          <w:b/>
          <w:bCs/>
          <w:lang w:val="en-IN"/>
        </w:rPr>
        <w:t>Interaction</w:t>
      </w:r>
      <w:r w:rsidRPr="00D646EF">
        <w:rPr>
          <w:lang w:val="en-IN"/>
        </w:rPr>
        <w:t>: Use this to understand listing surges or declines over specific years.</w:t>
      </w:r>
    </w:p>
    <w:p w14:paraId="4D0DEE25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4. ROI Metrics (Table)</w:t>
      </w:r>
    </w:p>
    <w:p w14:paraId="2A75EF5D" w14:textId="77777777" w:rsidR="00D646EF" w:rsidRPr="00D646EF" w:rsidRDefault="00D646EF" w:rsidP="00D646EF">
      <w:pPr>
        <w:numPr>
          <w:ilvl w:val="0"/>
          <w:numId w:val="22"/>
        </w:numPr>
        <w:rPr>
          <w:lang w:val="en-IN"/>
        </w:rPr>
      </w:pPr>
      <w:r w:rsidRPr="00D646EF">
        <w:rPr>
          <w:b/>
          <w:bCs/>
          <w:lang w:val="en-IN"/>
        </w:rPr>
        <w:t>Purpose</w:t>
      </w:r>
      <w:r w:rsidRPr="00D646EF">
        <w:rPr>
          <w:lang w:val="en-IN"/>
        </w:rPr>
        <w:t>: Tabulates key financial metrics such as ROI, buy price, and price per room or bathroom.</w:t>
      </w:r>
    </w:p>
    <w:p w14:paraId="096C882C" w14:textId="77777777" w:rsidR="00D646EF" w:rsidRPr="00D646EF" w:rsidRDefault="00D646EF" w:rsidP="00D646EF">
      <w:pPr>
        <w:numPr>
          <w:ilvl w:val="0"/>
          <w:numId w:val="22"/>
        </w:numPr>
        <w:rPr>
          <w:lang w:val="en-IN"/>
        </w:rPr>
      </w:pPr>
      <w:r w:rsidRPr="00D646EF">
        <w:rPr>
          <w:b/>
          <w:bCs/>
          <w:lang w:val="en-IN"/>
        </w:rPr>
        <w:t>Interaction</w:t>
      </w:r>
      <w:r w:rsidRPr="00D646EF">
        <w:rPr>
          <w:lang w:val="en-IN"/>
        </w:rPr>
        <w:t>: Compare properties based on profitability, using filters to narrow down based on geographic or property characteristics.</w:t>
      </w:r>
    </w:p>
    <w:p w14:paraId="23B0BB1B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5. Affordability Index by City (Bar Chart)</w:t>
      </w:r>
    </w:p>
    <w:p w14:paraId="4E06BA59" w14:textId="77777777" w:rsidR="00D646EF" w:rsidRPr="00D646EF" w:rsidRDefault="00D646EF" w:rsidP="00D646EF">
      <w:pPr>
        <w:numPr>
          <w:ilvl w:val="0"/>
          <w:numId w:val="23"/>
        </w:numPr>
        <w:rPr>
          <w:lang w:val="en-IN"/>
        </w:rPr>
      </w:pPr>
      <w:r w:rsidRPr="00D646EF">
        <w:rPr>
          <w:b/>
          <w:bCs/>
          <w:lang w:val="en-IN"/>
        </w:rPr>
        <w:t>Purpose</w:t>
      </w:r>
      <w:r w:rsidRPr="00D646EF">
        <w:rPr>
          <w:lang w:val="en-IN"/>
        </w:rPr>
        <w:t>: Displays cities ranked by affordability, with bars showing Affordability Index scores for quick comparisons.</w:t>
      </w:r>
    </w:p>
    <w:p w14:paraId="7327C35E" w14:textId="77777777" w:rsidR="00D646EF" w:rsidRPr="00D646EF" w:rsidRDefault="00D646EF" w:rsidP="00D646EF">
      <w:pPr>
        <w:numPr>
          <w:ilvl w:val="0"/>
          <w:numId w:val="23"/>
        </w:numPr>
        <w:rPr>
          <w:lang w:val="en-IN"/>
        </w:rPr>
      </w:pPr>
      <w:r w:rsidRPr="00D646EF">
        <w:rPr>
          <w:b/>
          <w:bCs/>
          <w:lang w:val="en-IN"/>
        </w:rPr>
        <w:t>Interaction</w:t>
      </w:r>
      <w:r w:rsidRPr="00D646EF">
        <w:rPr>
          <w:lang w:val="en-IN"/>
        </w:rPr>
        <w:t>: Filter the dashboard by selecting specific cities or affordability ranges.</w:t>
      </w:r>
    </w:p>
    <w:p w14:paraId="577EE196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6199B199">
          <v:rect id="_x0000_i1091" style="width:0;height:1.5pt" o:hralign="center" o:hrstd="t" o:hr="t" fillcolor="#a0a0a0" stroked="f"/>
        </w:pict>
      </w:r>
    </w:p>
    <w:p w14:paraId="39A11BD2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Filters and Interactive Controls</w:t>
      </w:r>
    </w:p>
    <w:p w14:paraId="74B52971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The dashboard offers multiple filters to refine data analysis and customize views:</w:t>
      </w:r>
    </w:p>
    <w:p w14:paraId="6503D24E" w14:textId="77777777" w:rsidR="00D646EF" w:rsidRPr="00D646EF" w:rsidRDefault="00D646EF" w:rsidP="00D646EF">
      <w:pPr>
        <w:numPr>
          <w:ilvl w:val="0"/>
          <w:numId w:val="24"/>
        </w:numPr>
        <w:rPr>
          <w:lang w:val="en-IN"/>
        </w:rPr>
      </w:pPr>
      <w:r w:rsidRPr="00D646EF">
        <w:rPr>
          <w:b/>
          <w:bCs/>
          <w:lang w:val="en-IN"/>
        </w:rPr>
        <w:t>Property Features</w:t>
      </w:r>
      <w:r w:rsidRPr="00D646EF">
        <w:rPr>
          <w:lang w:val="en-IN"/>
        </w:rPr>
        <w:t xml:space="preserve">: Filters for key features such as </w:t>
      </w:r>
      <w:r w:rsidRPr="00D646EF">
        <w:rPr>
          <w:i/>
          <w:iCs/>
          <w:lang w:val="en-IN"/>
        </w:rPr>
        <w:t>Garden</w:t>
      </w:r>
      <w:r w:rsidRPr="00D646EF">
        <w:rPr>
          <w:lang w:val="en-IN"/>
        </w:rPr>
        <w:t xml:space="preserve">, </w:t>
      </w:r>
      <w:r w:rsidRPr="00D646EF">
        <w:rPr>
          <w:i/>
          <w:iCs/>
          <w:lang w:val="en-IN"/>
        </w:rPr>
        <w:t>Pool</w:t>
      </w:r>
      <w:r w:rsidRPr="00D646EF">
        <w:rPr>
          <w:lang w:val="en-IN"/>
        </w:rPr>
        <w:t xml:space="preserve">, and </w:t>
      </w:r>
      <w:r w:rsidRPr="00D646EF">
        <w:rPr>
          <w:i/>
          <w:iCs/>
          <w:lang w:val="en-IN"/>
        </w:rPr>
        <w:t>New Development</w:t>
      </w:r>
      <w:r w:rsidRPr="00D646EF">
        <w:rPr>
          <w:lang w:val="en-IN"/>
        </w:rPr>
        <w:t xml:space="preserve"> allow users to display only properties with specific characteristics.</w:t>
      </w:r>
    </w:p>
    <w:p w14:paraId="5EA7D6B9" w14:textId="77777777" w:rsidR="00D646EF" w:rsidRPr="00D646EF" w:rsidRDefault="00D646EF" w:rsidP="00D646EF">
      <w:pPr>
        <w:numPr>
          <w:ilvl w:val="0"/>
          <w:numId w:val="24"/>
        </w:numPr>
        <w:rPr>
          <w:lang w:val="en-IN"/>
        </w:rPr>
      </w:pPr>
      <w:r w:rsidRPr="00D646EF">
        <w:rPr>
          <w:b/>
          <w:bCs/>
          <w:lang w:val="en-IN"/>
        </w:rPr>
        <w:t>Geographic Filters</w:t>
      </w:r>
      <w:r w:rsidRPr="00D646EF">
        <w:rPr>
          <w:lang w:val="en-IN"/>
        </w:rPr>
        <w:t>: Users can select properties by city or state to focus on specific regions.</w:t>
      </w:r>
    </w:p>
    <w:p w14:paraId="67E54F9F" w14:textId="77777777" w:rsidR="00D646EF" w:rsidRPr="00D646EF" w:rsidRDefault="00D646EF" w:rsidP="00D646EF">
      <w:pPr>
        <w:numPr>
          <w:ilvl w:val="0"/>
          <w:numId w:val="24"/>
        </w:numPr>
        <w:rPr>
          <w:lang w:val="en-IN"/>
        </w:rPr>
      </w:pPr>
      <w:r w:rsidRPr="00D646EF">
        <w:rPr>
          <w:b/>
          <w:bCs/>
          <w:lang w:val="en-IN"/>
        </w:rPr>
        <w:lastRenderedPageBreak/>
        <w:t>Category Filters</w:t>
      </w:r>
      <w:r w:rsidRPr="00D646EF">
        <w:rPr>
          <w:lang w:val="en-IN"/>
        </w:rPr>
        <w:t xml:space="preserve">: Filters for </w:t>
      </w:r>
      <w:r w:rsidRPr="00D646EF">
        <w:rPr>
          <w:i/>
          <w:iCs/>
          <w:lang w:val="en-IN"/>
        </w:rPr>
        <w:t>Price Category</w:t>
      </w:r>
      <w:r w:rsidRPr="00D646EF">
        <w:rPr>
          <w:lang w:val="en-IN"/>
        </w:rPr>
        <w:t xml:space="preserve"> and </w:t>
      </w:r>
      <w:r w:rsidRPr="00D646EF">
        <w:rPr>
          <w:i/>
          <w:iCs/>
          <w:lang w:val="en-IN"/>
        </w:rPr>
        <w:t>Size Category</w:t>
      </w:r>
      <w:r w:rsidRPr="00D646EF">
        <w:rPr>
          <w:lang w:val="en-IN"/>
        </w:rPr>
        <w:t xml:space="preserve"> allow users to narrow down their analysis to specific market segments.</w:t>
      </w:r>
    </w:p>
    <w:p w14:paraId="632C6D7D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603F1398">
          <v:rect id="_x0000_i1092" style="width:0;height:1.5pt" o:hralign="center" o:hrstd="t" o:hr="t" fillcolor="#a0a0a0" stroked="f"/>
        </w:pict>
      </w:r>
    </w:p>
    <w:p w14:paraId="3A712F60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How to Use the Dashboard</w:t>
      </w:r>
    </w:p>
    <w:p w14:paraId="23333CFC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Follow these steps to get started with the dashboard and customize it for your analysis:</w:t>
      </w:r>
    </w:p>
    <w:p w14:paraId="7FB7517B" w14:textId="77777777" w:rsidR="00D646EF" w:rsidRPr="00D646EF" w:rsidRDefault="00D646EF" w:rsidP="00D646EF">
      <w:pPr>
        <w:numPr>
          <w:ilvl w:val="0"/>
          <w:numId w:val="25"/>
        </w:numPr>
        <w:rPr>
          <w:lang w:val="en-IN"/>
        </w:rPr>
      </w:pPr>
      <w:r w:rsidRPr="00D646EF">
        <w:rPr>
          <w:b/>
          <w:bCs/>
          <w:lang w:val="en-IN"/>
        </w:rPr>
        <w:t>Download the Template</w:t>
      </w:r>
      <w:r w:rsidRPr="00D646EF">
        <w:rPr>
          <w:lang w:val="en-IN"/>
        </w:rPr>
        <w:t>: Access the .</w:t>
      </w:r>
      <w:proofErr w:type="spellStart"/>
      <w:r w:rsidRPr="00D646EF">
        <w:rPr>
          <w:lang w:val="en-IN"/>
        </w:rPr>
        <w:t>pbit</w:t>
      </w:r>
      <w:proofErr w:type="spellEnd"/>
      <w:r w:rsidRPr="00D646EF">
        <w:rPr>
          <w:lang w:val="en-IN"/>
        </w:rPr>
        <w:t xml:space="preserve"> template file from the GitHub repository.</w:t>
      </w:r>
    </w:p>
    <w:p w14:paraId="36BDD5E4" w14:textId="77777777" w:rsidR="00D646EF" w:rsidRPr="00D646EF" w:rsidRDefault="00D646EF" w:rsidP="00D646EF">
      <w:pPr>
        <w:numPr>
          <w:ilvl w:val="0"/>
          <w:numId w:val="25"/>
        </w:numPr>
        <w:rPr>
          <w:lang w:val="en-IN"/>
        </w:rPr>
      </w:pPr>
      <w:r w:rsidRPr="00D646EF">
        <w:rPr>
          <w:b/>
          <w:bCs/>
          <w:lang w:val="en-IN"/>
        </w:rPr>
        <w:t>Open in Power BI Desktop</w:t>
      </w:r>
      <w:r w:rsidRPr="00D646EF">
        <w:rPr>
          <w:lang w:val="en-IN"/>
        </w:rPr>
        <w:t>: Launch Power BI Desktop and open the template file.</w:t>
      </w:r>
    </w:p>
    <w:p w14:paraId="2BC36F8F" w14:textId="77777777" w:rsidR="00D646EF" w:rsidRPr="00D646EF" w:rsidRDefault="00D646EF" w:rsidP="00D646EF">
      <w:pPr>
        <w:numPr>
          <w:ilvl w:val="0"/>
          <w:numId w:val="25"/>
        </w:numPr>
        <w:rPr>
          <w:lang w:val="en-IN"/>
        </w:rPr>
      </w:pPr>
      <w:r w:rsidRPr="00D646EF">
        <w:rPr>
          <w:b/>
          <w:bCs/>
          <w:lang w:val="en-IN"/>
        </w:rPr>
        <w:t>Load Your Own Data</w:t>
      </w:r>
      <w:r w:rsidRPr="00D646EF">
        <w:rPr>
          <w:lang w:val="en-IN"/>
        </w:rPr>
        <w:t>: Connect your dataset (CSV, SQL, etc.) to the Power BI report by replacing the sample data with real property data.</w:t>
      </w:r>
    </w:p>
    <w:p w14:paraId="039B91BA" w14:textId="77777777" w:rsidR="00D646EF" w:rsidRPr="00D646EF" w:rsidRDefault="00D646EF" w:rsidP="00D646EF">
      <w:pPr>
        <w:numPr>
          <w:ilvl w:val="0"/>
          <w:numId w:val="25"/>
        </w:numPr>
        <w:rPr>
          <w:lang w:val="en-IN"/>
        </w:rPr>
      </w:pPr>
      <w:r w:rsidRPr="00D646EF">
        <w:rPr>
          <w:b/>
          <w:bCs/>
          <w:lang w:val="en-IN"/>
        </w:rPr>
        <w:t>Refresh Data</w:t>
      </w:r>
      <w:r w:rsidRPr="00D646EF">
        <w:rPr>
          <w:lang w:val="en-IN"/>
        </w:rPr>
        <w:t>: After loading your data, refresh the visuals to see your custom insights reflected in the dashboard.</w:t>
      </w:r>
    </w:p>
    <w:p w14:paraId="023238B5" w14:textId="77777777" w:rsidR="00D646EF" w:rsidRPr="00D646EF" w:rsidRDefault="00D646EF" w:rsidP="00D646EF">
      <w:pPr>
        <w:numPr>
          <w:ilvl w:val="0"/>
          <w:numId w:val="25"/>
        </w:numPr>
        <w:rPr>
          <w:lang w:val="en-IN"/>
        </w:rPr>
      </w:pPr>
      <w:r w:rsidRPr="00D646EF">
        <w:rPr>
          <w:b/>
          <w:bCs/>
          <w:lang w:val="en-IN"/>
        </w:rPr>
        <w:t>Customize</w:t>
      </w:r>
      <w:r w:rsidRPr="00D646EF">
        <w:rPr>
          <w:lang w:val="en-IN"/>
        </w:rPr>
        <w:t>: Modify filters, visuals, and measures as needed to suit your business needs or analytical goals.</w:t>
      </w:r>
    </w:p>
    <w:p w14:paraId="5BB62AB4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6EDFA654">
          <v:rect id="_x0000_i1093" style="width:0;height:1.5pt" o:hralign="center" o:hrstd="t" o:hr="t" fillcolor="#a0a0a0" stroked="f"/>
        </w:pict>
      </w:r>
    </w:p>
    <w:p w14:paraId="76912903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License</w:t>
      </w:r>
    </w:p>
    <w:p w14:paraId="39DF3EF8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This project is licensed under the MIT License. For more details, refer to the LICENSE file in the repository.</w:t>
      </w:r>
    </w:p>
    <w:p w14:paraId="447F72B4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pict w14:anchorId="14FCC4E0">
          <v:rect id="_x0000_i1094" style="width:0;height:1.5pt" o:hralign="center" o:hrstd="t" o:hr="t" fillcolor="#a0a0a0" stroked="f"/>
        </w:pict>
      </w:r>
    </w:p>
    <w:p w14:paraId="68604F96" w14:textId="77777777" w:rsidR="00D646EF" w:rsidRPr="00D646EF" w:rsidRDefault="00D646EF" w:rsidP="00D646EF">
      <w:pPr>
        <w:rPr>
          <w:b/>
          <w:bCs/>
          <w:lang w:val="en-IN"/>
        </w:rPr>
      </w:pPr>
      <w:r w:rsidRPr="00D646EF">
        <w:rPr>
          <w:b/>
          <w:bCs/>
          <w:lang w:val="en-IN"/>
        </w:rPr>
        <w:t>Screenshot of the Dashboard</w:t>
      </w:r>
    </w:p>
    <w:p w14:paraId="51DA126B" w14:textId="77777777" w:rsidR="00D646EF" w:rsidRPr="00D646EF" w:rsidRDefault="00D646EF" w:rsidP="00D646EF">
      <w:pPr>
        <w:rPr>
          <w:lang w:val="en-IN"/>
        </w:rPr>
      </w:pPr>
      <w:r w:rsidRPr="00D646EF">
        <w:rPr>
          <w:lang w:val="en-IN"/>
        </w:rPr>
        <w:t>Below is a preview of the dashboard showcasing key visual components:</w:t>
      </w:r>
    </w:p>
    <w:p w14:paraId="2D1EB1C1" w14:textId="70A19086" w:rsidR="002B73F1" w:rsidRPr="00525E02" w:rsidRDefault="00022C1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1324A96" wp14:editId="098173E0">
            <wp:extent cx="6858000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3F1" w:rsidRPr="00525E02" w:rsidSect="00525E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C01"/>
    <w:multiLevelType w:val="multilevel"/>
    <w:tmpl w:val="51A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4610"/>
    <w:multiLevelType w:val="multilevel"/>
    <w:tmpl w:val="136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14E01"/>
    <w:multiLevelType w:val="multilevel"/>
    <w:tmpl w:val="613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31D0"/>
    <w:multiLevelType w:val="multilevel"/>
    <w:tmpl w:val="81D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A3222"/>
    <w:multiLevelType w:val="multilevel"/>
    <w:tmpl w:val="EEB6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6033C"/>
    <w:multiLevelType w:val="multilevel"/>
    <w:tmpl w:val="6DA8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12F76"/>
    <w:multiLevelType w:val="multilevel"/>
    <w:tmpl w:val="DE80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35911"/>
    <w:multiLevelType w:val="multilevel"/>
    <w:tmpl w:val="3428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A733F"/>
    <w:multiLevelType w:val="multilevel"/>
    <w:tmpl w:val="2200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90D54"/>
    <w:multiLevelType w:val="multilevel"/>
    <w:tmpl w:val="116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B39A9"/>
    <w:multiLevelType w:val="multilevel"/>
    <w:tmpl w:val="6D6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75F17"/>
    <w:multiLevelType w:val="multilevel"/>
    <w:tmpl w:val="958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D14EE"/>
    <w:multiLevelType w:val="multilevel"/>
    <w:tmpl w:val="48A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028CA"/>
    <w:multiLevelType w:val="multilevel"/>
    <w:tmpl w:val="326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F34AB"/>
    <w:multiLevelType w:val="multilevel"/>
    <w:tmpl w:val="9A14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43113"/>
    <w:multiLevelType w:val="multilevel"/>
    <w:tmpl w:val="E94A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90330"/>
    <w:multiLevelType w:val="multilevel"/>
    <w:tmpl w:val="E3D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E0F90"/>
    <w:multiLevelType w:val="multilevel"/>
    <w:tmpl w:val="96E0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807EA"/>
    <w:multiLevelType w:val="multilevel"/>
    <w:tmpl w:val="AFC2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545C3"/>
    <w:multiLevelType w:val="multilevel"/>
    <w:tmpl w:val="2EC6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F42ED"/>
    <w:multiLevelType w:val="multilevel"/>
    <w:tmpl w:val="643A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D5E4B"/>
    <w:multiLevelType w:val="multilevel"/>
    <w:tmpl w:val="7C7C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21543"/>
    <w:multiLevelType w:val="multilevel"/>
    <w:tmpl w:val="C4E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1A5FC0"/>
    <w:multiLevelType w:val="multilevel"/>
    <w:tmpl w:val="221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276A2"/>
    <w:multiLevelType w:val="multilevel"/>
    <w:tmpl w:val="C86E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700489">
    <w:abstractNumId w:val="1"/>
  </w:num>
  <w:num w:numId="2" w16cid:durableId="1865165228">
    <w:abstractNumId w:val="21"/>
  </w:num>
  <w:num w:numId="3" w16cid:durableId="979533568">
    <w:abstractNumId w:val="24"/>
  </w:num>
  <w:num w:numId="4" w16cid:durableId="305596715">
    <w:abstractNumId w:val="0"/>
  </w:num>
  <w:num w:numId="5" w16cid:durableId="673265440">
    <w:abstractNumId w:val="19"/>
  </w:num>
  <w:num w:numId="6" w16cid:durableId="305166844">
    <w:abstractNumId w:val="3"/>
  </w:num>
  <w:num w:numId="7" w16cid:durableId="2094430818">
    <w:abstractNumId w:val="4"/>
  </w:num>
  <w:num w:numId="8" w16cid:durableId="515658442">
    <w:abstractNumId w:val="14"/>
  </w:num>
  <w:num w:numId="9" w16cid:durableId="674766771">
    <w:abstractNumId w:val="17"/>
  </w:num>
  <w:num w:numId="10" w16cid:durableId="565142247">
    <w:abstractNumId w:val="11"/>
  </w:num>
  <w:num w:numId="11" w16cid:durableId="522939765">
    <w:abstractNumId w:val="23"/>
  </w:num>
  <w:num w:numId="12" w16cid:durableId="479229084">
    <w:abstractNumId w:val="18"/>
  </w:num>
  <w:num w:numId="13" w16cid:durableId="499807119">
    <w:abstractNumId w:val="22"/>
  </w:num>
  <w:num w:numId="14" w16cid:durableId="1352951740">
    <w:abstractNumId w:val="5"/>
  </w:num>
  <w:num w:numId="15" w16cid:durableId="1847472970">
    <w:abstractNumId w:val="20"/>
  </w:num>
  <w:num w:numId="16" w16cid:durableId="1743024035">
    <w:abstractNumId w:val="13"/>
  </w:num>
  <w:num w:numId="17" w16cid:durableId="2002735858">
    <w:abstractNumId w:val="2"/>
  </w:num>
  <w:num w:numId="18" w16cid:durableId="1206866444">
    <w:abstractNumId w:val="12"/>
  </w:num>
  <w:num w:numId="19" w16cid:durableId="1489706816">
    <w:abstractNumId w:val="15"/>
  </w:num>
  <w:num w:numId="20" w16cid:durableId="1623921442">
    <w:abstractNumId w:val="9"/>
  </w:num>
  <w:num w:numId="21" w16cid:durableId="1921328752">
    <w:abstractNumId w:val="10"/>
  </w:num>
  <w:num w:numId="22" w16cid:durableId="201020385">
    <w:abstractNumId w:val="16"/>
  </w:num>
  <w:num w:numId="23" w16cid:durableId="412513892">
    <w:abstractNumId w:val="6"/>
  </w:num>
  <w:num w:numId="24" w16cid:durableId="1794054893">
    <w:abstractNumId w:val="7"/>
  </w:num>
  <w:num w:numId="25" w16cid:durableId="7143487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02"/>
    <w:rsid w:val="00022C12"/>
    <w:rsid w:val="002275A5"/>
    <w:rsid w:val="00234255"/>
    <w:rsid w:val="002B73F1"/>
    <w:rsid w:val="003C4D8E"/>
    <w:rsid w:val="00522E39"/>
    <w:rsid w:val="00525E02"/>
    <w:rsid w:val="008C74BA"/>
    <w:rsid w:val="009125B0"/>
    <w:rsid w:val="00C05E51"/>
    <w:rsid w:val="00CF4B4E"/>
    <w:rsid w:val="00D646EF"/>
    <w:rsid w:val="00F07B7F"/>
    <w:rsid w:val="00F2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D3A"/>
  <w15:chartTrackingRefBased/>
  <w15:docId w15:val="{8CE35C94-55D0-4285-8BFE-5FA1B231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E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E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E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E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E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E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E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E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E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E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E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E0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E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1015</Words>
  <Characters>5788</Characters>
  <Application>Microsoft Office Word</Application>
  <DocSecurity>0</DocSecurity>
  <Lines>48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chahat68@outlook.com</cp:lastModifiedBy>
  <cp:revision>8</cp:revision>
  <dcterms:created xsi:type="dcterms:W3CDTF">2024-10-07T18:38:00Z</dcterms:created>
  <dcterms:modified xsi:type="dcterms:W3CDTF">2024-10-10T12:27:00Z</dcterms:modified>
</cp:coreProperties>
</file>