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ED2EF" w14:textId="77777777" w:rsidR="008B1051" w:rsidRDefault="008B1051" w:rsidP="008B1051">
      <w:pPr>
        <w:spacing w:after="240"/>
        <w:jc w:val="center"/>
      </w:pPr>
      <w:r w:rsidRPr="00C16ED5">
        <w:rPr>
          <w:noProof/>
        </w:rPr>
        <w:drawing>
          <wp:inline distT="0" distB="0" distL="0" distR="0" wp14:anchorId="176221D6" wp14:editId="2AB8D8EC">
            <wp:extent cx="5731510" cy="1488192"/>
            <wp:effectExtent l="0" t="0" r="2540" b="0"/>
            <wp:docPr id="79416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627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366" cy="148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DA97" w14:textId="77777777" w:rsidR="008B1051" w:rsidRPr="00D20F10" w:rsidRDefault="008B1051" w:rsidP="008B1051">
      <w:pPr>
        <w:spacing w:after="120"/>
        <w:jc w:val="center"/>
        <w:rPr>
          <w:b/>
          <w:bCs/>
          <w:color w:val="156082" w:themeColor="accent1"/>
          <w:sz w:val="56"/>
          <w:szCs w:val="56"/>
        </w:rPr>
      </w:pPr>
    </w:p>
    <w:p w14:paraId="26C4B371" w14:textId="77777777" w:rsidR="008B1051" w:rsidRPr="00CA2341" w:rsidRDefault="008B1051" w:rsidP="008B1051">
      <w:pPr>
        <w:jc w:val="center"/>
        <w:rPr>
          <w:rFonts w:ascii="Times New Roman" w:hAnsi="Times New Roman" w:cs="Times New Roman"/>
          <w:b/>
          <w:bCs/>
          <w:color w:val="0F4761" w:themeColor="accent1" w:themeShade="BF"/>
          <w:sz w:val="32"/>
          <w:szCs w:val="32"/>
        </w:rPr>
      </w:pPr>
      <w:r w:rsidRPr="00CA2341">
        <w:rPr>
          <w:rFonts w:ascii="Times New Roman" w:hAnsi="Times New Roman" w:cs="Times New Roman"/>
          <w:b/>
          <w:bCs/>
          <w:color w:val="0F4761" w:themeColor="accent1" w:themeShade="BF"/>
          <w:sz w:val="32"/>
          <w:szCs w:val="32"/>
        </w:rPr>
        <w:t>PROJET DE FIN DE MODULE</w:t>
      </w:r>
    </w:p>
    <w:p w14:paraId="6324AEB2" w14:textId="77777777" w:rsidR="008B1051" w:rsidRPr="00CA2341" w:rsidRDefault="008B1051" w:rsidP="008B1051">
      <w:pPr>
        <w:jc w:val="center"/>
        <w:rPr>
          <w:rFonts w:ascii="Times New Roman" w:hAnsi="Times New Roman" w:cs="Times New Roman"/>
          <w:b/>
          <w:bCs/>
          <w:color w:val="0F4761" w:themeColor="accent1" w:themeShade="BF"/>
          <w:sz w:val="32"/>
          <w:szCs w:val="32"/>
        </w:rPr>
      </w:pPr>
    </w:p>
    <w:p w14:paraId="114EC8CB" w14:textId="77777777" w:rsidR="008B1051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0F4761" w:themeColor="accent1" w:themeShade="BF"/>
          <w:sz w:val="32"/>
          <w:szCs w:val="32"/>
        </w:rPr>
      </w:pPr>
      <w:r w:rsidRPr="00CA2341">
        <w:rPr>
          <w:b/>
          <w:bCs/>
          <w:color w:val="0F4761" w:themeColor="accent1" w:themeShade="BF"/>
          <w:sz w:val="32"/>
          <w:szCs w:val="32"/>
        </w:rPr>
        <w:tab/>
        <w:t>Géolocalisation &amp; Cartographie des Annonces</w:t>
      </w:r>
    </w:p>
    <w:p w14:paraId="1679DD54" w14:textId="77777777" w:rsidR="008B1051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0F4761" w:themeColor="accent1" w:themeShade="BF"/>
          <w:sz w:val="32"/>
          <w:szCs w:val="32"/>
        </w:rPr>
      </w:pPr>
    </w:p>
    <w:p w14:paraId="5C2CA13A" w14:textId="77777777" w:rsidR="008B1051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0F4761" w:themeColor="accent1" w:themeShade="BF"/>
          <w:sz w:val="32"/>
          <w:szCs w:val="32"/>
        </w:rPr>
      </w:pPr>
    </w:p>
    <w:p w14:paraId="37321360" w14:textId="77777777" w:rsidR="008B1051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0F4761" w:themeColor="accent1" w:themeShade="BF"/>
          <w:sz w:val="32"/>
          <w:szCs w:val="32"/>
        </w:rPr>
      </w:pPr>
    </w:p>
    <w:p w14:paraId="171E1388" w14:textId="77777777" w:rsidR="008B1051" w:rsidRPr="00D20F10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156082" w:themeColor="accent1"/>
          <w:sz w:val="32"/>
          <w:szCs w:val="32"/>
        </w:rPr>
      </w:pPr>
      <w:r>
        <w:rPr>
          <w:b/>
          <w:bCs/>
          <w:color w:val="156082" w:themeColor="accent1"/>
          <w:sz w:val="32"/>
          <w:szCs w:val="32"/>
        </w:rPr>
        <w:tab/>
      </w:r>
    </w:p>
    <w:p w14:paraId="77E01115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B105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Projet réalisé par :</w:t>
      </w:r>
    </w:p>
    <w:p w14:paraId="28195798" w14:textId="77777777" w:rsidR="008B1051" w:rsidRPr="008B1051" w:rsidRDefault="008B1051" w:rsidP="008B105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9FC5A2C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11C3A74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Chahid Zaid</w:t>
      </w:r>
    </w:p>
    <w:p w14:paraId="5B405A89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B4046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Elkadi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Monssif</w:t>
      </w:r>
      <w:proofErr w:type="spellEnd"/>
    </w:p>
    <w:p w14:paraId="7B907E71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2324CC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DD5F85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3A5955" w14:textId="47F8655B" w:rsidR="008B1051" w:rsidRDefault="008B1051" w:rsidP="008B105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B105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Encadre par :</w:t>
      </w:r>
    </w:p>
    <w:p w14:paraId="37BD23B1" w14:textId="77777777" w:rsidR="008B1051" w:rsidRPr="008B1051" w:rsidRDefault="008B1051" w:rsidP="008B105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1AC23C8" w14:textId="3825866A" w:rsidR="008B1051" w:rsidRP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Aziz Mahboub</w:t>
      </w:r>
    </w:p>
    <w:p w14:paraId="727C0966" w14:textId="77777777" w:rsidR="004B7A1C" w:rsidRDefault="004B7A1C">
      <w:pPr>
        <w:spacing w:after="200"/>
        <w:rPr>
          <w:rFonts w:asciiTheme="majorBidi" w:hAnsiTheme="majorBidi" w:cstheme="majorBidi"/>
        </w:rPr>
      </w:pPr>
    </w:p>
    <w:p w14:paraId="7B9D4211" w14:textId="60FFA5F3" w:rsidR="00C26ABD" w:rsidRPr="00893B4D" w:rsidRDefault="00C26ABD" w:rsidP="00591B5F">
      <w:pPr>
        <w:tabs>
          <w:tab w:val="center" w:pos="4603"/>
          <w:tab w:val="right" w:pos="9206"/>
        </w:tabs>
        <w:spacing w:after="200"/>
        <w:rPr>
          <w:rFonts w:asciiTheme="majorBidi" w:hAnsiTheme="majorBidi" w:cstheme="majorBidi"/>
        </w:rPr>
      </w:pPr>
      <w:r w:rsidRPr="003548F2">
        <w:rPr>
          <w:rFonts w:asciiTheme="majorBidi" w:hAnsiTheme="majorBidi" w:cstheme="majorBidi"/>
          <w:b/>
          <w:bCs/>
          <w:sz w:val="28"/>
          <w:szCs w:val="28"/>
        </w:rPr>
        <w:tab/>
      </w:r>
      <w:r w:rsidR="005A5727" w:rsidRPr="00893B4D">
        <w:rPr>
          <w:rFonts w:asciiTheme="majorBidi" w:hAnsiTheme="majorBidi" w:cstheme="majorBidi"/>
          <w:b/>
          <w:bCs/>
          <w:sz w:val="28"/>
          <w:szCs w:val="28"/>
        </w:rPr>
        <w:t xml:space="preserve">GitHub </w:t>
      </w:r>
      <w:r w:rsidR="00893B4D" w:rsidRPr="00893B4D">
        <w:rPr>
          <w:rFonts w:asciiTheme="majorBidi" w:hAnsiTheme="majorBidi" w:cstheme="majorBidi"/>
          <w:b/>
          <w:bCs/>
          <w:sz w:val="28"/>
          <w:szCs w:val="28"/>
        </w:rPr>
        <w:t>Link</w:t>
      </w:r>
      <w:r w:rsidR="00893B4D" w:rsidRPr="00893B4D">
        <w:rPr>
          <w:rFonts w:asciiTheme="majorBidi" w:hAnsiTheme="majorBidi" w:cstheme="majorBidi"/>
        </w:rPr>
        <w:t xml:space="preserve"> :</w:t>
      </w:r>
      <w:r w:rsidR="00591B5F" w:rsidRPr="00893B4D">
        <w:t xml:space="preserve"> </w:t>
      </w:r>
      <w:hyperlink r:id="rId8" w:history="1">
        <w:r w:rsidR="00591B5F" w:rsidRPr="00893B4D">
          <w:rPr>
            <w:rStyle w:val="Hyperlink"/>
            <w:rFonts w:asciiTheme="majorBidi" w:hAnsiTheme="majorBidi" w:cstheme="majorBidi"/>
          </w:rPr>
          <w:t>https://github.com/chahidzaid-ai/E-joutia-</w:t>
        </w:r>
        <w:r w:rsidR="005A5727" w:rsidRPr="00893B4D">
          <w:rPr>
            <w:rStyle w:val="Hyperlink"/>
          </w:rPr>
          <w:t xml:space="preserve"> </w:t>
        </w:r>
      </w:hyperlink>
      <w:r w:rsidR="005A5727" w:rsidRPr="00893B4D">
        <w:t xml:space="preserve"> </w:t>
      </w:r>
    </w:p>
    <w:p w14:paraId="56311D9F" w14:textId="48DE0D18" w:rsidR="008B1051" w:rsidRPr="00B83846" w:rsidRDefault="00B83846" w:rsidP="00B83846">
      <w:pPr>
        <w:spacing w:after="200"/>
        <w:jc w:val="center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B83846">
        <w:rPr>
          <w:rFonts w:asciiTheme="majorBidi" w:hAnsiTheme="majorBidi" w:cstheme="majorBidi"/>
          <w:b/>
          <w:bCs/>
          <w:sz w:val="28"/>
          <w:szCs w:val="28"/>
          <w:lang w:val="en-US"/>
        </w:rPr>
        <w:t>Video link:</w:t>
      </w:r>
      <w:r w:rsidRPr="00B83846">
        <w:rPr>
          <w:lang w:val="en-US"/>
        </w:rPr>
        <w:t xml:space="preserve"> </w:t>
      </w:r>
      <w:hyperlink r:id="rId9" w:history="1">
        <w:r w:rsidRPr="00B83846">
          <w:rPr>
            <w:rStyle w:val="Hyperlink"/>
            <w:rFonts w:asciiTheme="majorBidi" w:hAnsiTheme="majorBidi" w:cstheme="majorBidi"/>
            <w:lang w:val="en-US"/>
          </w:rPr>
          <w:t>https://drive.google.com/file/d/19</w:t>
        </w:r>
        <w:r w:rsidRPr="00B83846">
          <w:rPr>
            <w:rStyle w:val="Hyperlink"/>
            <w:rFonts w:asciiTheme="majorBidi" w:hAnsiTheme="majorBidi" w:cstheme="majorBidi"/>
            <w:lang w:val="en-US"/>
          </w:rPr>
          <w:t>S</w:t>
        </w:r>
        <w:r w:rsidRPr="00B83846">
          <w:rPr>
            <w:rStyle w:val="Hyperlink"/>
            <w:rFonts w:asciiTheme="majorBidi" w:hAnsiTheme="majorBidi" w:cstheme="majorBidi"/>
            <w:lang w:val="en-US"/>
          </w:rPr>
          <w:t>dIDUSYpKHnJ6VOcvHtKcsk-kf41Sxr/view?usp=sharing</w:t>
        </w:r>
      </w:hyperlink>
    </w:p>
    <w:p w14:paraId="13F80498" w14:textId="77777777" w:rsidR="00591B5F" w:rsidRPr="00B83846" w:rsidRDefault="00591B5F">
      <w:pPr>
        <w:spacing w:after="200"/>
        <w:rPr>
          <w:rFonts w:asciiTheme="majorBidi" w:hAnsiTheme="majorBidi" w:cstheme="majorBidi"/>
          <w:lang w:val="en-US"/>
        </w:rPr>
      </w:pPr>
    </w:p>
    <w:p w14:paraId="7D0D3E4B" w14:textId="5DECB346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B10">
        <w:rPr>
          <w:rFonts w:ascii="Times New Roman" w:hAnsi="Times New Roman" w:cs="Times New Roman"/>
          <w:b/>
          <w:bCs/>
          <w:sz w:val="28"/>
          <w:szCs w:val="28"/>
        </w:rPr>
        <w:t xml:space="preserve">Année Universitaire : </w:t>
      </w:r>
    </w:p>
    <w:p w14:paraId="67C41AB5" w14:textId="77777777" w:rsidR="003548F2" w:rsidRDefault="008B1051" w:rsidP="003548F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B10">
        <w:rPr>
          <w:rFonts w:ascii="Times New Roman" w:hAnsi="Times New Roman" w:cs="Times New Roman"/>
          <w:b/>
          <w:bCs/>
          <w:sz w:val="28"/>
          <w:szCs w:val="28"/>
        </w:rPr>
        <w:t>202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FF4B10">
        <w:rPr>
          <w:rFonts w:ascii="Times New Roman" w:hAnsi="Times New Roman" w:cs="Times New Roman"/>
          <w:b/>
          <w:bCs/>
          <w:sz w:val="28"/>
          <w:szCs w:val="28"/>
        </w:rPr>
        <w:t>/202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4BDB6D86" w14:textId="77777777" w:rsidR="009D65CF" w:rsidRDefault="009D65CF" w:rsidP="003548F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F64ED4" w14:textId="683C2E2B" w:rsidR="004B7A1C" w:rsidRPr="003548F2" w:rsidRDefault="00000000" w:rsidP="003548F2">
      <w:pPr>
        <w:pStyle w:val="Heading1"/>
        <w:rPr>
          <w:rFonts w:ascii="Times New Roman" w:hAnsi="Times New Roman" w:cs="Times New Roman"/>
        </w:rPr>
      </w:pPr>
      <w:r w:rsidRPr="00AD39C9">
        <w:lastRenderedPageBreak/>
        <w:t>1. Introduction et Contexte</w:t>
      </w:r>
    </w:p>
    <w:p w14:paraId="0E5D77EB" w14:textId="7762B27F" w:rsidR="004B7A1C" w:rsidRPr="00AD39C9" w:rsidRDefault="00AD39C9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E-</w:t>
      </w:r>
      <w:proofErr w:type="spellStart"/>
      <w:r w:rsidRPr="00AD39C9">
        <w:rPr>
          <w:rFonts w:asciiTheme="majorBidi" w:hAnsiTheme="majorBidi" w:cstheme="majorBidi"/>
          <w:sz w:val="24"/>
          <w:szCs w:val="24"/>
        </w:rPr>
        <w:t>Joutia</w:t>
      </w:r>
      <w:proofErr w:type="spellEnd"/>
      <w:r w:rsidRPr="00AD39C9">
        <w:rPr>
          <w:rFonts w:asciiTheme="majorBidi" w:hAnsiTheme="majorBidi" w:cstheme="majorBidi"/>
          <w:sz w:val="24"/>
          <w:szCs w:val="24"/>
        </w:rPr>
        <w:t xml:space="preserve"> est une application mobile de petites annonces (marketplace) inspirée des places de marché de proximité. L'idée centrale est de permettre à un utilisateur de découvrir les produits disponibles autour de lui, sur une carte, en fonction de sa position et d'un rayon de recherche qu'il choisit lui-même.</w:t>
      </w:r>
    </w:p>
    <w:p w14:paraId="32CE1FEE" w14:textId="65F27ADD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Ce rapport documente le périmètre « géolocalisation et cartographie des annonces », qui couvre</w:t>
      </w:r>
      <w:r w:rsidR="00AD39C9">
        <w:rPr>
          <w:rFonts w:asciiTheme="majorBidi" w:hAnsiTheme="majorBidi" w:cstheme="majorBidi"/>
          <w:sz w:val="24"/>
          <w:szCs w:val="24"/>
        </w:rPr>
        <w:t> :</w:t>
      </w:r>
      <w:r w:rsidRPr="00AD39C9">
        <w:rPr>
          <w:rFonts w:asciiTheme="majorBidi" w:hAnsiTheme="majorBidi" w:cstheme="majorBidi"/>
          <w:sz w:val="24"/>
          <w:szCs w:val="24"/>
        </w:rPr>
        <w:t xml:space="preserve"> </w:t>
      </w:r>
    </w:p>
    <w:p w14:paraId="28ABB1B9" w14:textId="61BECC51" w:rsidR="004B7A1C" w:rsidRPr="00AD39C9" w:rsidRDefault="00AD39C9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La récupération de la position GPS de l'utilisateur ;</w:t>
      </w:r>
    </w:p>
    <w:p w14:paraId="5DCDCBE4" w14:textId="543AFA68" w:rsidR="004B7A1C" w:rsidRPr="00AD39C9" w:rsidRDefault="00AD39C9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Le calcul de la distance entre l'utilisateur et chaque annonce ;</w:t>
      </w:r>
    </w:p>
    <w:p w14:paraId="3B13C0D2" w14:textId="6ECF58E9" w:rsidR="004B7A1C" w:rsidRPr="00AD39C9" w:rsidRDefault="00AD39C9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Le filtrage des annonces par rayon (recherche de proximité) ;</w:t>
      </w:r>
    </w:p>
    <w:p w14:paraId="44EFB54A" w14:textId="217C75FE" w:rsidR="004B7A1C" w:rsidRPr="00AD39C9" w:rsidRDefault="00AD39C9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La restitution des résultats sous forme de liste et de carte interactive.</w:t>
      </w:r>
    </w:p>
    <w:p w14:paraId="3B0ABE4F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1.1 Objectifs</w:t>
      </w:r>
    </w:p>
    <w:p w14:paraId="2633C227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Obtenir la position de l'utilisateur de façon fiable, avec une gestion propre des permissions et des cas d'échec.</w:t>
      </w:r>
    </w:p>
    <w:p w14:paraId="2AAC29C3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Offrir une recherche d'annonces « à proximité » via une API REST dédiée.</w:t>
      </w:r>
    </w:p>
    <w:p w14:paraId="29CADE48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 xml:space="preserve">Calculer une distance exacte (formule de </w:t>
      </w:r>
      <w:proofErr w:type="spellStart"/>
      <w:r w:rsidRPr="00AD39C9">
        <w:rPr>
          <w:rFonts w:asciiTheme="majorBidi" w:hAnsiTheme="majorBidi" w:cstheme="majorBidi"/>
          <w:sz w:val="24"/>
          <w:szCs w:val="24"/>
        </w:rPr>
        <w:t>Haversine</w:t>
      </w:r>
      <w:proofErr w:type="spellEnd"/>
      <w:r w:rsidRPr="00AD39C9">
        <w:rPr>
          <w:rFonts w:asciiTheme="majorBidi" w:hAnsiTheme="majorBidi" w:cstheme="majorBidi"/>
          <w:sz w:val="24"/>
          <w:szCs w:val="24"/>
        </w:rPr>
        <w:t>) et trier les résultats du plus proche au plus loin.</w:t>
      </w:r>
    </w:p>
    <w:p w14:paraId="28A0418F" w14:textId="10A73CBC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Proposer une expérience cartographique : choix manuel du centre de recherche, cercle de rayon dynamique, marqueurs par catégorie et aperçu rapide d'une annonce.</w:t>
      </w:r>
    </w:p>
    <w:p w14:paraId="7C377A7B" w14:textId="7AD1C578" w:rsidR="00AD39C9" w:rsidRPr="006472DE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6472DE">
        <w:rPr>
          <w:rFonts w:asciiTheme="majorBidi" w:hAnsiTheme="majorBidi" w:cstheme="majorBidi"/>
          <w:sz w:val="32"/>
          <w:szCs w:val="32"/>
        </w:rPr>
        <w:t>2. Architecture Générale</w:t>
      </w:r>
    </w:p>
    <w:p w14:paraId="3E7253AA" w14:textId="7BB52E3F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 xml:space="preserve">Le projet suit une architecture client / serveur découplée. Les deux parties partagent un contrat de données commun : </w:t>
      </w:r>
      <w:r w:rsidR="00AD39C9" w:rsidRPr="00AD39C9">
        <w:rPr>
          <w:rFonts w:asciiTheme="majorBidi" w:hAnsiTheme="majorBidi" w:cstheme="majorBidi"/>
          <w:sz w:val="24"/>
          <w:szCs w:val="24"/>
        </w:rPr>
        <w:t>{latitude</w:t>
      </w:r>
      <w:r w:rsidRPr="00AD39C9">
        <w:rPr>
          <w:rFonts w:asciiTheme="majorBidi" w:hAnsiTheme="majorBidi" w:cstheme="majorBidi"/>
          <w:sz w:val="24"/>
          <w:szCs w:val="24"/>
        </w:rPr>
        <w:t xml:space="preserve">, longitude, </w:t>
      </w:r>
      <w:r w:rsidR="00AD39C9" w:rsidRPr="00AD39C9">
        <w:rPr>
          <w:rFonts w:asciiTheme="majorBidi" w:hAnsiTheme="majorBidi" w:cstheme="majorBidi"/>
          <w:sz w:val="24"/>
          <w:szCs w:val="24"/>
        </w:rPr>
        <w:t>radius}</w:t>
      </w:r>
      <w:r w:rsidRPr="00AD39C9">
        <w:rPr>
          <w:rFonts w:asciiTheme="majorBidi" w:hAnsiTheme="majorBidi" w:cstheme="majorBidi"/>
          <w:sz w:val="24"/>
          <w:szCs w:val="24"/>
        </w:rPr>
        <w:t xml:space="preserve"> en entrée, et une liste d'annonces enrichies d'un champ distance en sortie.</w:t>
      </w:r>
    </w:p>
    <w:p w14:paraId="43006FCF" w14:textId="15175BD0" w:rsidR="004B7A1C" w:rsidRPr="00AD39C9" w:rsidRDefault="00AD39C9" w:rsidP="005F3647">
      <w:pPr>
        <w:spacing w:after="12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noProof/>
        </w:rPr>
        <w:drawing>
          <wp:inline distT="0" distB="0" distL="0" distR="0" wp14:anchorId="3C2A0711" wp14:editId="0A141A74">
            <wp:extent cx="5118735" cy="3753016"/>
            <wp:effectExtent l="0" t="0" r="5715" b="0"/>
            <wp:docPr id="88481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126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7001" cy="379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A5D3" w14:textId="6F638EA4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50D459AE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2.1 Organisation du Dépôt</w:t>
      </w:r>
    </w:p>
    <w:p w14:paraId="4BFE43CF" w14:textId="1A08B33B" w:rsidR="004B7A1C" w:rsidRDefault="00591B5F" w:rsidP="005F3647">
      <w:pPr>
        <w:spacing w:after="160"/>
        <w:jc w:val="both"/>
        <w:rPr>
          <w:rFonts w:asciiTheme="majorBidi" w:hAnsiTheme="majorBidi" w:cstheme="majorBidi"/>
        </w:rPr>
      </w:pPr>
      <w:r w:rsidRPr="00591B5F">
        <w:rPr>
          <w:rFonts w:asciiTheme="majorBidi" w:hAnsiTheme="majorBidi" w:cstheme="majorBidi"/>
          <w:noProof/>
        </w:rPr>
        <w:drawing>
          <wp:inline distT="0" distB="0" distL="0" distR="0" wp14:anchorId="5AD09FD8" wp14:editId="10911144">
            <wp:extent cx="2838846" cy="7659169"/>
            <wp:effectExtent l="0" t="0" r="0" b="0"/>
            <wp:docPr id="1656738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387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765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D057" w14:textId="77777777" w:rsidR="00AD39C9" w:rsidRDefault="00AD39C9" w:rsidP="005F3647">
      <w:pPr>
        <w:spacing w:after="160"/>
        <w:jc w:val="both"/>
        <w:rPr>
          <w:rFonts w:asciiTheme="majorBidi" w:hAnsiTheme="majorBidi" w:cstheme="majorBidi"/>
        </w:rPr>
      </w:pPr>
    </w:p>
    <w:p w14:paraId="7D7ED96F" w14:textId="77777777" w:rsidR="00AD39C9" w:rsidRPr="00AD39C9" w:rsidRDefault="00AD39C9" w:rsidP="005F3647">
      <w:pPr>
        <w:spacing w:after="160"/>
        <w:jc w:val="both"/>
        <w:rPr>
          <w:rFonts w:asciiTheme="majorBidi" w:hAnsiTheme="majorBidi" w:cstheme="majorBidi"/>
        </w:rPr>
      </w:pPr>
    </w:p>
    <w:p w14:paraId="747C4638" w14:textId="77777777" w:rsidR="004B7A1C" w:rsidRPr="006472DE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6472DE">
        <w:rPr>
          <w:rFonts w:asciiTheme="majorBidi" w:hAnsiTheme="majorBidi" w:cstheme="majorBidi"/>
          <w:sz w:val="32"/>
          <w:szCs w:val="32"/>
        </w:rPr>
        <w:lastRenderedPageBreak/>
        <w:t>3. Technologies Utilisées</w:t>
      </w:r>
    </w:p>
    <w:p w14:paraId="5E9ED35E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3.1 Backend</w:t>
      </w:r>
    </w:p>
    <w:p w14:paraId="6734B199" w14:textId="5FAA06AB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Python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 xml:space="preserve"> / Django</w:t>
      </w:r>
    </w:p>
    <w:p w14:paraId="6B8E30D1" w14:textId="1F0C9065" w:rsidR="005C6255" w:rsidRPr="005C6255" w:rsidRDefault="005C6255" w:rsidP="005F3647">
      <w:pPr>
        <w:numPr>
          <w:ilvl w:val="0"/>
          <w:numId w:val="4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Le Framework web principal utilisé pour développer un backend robuste, sécurisé et hautement productif grâce à son ORM intégré.</w:t>
      </w:r>
    </w:p>
    <w:p w14:paraId="48F3B3E4" w14:textId="4EE4B980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Django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 xml:space="preserve"> REST Framework (DRF)</w:t>
      </w:r>
    </w:p>
    <w:p w14:paraId="4849164F" w14:textId="77777777" w:rsidR="005C6255" w:rsidRPr="005C6255" w:rsidRDefault="005C6255" w:rsidP="005F3647">
      <w:pPr>
        <w:numPr>
          <w:ilvl w:val="0"/>
          <w:numId w:val="5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Une extension puissante de Django qui permet de construire rapidement l'API REST, en gérant facilement la sérialisation des données en JSON.</w:t>
      </w:r>
    </w:p>
    <w:p w14:paraId="36E99E6E" w14:textId="1314AC7D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Django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>-cors-headers</w:t>
      </w:r>
    </w:p>
    <w:p w14:paraId="3B6FB19C" w14:textId="77777777" w:rsidR="005C6255" w:rsidRPr="005C6255" w:rsidRDefault="005C6255" w:rsidP="005F3647">
      <w:pPr>
        <w:numPr>
          <w:ilvl w:val="0"/>
          <w:numId w:val="6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Un outil indispensable pour gérer la sécurité CORS, permettant à l'application mobile de communiquer librement avec l'API pendant le développement.</w:t>
      </w:r>
    </w:p>
    <w:p w14:paraId="46FD8ABC" w14:textId="463A538D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SQLite</w:t>
      </w:r>
    </w:p>
    <w:p w14:paraId="07C018B4" w14:textId="77777777" w:rsidR="005C6255" w:rsidRPr="005C6255" w:rsidRDefault="005C6255" w:rsidP="005F3647">
      <w:pPr>
        <w:numPr>
          <w:ilvl w:val="0"/>
          <w:numId w:val="7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Une base de données relationnelle légère et intégrée, parfaite pour stocker les données localement sans configuration lourde durant la phase de développement.</w:t>
      </w:r>
    </w:p>
    <w:p w14:paraId="69354AB4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3C7FBFB8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3.2 Frontend</w:t>
      </w:r>
    </w:p>
    <w:p w14:paraId="4A2FF225" w14:textId="7AE0605F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Expo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 xml:space="preserve"> / </w:t>
      </w:r>
      <w:proofErr w:type="spellStart"/>
      <w:r w:rsidRPr="005C6255">
        <w:rPr>
          <w:rFonts w:asciiTheme="majorBidi" w:hAnsiTheme="majorBidi" w:cstheme="majorBidi"/>
          <w:b/>
          <w:bCs/>
          <w:sz w:val="24"/>
          <w:szCs w:val="24"/>
        </w:rPr>
        <w:t>React</w:t>
      </w:r>
      <w:proofErr w:type="spellEnd"/>
      <w:r w:rsidRPr="005C6255">
        <w:rPr>
          <w:rFonts w:asciiTheme="majorBidi" w:hAnsiTheme="majorBidi" w:cstheme="majorBidi"/>
          <w:b/>
          <w:bCs/>
          <w:sz w:val="24"/>
          <w:szCs w:val="24"/>
        </w:rPr>
        <w:t xml:space="preserve"> Native</w:t>
      </w:r>
    </w:p>
    <w:p w14:paraId="2C695068" w14:textId="77777777" w:rsidR="005C6255" w:rsidRPr="005C6255" w:rsidRDefault="005C6255" w:rsidP="005F3647">
      <w:pPr>
        <w:numPr>
          <w:ilvl w:val="0"/>
          <w:numId w:val="8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Framework permettant de concevoir une application mobile native et unique qui fonctionne simultanément sur iOS, Android et le Web.</w:t>
      </w:r>
    </w:p>
    <w:p w14:paraId="5F3E6CE3" w14:textId="66CFD3D9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expo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>-location</w:t>
      </w:r>
    </w:p>
    <w:p w14:paraId="78E428C3" w14:textId="77777777" w:rsidR="005C6255" w:rsidRPr="005C6255" w:rsidRDefault="005C6255" w:rsidP="005F3647">
      <w:pPr>
        <w:numPr>
          <w:ilvl w:val="0"/>
          <w:numId w:val="9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Module qui gère l'accès au GPS du téléphone pour récupérer la position de l'utilisateur et traduire des coordonnées en adresses (reverse-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geocoding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>).</w:t>
      </w:r>
    </w:p>
    <w:p w14:paraId="63FCBB0C" w14:textId="24369745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 xml:space="preserve">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react</w:t>
      </w:r>
      <w:proofErr w:type="spellEnd"/>
      <w:r w:rsidRPr="005C6255">
        <w:rPr>
          <w:rFonts w:asciiTheme="majorBidi" w:hAnsiTheme="majorBidi" w:cstheme="majorBidi"/>
          <w:b/>
          <w:bCs/>
          <w:sz w:val="24"/>
          <w:szCs w:val="24"/>
        </w:rPr>
        <w:t>-native-</w:t>
      </w:r>
      <w:proofErr w:type="spellStart"/>
      <w:r w:rsidRPr="005C6255">
        <w:rPr>
          <w:rFonts w:asciiTheme="majorBidi" w:hAnsiTheme="majorBidi" w:cstheme="majorBidi"/>
          <w:b/>
          <w:bCs/>
          <w:sz w:val="24"/>
          <w:szCs w:val="24"/>
        </w:rPr>
        <w:t>maps</w:t>
      </w:r>
      <w:proofErr w:type="spellEnd"/>
    </w:p>
    <w:p w14:paraId="71A09F16" w14:textId="77777777" w:rsidR="005C6255" w:rsidRPr="005C6255" w:rsidRDefault="005C6255" w:rsidP="005F3647">
      <w:pPr>
        <w:numPr>
          <w:ilvl w:val="0"/>
          <w:numId w:val="10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Composant permettant d'intégrer une carte interactive dans l'application afin d'y afficher des marqueurs et de dessiner le rayon de recherche visuel.</w:t>
      </w:r>
    </w:p>
    <w:p w14:paraId="3A040621" w14:textId="4F777BE4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@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>react-native-community/slider</w:t>
      </w:r>
    </w:p>
    <w:p w14:paraId="476BF2A2" w14:textId="77777777" w:rsidR="005C6255" w:rsidRPr="005C6255" w:rsidRDefault="005C6255" w:rsidP="005F3647">
      <w:pPr>
        <w:numPr>
          <w:ilvl w:val="0"/>
          <w:numId w:val="11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Un curseur de sélection glissant qui offre à l'utilisateur une manière fluide et intuitive de choisir le rayon de recherche (en kilomètres).</w:t>
      </w:r>
    </w:p>
    <w:p w14:paraId="1E9B3601" w14:textId="77777777" w:rsidR="004B7A1C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47110C1A" w14:textId="77777777" w:rsidR="005C6255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4404A2D6" w14:textId="77777777" w:rsidR="005C6255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56F57267" w14:textId="77777777" w:rsidR="005C6255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330231DF" w14:textId="77777777" w:rsidR="005C6255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08A4EC58" w14:textId="77777777" w:rsidR="005C6255" w:rsidRPr="00AD39C9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704D5F1C" w14:textId="40479B2C" w:rsidR="006472DE" w:rsidRPr="006472DE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6472DE">
        <w:rPr>
          <w:rFonts w:asciiTheme="majorBidi" w:hAnsiTheme="majorBidi" w:cstheme="majorBidi"/>
          <w:sz w:val="32"/>
          <w:szCs w:val="32"/>
        </w:rPr>
        <w:lastRenderedPageBreak/>
        <w:t>4. Le Backend — API de Recherche de Proximité</w:t>
      </w:r>
    </w:p>
    <w:p w14:paraId="2ABD14CB" w14:textId="1618C852" w:rsidR="006472DE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 xml:space="preserve">4.1 Le Modèle de Données </w:t>
      </w:r>
      <w:proofErr w:type="gramStart"/>
      <w:r w:rsidRPr="006472DE">
        <w:rPr>
          <w:rFonts w:asciiTheme="majorBidi" w:hAnsiTheme="majorBidi" w:cstheme="majorBidi"/>
          <w:sz w:val="28"/>
          <w:szCs w:val="28"/>
        </w:rPr>
        <w:t>Listing</w:t>
      </w:r>
      <w:proofErr w:type="gramEnd"/>
    </w:p>
    <w:p w14:paraId="488F5084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</w:rPr>
        <w:t xml:space="preserve">Une annonce est représentée par le modèle </w:t>
      </w:r>
      <w:proofErr w:type="gramStart"/>
      <w:r w:rsidRPr="00AD39C9">
        <w:rPr>
          <w:rFonts w:asciiTheme="majorBidi" w:hAnsiTheme="majorBidi" w:cstheme="majorBidi"/>
        </w:rPr>
        <w:t>Listing</w:t>
      </w:r>
      <w:proofErr w:type="gramEnd"/>
      <w:r w:rsidRPr="00AD39C9">
        <w:rPr>
          <w:rFonts w:asciiTheme="majorBidi" w:hAnsiTheme="majorBidi" w:cstheme="majorBidi"/>
        </w:rPr>
        <w:t xml:space="preserve"> (listings/models.py) :</w:t>
      </w:r>
    </w:p>
    <w:p w14:paraId="3D10BAA2" w14:textId="77777777" w:rsidR="004B7A1C" w:rsidRPr="00AD39C9" w:rsidRDefault="004B7A1C" w:rsidP="005F3647">
      <w:pPr>
        <w:spacing w:after="80"/>
        <w:jc w:val="both"/>
        <w:rPr>
          <w:rFonts w:asciiTheme="majorBidi" w:hAnsiTheme="majorBidi" w:cstheme="majorBidi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304"/>
      </w:tblGrid>
      <w:tr w:rsidR="004B7A1C" w:rsidRPr="00AD39C9" w14:paraId="678167F8" w14:textId="77777777" w:rsidTr="006472DE">
        <w:trPr>
          <w:tblHeader/>
        </w:trPr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4BB28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CD35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5447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B7A1C" w:rsidRPr="00AD39C9" w14:paraId="0AF2C93D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E78E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title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0E74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CharField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(</w:t>
            </w:r>
            <w:proofErr w:type="gram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150)</w:t>
            </w:r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61CF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Titre de l'annonce</w:t>
            </w:r>
          </w:p>
        </w:tc>
      </w:tr>
      <w:tr w:rsidR="004B7A1C" w:rsidRPr="00AD39C9" w14:paraId="582FDEC9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EECE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description</w:t>
            </w:r>
            <w:proofErr w:type="gram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2EED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TextField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0E22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Description (optionnelle)</w:t>
            </w:r>
          </w:p>
        </w:tc>
      </w:tr>
      <w:tr w:rsidR="004B7A1C" w:rsidRPr="00AD39C9" w14:paraId="72F4171C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29F4F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price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66ED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DecimalField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(</w:t>
            </w:r>
            <w:proofErr w:type="gram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10,2)</w:t>
            </w:r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62EF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Prix</w:t>
            </w:r>
          </w:p>
        </w:tc>
      </w:tr>
      <w:tr w:rsidR="004B7A1C" w:rsidRPr="00AD39C9" w14:paraId="395190E2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7908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category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0283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CharField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 (choix)</w:t>
            </w:r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2AC8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Catégorie (défaut : </w:t>
            </w: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other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)</w:t>
            </w:r>
          </w:p>
        </w:tc>
      </w:tr>
      <w:tr w:rsidR="004B7A1C" w:rsidRPr="00AD39C9" w14:paraId="7A768534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FFFC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image</w:t>
            </w:r>
            <w:proofErr w:type="gram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4285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ImageField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BA00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Photo (optionnelle)</w:t>
            </w:r>
          </w:p>
        </w:tc>
      </w:tr>
      <w:tr w:rsidR="004B7A1C" w:rsidRPr="00AD39C9" w14:paraId="65B46656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10E3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latitude</w:t>
            </w:r>
            <w:proofErr w:type="gram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BCE7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C8DAF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Latitude de l'annonce</w:t>
            </w:r>
          </w:p>
        </w:tc>
      </w:tr>
      <w:tr w:rsidR="004B7A1C" w:rsidRPr="00AD39C9" w14:paraId="5AE86D0F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6E36F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longitude</w:t>
            </w:r>
            <w:proofErr w:type="gram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FEC4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7EFD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Longitude de l'annonce</w:t>
            </w:r>
          </w:p>
        </w:tc>
      </w:tr>
      <w:tr w:rsidR="004B7A1C" w:rsidRPr="00AD39C9" w14:paraId="669287DF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CB88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created</w:t>
            </w:r>
            <w:proofErr w:type="gram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_at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F27D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DateTimeField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77FE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Date de création (auto)</w:t>
            </w:r>
          </w:p>
        </w:tc>
      </w:tr>
    </w:tbl>
    <w:p w14:paraId="1E7376D1" w14:textId="77777777" w:rsidR="004B7A1C" w:rsidRPr="00AD39C9" w:rsidRDefault="004B7A1C" w:rsidP="005F3647">
      <w:pPr>
        <w:spacing w:after="120"/>
        <w:jc w:val="both"/>
        <w:rPr>
          <w:rFonts w:asciiTheme="majorBidi" w:hAnsiTheme="majorBidi" w:cstheme="majorBidi"/>
        </w:rPr>
      </w:pPr>
    </w:p>
    <w:p w14:paraId="4EA1EC9E" w14:textId="77777777" w:rsidR="004B7A1C" w:rsidRPr="005C6255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Les annonces sont triées par défaut du plus récent au plus ancien (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ordering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 = ["-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created_at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>"]). Les clés de catégorie sont volontairement identiques côté backend et côté frontend (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electronics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vehicles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furniture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, sports,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clothing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, books, home, services,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other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>) afin que les marqueurs de la carte restent cohérents.</w:t>
      </w:r>
    </w:p>
    <w:p w14:paraId="308EAD8E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7604CBAC" w14:textId="4FC9A364" w:rsidR="006472DE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 xml:space="preserve">4.2 Le Calcul de Distance (Formule de </w:t>
      </w:r>
      <w:proofErr w:type="spellStart"/>
      <w:r w:rsidRPr="006472DE">
        <w:rPr>
          <w:rFonts w:asciiTheme="majorBidi" w:hAnsiTheme="majorBidi" w:cstheme="majorBidi"/>
          <w:sz w:val="28"/>
          <w:szCs w:val="28"/>
        </w:rPr>
        <w:t>Haversine</w:t>
      </w:r>
      <w:proofErr w:type="spellEnd"/>
      <w:r w:rsidRPr="006472DE">
        <w:rPr>
          <w:rFonts w:asciiTheme="majorBidi" w:hAnsiTheme="majorBidi" w:cstheme="majorBidi"/>
          <w:sz w:val="28"/>
          <w:szCs w:val="28"/>
        </w:rPr>
        <w:t>)</w:t>
      </w:r>
    </w:p>
    <w:p w14:paraId="0C5F44DB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 xml:space="preserve">Le cœur géospatial du projet est la fonction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haversine_</w:t>
      </w:r>
      <w:proofErr w:type="gramStart"/>
      <w:r w:rsidRPr="006472DE">
        <w:rPr>
          <w:rFonts w:asciiTheme="majorBidi" w:hAnsiTheme="majorBidi" w:cstheme="majorBidi"/>
          <w:sz w:val="24"/>
          <w:szCs w:val="24"/>
        </w:rPr>
        <w:t>km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6472DE">
        <w:rPr>
          <w:rFonts w:asciiTheme="majorBidi" w:hAnsiTheme="majorBidi" w:cstheme="majorBidi"/>
          <w:sz w:val="24"/>
          <w:szCs w:val="24"/>
        </w:rPr>
        <w:t>) (listings/utils.py). Elle calcule la distance orthodromique (« à vol d'oiseau ») entre deux points à la surface de la Terre, en kilomètres, à partir de leurs coordonnées géographiques.</w:t>
      </w:r>
    </w:p>
    <w:p w14:paraId="3DE14061" w14:textId="47B32D10" w:rsidR="004B7A1C" w:rsidRPr="00AD39C9" w:rsidRDefault="00AD39C9" w:rsidP="005F3647">
      <w:pPr>
        <w:spacing w:after="10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noProof/>
        </w:rPr>
        <w:drawing>
          <wp:inline distT="0" distB="0" distL="0" distR="0" wp14:anchorId="3FD48D1D" wp14:editId="33573331">
            <wp:extent cx="5284146" cy="3315694"/>
            <wp:effectExtent l="0" t="0" r="0" b="0"/>
            <wp:docPr id="992203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2032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574" cy="335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23FC5" w14:textId="77777777" w:rsidR="004B7A1C" w:rsidRPr="005C6255" w:rsidRDefault="004B7A1C" w:rsidP="005F3647">
      <w:pPr>
        <w:spacing w:after="100"/>
        <w:jc w:val="both"/>
        <w:rPr>
          <w:rFonts w:asciiTheme="majorBidi" w:hAnsiTheme="majorBidi" w:cstheme="majorBidi"/>
        </w:rPr>
      </w:pPr>
    </w:p>
    <w:p w14:paraId="6A553CA2" w14:textId="77777777" w:rsidR="004B7A1C" w:rsidRPr="005C6255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Principe :</w:t>
      </w:r>
      <w:r w:rsidRPr="005C6255">
        <w:rPr>
          <w:rFonts w:asciiTheme="majorBidi" w:hAnsiTheme="majorBidi" w:cstheme="majorBidi"/>
          <w:sz w:val="24"/>
          <w:szCs w:val="24"/>
        </w:rPr>
        <w:t xml:space="preserve"> on convertit les degrés en radians, on applique la formule de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Haversine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 puis on multiplie par le rayon moyen de la Terre (6371 km). Le résultat est arrondi à une décimale. La même logique est volontairement dupliquée côté frontend (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calculateDistance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 dans locationService.js) pour des estimations locales, mais le backend reste la source de vérité.</w:t>
      </w:r>
    </w:p>
    <w:p w14:paraId="63040B69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2D369EF3" w14:textId="055FFD91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  <w:lang w:val="en-US"/>
        </w:rPr>
      </w:pPr>
      <w:r w:rsidRPr="006472DE">
        <w:rPr>
          <w:rFonts w:asciiTheme="majorBidi" w:hAnsiTheme="majorBidi" w:cstheme="majorBidi"/>
          <w:sz w:val="28"/>
          <w:szCs w:val="28"/>
          <w:lang w:val="en-US"/>
        </w:rPr>
        <w:t xml:space="preserve">4.3 </w:t>
      </w:r>
      <w:r w:rsidR="005C6255" w:rsidRPr="006472DE">
        <w:rPr>
          <w:rFonts w:asciiTheme="majorBidi" w:hAnsiTheme="majorBidi" w:cstheme="majorBidi"/>
          <w:sz w:val="28"/>
          <w:szCs w:val="28"/>
          <w:lang w:val="en-US"/>
        </w:rPr>
        <w:t>Endpoint</w:t>
      </w:r>
      <w:r w:rsidRPr="006472DE">
        <w:rPr>
          <w:rFonts w:asciiTheme="majorBidi" w:hAnsiTheme="majorBidi" w:cstheme="majorBidi"/>
          <w:sz w:val="28"/>
          <w:szCs w:val="28"/>
          <w:lang w:val="en-US"/>
        </w:rPr>
        <w:t xml:space="preserve"> GET /</w:t>
      </w:r>
      <w:r w:rsidR="005C6255" w:rsidRPr="006472DE">
        <w:rPr>
          <w:rFonts w:asciiTheme="majorBidi" w:hAnsiTheme="majorBidi" w:cstheme="majorBidi"/>
          <w:sz w:val="28"/>
          <w:szCs w:val="28"/>
          <w:lang w:val="en-US"/>
        </w:rPr>
        <w:t>API</w:t>
      </w:r>
      <w:r w:rsidRPr="006472DE">
        <w:rPr>
          <w:rFonts w:asciiTheme="majorBidi" w:hAnsiTheme="majorBidi" w:cstheme="majorBidi"/>
          <w:sz w:val="28"/>
          <w:szCs w:val="28"/>
          <w:lang w:val="en-US"/>
        </w:rPr>
        <w:t>/listings/nearby/</w:t>
      </w:r>
    </w:p>
    <w:p w14:paraId="237CA805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</w:rPr>
        <w:t>C'est le point d'entrée principal de la fonctionnalité (listings/views.py).</w:t>
      </w:r>
    </w:p>
    <w:p w14:paraId="00469632" w14:textId="77777777" w:rsidR="004B7A1C" w:rsidRPr="00AD39C9" w:rsidRDefault="004B7A1C" w:rsidP="005F3647">
      <w:pPr>
        <w:spacing w:after="100"/>
        <w:jc w:val="both"/>
        <w:rPr>
          <w:rFonts w:asciiTheme="majorBidi" w:hAnsiTheme="majorBidi" w:cstheme="majorBidi"/>
        </w:rPr>
      </w:pPr>
    </w:p>
    <w:p w14:paraId="2EFCAF7E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b/>
          <w:bCs/>
        </w:rPr>
        <w:t>Paramètres de requête :</w:t>
      </w:r>
    </w:p>
    <w:p w14:paraId="2EE53883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1300"/>
        <w:gridCol w:w="1500"/>
        <w:gridCol w:w="2726"/>
      </w:tblGrid>
      <w:tr w:rsidR="004B7A1C" w:rsidRPr="00AD39C9" w14:paraId="7B71060C" w14:textId="77777777" w:rsidTr="005C6255">
        <w:trPr>
          <w:tblHeader/>
        </w:trPr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5C33F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0109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86BDB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Requis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EA0F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Défaut</w:t>
            </w:r>
          </w:p>
        </w:tc>
        <w:tc>
          <w:tcPr>
            <w:tcW w:w="2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175C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</w:tr>
      <w:tr w:rsidR="004B7A1C" w:rsidRPr="00AD39C9" w14:paraId="4F69C6F5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1ECA0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latitude</w:t>
            </w:r>
            <w:proofErr w:type="gram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F901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</w:t>
            </w:r>
            <w:proofErr w:type="spellEnd"/>
            <w:proofErr w:type="gramEnd"/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8882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oui</w:t>
            </w:r>
            <w:proofErr w:type="gram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BC49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—</w:t>
            </w:r>
          </w:p>
        </w:tc>
        <w:tc>
          <w:tcPr>
            <w:tcW w:w="2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1A3E8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−90 à 90</w:t>
            </w:r>
          </w:p>
        </w:tc>
      </w:tr>
      <w:tr w:rsidR="004B7A1C" w:rsidRPr="00AD39C9" w14:paraId="791B2B14" w14:textId="77777777" w:rsidTr="005C625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2906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longitude</w:t>
            </w:r>
            <w:proofErr w:type="gram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997E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</w:t>
            </w:r>
            <w:proofErr w:type="spellEnd"/>
            <w:proofErr w:type="gramEnd"/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466E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oui</w:t>
            </w:r>
            <w:proofErr w:type="gram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BC54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—</w:t>
            </w:r>
          </w:p>
        </w:tc>
        <w:tc>
          <w:tcPr>
            <w:tcW w:w="2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BA16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−180 à 180</w:t>
            </w:r>
          </w:p>
        </w:tc>
      </w:tr>
      <w:tr w:rsidR="004B7A1C" w:rsidRPr="00AD39C9" w14:paraId="7AAB5C2D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08F7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radius</w:t>
            </w:r>
            <w:proofErr w:type="gram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D4D3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</w:t>
            </w:r>
            <w:proofErr w:type="spellEnd"/>
            <w:proofErr w:type="gramEnd"/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7B6D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non</w:t>
            </w:r>
            <w:proofErr w:type="gram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DD549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10</w:t>
            </w:r>
          </w:p>
        </w:tc>
        <w:tc>
          <w:tcPr>
            <w:tcW w:w="2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C051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&gt; 0 (en km)</w:t>
            </w:r>
          </w:p>
        </w:tc>
      </w:tr>
    </w:tbl>
    <w:p w14:paraId="1AFC25FB" w14:textId="77777777" w:rsidR="004B7A1C" w:rsidRPr="00AD39C9" w:rsidRDefault="004B7A1C" w:rsidP="005F3647">
      <w:pPr>
        <w:spacing w:after="120"/>
        <w:jc w:val="both"/>
        <w:rPr>
          <w:rFonts w:asciiTheme="majorBidi" w:hAnsiTheme="majorBidi" w:cstheme="majorBidi"/>
        </w:rPr>
      </w:pPr>
    </w:p>
    <w:p w14:paraId="5649DCEF" w14:textId="77777777" w:rsidR="004B7A1C" w:rsidRPr="005C6255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Algorithme :</w:t>
      </w:r>
    </w:p>
    <w:p w14:paraId="6AAD92FD" w14:textId="77777777" w:rsidR="004B7A1C" w:rsidRPr="005C6255" w:rsidRDefault="004B7A1C" w:rsidP="005F3647">
      <w:pPr>
        <w:spacing w:after="60"/>
        <w:jc w:val="both"/>
        <w:rPr>
          <w:rFonts w:asciiTheme="majorBidi" w:hAnsiTheme="majorBidi" w:cstheme="majorBidi"/>
          <w:sz w:val="24"/>
          <w:szCs w:val="24"/>
        </w:rPr>
      </w:pPr>
    </w:p>
    <w:p w14:paraId="1FECEFC5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Lecture et validation des paramètres (type, présence, plages de valeurs).</w:t>
      </w:r>
    </w:p>
    <w:p w14:paraId="5FB715B5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 xml:space="preserve">Parcours de toutes les annonces ; pour chacune, calcul de la distance via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haversine_</w:t>
      </w:r>
      <w:proofErr w:type="gramStart"/>
      <w:r w:rsidRPr="005C6255">
        <w:rPr>
          <w:rFonts w:asciiTheme="majorBidi" w:hAnsiTheme="majorBidi" w:cstheme="majorBidi"/>
          <w:sz w:val="24"/>
          <w:szCs w:val="24"/>
        </w:rPr>
        <w:t>km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5C6255">
        <w:rPr>
          <w:rFonts w:asciiTheme="majorBidi" w:hAnsiTheme="majorBidi" w:cstheme="majorBidi"/>
          <w:sz w:val="24"/>
          <w:szCs w:val="24"/>
        </w:rPr>
        <w:t>).</w:t>
      </w:r>
    </w:p>
    <w:p w14:paraId="0DC8A2FD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Conservation des annonces dont la distance ≤ rayon demandé.</w:t>
      </w:r>
    </w:p>
    <w:p w14:paraId="65217C67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Tri du résultat du plus proche au plus loin.</w:t>
      </w:r>
    </w:p>
    <w:p w14:paraId="50AE79F9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Sérialisation et renvoi en JSON avec le champ distance.</w:t>
      </w:r>
    </w:p>
    <w:p w14:paraId="508A1747" w14:textId="77777777" w:rsidR="004B7A1C" w:rsidRPr="005C6255" w:rsidRDefault="004B7A1C" w:rsidP="005F3647">
      <w:pPr>
        <w:spacing w:after="120"/>
        <w:jc w:val="both"/>
        <w:rPr>
          <w:rFonts w:asciiTheme="majorBidi" w:hAnsiTheme="majorBidi" w:cstheme="majorBidi"/>
          <w:sz w:val="24"/>
          <w:szCs w:val="24"/>
        </w:rPr>
      </w:pPr>
    </w:p>
    <w:p w14:paraId="5CABE61E" w14:textId="77777777" w:rsidR="004B7A1C" w:rsidRPr="005C6255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Exemple de requête :</w:t>
      </w:r>
    </w:p>
    <w:p w14:paraId="49A7F93F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p w14:paraId="2B20C760" w14:textId="459FCAF2" w:rsidR="004B7A1C" w:rsidRPr="003548F2" w:rsidRDefault="005C6255" w:rsidP="005F3647">
      <w:pPr>
        <w:spacing w:after="100"/>
        <w:jc w:val="both"/>
        <w:rPr>
          <w:rFonts w:asciiTheme="majorBidi" w:eastAsia="Courier New" w:hAnsiTheme="majorBidi" w:cstheme="majorBidi"/>
          <w:color w:val="2C3E50"/>
          <w:sz w:val="24"/>
          <w:szCs w:val="24"/>
        </w:rPr>
      </w:pPr>
      <w:r w:rsidRPr="003548F2">
        <w:rPr>
          <w:rFonts w:asciiTheme="majorBidi" w:eastAsia="Courier New" w:hAnsiTheme="majorBidi" w:cstheme="majorBidi"/>
          <w:color w:val="2C3E50"/>
          <w:sz w:val="24"/>
          <w:szCs w:val="24"/>
        </w:rPr>
        <w:t>GET /api/</w:t>
      </w:r>
      <w:proofErr w:type="gramStart"/>
      <w:r w:rsidRPr="003548F2">
        <w:rPr>
          <w:rFonts w:asciiTheme="majorBidi" w:eastAsia="Courier New" w:hAnsiTheme="majorBidi" w:cstheme="majorBidi"/>
          <w:color w:val="2C3E50"/>
          <w:sz w:val="24"/>
          <w:szCs w:val="24"/>
        </w:rPr>
        <w:t>listings</w:t>
      </w:r>
      <w:proofErr w:type="gramEnd"/>
      <w:r w:rsidRPr="003548F2">
        <w:rPr>
          <w:rFonts w:asciiTheme="majorBidi" w:eastAsia="Courier New" w:hAnsiTheme="majorBidi" w:cstheme="majorBidi"/>
          <w:color w:val="2C3E50"/>
          <w:sz w:val="24"/>
          <w:szCs w:val="24"/>
        </w:rPr>
        <w:t>/</w:t>
      </w:r>
      <w:proofErr w:type="spellStart"/>
      <w:r w:rsidRPr="003548F2">
        <w:rPr>
          <w:rFonts w:asciiTheme="majorBidi" w:eastAsia="Courier New" w:hAnsiTheme="majorBidi" w:cstheme="majorBidi"/>
          <w:color w:val="2C3E50"/>
          <w:sz w:val="24"/>
          <w:szCs w:val="24"/>
        </w:rPr>
        <w:t>nearby</w:t>
      </w:r>
      <w:proofErr w:type="spellEnd"/>
      <w:proofErr w:type="gramStart"/>
      <w:r w:rsidRPr="003548F2">
        <w:rPr>
          <w:rFonts w:asciiTheme="majorBidi" w:eastAsia="Courier New" w:hAnsiTheme="majorBidi" w:cstheme="majorBidi"/>
          <w:color w:val="2C3E50"/>
          <w:sz w:val="24"/>
          <w:szCs w:val="24"/>
        </w:rPr>
        <w:t>/?</w:t>
      </w:r>
      <w:proofErr w:type="gramEnd"/>
      <w:r w:rsidRPr="003548F2">
        <w:rPr>
          <w:rFonts w:asciiTheme="majorBidi" w:eastAsia="Courier New" w:hAnsiTheme="majorBidi" w:cstheme="majorBidi"/>
          <w:color w:val="2C3E50"/>
          <w:sz w:val="24"/>
          <w:szCs w:val="24"/>
        </w:rPr>
        <w:t>latitude=35.76&amp;longitude=-5.83&amp;radius=10</w:t>
      </w:r>
    </w:p>
    <w:p w14:paraId="3EF0394A" w14:textId="77777777" w:rsidR="005C6255" w:rsidRPr="003548F2" w:rsidRDefault="005C6255" w:rsidP="005F3647">
      <w:pPr>
        <w:spacing w:after="100"/>
        <w:jc w:val="both"/>
        <w:rPr>
          <w:rFonts w:asciiTheme="majorBidi" w:hAnsiTheme="majorBidi" w:cstheme="majorBidi"/>
          <w:sz w:val="24"/>
          <w:szCs w:val="24"/>
        </w:rPr>
      </w:pPr>
    </w:p>
    <w:p w14:paraId="238D8625" w14:textId="77777777" w:rsidR="004B7A1C" w:rsidRDefault="00000000" w:rsidP="005F3647">
      <w:pPr>
        <w:spacing w:before="80" w:after="80"/>
        <w:jc w:val="both"/>
        <w:rPr>
          <w:rFonts w:asciiTheme="majorBidi" w:hAnsiTheme="majorBidi" w:cstheme="majorBidi"/>
          <w:b/>
          <w:bCs/>
        </w:rPr>
      </w:pPr>
      <w:r w:rsidRPr="00AD39C9">
        <w:rPr>
          <w:rFonts w:asciiTheme="majorBidi" w:hAnsiTheme="majorBidi" w:cstheme="majorBidi"/>
          <w:b/>
          <w:bCs/>
        </w:rPr>
        <w:t>Exemple de réponse 200 OK :</w:t>
      </w:r>
    </w:p>
    <w:p w14:paraId="699A1AF2" w14:textId="5E9A9672" w:rsidR="006472DE" w:rsidRPr="00AD39C9" w:rsidRDefault="006472DE" w:rsidP="005F3647">
      <w:pPr>
        <w:spacing w:before="80" w:after="8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472DE" w:rsidRPr="00AD39C9" w14:paraId="2E6A3C02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B7A505F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[</w:t>
            </w:r>
          </w:p>
        </w:tc>
      </w:tr>
      <w:tr w:rsidR="006472DE" w:rsidRPr="00AD39C9" w14:paraId="0220A5F2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C8CD6FE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{</w:t>
            </w:r>
          </w:p>
        </w:tc>
      </w:tr>
      <w:tr w:rsidR="006472DE" w:rsidRPr="00AD39C9" w14:paraId="1E3EF5D2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98AD5F5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"id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4,</w:t>
            </w:r>
          </w:p>
        </w:tc>
      </w:tr>
      <w:tr w:rsidR="006472DE" w:rsidRPr="00AD39C9" w14:paraId="0DFB4BF9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0692D49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title</w:t>
            </w:r>
            <w:proofErr w:type="spellEnd"/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"Laptop gaming",</w:t>
            </w:r>
          </w:p>
        </w:tc>
      </w:tr>
      <w:tr w:rsidR="006472DE" w:rsidRPr="00AD39C9" w14:paraId="5FD94CB7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C9E4C12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"description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"...",</w:t>
            </w:r>
          </w:p>
        </w:tc>
      </w:tr>
      <w:tr w:rsidR="006472DE" w:rsidRPr="00AD39C9" w14:paraId="5AEA7B01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E610430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price</w:t>
            </w:r>
            <w:proofErr w:type="spellEnd"/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"4500.00",</w:t>
            </w:r>
          </w:p>
        </w:tc>
      </w:tr>
      <w:tr w:rsidR="006472DE" w:rsidRPr="00AD39C9" w14:paraId="233552DB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07DBFD5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category</w:t>
            </w:r>
            <w:proofErr w:type="spellEnd"/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electronics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",</w:t>
            </w:r>
          </w:p>
        </w:tc>
      </w:tr>
      <w:tr w:rsidR="006472DE" w:rsidRPr="00AD39C9" w14:paraId="6D8BD4A1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FB8546E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"image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"http://192.168.100.52:8000/media/listings/laptop.jpg",</w:t>
            </w:r>
          </w:p>
        </w:tc>
      </w:tr>
      <w:tr w:rsidR="006472DE" w:rsidRPr="00AD39C9" w14:paraId="60675D73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8690812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"latitude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35.761,</w:t>
            </w:r>
          </w:p>
        </w:tc>
      </w:tr>
      <w:tr w:rsidR="006472DE" w:rsidRPr="00AD39C9" w14:paraId="512EF77E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878E67B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"longitude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-5.829,</w:t>
            </w:r>
          </w:p>
        </w:tc>
      </w:tr>
      <w:tr w:rsidR="006472DE" w:rsidRPr="00AD39C9" w14:paraId="5CFEC9D9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11D96B87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lastRenderedPageBreak/>
              <w:t xml:space="preserve">    "distance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0.1,</w:t>
            </w:r>
          </w:p>
        </w:tc>
      </w:tr>
      <w:tr w:rsidR="006472DE" w:rsidRPr="00AD39C9" w14:paraId="4B5FD6A8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5925F54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created_at</w:t>
            </w:r>
            <w:proofErr w:type="spellEnd"/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"2026-06-04T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14:45: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00Z"</w:t>
            </w:r>
          </w:p>
        </w:tc>
      </w:tr>
      <w:tr w:rsidR="006472DE" w:rsidRPr="00AD39C9" w14:paraId="37616233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6BACD43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}</w:t>
            </w:r>
          </w:p>
        </w:tc>
      </w:tr>
      <w:tr w:rsidR="006472DE" w:rsidRPr="00AD39C9" w14:paraId="7AD162AA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E0116B8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]</w:t>
            </w:r>
          </w:p>
        </w:tc>
      </w:tr>
    </w:tbl>
    <w:p w14:paraId="075FEBDF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p w14:paraId="0D6C79A4" w14:textId="77777777" w:rsidR="004B7A1C" w:rsidRPr="00AD39C9" w:rsidRDefault="004B7A1C" w:rsidP="005F3647">
      <w:pPr>
        <w:spacing w:after="120"/>
        <w:jc w:val="both"/>
        <w:rPr>
          <w:rFonts w:asciiTheme="majorBidi" w:hAnsiTheme="majorBidi" w:cstheme="majorBidi"/>
        </w:rPr>
      </w:pPr>
    </w:p>
    <w:p w14:paraId="15834D5D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b/>
          <w:bCs/>
        </w:rPr>
        <w:t xml:space="preserve">Gestion des erreurs 400 Bad </w:t>
      </w:r>
      <w:proofErr w:type="spellStart"/>
      <w:r w:rsidRPr="00AD39C9">
        <w:rPr>
          <w:rFonts w:asciiTheme="majorBidi" w:hAnsiTheme="majorBidi" w:cstheme="majorBidi"/>
          <w:b/>
          <w:bCs/>
        </w:rPr>
        <w:t>Request</w:t>
      </w:r>
      <w:proofErr w:type="spellEnd"/>
      <w:r w:rsidRPr="00AD39C9">
        <w:rPr>
          <w:rFonts w:asciiTheme="majorBidi" w:hAnsiTheme="majorBidi" w:cstheme="majorBidi"/>
          <w:b/>
          <w:bCs/>
        </w:rPr>
        <w:t xml:space="preserve"> :</w:t>
      </w:r>
    </w:p>
    <w:p w14:paraId="693BB8E2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4B7A1C" w:rsidRPr="00AD39C9" w14:paraId="51844E5D" w14:textId="77777777" w:rsidTr="006472DE">
        <w:trPr>
          <w:tblHeader/>
        </w:trPr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0969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Cas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EB6B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Message renvoyé</w:t>
            </w:r>
          </w:p>
        </w:tc>
      </w:tr>
      <w:tr w:rsidR="004B7A1C" w:rsidRPr="00AD39C9" w14:paraId="1D6175CB" w14:textId="77777777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F355A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Paramètre manquant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EA94B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'latitude' </w:t>
            </w: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is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required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</w:tr>
      <w:tr w:rsidR="004B7A1C" w:rsidRPr="00B83846" w14:paraId="4B1D86FF" w14:textId="77777777" w:rsidTr="006472DE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0B48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Valeur non numérique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A795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  <w:lang w:val="en-US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  <w:lang w:val="en-US"/>
              </w:rPr>
              <w:t>'latitude' must be a valid number.</w:t>
            </w:r>
          </w:p>
        </w:tc>
      </w:tr>
      <w:tr w:rsidR="004B7A1C" w:rsidRPr="00AD39C9" w14:paraId="5BC8F96B" w14:textId="77777777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0CBAA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Coordonnées hors limites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093B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Coordinates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 out of range.</w:t>
            </w:r>
          </w:p>
        </w:tc>
      </w:tr>
      <w:tr w:rsidR="004B7A1C" w:rsidRPr="00B83846" w14:paraId="6FB7E37B" w14:textId="77777777" w:rsidTr="006472DE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67AB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Rayon ≤ 0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6F73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  <w:lang w:val="en-US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  <w:lang w:val="en-US"/>
              </w:rPr>
              <w:t>'radius' must be greater than 0.</w:t>
            </w:r>
          </w:p>
        </w:tc>
      </w:tr>
    </w:tbl>
    <w:p w14:paraId="7C9EDD7E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  <w:lang w:val="en-US"/>
        </w:rPr>
      </w:pPr>
    </w:p>
    <w:p w14:paraId="75A415B1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4.4 Sérialisation</w:t>
      </w:r>
    </w:p>
    <w:p w14:paraId="03E0442A" w14:textId="3353B0A0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proofErr w:type="spellStart"/>
      <w:r w:rsidRPr="006472DE">
        <w:rPr>
          <w:rFonts w:asciiTheme="majorBidi" w:hAnsiTheme="majorBidi" w:cstheme="majorBidi"/>
          <w:sz w:val="24"/>
          <w:szCs w:val="24"/>
        </w:rPr>
        <w:t>ListingSerializer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(listings/serializers.py) expose les champs du modèle, ajoute le champ calculé distance (lecture seule) et transforme l'image en URL absolue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get_image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) pour qu'elle soit directement affichable sur le téléphone</w:t>
      </w:r>
      <w:r w:rsidRPr="00AD39C9">
        <w:rPr>
          <w:rFonts w:asciiTheme="majorBidi" w:hAnsiTheme="majorBidi" w:cstheme="majorBidi"/>
        </w:rPr>
        <w:t>.</w:t>
      </w:r>
    </w:p>
    <w:p w14:paraId="4DA3B2A8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4.5 Configuration Notable</w:t>
      </w:r>
    </w:p>
    <w:p w14:paraId="1C09C81A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</w:rPr>
        <w:t>CORS_ALLOW_ALL_ORIGINS = True et ALLOWED_HOSTS = ["*"] en développement, pour que l'app Expo (sur un autre appareil du même Wi-Fi) puisse appeler l'API.</w:t>
      </w:r>
    </w:p>
    <w:p w14:paraId="3E4E4498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</w:rPr>
        <w:t>Fuseau horaire Africa/Casablanca, base SQLite, fichiers média servis en mode DEBUG.</w:t>
      </w:r>
    </w:p>
    <w:p w14:paraId="5BAA4911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2EC206D1" w14:textId="77777777" w:rsidR="004B7A1C" w:rsidRPr="006472DE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6472DE">
        <w:rPr>
          <w:rFonts w:asciiTheme="majorBidi" w:hAnsiTheme="majorBidi" w:cstheme="majorBidi"/>
          <w:sz w:val="32"/>
          <w:szCs w:val="32"/>
        </w:rPr>
        <w:t>5. Le Frontend — Application Mobile</w:t>
      </w:r>
    </w:p>
    <w:p w14:paraId="648C3A25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5.1 Navigation</w:t>
      </w:r>
    </w:p>
    <w:p w14:paraId="729F7C73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 xml:space="preserve">L'application utilise une navigation simple basée sur l'état (App.js), avec trois écrans. Tous les écrans échangent le même contrat </w:t>
      </w:r>
      <w:proofErr w:type="gramStart"/>
      <w:r w:rsidRPr="006472DE">
        <w:rPr>
          <w:rFonts w:asciiTheme="majorBidi" w:hAnsiTheme="majorBidi" w:cstheme="majorBidi"/>
          <w:sz w:val="24"/>
          <w:szCs w:val="24"/>
        </w:rPr>
        <w:t>{ latitude</w:t>
      </w:r>
      <w:proofErr w:type="gramEnd"/>
      <w:r w:rsidRPr="006472DE">
        <w:rPr>
          <w:rFonts w:asciiTheme="majorBidi" w:hAnsiTheme="majorBidi" w:cstheme="majorBidi"/>
          <w:sz w:val="24"/>
          <w:szCs w:val="24"/>
        </w:rPr>
        <w:t xml:space="preserve">, longitude, </w:t>
      </w:r>
      <w:proofErr w:type="gramStart"/>
      <w:r w:rsidRPr="006472DE">
        <w:rPr>
          <w:rFonts w:asciiTheme="majorBidi" w:hAnsiTheme="majorBidi" w:cstheme="majorBidi"/>
          <w:sz w:val="24"/>
          <w:szCs w:val="24"/>
        </w:rPr>
        <w:t>radius }</w:t>
      </w:r>
      <w:proofErr w:type="gramEnd"/>
      <w:r w:rsidRPr="006472DE">
        <w:rPr>
          <w:rFonts w:asciiTheme="majorBidi" w:hAnsiTheme="majorBidi" w:cstheme="majorBidi"/>
          <w:sz w:val="24"/>
          <w:szCs w:val="24"/>
        </w:rPr>
        <w:t>.</w:t>
      </w:r>
    </w:p>
    <w:p w14:paraId="6B762DE7" w14:textId="77777777" w:rsidR="004B7A1C" w:rsidRPr="00AD39C9" w:rsidRDefault="004B7A1C" w:rsidP="005F3647">
      <w:pPr>
        <w:spacing w:after="10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AD39C9" w14:paraId="3C674D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FCBE6F0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LocationSetupScreen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─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─(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Voir les 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annonces)─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──────────────</w:t>
            </w:r>
            <w:r w:rsidRPr="00AD39C9">
              <w:rPr>
                <w:rFonts w:ascii="Cambria Math" w:eastAsia="Courier New" w:hAnsi="Cambria Math" w:cs="Cambria Math"/>
                <w:color w:val="2C3E50"/>
                <w:sz w:val="18"/>
                <w:szCs w:val="18"/>
              </w:rPr>
              <w:t>▶</w:t>
            </w: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NearbyListingsScreen</w:t>
            </w:r>
            <w:proofErr w:type="spellEnd"/>
          </w:p>
        </w:tc>
      </w:tr>
      <w:tr w:rsidR="004B7A1C" w:rsidRPr="00AD39C9" w14:paraId="66A90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225FEB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   │                                                         ▲</w:t>
            </w:r>
          </w:p>
        </w:tc>
      </w:tr>
      <w:tr w:rsidR="004B7A1C" w:rsidRPr="00AD39C9" w14:paraId="2D14E4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D3D208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   └───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─(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Choisir sur la 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carte)─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─</w:t>
            </w:r>
            <w:r w:rsidRPr="00AD39C9">
              <w:rPr>
                <w:rFonts w:ascii="Cambria Math" w:eastAsia="Courier New" w:hAnsi="Cambria Math" w:cs="Cambria Math"/>
                <w:color w:val="2C3E50"/>
                <w:sz w:val="18"/>
                <w:szCs w:val="18"/>
              </w:rPr>
              <w:t>▶</w:t>
            </w: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MapScreen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</w:t>
            </w:r>
            <w:r w:rsidRPr="00AD39C9">
              <w:rPr>
                <w:rFonts w:ascii="Times New Roman" w:eastAsia="Courier New" w:hAnsi="Times New Roman" w:cs="Times New Roman"/>
                <w:color w:val="2C3E50"/>
                <w:sz w:val="18"/>
                <w:szCs w:val="18"/>
              </w:rPr>
              <w:t>──</w:t>
            </w: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(Rechercher)</w:t>
            </w:r>
            <w:r w:rsidRPr="00AD39C9">
              <w:rPr>
                <w:rFonts w:ascii="Times New Roman" w:eastAsia="Courier New" w:hAnsi="Times New Roman" w:cs="Times New Roman"/>
                <w:color w:val="2C3E50"/>
                <w:sz w:val="18"/>
                <w:szCs w:val="18"/>
              </w:rPr>
              <w:t>──┘</w:t>
            </w:r>
          </w:p>
        </w:tc>
      </w:tr>
    </w:tbl>
    <w:p w14:paraId="15867BE5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634BBC95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5.2 Service de Localisation (locationService.js)</w:t>
      </w:r>
    </w:p>
    <w:p w14:paraId="6B8E8967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 xml:space="preserve">Construit sur expo-location, il centralise les fonctions essentielles de géolocalisation. Les fonctions renvoient des objets simples avec un champ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status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granted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/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denied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/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error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), ce qui permet aux écrans de réagir sans gérer d'exceptions.</w:t>
      </w:r>
    </w:p>
    <w:p w14:paraId="563A1620" w14:textId="77777777" w:rsidR="004B7A1C" w:rsidRPr="00AD39C9" w:rsidRDefault="004B7A1C" w:rsidP="005F3647">
      <w:pPr>
        <w:spacing w:after="80"/>
        <w:jc w:val="both"/>
        <w:rPr>
          <w:rFonts w:asciiTheme="majorBidi" w:hAnsiTheme="majorBidi" w:cstheme="majorBidi"/>
        </w:rPr>
      </w:pPr>
    </w:p>
    <w:p w14:paraId="0D6F9E13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proofErr w:type="gramStart"/>
      <w:r w:rsidRPr="00AD39C9">
        <w:rPr>
          <w:rFonts w:asciiTheme="majorBidi" w:hAnsiTheme="majorBidi" w:cstheme="majorBidi"/>
        </w:rPr>
        <w:lastRenderedPageBreak/>
        <w:t>requestLocationPermission</w:t>
      </w:r>
      <w:proofErr w:type="spellEnd"/>
      <w:r w:rsidRPr="00AD39C9">
        <w:rPr>
          <w:rFonts w:asciiTheme="majorBidi" w:hAnsiTheme="majorBidi" w:cstheme="majorBidi"/>
        </w:rPr>
        <w:t>(</w:t>
      </w:r>
      <w:proofErr w:type="gramEnd"/>
      <w:r w:rsidRPr="00AD39C9">
        <w:rPr>
          <w:rFonts w:asciiTheme="majorBidi" w:hAnsiTheme="majorBidi" w:cstheme="majorBidi"/>
        </w:rPr>
        <w:t>) — demande la permission GPS au premier plan ;</w:t>
      </w:r>
    </w:p>
    <w:p w14:paraId="0E0FE738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proofErr w:type="gramStart"/>
      <w:r w:rsidRPr="00AD39C9">
        <w:rPr>
          <w:rFonts w:asciiTheme="majorBidi" w:hAnsiTheme="majorBidi" w:cstheme="majorBidi"/>
        </w:rPr>
        <w:t>getCurrentLocation</w:t>
      </w:r>
      <w:proofErr w:type="spellEnd"/>
      <w:r w:rsidRPr="00AD39C9">
        <w:rPr>
          <w:rFonts w:asciiTheme="majorBidi" w:hAnsiTheme="majorBidi" w:cstheme="majorBidi"/>
        </w:rPr>
        <w:t>(</w:t>
      </w:r>
      <w:proofErr w:type="gramEnd"/>
      <w:r w:rsidRPr="00AD39C9">
        <w:rPr>
          <w:rFonts w:asciiTheme="majorBidi" w:hAnsiTheme="majorBidi" w:cstheme="majorBidi"/>
        </w:rPr>
        <w:t>) — récupère les coordonnées courantes ;</w:t>
      </w:r>
    </w:p>
    <w:p w14:paraId="1325F82F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proofErr w:type="gramStart"/>
      <w:r w:rsidRPr="00AD39C9">
        <w:rPr>
          <w:rFonts w:asciiTheme="majorBidi" w:hAnsiTheme="majorBidi" w:cstheme="majorBidi"/>
        </w:rPr>
        <w:t>ensureLocation</w:t>
      </w:r>
      <w:proofErr w:type="spellEnd"/>
      <w:r w:rsidRPr="00AD39C9">
        <w:rPr>
          <w:rFonts w:asciiTheme="majorBidi" w:hAnsiTheme="majorBidi" w:cstheme="majorBidi"/>
        </w:rPr>
        <w:t>(</w:t>
      </w:r>
      <w:proofErr w:type="gramEnd"/>
      <w:r w:rsidRPr="00AD39C9">
        <w:rPr>
          <w:rFonts w:asciiTheme="majorBidi" w:hAnsiTheme="majorBidi" w:cstheme="majorBidi"/>
        </w:rPr>
        <w:t>) — enchaîne permission + position en un seul appel ;</w:t>
      </w:r>
    </w:p>
    <w:p w14:paraId="32AED654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proofErr w:type="gramStart"/>
      <w:r w:rsidRPr="00AD39C9">
        <w:rPr>
          <w:rFonts w:asciiTheme="majorBidi" w:hAnsiTheme="majorBidi" w:cstheme="majorBidi"/>
        </w:rPr>
        <w:t>reverseGeocode</w:t>
      </w:r>
      <w:proofErr w:type="spellEnd"/>
      <w:r w:rsidRPr="00AD39C9">
        <w:rPr>
          <w:rFonts w:asciiTheme="majorBidi" w:hAnsiTheme="majorBidi" w:cstheme="majorBidi"/>
        </w:rPr>
        <w:t>(</w:t>
      </w:r>
      <w:proofErr w:type="gramEnd"/>
      <w:r w:rsidRPr="00AD39C9">
        <w:rPr>
          <w:rFonts w:asciiTheme="majorBidi" w:hAnsiTheme="majorBidi" w:cstheme="majorBidi"/>
        </w:rPr>
        <w:t>) — convertit des coordonnées en libellé « Ville, Pays » ;</w:t>
      </w:r>
    </w:p>
    <w:p w14:paraId="78611148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proofErr w:type="gramStart"/>
      <w:r w:rsidRPr="00AD39C9">
        <w:rPr>
          <w:rFonts w:asciiTheme="majorBidi" w:hAnsiTheme="majorBidi" w:cstheme="majorBidi"/>
        </w:rPr>
        <w:t>calculateDistance</w:t>
      </w:r>
      <w:proofErr w:type="spellEnd"/>
      <w:r w:rsidRPr="00AD39C9">
        <w:rPr>
          <w:rFonts w:asciiTheme="majorBidi" w:hAnsiTheme="majorBidi" w:cstheme="majorBidi"/>
        </w:rPr>
        <w:t>(</w:t>
      </w:r>
      <w:proofErr w:type="gramEnd"/>
      <w:r w:rsidRPr="00AD39C9">
        <w:rPr>
          <w:rFonts w:asciiTheme="majorBidi" w:hAnsiTheme="majorBidi" w:cstheme="majorBidi"/>
        </w:rPr>
        <w:t xml:space="preserve">) — version client de la formule de </w:t>
      </w:r>
      <w:proofErr w:type="spellStart"/>
      <w:r w:rsidRPr="00AD39C9">
        <w:rPr>
          <w:rFonts w:asciiTheme="majorBidi" w:hAnsiTheme="majorBidi" w:cstheme="majorBidi"/>
        </w:rPr>
        <w:t>Haversine</w:t>
      </w:r>
      <w:proofErr w:type="spellEnd"/>
      <w:r w:rsidRPr="00AD39C9">
        <w:rPr>
          <w:rFonts w:asciiTheme="majorBidi" w:hAnsiTheme="majorBidi" w:cstheme="majorBidi"/>
        </w:rPr>
        <w:t>.</w:t>
      </w:r>
    </w:p>
    <w:p w14:paraId="3EE0DCE9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5387A3E5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5.3 Écran de Configuration (</w:t>
      </w:r>
      <w:proofErr w:type="spellStart"/>
      <w:r w:rsidRPr="006472DE">
        <w:rPr>
          <w:rFonts w:asciiTheme="majorBidi" w:hAnsiTheme="majorBidi" w:cstheme="majorBidi"/>
          <w:sz w:val="28"/>
          <w:szCs w:val="28"/>
        </w:rPr>
        <w:t>LocationSetupScreen</w:t>
      </w:r>
      <w:proofErr w:type="spellEnd"/>
      <w:r w:rsidRPr="006472DE">
        <w:rPr>
          <w:rFonts w:asciiTheme="majorBidi" w:hAnsiTheme="majorBidi" w:cstheme="majorBidi"/>
          <w:sz w:val="28"/>
          <w:szCs w:val="28"/>
        </w:rPr>
        <w:t>)</w:t>
      </w:r>
    </w:p>
    <w:p w14:paraId="15A76C73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Au démarrage, l'écran demande la permission et la position, puis affiche la localisation courante (ville si disponible, sinon coordonnées), un badge GPS actif, et un sélecteur de rayon (1 / 5 / 10 / 20 / 50 km).</w:t>
      </w:r>
    </w:p>
    <w:p w14:paraId="52F82C9A" w14:textId="77777777" w:rsidR="004B7A1C" w:rsidRPr="006472DE" w:rsidRDefault="004B7A1C" w:rsidP="005F3647">
      <w:pPr>
        <w:spacing w:after="80"/>
        <w:jc w:val="both"/>
        <w:rPr>
          <w:rFonts w:asciiTheme="majorBidi" w:hAnsiTheme="majorBidi" w:cstheme="majorBidi"/>
          <w:sz w:val="24"/>
          <w:szCs w:val="24"/>
        </w:rPr>
      </w:pPr>
    </w:p>
    <w:p w14:paraId="15D3EBF6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En cas de refus de permission, un écran de repli convivial propose :</w:t>
      </w:r>
    </w:p>
    <w:p w14:paraId="7E0FF1F0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Réessayer</w:t>
      </w:r>
    </w:p>
    <w:p w14:paraId="44C17F85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Choisir sur la carte</w:t>
      </w:r>
    </w:p>
    <w:p w14:paraId="4E45EA8E" w14:textId="77777777" w:rsidR="004B7A1C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Continuer sans localisation (mode démonstration)</w:t>
      </w:r>
    </w:p>
    <w:p w14:paraId="39B641F4" w14:textId="77777777" w:rsidR="001B57A6" w:rsidRDefault="001B57A6" w:rsidP="005F3647">
      <w:pPr>
        <w:pStyle w:val="ListParagraph"/>
        <w:spacing w:before="60" w:after="60"/>
        <w:ind w:left="720"/>
        <w:jc w:val="both"/>
        <w:rPr>
          <w:rFonts w:asciiTheme="majorBidi" w:hAnsiTheme="majorBidi" w:cstheme="majorBidi"/>
          <w:sz w:val="24"/>
          <w:szCs w:val="24"/>
        </w:rPr>
      </w:pPr>
    </w:p>
    <w:p w14:paraId="6B44303C" w14:textId="712EA50A" w:rsidR="004B7A1C" w:rsidRPr="00ED2275" w:rsidRDefault="00ED2275" w:rsidP="00ED2275">
      <w:p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ED2275">
        <w:rPr>
          <w:rFonts w:asciiTheme="majorBidi" w:hAnsiTheme="majorBidi" w:cstheme="majorBidi"/>
          <w:sz w:val="24"/>
          <w:szCs w:val="24"/>
        </w:rPr>
        <w:t xml:space="preserve">   </w:t>
      </w:r>
      <w:r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257E5318" wp14:editId="3731550D">
            <wp:extent cx="2903855" cy="4984031"/>
            <wp:effectExtent l="0" t="0" r="0" b="7620"/>
            <wp:docPr id="14957249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24931" name="Picture 1495724931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332" cy="5008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57A6">
        <w:rPr>
          <w:noProof/>
        </w:rPr>
        <w:drawing>
          <wp:inline distT="0" distB="0" distL="0" distR="0" wp14:anchorId="49B5BADB" wp14:editId="24EA6712">
            <wp:extent cx="2772460" cy="4914265"/>
            <wp:effectExtent l="0" t="0" r="8890" b="635"/>
            <wp:docPr id="14657009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00997" name="Picture 1465700997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287" cy="4986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sz w:val="24"/>
          <w:szCs w:val="24"/>
        </w:rPr>
        <w:t xml:space="preserve">        </w:t>
      </w:r>
    </w:p>
    <w:p w14:paraId="31FB6828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lastRenderedPageBreak/>
        <w:t>5.4 Écran Cartographique (</w:t>
      </w:r>
      <w:proofErr w:type="spellStart"/>
      <w:r w:rsidRPr="006472DE">
        <w:rPr>
          <w:rFonts w:asciiTheme="majorBidi" w:hAnsiTheme="majorBidi" w:cstheme="majorBidi"/>
          <w:sz w:val="28"/>
          <w:szCs w:val="28"/>
        </w:rPr>
        <w:t>MapScreen</w:t>
      </w:r>
      <w:proofErr w:type="spellEnd"/>
      <w:r w:rsidRPr="006472DE">
        <w:rPr>
          <w:rFonts w:asciiTheme="majorBidi" w:hAnsiTheme="majorBidi" w:cstheme="majorBidi"/>
          <w:sz w:val="28"/>
          <w:szCs w:val="28"/>
        </w:rPr>
        <w:t>)</w:t>
      </w:r>
    </w:p>
    <w:p w14:paraId="2D028746" w14:textId="07E985CA" w:rsidR="004B7A1C" w:rsidRPr="006472DE" w:rsidRDefault="00000000" w:rsidP="00591B5F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C'est la pièce maîtresse de la cartographie. Il permet de définir le centre de recherche de trois façons :</w:t>
      </w:r>
    </w:p>
    <w:p w14:paraId="550C5BAD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Manuel — toucher la carte ou faire glisser l'épingle ;</w:t>
      </w:r>
    </w:p>
    <w:p w14:paraId="5625CE1E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GPS — bouton de localisation pour se recentrer sur l'appareil ;</w:t>
      </w:r>
    </w:p>
    <w:p w14:paraId="03613FAD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Repli — centre par défaut (Tanger) si aucune position.</w:t>
      </w:r>
    </w:p>
    <w:p w14:paraId="44D47D1B" w14:textId="77777777" w:rsidR="004B7A1C" w:rsidRPr="006472DE" w:rsidRDefault="004B7A1C" w:rsidP="005F3647">
      <w:pPr>
        <w:spacing w:after="100"/>
        <w:jc w:val="both"/>
        <w:rPr>
          <w:rFonts w:asciiTheme="majorBidi" w:hAnsiTheme="majorBidi" w:cstheme="majorBidi"/>
          <w:sz w:val="24"/>
          <w:szCs w:val="24"/>
        </w:rPr>
      </w:pPr>
    </w:p>
    <w:p w14:paraId="1EBC9B1E" w14:textId="24BE4464" w:rsidR="004B7A1C" w:rsidRPr="006472DE" w:rsidRDefault="00000000" w:rsidP="00591B5F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b/>
          <w:bCs/>
          <w:sz w:val="24"/>
          <w:szCs w:val="24"/>
        </w:rPr>
        <w:t>Caractéristiques techniques notables :</w:t>
      </w:r>
    </w:p>
    <w:p w14:paraId="4497A364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Un cercle bleu semi-transparent matérialise la zone de recherche et se redimensionne en direct avec le curseur de rayon (Circle, rayon converti de km en mètres).</w:t>
      </w:r>
    </w:p>
    <w:p w14:paraId="086416D6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Les annonces situées dans le rayon sont chargées en direct depuis l'API et affichées comme marqueurs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ListingMarker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).</w:t>
      </w:r>
    </w:p>
    <w:p w14:paraId="02CCCB9D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Les appels sont temporisés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debounce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de 400 ms) pour ne pas surcharger le serveur à chaque micro-déplacement.</w:t>
      </w:r>
    </w:p>
    <w:p w14:paraId="05ABFE89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Un jeton de requête monotone évite qu'une réponse lente n'écrase une réponse plus récente.</w:t>
      </w:r>
    </w:p>
    <w:p w14:paraId="32507F9A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Toucher un marqueur ouvre un aperçu rapide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QuickPreviewModal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).</w:t>
      </w:r>
    </w:p>
    <w:p w14:paraId="553BF965" w14:textId="77F29A8B" w:rsidR="004B7A1C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 xml:space="preserve">Le bouton « Search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this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area » renvoie </w:t>
      </w:r>
      <w:r w:rsidR="006472DE" w:rsidRPr="006472DE">
        <w:rPr>
          <w:rFonts w:asciiTheme="majorBidi" w:hAnsiTheme="majorBidi" w:cstheme="majorBidi"/>
          <w:sz w:val="24"/>
          <w:szCs w:val="24"/>
        </w:rPr>
        <w:t>{latitude</w:t>
      </w:r>
      <w:r w:rsidRPr="006472DE">
        <w:rPr>
          <w:rFonts w:asciiTheme="majorBidi" w:hAnsiTheme="majorBidi" w:cstheme="majorBidi"/>
          <w:sz w:val="24"/>
          <w:szCs w:val="24"/>
        </w:rPr>
        <w:t xml:space="preserve">, longitude, </w:t>
      </w:r>
      <w:r w:rsidR="006472DE" w:rsidRPr="006472DE">
        <w:rPr>
          <w:rFonts w:asciiTheme="majorBidi" w:hAnsiTheme="majorBidi" w:cstheme="majorBidi"/>
          <w:sz w:val="24"/>
          <w:szCs w:val="24"/>
        </w:rPr>
        <w:t>radius}</w:t>
      </w:r>
      <w:r w:rsidRPr="006472DE">
        <w:rPr>
          <w:rFonts w:asciiTheme="majorBidi" w:hAnsiTheme="majorBidi" w:cstheme="majorBidi"/>
          <w:sz w:val="24"/>
          <w:szCs w:val="24"/>
        </w:rPr>
        <w:t xml:space="preserve"> à l'application.</w:t>
      </w:r>
    </w:p>
    <w:p w14:paraId="78DB8D10" w14:textId="109476FD" w:rsidR="004B7A1C" w:rsidRPr="001B57A6" w:rsidRDefault="00591B5F" w:rsidP="00591B5F">
      <w:pPr>
        <w:pStyle w:val="ListParagraph"/>
        <w:spacing w:before="60" w:after="60"/>
        <w:ind w:left="72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6E391825" wp14:editId="1BDEAA79">
            <wp:extent cx="2574925" cy="5054600"/>
            <wp:effectExtent l="0" t="0" r="0" b="0"/>
            <wp:docPr id="9394825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82530" name="Picture 939482530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242" cy="5137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2AA5940A" wp14:editId="37C857D7">
            <wp:extent cx="2675890" cy="5056433"/>
            <wp:effectExtent l="0" t="0" r="0" b="0"/>
            <wp:docPr id="14401946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94617" name="Picture 1440194617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801" cy="5084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BFA097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lastRenderedPageBreak/>
        <w:t>5.5 Écran de Résultats (</w:t>
      </w:r>
      <w:proofErr w:type="spellStart"/>
      <w:r w:rsidRPr="006472DE">
        <w:rPr>
          <w:rFonts w:asciiTheme="majorBidi" w:hAnsiTheme="majorBidi" w:cstheme="majorBidi"/>
          <w:sz w:val="28"/>
          <w:szCs w:val="28"/>
        </w:rPr>
        <w:t>NearbyListingsScreen</w:t>
      </w:r>
      <w:proofErr w:type="spellEnd"/>
      <w:r w:rsidRPr="006472DE">
        <w:rPr>
          <w:rFonts w:asciiTheme="majorBidi" w:hAnsiTheme="majorBidi" w:cstheme="majorBidi"/>
          <w:sz w:val="28"/>
          <w:szCs w:val="28"/>
        </w:rPr>
        <w:t>)</w:t>
      </w:r>
    </w:p>
    <w:p w14:paraId="67808B68" w14:textId="77777777" w:rsidR="004B7A1C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Affiche les annonces renvoyées par l'API dans une grille à deux colonnes de style marketplace, avec un en-tête de localisation et le nombre de résultats. Une logique de repli intelligent garantit qu'on voit toujours des produits : si la position réelle ne renvoie rien, l'écran interroge la zone de démonstration (Tanger) avec un rayon élargi et affiche une bannière explicative.</w:t>
      </w:r>
    </w:p>
    <w:p w14:paraId="1DA0463E" w14:textId="77777777" w:rsidR="00542983" w:rsidRDefault="00542983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481B9B47" w14:textId="7390AD0A" w:rsidR="00542983" w:rsidRDefault="00ED2275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 </w:t>
      </w:r>
      <w:r w:rsidR="00542983"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30C8DDAB" wp14:editId="09A91CF3">
            <wp:extent cx="2781718" cy="6150635"/>
            <wp:effectExtent l="0" t="0" r="0" b="2540"/>
            <wp:docPr id="7959242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24247" name="Picture 795924247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287" cy="62292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57A6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 xml:space="preserve">      </w:t>
      </w:r>
      <w:r w:rsidRPr="00ED2275"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093F3A04" wp14:editId="78F6B037">
            <wp:extent cx="2793365" cy="6216713"/>
            <wp:effectExtent l="0" t="0" r="6985" b="0"/>
            <wp:docPr id="68837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7124" name=""/>
                    <pic:cNvPicPr/>
                  </pic:nvPicPr>
                  <pic:blipFill rotWithShape="1">
                    <a:blip r:embed="rId18"/>
                    <a:srcRect t="104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044" cy="6282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4815F" w14:textId="6054D7CC" w:rsidR="00CE5373" w:rsidRDefault="00CE5373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7F239CDB" w14:textId="53319D08" w:rsidR="00CE5373" w:rsidRDefault="00802FED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  </w:t>
      </w:r>
    </w:p>
    <w:p w14:paraId="1AE35252" w14:textId="77777777" w:rsidR="00802FED" w:rsidRDefault="00802FED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47FC1252" w14:textId="77777777" w:rsidR="00802FED" w:rsidRDefault="00802FED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3C95752D" w14:textId="77777777" w:rsidR="00802FED" w:rsidRDefault="00802FED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49710AB8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10B50AF1" w14:textId="77777777" w:rsidR="004B7A1C" w:rsidRPr="00542983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542983">
        <w:rPr>
          <w:rFonts w:asciiTheme="majorBidi" w:hAnsiTheme="majorBidi" w:cstheme="majorBidi"/>
          <w:sz w:val="28"/>
          <w:szCs w:val="28"/>
        </w:rPr>
        <w:lastRenderedPageBreak/>
        <w:t>5.6 Configuration de l'URL de l'API</w:t>
      </w:r>
    </w:p>
    <w:p w14:paraId="0C7167B7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542983">
        <w:rPr>
          <w:rFonts w:asciiTheme="majorBidi" w:hAnsiTheme="majorBidi" w:cstheme="majorBidi"/>
          <w:sz w:val="24"/>
          <w:szCs w:val="24"/>
        </w:rPr>
        <w:t xml:space="preserve">Le frontend cible l'API via API_BASE_URL (src/services/api.js), 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surchargeable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sans modifier le code grâce à la variable d'environnement Expo EXPO_PUBLIC_API_URL</w:t>
      </w:r>
      <w:r w:rsidRPr="00AD39C9">
        <w:rPr>
          <w:rFonts w:asciiTheme="majorBidi" w:hAnsiTheme="majorBidi" w:cstheme="majorBidi"/>
        </w:rPr>
        <w:t xml:space="preserve"> :</w:t>
      </w:r>
    </w:p>
    <w:p w14:paraId="75A498BD" w14:textId="77777777" w:rsidR="004B7A1C" w:rsidRPr="00AD39C9" w:rsidRDefault="004B7A1C" w:rsidP="005F3647">
      <w:pPr>
        <w:spacing w:after="8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4B7A1C" w:rsidRPr="00AD39C9" w14:paraId="11C1BF70" w14:textId="77777777" w:rsidTr="00542983">
        <w:trPr>
          <w:tblHeader/>
        </w:trPr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492E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Environnement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3A44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4B7A1C" w:rsidRPr="00AD39C9" w14:paraId="4B407554" w14:textId="77777777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9F36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Émulateur Android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B3D0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http://10.0.2.2:8000</w:t>
            </w:r>
          </w:p>
        </w:tc>
      </w:tr>
      <w:tr w:rsidR="004B7A1C" w:rsidRPr="00AD39C9" w14:paraId="6B58F7A0" w14:textId="77777777" w:rsidTr="00542983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1FE2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Simulateur iOS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08B9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http://127.0.0.1:8000</w:t>
            </w:r>
          </w:p>
        </w:tc>
      </w:tr>
      <w:tr w:rsidR="004B7A1C" w:rsidRPr="00AD39C9" w14:paraId="3766A76E" w14:textId="77777777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0B40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Téléphone physique (Expo Go)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84B89" w14:textId="32AB031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http://</w:t>
            </w:r>
            <w:r w:rsidR="00542983">
              <w:rPr>
                <w:rFonts w:asciiTheme="majorBidi" w:hAnsiTheme="majorBidi" w:cstheme="majorBidi"/>
                <w:sz w:val="20"/>
                <w:szCs w:val="20"/>
              </w:rPr>
              <w:t>0.0.0.0</w:t>
            </w:r>
            <w:r w:rsidRPr="00AD39C9">
              <w:rPr>
                <w:rFonts w:asciiTheme="majorBidi" w:hAnsiTheme="majorBidi" w:cstheme="majorBidi"/>
                <w:sz w:val="20"/>
                <w:szCs w:val="20"/>
              </w:rPr>
              <w:t>:8000</w:t>
            </w:r>
          </w:p>
        </w:tc>
      </w:tr>
    </w:tbl>
    <w:p w14:paraId="0626B0F1" w14:textId="77777777" w:rsidR="00CE5373" w:rsidRPr="00AD39C9" w:rsidRDefault="00CE5373" w:rsidP="005F3647">
      <w:pPr>
        <w:spacing w:after="160"/>
        <w:jc w:val="both"/>
        <w:rPr>
          <w:rFonts w:asciiTheme="majorBidi" w:hAnsiTheme="majorBidi" w:cstheme="majorBidi"/>
        </w:rPr>
      </w:pPr>
    </w:p>
    <w:p w14:paraId="2D677769" w14:textId="77777777" w:rsidR="004B7A1C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6. Flux Complet (De Bout en Bout)</w:t>
      </w:r>
    </w:p>
    <w:p w14:paraId="755CC119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L'utilisateur ouvre l'application ; celle-ci demande la permission GPS.</w:t>
      </w:r>
    </w:p>
    <w:p w14:paraId="0268C0A4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La position est récupérée puis convertie en nom de ville (reverse-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geocoding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>).</w:t>
      </w:r>
    </w:p>
    <w:p w14:paraId="07B2FE11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L'utilisateur choisit un rayon de recherche.</w:t>
      </w:r>
    </w:p>
    <w:p w14:paraId="78C98547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(Optionnel) Il ajuste le centre de recherche sur la carte.</w:t>
      </w:r>
    </w:p>
    <w:p w14:paraId="660AE0FA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 frontend appelle GET /api/</w:t>
      </w:r>
      <w:proofErr w:type="gramStart"/>
      <w:r w:rsidRPr="00542983">
        <w:rPr>
          <w:rFonts w:asciiTheme="majorBidi" w:hAnsiTheme="majorBidi" w:cstheme="majorBidi"/>
          <w:sz w:val="24"/>
          <w:szCs w:val="24"/>
        </w:rPr>
        <w:t>listings</w:t>
      </w:r>
      <w:proofErr w:type="gramEnd"/>
      <w:r w:rsidRPr="00542983">
        <w:rPr>
          <w:rFonts w:asciiTheme="majorBidi" w:hAnsiTheme="majorBidi" w:cstheme="majorBidi"/>
          <w:sz w:val="24"/>
          <w:szCs w:val="24"/>
        </w:rPr>
        <w:t>/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nearby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>/ avec latitude, longitude, radius.</w:t>
      </w:r>
    </w:p>
    <w:p w14:paraId="4A65D2FA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 backend calcule la distance de chaque annonce, filtre par rayon et trie du plus proche au plus loin.</w:t>
      </w:r>
    </w:p>
    <w:p w14:paraId="3F5B99D6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Les annonces (avec leur distance) s'affichent sous forme de liste et de marqueurs sur la carte.</w:t>
      </w:r>
    </w:p>
    <w:p w14:paraId="3829787D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2A0033C5" w14:textId="77777777" w:rsidR="004B7A1C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7. Tests</w:t>
      </w:r>
    </w:p>
    <w:p w14:paraId="64CED6AB" w14:textId="77777777" w:rsidR="004B7A1C" w:rsidRPr="00542983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Les tests sont définis dans backend/listings/tests.py et couvrent deux suites :</w:t>
      </w:r>
    </w:p>
    <w:p w14:paraId="6E0E509C" w14:textId="77777777" w:rsidR="004B7A1C" w:rsidRPr="00542983" w:rsidRDefault="004B7A1C" w:rsidP="005F3647">
      <w:pPr>
        <w:spacing w:after="80"/>
        <w:jc w:val="both"/>
        <w:rPr>
          <w:rFonts w:asciiTheme="majorBidi" w:hAnsiTheme="majorBidi" w:cstheme="majorBidi"/>
          <w:sz w:val="24"/>
          <w:szCs w:val="24"/>
        </w:rPr>
      </w:pPr>
    </w:p>
    <w:p w14:paraId="36375F7E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proofErr w:type="spellStart"/>
      <w:r w:rsidRPr="00542983">
        <w:rPr>
          <w:rFonts w:asciiTheme="majorBidi" w:hAnsiTheme="majorBidi" w:cstheme="majorBidi"/>
          <w:sz w:val="24"/>
          <w:szCs w:val="24"/>
        </w:rPr>
        <w:t>HaversineTests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: distance nulle pour un point identique, et cohérence/arrondi pour deux points connus.</w:t>
      </w:r>
    </w:p>
    <w:p w14:paraId="27F681BF" w14:textId="4E0E964A" w:rsidR="00542983" w:rsidRPr="001B57A6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proofErr w:type="spellStart"/>
      <w:r w:rsidRPr="00542983">
        <w:rPr>
          <w:rFonts w:asciiTheme="majorBidi" w:hAnsiTheme="majorBidi" w:cstheme="majorBidi"/>
          <w:sz w:val="24"/>
          <w:szCs w:val="24"/>
        </w:rPr>
        <w:t>NearbyListingsApiTests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: filtrage correct par rayon (une annonce proche incluse, une lointaine exclue) et renvoi d'une erreur 400 lorsqu'un paramètre obligatoire est manquant.</w:t>
      </w:r>
    </w:p>
    <w:p w14:paraId="3C919001" w14:textId="77777777" w:rsidR="00542983" w:rsidRPr="00542983" w:rsidRDefault="00542983" w:rsidP="005F3647">
      <w:pPr>
        <w:spacing w:after="120"/>
        <w:jc w:val="both"/>
        <w:rPr>
          <w:rFonts w:asciiTheme="majorBidi" w:hAnsiTheme="majorBidi" w:cstheme="majorBidi"/>
          <w:sz w:val="24"/>
          <w:szCs w:val="24"/>
        </w:rPr>
      </w:pPr>
    </w:p>
    <w:p w14:paraId="2F2F2AD3" w14:textId="77777777" w:rsidR="004B7A1C" w:rsidRPr="00542983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b/>
          <w:bCs/>
          <w:sz w:val="24"/>
          <w:szCs w:val="24"/>
        </w:rPr>
        <w:t>Commande d'exécution :</w:t>
      </w:r>
    </w:p>
    <w:p w14:paraId="3F8AB83E" w14:textId="77777777" w:rsidR="004B7A1C" w:rsidRPr="00542983" w:rsidRDefault="004B7A1C" w:rsidP="005F3647">
      <w:pPr>
        <w:spacing w:after="60"/>
        <w:jc w:val="both"/>
        <w:rPr>
          <w:rFonts w:asciiTheme="majorBidi" w:hAnsiTheme="majorBidi" w:cstheme="majorBidi"/>
          <w:sz w:val="24"/>
          <w:szCs w:val="24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542983" w14:paraId="533197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7CB0953" w14:textId="77777777" w:rsidR="004B7A1C" w:rsidRPr="00542983" w:rsidRDefault="00000000" w:rsidP="005F3647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542983">
              <w:rPr>
                <w:rFonts w:asciiTheme="majorBidi" w:eastAsia="Courier New" w:hAnsiTheme="majorBidi" w:cstheme="majorBidi"/>
                <w:color w:val="2C3E50"/>
                <w:sz w:val="24"/>
                <w:szCs w:val="24"/>
              </w:rPr>
              <w:t>cd</w:t>
            </w:r>
            <w:proofErr w:type="gramEnd"/>
            <w:r w:rsidRPr="00542983">
              <w:rPr>
                <w:rFonts w:asciiTheme="majorBidi" w:eastAsia="Courier New" w:hAnsiTheme="majorBidi" w:cstheme="majorBidi"/>
                <w:color w:val="2C3E50"/>
                <w:sz w:val="24"/>
                <w:szCs w:val="24"/>
              </w:rPr>
              <w:t xml:space="preserve"> backend</w:t>
            </w:r>
          </w:p>
        </w:tc>
      </w:tr>
      <w:tr w:rsidR="004B7A1C" w:rsidRPr="00B83846" w14:paraId="698604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07DE9FB" w14:textId="77777777" w:rsidR="004B7A1C" w:rsidRPr="00542983" w:rsidRDefault="00000000" w:rsidP="005F3647">
            <w:pPr>
              <w:jc w:val="both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 w:rsidRPr="00542983">
              <w:rPr>
                <w:rFonts w:asciiTheme="majorBidi" w:eastAsia="Courier New" w:hAnsiTheme="majorBidi" w:cstheme="majorBidi"/>
                <w:color w:val="2C3E50"/>
                <w:sz w:val="24"/>
                <w:szCs w:val="24"/>
                <w:lang w:val="en-US"/>
              </w:rPr>
              <w:t>python manage.py test listings</w:t>
            </w:r>
          </w:p>
        </w:tc>
      </w:tr>
      <w:tr w:rsidR="001B57A6" w:rsidRPr="00B83846" w14:paraId="7976D1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6D23637" w14:textId="77777777" w:rsidR="001B57A6" w:rsidRPr="00542983" w:rsidRDefault="001B57A6" w:rsidP="005F3647">
            <w:pPr>
              <w:jc w:val="both"/>
              <w:rPr>
                <w:rFonts w:asciiTheme="majorBidi" w:eastAsia="Courier New" w:hAnsiTheme="majorBidi" w:cstheme="majorBidi"/>
                <w:color w:val="2C3E50"/>
                <w:sz w:val="24"/>
                <w:szCs w:val="24"/>
                <w:lang w:val="en-US"/>
              </w:rPr>
            </w:pPr>
          </w:p>
        </w:tc>
      </w:tr>
    </w:tbl>
    <w:p w14:paraId="2379B266" w14:textId="1E33DADF" w:rsidR="00CE5373" w:rsidRDefault="001B57A6" w:rsidP="005F3647">
      <w:pPr>
        <w:spacing w:after="160"/>
        <w:jc w:val="both"/>
        <w:rPr>
          <w:rFonts w:asciiTheme="majorBidi" w:hAnsiTheme="majorBidi" w:cstheme="majorBidi"/>
          <w:sz w:val="24"/>
          <w:szCs w:val="24"/>
          <w:lang w:val="en-US"/>
        </w:rPr>
      </w:pPr>
      <w:r w:rsidRPr="001B57A6">
        <w:rPr>
          <w:rFonts w:asciiTheme="majorBidi" w:hAnsiTheme="majorBidi" w:cstheme="majorBidi"/>
          <w:noProof/>
          <w:sz w:val="24"/>
          <w:szCs w:val="24"/>
          <w:lang w:val="en-US"/>
        </w:rPr>
        <w:lastRenderedPageBreak/>
        <w:drawing>
          <wp:inline distT="0" distB="0" distL="0" distR="0" wp14:anchorId="540202A9" wp14:editId="6C347565">
            <wp:extent cx="5845810" cy="1269365"/>
            <wp:effectExtent l="0" t="0" r="2540" b="6985"/>
            <wp:docPr id="200222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205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4581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26739" w14:textId="77777777" w:rsidR="00802FED" w:rsidRPr="00542983" w:rsidRDefault="00802FED" w:rsidP="005F3647">
      <w:pPr>
        <w:spacing w:after="160"/>
        <w:jc w:val="both"/>
        <w:rPr>
          <w:rFonts w:asciiTheme="majorBidi" w:hAnsiTheme="majorBidi" w:cstheme="majorBidi"/>
          <w:sz w:val="24"/>
          <w:szCs w:val="24"/>
          <w:lang w:val="en-US"/>
        </w:rPr>
      </w:pPr>
    </w:p>
    <w:p w14:paraId="76ED19EA" w14:textId="77777777" w:rsidR="004B7A1C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8. Mise en Route du Projet</w:t>
      </w:r>
    </w:p>
    <w:p w14:paraId="0108180E" w14:textId="77777777" w:rsidR="004B7A1C" w:rsidRPr="00542983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542983">
        <w:rPr>
          <w:rFonts w:asciiTheme="majorBidi" w:hAnsiTheme="majorBidi" w:cstheme="majorBidi"/>
          <w:sz w:val="28"/>
          <w:szCs w:val="28"/>
        </w:rPr>
        <w:t>8.1 Lancement Automatique (Windows)</w:t>
      </w: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AD39C9" w14:paraId="4FC3FD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E8F6FE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start-all.bat</w:t>
            </w:r>
          </w:p>
        </w:tc>
      </w:tr>
    </w:tbl>
    <w:p w14:paraId="2CE7D39E" w14:textId="77777777" w:rsidR="004B7A1C" w:rsidRPr="00AD39C9" w:rsidRDefault="004B7A1C" w:rsidP="005F3647">
      <w:pPr>
        <w:spacing w:after="80"/>
        <w:jc w:val="both"/>
        <w:rPr>
          <w:rFonts w:asciiTheme="majorBidi" w:hAnsiTheme="majorBidi" w:cstheme="majorBidi"/>
        </w:rPr>
      </w:pPr>
    </w:p>
    <w:p w14:paraId="54AE16A2" w14:textId="77777777" w:rsidR="004B7A1C" w:rsidRPr="00542983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Installe les dépendances backend et frontend, applique les migrations, puis ouvre deux fenêtres (API Django + serveur Expo avec QR code).</w:t>
      </w:r>
    </w:p>
    <w:p w14:paraId="35A73492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6A989835" w14:textId="77777777" w:rsidR="004B7A1C" w:rsidRPr="00542983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542983">
        <w:rPr>
          <w:rFonts w:asciiTheme="majorBidi" w:hAnsiTheme="majorBidi" w:cstheme="majorBidi"/>
          <w:sz w:val="28"/>
          <w:szCs w:val="28"/>
        </w:rPr>
        <w:t>8.2 Lancement Manuel</w:t>
      </w:r>
    </w:p>
    <w:p w14:paraId="7B141AEB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b/>
          <w:bCs/>
        </w:rPr>
        <w:t>Backend :</w:t>
      </w:r>
    </w:p>
    <w:p w14:paraId="4D599844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AD39C9" w14:paraId="258FAB8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01333BF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cd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backend</w:t>
            </w:r>
          </w:p>
        </w:tc>
      </w:tr>
      <w:tr w:rsidR="004B7A1C" w:rsidRPr="00AD39C9" w14:paraId="227F99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13B504A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python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-m </w:t>
            </w:r>
            <w:proofErr w:type="spellStart"/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venv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.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venv</w:t>
            </w:r>
            <w:proofErr w:type="spellEnd"/>
            <w:proofErr w:type="gramEnd"/>
          </w:p>
        </w:tc>
      </w:tr>
      <w:tr w:rsidR="004B7A1C" w:rsidRPr="00B83846" w14:paraId="603A22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1442C2D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  <w:lang w:val="en-US"/>
              </w:rPr>
            </w:pP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source .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venv</w:t>
            </w:r>
            <w:proofErr w:type="spellEnd"/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 xml:space="preserve">/bin/activate        # </w:t>
            </w: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Windows :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 xml:space="preserve"> .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venv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\Scripts\activate</w:t>
            </w:r>
          </w:p>
        </w:tc>
      </w:tr>
      <w:tr w:rsidR="004B7A1C" w:rsidRPr="00B83846" w14:paraId="793B39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13C815A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  <w:lang w:val="en-US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pip install -r requirements.txt</w:t>
            </w:r>
          </w:p>
        </w:tc>
      </w:tr>
      <w:tr w:rsidR="004B7A1C" w:rsidRPr="00AD39C9" w14:paraId="1B677D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02375B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python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manage.py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migrate</w:t>
            </w:r>
            <w:proofErr w:type="spellEnd"/>
          </w:p>
        </w:tc>
      </w:tr>
      <w:tr w:rsidR="004B7A1C" w:rsidRPr="00AD39C9" w14:paraId="0D749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C44260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python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manage.py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runserver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0.0.0.0:8000</w:t>
            </w:r>
          </w:p>
        </w:tc>
      </w:tr>
    </w:tbl>
    <w:p w14:paraId="4DDBB22A" w14:textId="77777777" w:rsidR="004B7A1C" w:rsidRPr="00AD39C9" w:rsidRDefault="004B7A1C" w:rsidP="005F3647">
      <w:pPr>
        <w:spacing w:after="100"/>
        <w:jc w:val="both"/>
        <w:rPr>
          <w:rFonts w:asciiTheme="majorBidi" w:hAnsiTheme="majorBidi" w:cstheme="majorBidi"/>
        </w:rPr>
      </w:pPr>
    </w:p>
    <w:p w14:paraId="004ED505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b/>
          <w:bCs/>
        </w:rPr>
        <w:t>Frontend :</w:t>
      </w:r>
    </w:p>
    <w:p w14:paraId="6B4ED989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AD39C9" w14:paraId="4BAA9D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AFC49D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cd</w:t>
            </w:r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frontend</w:t>
            </w:r>
          </w:p>
        </w:tc>
      </w:tr>
      <w:tr w:rsidR="004B7A1C" w:rsidRPr="00AD39C9" w14:paraId="2EC41B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B68CE6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npm</w:t>
            </w:r>
            <w:proofErr w:type="spellEnd"/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install</w:t>
            </w:r>
            <w:proofErr w:type="spellEnd"/>
          </w:p>
        </w:tc>
      </w:tr>
      <w:tr w:rsidR="004B7A1C" w:rsidRPr="00AD39C9" w14:paraId="624AA5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46A04E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npx</w:t>
            </w:r>
            <w:proofErr w:type="spellEnd"/>
            <w:proofErr w:type="gram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expo start</w:t>
            </w:r>
          </w:p>
        </w:tc>
      </w:tr>
    </w:tbl>
    <w:p w14:paraId="64AC9D1A" w14:textId="77777777" w:rsidR="004B7A1C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4E68F3AD" w14:textId="77777777" w:rsidR="001B57A6" w:rsidRPr="00AD39C9" w:rsidRDefault="001B57A6" w:rsidP="005F3647">
      <w:pPr>
        <w:spacing w:after="160"/>
        <w:jc w:val="both"/>
        <w:rPr>
          <w:rFonts w:asciiTheme="majorBidi" w:hAnsiTheme="majorBidi" w:cstheme="majorBidi"/>
        </w:rPr>
      </w:pPr>
    </w:p>
    <w:p w14:paraId="00D7D589" w14:textId="2B591255" w:rsidR="001B57A6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9. Choix de Conception et Points Forts</w:t>
      </w:r>
    </w:p>
    <w:p w14:paraId="0C9DF72F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Séparation claire des responsabilités : services (GPS, API), composants d'affichage, écrans et constantes sont isolés.</w:t>
      </w:r>
    </w:p>
    <w:p w14:paraId="2320811F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Source de vérité unique pour les couleurs et catégories, partagée entre la carte et la liste.</w:t>
      </w:r>
    </w:p>
    <w:p w14:paraId="31063AD5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Robustesse réseau : temporisation des requêtes, gestion des réponses obsolètes, repli sur des données de démonstration.</w:t>
      </w:r>
    </w:p>
    <w:p w14:paraId="570BDC89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lastRenderedPageBreak/>
        <w:t>Expérience dégradée maîtrisée : refus de permission, absence de réseau ou zone sans annonce sont tous gérés avec des messages clairs.</w:t>
      </w:r>
    </w:p>
    <w:p w14:paraId="2C543E15" w14:textId="1AEE4C8E" w:rsidR="004B7A1C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Validation côté serveur des coordonnées et du rayon.</w:t>
      </w:r>
    </w:p>
    <w:p w14:paraId="66E4B48A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7541F66F" w14:textId="017E746B" w:rsidR="00542983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1</w:t>
      </w:r>
      <w:r w:rsidR="001B57A6">
        <w:rPr>
          <w:rFonts w:asciiTheme="majorBidi" w:hAnsiTheme="majorBidi" w:cstheme="majorBidi"/>
          <w:sz w:val="32"/>
          <w:szCs w:val="32"/>
        </w:rPr>
        <w:t>0</w:t>
      </w:r>
      <w:r w:rsidRPr="00542983">
        <w:rPr>
          <w:rFonts w:asciiTheme="majorBidi" w:hAnsiTheme="majorBidi" w:cstheme="majorBidi"/>
          <w:sz w:val="32"/>
          <w:szCs w:val="32"/>
        </w:rPr>
        <w:t>. Conclusion</w:t>
      </w:r>
    </w:p>
    <w:p w14:paraId="4AC05684" w14:textId="77777777" w:rsidR="00542983" w:rsidRPr="00542983" w:rsidRDefault="00542983" w:rsidP="005F3647">
      <w:pPr>
        <w:spacing w:before="80" w:after="80"/>
        <w:ind w:firstLine="51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Ce projet a permis de concevoir et d'implémenter, de bout en bout, un module de géolocalisation complet au sein de la marketplace e-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Joutia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. De la récupération de la position GPS à l'affichage cartographique des annonces, en passant par le calcul de distance via la formule de 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Haversine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et la construction d'une API REST robuste sous Django, chaque brique technique a été pensée pour allier fiabilité, lisibilité du code et expérience utilisateur soignée.</w:t>
      </w:r>
    </w:p>
    <w:p w14:paraId="4FC3DAEC" w14:textId="77777777" w:rsidR="00542983" w:rsidRPr="00542983" w:rsidRDefault="00542983" w:rsidP="005F3647">
      <w:pPr>
        <w:spacing w:before="80" w:after="80"/>
        <w:ind w:firstLine="51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Au-delà des fonctionnalités livrées, ce travail illustre une démarche d'ingénierie rigoureuse : séparation des responsabilités entre client et serveur, gestion des cas d'échec à chaque niveau, validation des données en entrée et tests automatisés couvrant les cas limites. Ces choix garantissent une base saine, maintenable et prête à évoluer.</w:t>
      </w:r>
    </w:p>
    <w:p w14:paraId="27B268D3" w14:textId="77777777" w:rsidR="00542983" w:rsidRPr="00542983" w:rsidRDefault="00542983" w:rsidP="005F3647">
      <w:pPr>
        <w:spacing w:before="80" w:after="80"/>
        <w:ind w:firstLine="51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Les perspectives identifiées — passage à PostgreSQL/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PostGIS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, authentification, filtres avancés et mise à jour en temps réel — ouvrent la voie à une version production à part entière. </w:t>
      </w:r>
      <w:proofErr w:type="gramStart"/>
      <w:r w:rsidRPr="00542983">
        <w:rPr>
          <w:rFonts w:asciiTheme="majorBidi" w:hAnsiTheme="majorBidi" w:cstheme="majorBidi"/>
          <w:sz w:val="24"/>
          <w:szCs w:val="24"/>
        </w:rPr>
        <w:t>e</w:t>
      </w:r>
      <w:proofErr w:type="gramEnd"/>
      <w:r w:rsidRPr="00542983">
        <w:rPr>
          <w:rFonts w:asciiTheme="majorBidi" w:hAnsiTheme="majorBidi" w:cstheme="majorBidi"/>
          <w:sz w:val="24"/>
          <w:szCs w:val="24"/>
        </w:rPr>
        <w:t>-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Joutia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n'est donc pas simplement un prototype : c'est une fondation solide sur laquelle une véritable place de marché de proximité peut être construite.</w:t>
      </w:r>
    </w:p>
    <w:p w14:paraId="68C456F2" w14:textId="4FAA13A4" w:rsidR="004B7A1C" w:rsidRPr="00AD39C9" w:rsidRDefault="004B7A1C" w:rsidP="005F3647">
      <w:pPr>
        <w:spacing w:before="80" w:after="80"/>
        <w:jc w:val="both"/>
        <w:rPr>
          <w:rFonts w:asciiTheme="majorBidi" w:hAnsiTheme="majorBidi" w:cstheme="majorBidi"/>
        </w:rPr>
      </w:pPr>
    </w:p>
    <w:sectPr w:rsidR="004B7A1C" w:rsidRPr="00AD39C9">
      <w:headerReference w:type="default" r:id="rId20"/>
      <w:footerReference w:type="default" r:id="rId21"/>
      <w:pgSz w:w="11906" w:h="16838"/>
      <w:pgMar w:top="1440" w:right="126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711FD" w14:textId="77777777" w:rsidR="001975C9" w:rsidRDefault="001975C9">
      <w:r>
        <w:separator/>
      </w:r>
    </w:p>
  </w:endnote>
  <w:endnote w:type="continuationSeparator" w:id="0">
    <w:p w14:paraId="1074FE6E" w14:textId="77777777" w:rsidR="001975C9" w:rsidRDefault="001975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4B981" w14:textId="516BF32A" w:rsidR="004B7A1C" w:rsidRDefault="00000000" w:rsidP="00AD39C9">
    <w:pPr>
      <w:tabs>
        <w:tab w:val="right" w:pos="8526"/>
      </w:tabs>
      <w:spacing w:before="100"/>
    </w:pPr>
    <w:r>
      <w:rPr>
        <w:color w:val="7F8C8D"/>
        <w:sz w:val="18"/>
        <w:szCs w:val="18"/>
      </w:rPr>
      <w:tab/>
      <w:t xml:space="preserve">Page </w:t>
    </w:r>
    <w:r>
      <w:fldChar w:fldCharType="begin"/>
    </w:r>
    <w:r>
      <w:instrText>PAGE</w:instrText>
    </w:r>
    <w:r>
      <w:fldChar w:fldCharType="separate"/>
    </w:r>
    <w:r w:rsidR="00AD39C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41AD5" w14:textId="77777777" w:rsidR="001975C9" w:rsidRDefault="001975C9">
      <w:r>
        <w:separator/>
      </w:r>
    </w:p>
  </w:footnote>
  <w:footnote w:type="continuationSeparator" w:id="0">
    <w:p w14:paraId="035678B5" w14:textId="77777777" w:rsidR="001975C9" w:rsidRDefault="001975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92024" w14:textId="673FBC5C" w:rsidR="004B7A1C" w:rsidRDefault="004B7A1C" w:rsidP="00AD39C9">
    <w:pPr>
      <w:tabs>
        <w:tab w:val="right" w:pos="8526"/>
      </w:tabs>
      <w:spacing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2872"/>
    <w:multiLevelType w:val="multilevel"/>
    <w:tmpl w:val="AA0AD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3C5EF2"/>
    <w:multiLevelType w:val="multilevel"/>
    <w:tmpl w:val="7FDC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DF2B49"/>
    <w:multiLevelType w:val="hybridMultilevel"/>
    <w:tmpl w:val="A640566E"/>
    <w:lvl w:ilvl="0" w:tplc="0CDEFC34">
      <w:start w:val="1"/>
      <w:numFmt w:val="bullet"/>
      <w:lvlText w:val="•"/>
      <w:lvlJc w:val="left"/>
      <w:pPr>
        <w:ind w:left="720" w:hanging="360"/>
      </w:pPr>
    </w:lvl>
    <w:lvl w:ilvl="1" w:tplc="E5406E08">
      <w:numFmt w:val="decimal"/>
      <w:lvlText w:val=""/>
      <w:lvlJc w:val="left"/>
    </w:lvl>
    <w:lvl w:ilvl="2" w:tplc="CAE662BC">
      <w:numFmt w:val="decimal"/>
      <w:lvlText w:val=""/>
      <w:lvlJc w:val="left"/>
    </w:lvl>
    <w:lvl w:ilvl="3" w:tplc="5C2EEE4A">
      <w:numFmt w:val="decimal"/>
      <w:lvlText w:val=""/>
      <w:lvlJc w:val="left"/>
    </w:lvl>
    <w:lvl w:ilvl="4" w:tplc="4F90A51C">
      <w:numFmt w:val="decimal"/>
      <w:lvlText w:val=""/>
      <w:lvlJc w:val="left"/>
    </w:lvl>
    <w:lvl w:ilvl="5" w:tplc="B24A5CE0">
      <w:numFmt w:val="decimal"/>
      <w:lvlText w:val=""/>
      <w:lvlJc w:val="left"/>
    </w:lvl>
    <w:lvl w:ilvl="6" w:tplc="5664A206">
      <w:numFmt w:val="decimal"/>
      <w:lvlText w:val=""/>
      <w:lvlJc w:val="left"/>
    </w:lvl>
    <w:lvl w:ilvl="7" w:tplc="3B42AB0C">
      <w:numFmt w:val="decimal"/>
      <w:lvlText w:val=""/>
      <w:lvlJc w:val="left"/>
    </w:lvl>
    <w:lvl w:ilvl="8" w:tplc="A0E276DA">
      <w:numFmt w:val="decimal"/>
      <w:lvlText w:val=""/>
      <w:lvlJc w:val="left"/>
    </w:lvl>
  </w:abstractNum>
  <w:abstractNum w:abstractNumId="3" w15:restartNumberingAfterBreak="0">
    <w:nsid w:val="4056540B"/>
    <w:multiLevelType w:val="multilevel"/>
    <w:tmpl w:val="BD54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81747"/>
    <w:multiLevelType w:val="hybridMultilevel"/>
    <w:tmpl w:val="8522D318"/>
    <w:lvl w:ilvl="0" w:tplc="E50C9F5E">
      <w:start w:val="1"/>
      <w:numFmt w:val="decimal"/>
      <w:lvlText w:val="%1."/>
      <w:lvlJc w:val="left"/>
      <w:pPr>
        <w:ind w:left="720" w:hanging="360"/>
      </w:pPr>
    </w:lvl>
    <w:lvl w:ilvl="1" w:tplc="7DBAA944">
      <w:numFmt w:val="decimal"/>
      <w:lvlText w:val=""/>
      <w:lvlJc w:val="left"/>
    </w:lvl>
    <w:lvl w:ilvl="2" w:tplc="33BE7170">
      <w:numFmt w:val="decimal"/>
      <w:lvlText w:val=""/>
      <w:lvlJc w:val="left"/>
    </w:lvl>
    <w:lvl w:ilvl="3" w:tplc="762E391A">
      <w:numFmt w:val="decimal"/>
      <w:lvlText w:val=""/>
      <w:lvlJc w:val="left"/>
    </w:lvl>
    <w:lvl w:ilvl="4" w:tplc="220C9150">
      <w:numFmt w:val="decimal"/>
      <w:lvlText w:val=""/>
      <w:lvlJc w:val="left"/>
    </w:lvl>
    <w:lvl w:ilvl="5" w:tplc="33D82E86">
      <w:numFmt w:val="decimal"/>
      <w:lvlText w:val=""/>
      <w:lvlJc w:val="left"/>
    </w:lvl>
    <w:lvl w:ilvl="6" w:tplc="51605EFA">
      <w:numFmt w:val="decimal"/>
      <w:lvlText w:val=""/>
      <w:lvlJc w:val="left"/>
    </w:lvl>
    <w:lvl w:ilvl="7" w:tplc="1F1A96F8">
      <w:numFmt w:val="decimal"/>
      <w:lvlText w:val=""/>
      <w:lvlJc w:val="left"/>
    </w:lvl>
    <w:lvl w:ilvl="8" w:tplc="11148546">
      <w:numFmt w:val="decimal"/>
      <w:lvlText w:val=""/>
      <w:lvlJc w:val="left"/>
    </w:lvl>
  </w:abstractNum>
  <w:abstractNum w:abstractNumId="5" w15:restartNumberingAfterBreak="0">
    <w:nsid w:val="4F750B54"/>
    <w:multiLevelType w:val="multilevel"/>
    <w:tmpl w:val="8160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DA43F4"/>
    <w:multiLevelType w:val="multilevel"/>
    <w:tmpl w:val="4526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261A8C"/>
    <w:multiLevelType w:val="hybridMultilevel"/>
    <w:tmpl w:val="FFC49456"/>
    <w:lvl w:ilvl="0" w:tplc="13A4E8A4">
      <w:start w:val="1"/>
      <w:numFmt w:val="bullet"/>
      <w:lvlText w:val="●"/>
      <w:lvlJc w:val="left"/>
      <w:pPr>
        <w:ind w:left="720" w:hanging="360"/>
      </w:pPr>
    </w:lvl>
    <w:lvl w:ilvl="1" w:tplc="5986CB4A">
      <w:start w:val="1"/>
      <w:numFmt w:val="bullet"/>
      <w:lvlText w:val="○"/>
      <w:lvlJc w:val="left"/>
      <w:pPr>
        <w:ind w:left="1440" w:hanging="360"/>
      </w:pPr>
    </w:lvl>
    <w:lvl w:ilvl="2" w:tplc="75F6C72A">
      <w:start w:val="1"/>
      <w:numFmt w:val="bullet"/>
      <w:lvlText w:val="■"/>
      <w:lvlJc w:val="left"/>
      <w:pPr>
        <w:ind w:left="2160" w:hanging="360"/>
      </w:pPr>
    </w:lvl>
    <w:lvl w:ilvl="3" w:tplc="3D344422">
      <w:start w:val="1"/>
      <w:numFmt w:val="bullet"/>
      <w:lvlText w:val="●"/>
      <w:lvlJc w:val="left"/>
      <w:pPr>
        <w:ind w:left="2880" w:hanging="360"/>
      </w:pPr>
    </w:lvl>
    <w:lvl w:ilvl="4" w:tplc="3248459C">
      <w:start w:val="1"/>
      <w:numFmt w:val="bullet"/>
      <w:lvlText w:val="○"/>
      <w:lvlJc w:val="left"/>
      <w:pPr>
        <w:ind w:left="3600" w:hanging="360"/>
      </w:pPr>
    </w:lvl>
    <w:lvl w:ilvl="5" w:tplc="FA8ED914">
      <w:start w:val="1"/>
      <w:numFmt w:val="bullet"/>
      <w:lvlText w:val="■"/>
      <w:lvlJc w:val="left"/>
      <w:pPr>
        <w:ind w:left="4320" w:hanging="360"/>
      </w:pPr>
    </w:lvl>
    <w:lvl w:ilvl="6" w:tplc="6A522FFE">
      <w:start w:val="1"/>
      <w:numFmt w:val="bullet"/>
      <w:lvlText w:val="●"/>
      <w:lvlJc w:val="left"/>
      <w:pPr>
        <w:ind w:left="5040" w:hanging="360"/>
      </w:pPr>
    </w:lvl>
    <w:lvl w:ilvl="7" w:tplc="9E886D6A">
      <w:start w:val="1"/>
      <w:numFmt w:val="bullet"/>
      <w:lvlText w:val="●"/>
      <w:lvlJc w:val="left"/>
      <w:pPr>
        <w:ind w:left="5760" w:hanging="360"/>
      </w:pPr>
    </w:lvl>
    <w:lvl w:ilvl="8" w:tplc="E8105586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B9402F3"/>
    <w:multiLevelType w:val="multilevel"/>
    <w:tmpl w:val="B096D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6379D5"/>
    <w:multiLevelType w:val="multilevel"/>
    <w:tmpl w:val="6006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6072A0"/>
    <w:multiLevelType w:val="hybridMultilevel"/>
    <w:tmpl w:val="6BA62DCE"/>
    <w:lvl w:ilvl="0" w:tplc="1084DCD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B5B1579"/>
    <w:multiLevelType w:val="multilevel"/>
    <w:tmpl w:val="F210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557260">
    <w:abstractNumId w:val="7"/>
    <w:lvlOverride w:ilvl="0">
      <w:startOverride w:val="1"/>
    </w:lvlOverride>
  </w:num>
  <w:num w:numId="2" w16cid:durableId="257369710">
    <w:abstractNumId w:val="2"/>
    <w:lvlOverride w:ilvl="0">
      <w:startOverride w:val="1"/>
    </w:lvlOverride>
  </w:num>
  <w:num w:numId="3" w16cid:durableId="1198203663">
    <w:abstractNumId w:val="4"/>
    <w:lvlOverride w:ilvl="0">
      <w:startOverride w:val="1"/>
    </w:lvlOverride>
  </w:num>
  <w:num w:numId="4" w16cid:durableId="1326474629">
    <w:abstractNumId w:val="6"/>
  </w:num>
  <w:num w:numId="5" w16cid:durableId="1074469601">
    <w:abstractNumId w:val="9"/>
  </w:num>
  <w:num w:numId="6" w16cid:durableId="842277144">
    <w:abstractNumId w:val="5"/>
  </w:num>
  <w:num w:numId="7" w16cid:durableId="1401561899">
    <w:abstractNumId w:val="3"/>
  </w:num>
  <w:num w:numId="8" w16cid:durableId="529730113">
    <w:abstractNumId w:val="1"/>
  </w:num>
  <w:num w:numId="9" w16cid:durableId="1237130824">
    <w:abstractNumId w:val="0"/>
  </w:num>
  <w:num w:numId="10" w16cid:durableId="1705866160">
    <w:abstractNumId w:val="8"/>
  </w:num>
  <w:num w:numId="11" w16cid:durableId="1437557910">
    <w:abstractNumId w:val="11"/>
  </w:num>
  <w:num w:numId="12" w16cid:durableId="502597235">
    <w:abstractNumId w:val="4"/>
  </w:num>
  <w:num w:numId="13" w16cid:durableId="17472216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A1C"/>
    <w:rsid w:val="00091713"/>
    <w:rsid w:val="000D1AAE"/>
    <w:rsid w:val="001975C9"/>
    <w:rsid w:val="001B57A6"/>
    <w:rsid w:val="003548F2"/>
    <w:rsid w:val="0038264E"/>
    <w:rsid w:val="003942EA"/>
    <w:rsid w:val="004B7A1C"/>
    <w:rsid w:val="00542983"/>
    <w:rsid w:val="00551CD7"/>
    <w:rsid w:val="00591B5F"/>
    <w:rsid w:val="005A5727"/>
    <w:rsid w:val="005C6255"/>
    <w:rsid w:val="005F3647"/>
    <w:rsid w:val="006472DE"/>
    <w:rsid w:val="0069613D"/>
    <w:rsid w:val="00802FED"/>
    <w:rsid w:val="00881F61"/>
    <w:rsid w:val="00893B4D"/>
    <w:rsid w:val="008B1051"/>
    <w:rsid w:val="008D3930"/>
    <w:rsid w:val="009D65CF"/>
    <w:rsid w:val="00AD39C9"/>
    <w:rsid w:val="00B83846"/>
    <w:rsid w:val="00BB41FC"/>
    <w:rsid w:val="00C26ABD"/>
    <w:rsid w:val="00C664EE"/>
    <w:rsid w:val="00CE5373"/>
    <w:rsid w:val="00E2227A"/>
    <w:rsid w:val="00ED2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31BD5"/>
  <w15:docId w15:val="{329B9185-DFC7-4085-B545-CAD26B665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56A0"/>
      <w:sz w:val="28"/>
      <w:szCs w:val="28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86C1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D39C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9C9"/>
  </w:style>
  <w:style w:type="paragraph" w:styleId="Footer">
    <w:name w:val="footer"/>
    <w:basedOn w:val="Normal"/>
    <w:link w:val="FooterChar"/>
    <w:uiPriority w:val="99"/>
    <w:unhideWhenUsed/>
    <w:rsid w:val="00AD39C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9C9"/>
  </w:style>
  <w:style w:type="character" w:styleId="UnresolvedMention">
    <w:name w:val="Unresolved Mention"/>
    <w:basedOn w:val="DefaultParagraphFont"/>
    <w:uiPriority w:val="99"/>
    <w:semiHidden/>
    <w:unhideWhenUsed/>
    <w:rsid w:val="005A5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57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hidzaid-ai/E-joutia-%20%20" TargetMode="External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9SdIDUSYpKHnJ6VOcvHtKcsk-kf41Sxr/view?usp=sharing" TargetMode="External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13</Pages>
  <Words>2046</Words>
  <Characters>11254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Zaid Chahid</cp:lastModifiedBy>
  <cp:revision>11</cp:revision>
  <dcterms:created xsi:type="dcterms:W3CDTF">2026-06-13T13:58:00Z</dcterms:created>
  <dcterms:modified xsi:type="dcterms:W3CDTF">2026-06-15T14:21:00Z</dcterms:modified>
</cp:coreProperties>
</file>