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0D4" w:rsidRDefault="00C468CC" w:rsidP="00C468CC">
      <w:pPr>
        <w:pStyle w:val="a5"/>
        <w:rPr>
          <w:rFonts w:hint="eastAsia"/>
        </w:rPr>
      </w:pPr>
      <w:r w:rsidRPr="00C468CC">
        <w:rPr>
          <w:rFonts w:hint="eastAsia"/>
        </w:rPr>
        <w:t xml:space="preserve">Enterprise Architect 8 </w:t>
      </w:r>
      <w:r>
        <w:rPr>
          <w:rFonts w:hint="eastAsia"/>
        </w:rPr>
        <w:t>逆向工程功能使用指引</w:t>
      </w:r>
    </w:p>
    <w:p w:rsidR="00C468CC" w:rsidRDefault="00C468CC" w:rsidP="00C468CC">
      <w:pPr>
        <w:jc w:val="righ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武汉信息管理部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何驰</w:t>
      </w:r>
      <w:proofErr w:type="gramEnd"/>
      <w:r>
        <w:rPr>
          <w:rFonts w:hint="eastAsia"/>
        </w:rPr>
        <w:t xml:space="preserve"> 2015-02-13</w:t>
      </w:r>
    </w:p>
    <w:p w:rsidR="00C468CC" w:rsidRDefault="00C468CC" w:rsidP="00C468CC">
      <w:pPr>
        <w:jc w:val="right"/>
        <w:rPr>
          <w:rFonts w:hint="eastAsia"/>
        </w:rPr>
      </w:pPr>
      <w:r w:rsidRPr="00C468CC">
        <w:rPr>
          <w:rFonts w:hint="eastAsia"/>
        </w:rPr>
        <w:t xml:space="preserve">Email: </w:t>
      </w:r>
      <w:hyperlink r:id="rId6" w:history="1">
        <w:r w:rsidRPr="00C468CC">
          <w:rPr>
            <w:rStyle w:val="af2"/>
            <w:rFonts w:hint="eastAsia"/>
          </w:rPr>
          <w:t>hec01@mysoft.com.cn</w:t>
        </w:r>
      </w:hyperlink>
      <w:r w:rsidRPr="00C468CC">
        <w:rPr>
          <w:rFonts w:hint="eastAsia"/>
        </w:rPr>
        <w:t> </w:t>
      </w:r>
    </w:p>
    <w:p w:rsidR="00C468CC" w:rsidRDefault="00C468CC" w:rsidP="00C468CC">
      <w:pPr>
        <w:ind w:firstLine="420"/>
        <w:rPr>
          <w:rFonts w:hint="eastAsia"/>
        </w:rPr>
      </w:pPr>
      <w:r>
        <w:rPr>
          <w:rFonts w:hint="eastAsia"/>
        </w:rPr>
        <w:t>大家在项目开发使用过程中想必经常会使用到</w:t>
      </w:r>
      <w:r>
        <w:rPr>
          <w:rFonts w:hint="eastAsia"/>
        </w:rPr>
        <w:t xml:space="preserve">Enterprise Architect </w:t>
      </w:r>
      <w:r>
        <w:rPr>
          <w:rFonts w:hint="eastAsia"/>
        </w:rPr>
        <w:t>这个强大的建模工具。</w:t>
      </w:r>
      <w:r>
        <w:rPr>
          <w:rFonts w:hint="eastAsia"/>
        </w:rPr>
        <w:t>EA</w:t>
      </w:r>
      <w:r>
        <w:rPr>
          <w:rFonts w:hint="eastAsia"/>
        </w:rPr>
        <w:t>里面的数据库模型图可以很直观地看出整体的数据结构。我在做</w:t>
      </w:r>
      <w:r>
        <w:rPr>
          <w:rFonts w:hint="eastAsia"/>
        </w:rPr>
        <w:t>HR</w:t>
      </w:r>
      <w:r>
        <w:rPr>
          <w:rFonts w:hint="eastAsia"/>
        </w:rPr>
        <w:t>系统的新需求的过程中也少不了会用到它。但是在使用过程中发生了一次小小的意外：已经建好了新增表的模型并已经生成了对应的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语句，而且已经在对应数据库中成功执行生成了对应的表。但是…万恶的闻到</w:t>
      </w:r>
      <w:proofErr w:type="gramStart"/>
      <w:r>
        <w:rPr>
          <w:rFonts w:hint="eastAsia"/>
        </w:rPr>
        <w:t>屎</w:t>
      </w:r>
      <w:proofErr w:type="gramEnd"/>
      <w:r>
        <w:rPr>
          <w:rFonts w:hint="eastAsia"/>
        </w:rPr>
        <w:t>系统中，</w:t>
      </w:r>
      <w:r>
        <w:rPr>
          <w:rFonts w:hint="eastAsia"/>
        </w:rPr>
        <w:t>EA</w:t>
      </w:r>
      <w:r>
        <w:rPr>
          <w:rFonts w:hint="eastAsia"/>
        </w:rPr>
        <w:t>突然闪退了！再次打开，发现刚才新建的表模型图已经没有了…就这样没！有！了！岂止是不能忍啊，简直就是不能忍啊！！！你知道我新增那么几张表是有多麻烦么？真的是快要哭晕在厕所了</w:t>
      </w:r>
      <w:r>
        <w:rPr>
          <w:rFonts w:hint="eastAsia"/>
        </w:rPr>
        <w:t xml:space="preserve">T ^ T </w:t>
      </w:r>
      <w:r>
        <w:rPr>
          <w:rFonts w:hint="eastAsia"/>
        </w:rPr>
        <w:t>……</w:t>
      </w:r>
    </w:p>
    <w:p w:rsidR="00C468CC" w:rsidRDefault="00C468CC">
      <w:pPr>
        <w:rPr>
          <w:rFonts w:hint="eastAsia"/>
        </w:rPr>
      </w:pPr>
    </w:p>
    <w:p w:rsidR="00C468CC" w:rsidRDefault="00C468CC" w:rsidP="00C468CC">
      <w:pPr>
        <w:ind w:firstLine="420"/>
        <w:rPr>
          <w:rFonts w:hint="eastAsia"/>
        </w:rPr>
      </w:pPr>
      <w:r>
        <w:rPr>
          <w:rFonts w:hint="eastAsia"/>
        </w:rPr>
        <w:t>那么问题就来了，在已经有现成的数据库表的情况下，能不能直接用现成的表来反向生成</w:t>
      </w:r>
      <w:r>
        <w:rPr>
          <w:rFonts w:hint="eastAsia"/>
        </w:rPr>
        <w:t>EA</w:t>
      </w:r>
      <w:r>
        <w:rPr>
          <w:rFonts w:hint="eastAsia"/>
        </w:rPr>
        <w:t>模型图呢？为此我问了万能的度娘，答案当然是可以的！</w:t>
      </w:r>
      <w:r w:rsidR="00BF1E3B">
        <w:rPr>
          <w:rFonts w:hint="eastAsia"/>
        </w:rPr>
        <w:t>对照着度娘上面的各种回答，我自己也动手实践了一下，发现竟然是真的可用！</w:t>
      </w:r>
      <w:r>
        <w:rPr>
          <w:rFonts w:hint="eastAsia"/>
        </w:rPr>
        <w:t>本着资源共享，方便大家的精神，我自己又重新整理了这样一份使用指引文档，供大家参（批）考（评）学（吐）习（槽）。</w:t>
      </w:r>
    </w:p>
    <w:p w:rsidR="00C468CC" w:rsidRDefault="00C468CC" w:rsidP="00C468CC">
      <w:pPr>
        <w:ind w:firstLine="420"/>
        <w:rPr>
          <w:rFonts w:hint="eastAsia"/>
        </w:rPr>
      </w:pPr>
    </w:p>
    <w:p w:rsidR="00C468CC" w:rsidRDefault="00C468CC" w:rsidP="00C468CC">
      <w:pPr>
        <w:ind w:firstLine="420"/>
      </w:pPr>
      <w:r>
        <w:rPr>
          <w:rFonts w:hint="eastAsia"/>
        </w:rPr>
        <w:t>请严（选）格（择）参照以下步骤操作。（如有意外，不是我干的！我也不知道该怎么办—</w:t>
      </w:r>
      <w:r>
        <w:rPr>
          <w:rFonts w:hint="eastAsia"/>
        </w:rPr>
        <w:t>_</w:t>
      </w:r>
      <w:r>
        <w:rPr>
          <w:rFonts w:hint="eastAsia"/>
        </w:rPr>
        <w:t>—</w:t>
      </w:r>
      <w:r>
        <w:rPr>
          <w:rFonts w:hint="eastAsia"/>
        </w:rPr>
        <w:t>#</w:t>
      </w:r>
      <w:r>
        <w:rPr>
          <w:rFonts w:hint="eastAsia"/>
        </w:rPr>
        <w:t>）</w:t>
      </w:r>
    </w:p>
    <w:p w:rsidR="00C468CC" w:rsidRDefault="00C468CC" w:rsidP="00C468CC">
      <w:r>
        <w:br w:type="page"/>
      </w:r>
    </w:p>
    <w:p w:rsidR="00C468CC" w:rsidRDefault="00C468CC" w:rsidP="00C468CC">
      <w:pPr>
        <w:ind w:firstLine="420"/>
        <w:rPr>
          <w:rFonts w:hint="eastAsia"/>
        </w:rPr>
      </w:pPr>
    </w:p>
    <w:p w:rsidR="00C468CC" w:rsidRPr="00C468CC" w:rsidRDefault="00C468CC" w:rsidP="00C468CC">
      <w:pPr>
        <w:widowControl w:val="0"/>
        <w:numPr>
          <w:ilvl w:val="0"/>
          <w:numId w:val="1"/>
        </w:numPr>
        <w:spacing w:after="0" w:line="240" w:lineRule="auto"/>
        <w:jc w:val="both"/>
      </w:pPr>
      <w:r w:rsidRPr="00C468CC">
        <w:t>双击右侧栏</w:t>
      </w:r>
      <w:r w:rsidRPr="00C468CC">
        <w:t>Data Model</w:t>
      </w:r>
      <w:r>
        <w:rPr>
          <w:rFonts w:hint="eastAsia"/>
        </w:rPr>
        <w:t>（数据库模型）</w:t>
      </w:r>
      <w:r w:rsidRPr="00C468CC">
        <w:t>，在主界面中右键点击从</w:t>
      </w:r>
      <w:r w:rsidRPr="00C468CC">
        <w:t>ODBC</w:t>
      </w:r>
      <w:r w:rsidRPr="00C468CC">
        <w:t>导入数据库表结构</w:t>
      </w:r>
    </w:p>
    <w:p w:rsidR="00C468CC" w:rsidRPr="00C468CC" w:rsidRDefault="00C468CC" w:rsidP="00C468CC">
      <w:pPr>
        <w:widowControl w:val="0"/>
        <w:spacing w:after="0" w:line="240" w:lineRule="auto"/>
        <w:ind w:firstLine="420"/>
        <w:jc w:val="both"/>
      </w:pPr>
      <w:r w:rsidRPr="00C468CC">
        <w:drawing>
          <wp:inline distT="0" distB="0" distL="0" distR="0">
            <wp:extent cx="4762500" cy="3762375"/>
            <wp:effectExtent l="0" t="0" r="0" b="9525"/>
            <wp:docPr id="12" name="图片 12" descr="http://m3.img.srcdd.com/farm5/d/2012/1217/22/A55DCE6A9A5161E6C1EFEA2BCEB7E955_B500_900_500_39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3.img.srcdd.com/farm5/d/2012/1217/22/A55DCE6A9A5161E6C1EFEA2BCEB7E955_B500_900_500_395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8CC" w:rsidRDefault="00C468CC" w:rsidP="00C468CC">
      <w:pPr>
        <w:widowControl w:val="0"/>
        <w:spacing w:after="0" w:line="240" w:lineRule="auto"/>
        <w:ind w:firstLine="420"/>
        <w:jc w:val="both"/>
      </w:pPr>
      <w:r w:rsidRPr="00C468CC">
        <w:t> </w:t>
      </w:r>
    </w:p>
    <w:p w:rsidR="00C468CC" w:rsidRDefault="00C468CC" w:rsidP="00C468CC">
      <w:r>
        <w:br w:type="page"/>
      </w:r>
    </w:p>
    <w:p w:rsidR="00C468CC" w:rsidRPr="00C468CC" w:rsidRDefault="00C468CC" w:rsidP="00C468CC">
      <w:pPr>
        <w:widowControl w:val="0"/>
        <w:spacing w:after="0" w:line="240" w:lineRule="auto"/>
        <w:ind w:firstLine="420"/>
        <w:jc w:val="both"/>
      </w:pPr>
    </w:p>
    <w:p w:rsidR="00C468CC" w:rsidRPr="00C468CC" w:rsidRDefault="00C468CC" w:rsidP="00C468CC">
      <w:pPr>
        <w:widowControl w:val="0"/>
        <w:numPr>
          <w:ilvl w:val="0"/>
          <w:numId w:val="2"/>
        </w:numPr>
        <w:spacing w:after="0" w:line="240" w:lineRule="auto"/>
        <w:jc w:val="both"/>
      </w:pPr>
      <w:r w:rsidRPr="00C468CC">
        <w:t>在弹出的</w:t>
      </w:r>
      <w:r w:rsidRPr="00C468CC">
        <w:t>ODBC</w:t>
      </w:r>
      <w:r w:rsidRPr="00C468CC">
        <w:t>导入数据表结构窗口点击</w:t>
      </w:r>
      <w:r w:rsidRPr="00C468CC">
        <w:t>...</w:t>
      </w:r>
      <w:r w:rsidRPr="00C468CC">
        <w:t>选择新的数据源，新弹出的窗口点击</w:t>
      </w:r>
      <w:r w:rsidRPr="00C468CC">
        <w:t>New</w:t>
      </w:r>
      <w:r w:rsidRPr="00C468CC">
        <w:t>来新建数据源。</w:t>
      </w:r>
    </w:p>
    <w:p w:rsidR="00C468CC" w:rsidRPr="00C468CC" w:rsidRDefault="00C468CC" w:rsidP="00C468CC">
      <w:pPr>
        <w:widowControl w:val="0"/>
        <w:spacing w:after="0" w:line="240" w:lineRule="auto"/>
        <w:ind w:firstLine="420"/>
        <w:jc w:val="both"/>
      </w:pPr>
      <w:r w:rsidRPr="00C468CC">
        <w:drawing>
          <wp:inline distT="0" distB="0" distL="0" distR="0">
            <wp:extent cx="4762500" cy="3590925"/>
            <wp:effectExtent l="0" t="0" r="0" b="9525"/>
            <wp:docPr id="11" name="图片 11" descr="http://m1.img.srcdd.com/farm4/d/2012/1217/22/E20513DCA744F289A4FDEB82B168864D_B500_900_500_37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1.img.srcdd.com/farm4/d/2012/1217/22/E20513DCA744F289A4FDEB82B168864D_B500_900_500_377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8CC" w:rsidRPr="00C468CC" w:rsidRDefault="00C468CC" w:rsidP="00C468CC">
      <w:pPr>
        <w:widowControl w:val="0"/>
        <w:spacing w:after="0" w:line="240" w:lineRule="auto"/>
        <w:ind w:firstLine="420"/>
        <w:jc w:val="both"/>
      </w:pPr>
      <w:r w:rsidRPr="00C468CC">
        <w:t> </w:t>
      </w:r>
    </w:p>
    <w:p w:rsidR="00C468CC" w:rsidRPr="00C468CC" w:rsidRDefault="00C468CC" w:rsidP="00C468CC">
      <w:pPr>
        <w:widowControl w:val="0"/>
        <w:numPr>
          <w:ilvl w:val="0"/>
          <w:numId w:val="3"/>
        </w:numPr>
        <w:spacing w:after="0" w:line="240" w:lineRule="auto"/>
        <w:jc w:val="both"/>
      </w:pPr>
      <w:r w:rsidRPr="00C468CC">
        <w:t>选择对应数据库的数据源，我这里使用的是</w:t>
      </w:r>
      <w:r w:rsidRPr="00C468CC">
        <w:t>SQL Server</w:t>
      </w:r>
      <w:r>
        <w:rPr>
          <w:rFonts w:hint="eastAsia"/>
        </w:rPr>
        <w:t xml:space="preserve"> </w:t>
      </w:r>
      <w:r w:rsidRPr="00C468CC">
        <w:t>2008</w:t>
      </w:r>
      <w:r>
        <w:t>，</w:t>
      </w:r>
      <w:r>
        <w:rPr>
          <w:rFonts w:hint="eastAsia"/>
        </w:rPr>
        <w:t>故</w:t>
      </w:r>
      <w:r w:rsidRPr="00C468CC">
        <w:t>选择</w:t>
      </w:r>
      <w:r w:rsidRPr="00C468CC">
        <w:t>SQL Server Native Client 10.0</w:t>
      </w:r>
      <w:r w:rsidRPr="00C468CC">
        <w:t>。</w:t>
      </w:r>
      <w:r>
        <w:rPr>
          <w:rFonts w:hint="eastAsia"/>
        </w:rPr>
        <w:t>（其他版本的数据库请自行百度！）</w:t>
      </w:r>
    </w:p>
    <w:p w:rsidR="00C468CC" w:rsidRPr="00C468CC" w:rsidRDefault="00C468CC" w:rsidP="00C468CC">
      <w:pPr>
        <w:widowControl w:val="0"/>
        <w:spacing w:after="0" w:line="240" w:lineRule="auto"/>
        <w:ind w:firstLine="420"/>
        <w:jc w:val="both"/>
      </w:pPr>
      <w:r w:rsidRPr="00C468CC">
        <w:drawing>
          <wp:inline distT="0" distB="0" distL="0" distR="0">
            <wp:extent cx="4419600" cy="3295650"/>
            <wp:effectExtent l="0" t="0" r="0" b="0"/>
            <wp:docPr id="10" name="图片 10" descr="http://m2.img.srcdd.com/farm4/d/2012/1217/22/5FD74F06E05AE310FC2AF60A17B8457D_B500_900_464_3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2.img.srcdd.com/farm4/d/2012/1217/22/5FD74F06E05AE310FC2AF60A17B8457D_B500_900_464_346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8CC" w:rsidRDefault="00C468CC" w:rsidP="00C468CC">
      <w:pPr>
        <w:widowControl w:val="0"/>
        <w:spacing w:after="0" w:line="240" w:lineRule="auto"/>
        <w:ind w:firstLine="420"/>
        <w:jc w:val="both"/>
      </w:pPr>
      <w:r w:rsidRPr="00C468CC">
        <w:t> </w:t>
      </w:r>
    </w:p>
    <w:p w:rsidR="00C468CC" w:rsidRDefault="00C468CC" w:rsidP="00C468CC">
      <w:r>
        <w:br w:type="page"/>
      </w:r>
    </w:p>
    <w:p w:rsidR="00C468CC" w:rsidRPr="00C468CC" w:rsidRDefault="00C468CC" w:rsidP="00C468CC">
      <w:pPr>
        <w:widowControl w:val="0"/>
        <w:spacing w:after="0" w:line="240" w:lineRule="auto"/>
        <w:ind w:firstLine="420"/>
        <w:jc w:val="both"/>
      </w:pPr>
    </w:p>
    <w:p w:rsidR="00C468CC" w:rsidRPr="00C468CC" w:rsidRDefault="00C468CC" w:rsidP="00C468CC">
      <w:pPr>
        <w:widowControl w:val="0"/>
        <w:numPr>
          <w:ilvl w:val="0"/>
          <w:numId w:val="4"/>
        </w:numPr>
        <w:spacing w:after="0" w:line="240" w:lineRule="auto"/>
        <w:jc w:val="both"/>
      </w:pPr>
      <w:r w:rsidRPr="00C468CC">
        <w:t>选择配置要保存的路径</w:t>
      </w:r>
    </w:p>
    <w:p w:rsidR="00C468CC" w:rsidRPr="00C468CC" w:rsidRDefault="00C468CC" w:rsidP="00C468CC">
      <w:pPr>
        <w:widowControl w:val="0"/>
        <w:spacing w:after="0" w:line="240" w:lineRule="auto"/>
        <w:ind w:firstLine="420"/>
        <w:jc w:val="both"/>
      </w:pPr>
      <w:r w:rsidRPr="00C468CC">
        <w:drawing>
          <wp:inline distT="0" distB="0" distL="0" distR="0">
            <wp:extent cx="4343400" cy="3171825"/>
            <wp:effectExtent l="0" t="0" r="0" b="9525"/>
            <wp:docPr id="9" name="图片 9" descr="http://m2.img.srcdd.com/farm5/d/2012/1217/22/FEA1BE7BEFCB454409C3AACC7C45AF4E_B500_900_456_3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2.img.srcdd.com/farm5/d/2012/1217/22/FEA1BE7BEFCB454409C3AACC7C45AF4E_B500_900_456_333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8CC" w:rsidRPr="00C468CC" w:rsidRDefault="00C468CC" w:rsidP="00C468CC">
      <w:pPr>
        <w:widowControl w:val="0"/>
        <w:spacing w:after="0" w:line="240" w:lineRule="auto"/>
        <w:ind w:firstLine="420"/>
        <w:jc w:val="both"/>
      </w:pPr>
      <w:r w:rsidRPr="00C468CC">
        <w:t> </w:t>
      </w:r>
    </w:p>
    <w:p w:rsidR="00C468CC" w:rsidRPr="00C468CC" w:rsidRDefault="00C468CC" w:rsidP="00C468CC">
      <w:pPr>
        <w:widowControl w:val="0"/>
        <w:numPr>
          <w:ilvl w:val="0"/>
          <w:numId w:val="5"/>
        </w:numPr>
        <w:spacing w:after="0" w:line="240" w:lineRule="auto"/>
        <w:jc w:val="both"/>
      </w:pPr>
      <w:r w:rsidRPr="00C468CC">
        <w:t>一直选择下一步，之后选择自己本地的机器</w:t>
      </w:r>
    </w:p>
    <w:p w:rsidR="00C468CC" w:rsidRPr="00C468CC" w:rsidRDefault="00C468CC" w:rsidP="00C468CC">
      <w:pPr>
        <w:widowControl w:val="0"/>
        <w:spacing w:after="0" w:line="240" w:lineRule="auto"/>
        <w:ind w:firstLine="420"/>
        <w:jc w:val="both"/>
      </w:pPr>
      <w:r w:rsidRPr="00C468CC">
        <w:drawing>
          <wp:inline distT="0" distB="0" distL="0" distR="0">
            <wp:extent cx="4762500" cy="3619500"/>
            <wp:effectExtent l="0" t="0" r="0" b="0"/>
            <wp:docPr id="8" name="图片 8" descr="http://m1.img.srcdd.com/farm5/d/2012/1217/22/BB6038DC31D13E4149EE11FE72E4EFD6_B500_900_500_38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1.img.srcdd.com/farm5/d/2012/1217/22/BB6038DC31D13E4149EE11FE72E4EFD6_B500_900_500_380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8CC" w:rsidRDefault="00C468CC" w:rsidP="00C468CC">
      <w:pPr>
        <w:widowControl w:val="0"/>
        <w:spacing w:after="0" w:line="240" w:lineRule="auto"/>
        <w:ind w:firstLine="420"/>
        <w:jc w:val="both"/>
      </w:pPr>
      <w:r w:rsidRPr="00C468CC">
        <w:t> </w:t>
      </w:r>
    </w:p>
    <w:p w:rsidR="00C468CC" w:rsidRDefault="00C468CC" w:rsidP="00C468CC">
      <w:r>
        <w:br w:type="page"/>
      </w:r>
    </w:p>
    <w:p w:rsidR="00C468CC" w:rsidRPr="00C468CC" w:rsidRDefault="00C468CC" w:rsidP="00C468CC">
      <w:pPr>
        <w:widowControl w:val="0"/>
        <w:spacing w:after="0" w:line="240" w:lineRule="auto"/>
        <w:ind w:firstLine="420"/>
        <w:jc w:val="both"/>
      </w:pPr>
    </w:p>
    <w:p w:rsidR="00C468CC" w:rsidRPr="00C468CC" w:rsidRDefault="00C468CC" w:rsidP="00C468CC">
      <w:pPr>
        <w:widowControl w:val="0"/>
        <w:numPr>
          <w:ilvl w:val="0"/>
          <w:numId w:val="6"/>
        </w:numPr>
        <w:spacing w:after="0" w:line="240" w:lineRule="auto"/>
        <w:jc w:val="both"/>
      </w:pPr>
      <w:r w:rsidRPr="00C468CC">
        <w:t>输入数据库连接的用户名和密码。</w:t>
      </w:r>
    </w:p>
    <w:p w:rsidR="00C468CC" w:rsidRPr="00C468CC" w:rsidRDefault="00C468CC" w:rsidP="00C468CC">
      <w:pPr>
        <w:widowControl w:val="0"/>
        <w:spacing w:after="0" w:line="240" w:lineRule="auto"/>
        <w:ind w:firstLine="420"/>
        <w:jc w:val="both"/>
      </w:pPr>
      <w:r w:rsidRPr="00C468CC">
        <w:drawing>
          <wp:inline distT="0" distB="0" distL="0" distR="0">
            <wp:extent cx="4762500" cy="3609975"/>
            <wp:effectExtent l="0" t="0" r="0" b="9525"/>
            <wp:docPr id="7" name="图片 7" descr="http://m2.img.srcdd.com/farm4/d/2012/1217/22/DBFC8B47C7C3568D7E48D2025B07515E_B500_900_500_37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2.img.srcdd.com/farm4/d/2012/1217/22/DBFC8B47C7C3568D7E48D2025B07515E_B500_900_500_379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8CC" w:rsidRPr="00C468CC" w:rsidRDefault="00C468CC" w:rsidP="00C468CC">
      <w:pPr>
        <w:widowControl w:val="0"/>
        <w:spacing w:after="0" w:line="240" w:lineRule="auto"/>
        <w:ind w:firstLine="420"/>
        <w:jc w:val="both"/>
      </w:pPr>
      <w:r w:rsidRPr="00C468CC">
        <w:t> </w:t>
      </w:r>
    </w:p>
    <w:p w:rsidR="00C468CC" w:rsidRPr="00C468CC" w:rsidRDefault="00C468CC" w:rsidP="00C468CC">
      <w:pPr>
        <w:widowControl w:val="0"/>
        <w:numPr>
          <w:ilvl w:val="0"/>
          <w:numId w:val="7"/>
        </w:numPr>
        <w:spacing w:after="0" w:line="240" w:lineRule="auto"/>
        <w:jc w:val="both"/>
      </w:pPr>
      <w:r w:rsidRPr="00C468CC">
        <w:t>选择你要逆向工程的数据库</w:t>
      </w:r>
      <w:r>
        <w:rPr>
          <w:rFonts w:hint="eastAsia"/>
        </w:rPr>
        <w:t>（不是</w:t>
      </w:r>
      <w:r>
        <w:rPr>
          <w:rFonts w:hint="eastAsia"/>
        </w:rPr>
        <w:t>EA</w:t>
      </w:r>
      <w:r>
        <w:rPr>
          <w:rFonts w:hint="eastAsia"/>
        </w:rPr>
        <w:t>要连接的数据库）</w:t>
      </w:r>
      <w:r w:rsidRPr="00C468CC">
        <w:t>，</w:t>
      </w:r>
      <w:r w:rsidRPr="00C468CC">
        <w:t>Change the default database to:</w:t>
      </w:r>
      <w:r w:rsidRPr="00C468CC">
        <w:t>下选择自己的数据库。不选择的话，默认是</w:t>
      </w:r>
      <w:r w:rsidRPr="00C468CC">
        <w:t>master</w:t>
      </w:r>
      <w:r w:rsidRPr="00C468CC">
        <w:t>（</w:t>
      </w:r>
      <w:r w:rsidRPr="00C468CC">
        <w:t>SQL Server</w:t>
      </w:r>
      <w:r w:rsidRPr="00C468CC">
        <w:t>）</w:t>
      </w:r>
    </w:p>
    <w:p w:rsidR="00C468CC" w:rsidRPr="00C468CC" w:rsidRDefault="00C468CC" w:rsidP="00C468CC">
      <w:pPr>
        <w:widowControl w:val="0"/>
        <w:spacing w:after="0" w:line="240" w:lineRule="auto"/>
        <w:ind w:firstLine="420"/>
        <w:jc w:val="both"/>
      </w:pPr>
      <w:r w:rsidRPr="00C468CC">
        <w:drawing>
          <wp:inline distT="0" distB="0" distL="0" distR="0">
            <wp:extent cx="4762500" cy="3619500"/>
            <wp:effectExtent l="0" t="0" r="0" b="0"/>
            <wp:docPr id="6" name="图片 6" descr="http://m3.img.srcdd.com/farm4/d/2012/1217/22/8D1D66DA9F0A46FC039711480CD8C8E3_B500_900_500_38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3.img.srcdd.com/farm4/d/2012/1217/22/8D1D66DA9F0A46FC039711480CD8C8E3_B500_900_500_380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8CC" w:rsidRPr="00C468CC" w:rsidRDefault="00C468CC" w:rsidP="00C468CC">
      <w:pPr>
        <w:widowControl w:val="0"/>
        <w:spacing w:after="0" w:line="240" w:lineRule="auto"/>
        <w:ind w:firstLine="420"/>
        <w:jc w:val="both"/>
      </w:pPr>
      <w:r w:rsidRPr="00C468CC">
        <w:t> </w:t>
      </w:r>
    </w:p>
    <w:p w:rsidR="00C468CC" w:rsidRPr="00C468CC" w:rsidRDefault="00C468CC" w:rsidP="00C468CC">
      <w:pPr>
        <w:widowControl w:val="0"/>
        <w:numPr>
          <w:ilvl w:val="0"/>
          <w:numId w:val="8"/>
        </w:numPr>
        <w:spacing w:after="0" w:line="240" w:lineRule="auto"/>
        <w:jc w:val="both"/>
      </w:pPr>
      <w:r w:rsidRPr="00C468CC">
        <w:lastRenderedPageBreak/>
        <w:t>选择你的语言</w:t>
      </w:r>
    </w:p>
    <w:p w:rsidR="00C468CC" w:rsidRPr="00C468CC" w:rsidRDefault="00C468CC" w:rsidP="00C468CC">
      <w:pPr>
        <w:widowControl w:val="0"/>
        <w:spacing w:after="0" w:line="240" w:lineRule="auto"/>
        <w:ind w:firstLine="420"/>
        <w:jc w:val="both"/>
      </w:pPr>
      <w:r w:rsidRPr="00C468CC">
        <w:drawing>
          <wp:inline distT="0" distB="0" distL="0" distR="0">
            <wp:extent cx="4762500" cy="3638550"/>
            <wp:effectExtent l="0" t="0" r="0" b="0"/>
            <wp:docPr id="5" name="图片 5" descr="http://m2.img.srcdd.com/farm5/d/2012/1217/22/C4409989736E94327C82F406A83F8467_B500_900_500_38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2.img.srcdd.com/farm5/d/2012/1217/22/C4409989736E94327C82F406A83F8467_B500_900_500_382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8CC" w:rsidRPr="00C468CC" w:rsidRDefault="00C468CC" w:rsidP="00C468CC">
      <w:pPr>
        <w:widowControl w:val="0"/>
        <w:spacing w:after="0" w:line="240" w:lineRule="auto"/>
        <w:ind w:firstLine="420"/>
        <w:jc w:val="both"/>
      </w:pPr>
      <w:r w:rsidRPr="00C468CC">
        <w:t> </w:t>
      </w:r>
    </w:p>
    <w:p w:rsidR="00C468CC" w:rsidRPr="00C468CC" w:rsidRDefault="00C468CC" w:rsidP="00C468CC">
      <w:pPr>
        <w:widowControl w:val="0"/>
        <w:numPr>
          <w:ilvl w:val="0"/>
          <w:numId w:val="9"/>
        </w:numPr>
        <w:spacing w:after="0" w:line="240" w:lineRule="auto"/>
        <w:jc w:val="both"/>
      </w:pPr>
      <w:r w:rsidRPr="00C468CC">
        <w:t>完成后选择刚才创建的数据源，点击</w:t>
      </w:r>
      <w:r w:rsidRPr="00C468CC">
        <w:t>OK</w:t>
      </w:r>
      <w:r w:rsidRPr="00C468CC">
        <w:t>会再提示输入用户名和密码。</w:t>
      </w:r>
    </w:p>
    <w:p w:rsidR="00C468CC" w:rsidRPr="00C468CC" w:rsidRDefault="00C468CC" w:rsidP="00C468CC">
      <w:pPr>
        <w:widowControl w:val="0"/>
        <w:spacing w:after="0" w:line="240" w:lineRule="auto"/>
        <w:ind w:firstLine="420"/>
        <w:jc w:val="both"/>
      </w:pPr>
      <w:r w:rsidRPr="00C468CC">
        <w:drawing>
          <wp:inline distT="0" distB="0" distL="0" distR="0">
            <wp:extent cx="4600575" cy="3095625"/>
            <wp:effectExtent l="0" t="0" r="9525" b="9525"/>
            <wp:docPr id="4" name="图片 4" descr="http://m3.img.srcdd.com/farm4/d/2012/1217/22/85C20F39FCEB5C21FECCD9FB9CAF7A06_B500_900_483_3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3.img.srcdd.com/farm4/d/2012/1217/22/85C20F39FCEB5C21FECCD9FB9CAF7A06_B500_900_483_325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8CC" w:rsidRDefault="00C468CC" w:rsidP="00C468CC">
      <w:pPr>
        <w:widowControl w:val="0"/>
        <w:spacing w:after="0" w:line="240" w:lineRule="auto"/>
        <w:ind w:firstLine="420"/>
        <w:jc w:val="both"/>
      </w:pPr>
      <w:r w:rsidRPr="00C468CC">
        <w:t> </w:t>
      </w:r>
    </w:p>
    <w:p w:rsidR="00C468CC" w:rsidRDefault="00C468CC" w:rsidP="00C468CC">
      <w:r>
        <w:br w:type="page"/>
      </w:r>
    </w:p>
    <w:p w:rsidR="00C468CC" w:rsidRPr="00C468CC" w:rsidRDefault="00C468CC" w:rsidP="00C468CC">
      <w:pPr>
        <w:widowControl w:val="0"/>
        <w:spacing w:after="0" w:line="240" w:lineRule="auto"/>
        <w:ind w:firstLine="420"/>
        <w:jc w:val="both"/>
      </w:pPr>
    </w:p>
    <w:p w:rsidR="00C468CC" w:rsidRPr="00C468CC" w:rsidRDefault="00C468CC" w:rsidP="00C468CC">
      <w:pPr>
        <w:widowControl w:val="0"/>
        <w:numPr>
          <w:ilvl w:val="0"/>
          <w:numId w:val="10"/>
        </w:numPr>
        <w:spacing w:after="0" w:line="240" w:lineRule="auto"/>
        <w:jc w:val="both"/>
      </w:pPr>
      <w:r w:rsidRPr="00C468CC">
        <w:t>然后选择需要导入的对象，创建方式可以选择作为新对象导入，如果本身已有设计图，则可选择同步已存在的类。</w:t>
      </w:r>
    </w:p>
    <w:p w:rsidR="00C468CC" w:rsidRPr="00C468CC" w:rsidRDefault="00C468CC" w:rsidP="00C468CC">
      <w:pPr>
        <w:widowControl w:val="0"/>
        <w:spacing w:after="0" w:line="240" w:lineRule="auto"/>
        <w:ind w:firstLine="420"/>
        <w:jc w:val="both"/>
      </w:pPr>
      <w:r w:rsidRPr="00C468CC">
        <w:drawing>
          <wp:inline distT="0" distB="0" distL="0" distR="0">
            <wp:extent cx="4657725" cy="5924550"/>
            <wp:effectExtent l="0" t="0" r="9525" b="0"/>
            <wp:docPr id="3" name="图片 3" descr="http://m2.img.srcdd.com/farm5/d/2012/1217/22/F1700238B6453154CA5D53E7415AF23F_B500_900_489_6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2.img.srcdd.com/farm5/d/2012/1217/22/F1700238B6453154CA5D53E7415AF23F_B500_900_489_622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8CC" w:rsidRDefault="00C468CC">
      <w:r>
        <w:br w:type="page"/>
      </w:r>
    </w:p>
    <w:p w:rsidR="00C468CC" w:rsidRPr="00C468CC" w:rsidRDefault="00C468CC" w:rsidP="00C468CC">
      <w:pPr>
        <w:widowControl w:val="0"/>
        <w:spacing w:after="0" w:line="240" w:lineRule="auto"/>
        <w:ind w:firstLine="420"/>
        <w:jc w:val="both"/>
      </w:pPr>
      <w:r w:rsidRPr="00C468CC">
        <w:lastRenderedPageBreak/>
        <w:t> </w:t>
      </w:r>
    </w:p>
    <w:p w:rsidR="00C468CC" w:rsidRPr="00C468CC" w:rsidRDefault="00C468CC" w:rsidP="00C468CC">
      <w:pPr>
        <w:widowControl w:val="0"/>
        <w:numPr>
          <w:ilvl w:val="0"/>
          <w:numId w:val="11"/>
        </w:numPr>
        <w:spacing w:after="0" w:line="240" w:lineRule="auto"/>
        <w:jc w:val="both"/>
      </w:pPr>
      <w:r w:rsidRPr="00C468CC">
        <w:t>点击导入，在选择导入数据库对象窗口中选择需要导入的表，或者全选。</w:t>
      </w:r>
    </w:p>
    <w:p w:rsidR="00C468CC" w:rsidRPr="00C468CC" w:rsidRDefault="00C468CC" w:rsidP="00C468CC">
      <w:pPr>
        <w:widowControl w:val="0"/>
        <w:spacing w:after="0" w:line="240" w:lineRule="auto"/>
        <w:ind w:firstLine="420"/>
        <w:jc w:val="both"/>
      </w:pPr>
      <w:r w:rsidRPr="00C468CC">
        <w:drawing>
          <wp:inline distT="0" distB="0" distL="0" distR="0">
            <wp:extent cx="4067175" cy="4076700"/>
            <wp:effectExtent l="0" t="0" r="9525" b="0"/>
            <wp:docPr id="2" name="图片 2" descr="http://m1.img.srcdd.com/farm4/d/2012/1217/23/6651A72F06C8643FDFA341B441BB5B1C_B500_900_427_4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m1.img.srcdd.com/farm4/d/2012/1217/23/6651A72F06C8643FDFA341B441BB5B1C_B500_900_427_428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8CC" w:rsidRPr="00C468CC" w:rsidRDefault="00C468CC" w:rsidP="00C468CC">
      <w:pPr>
        <w:widowControl w:val="0"/>
        <w:spacing w:after="0" w:line="240" w:lineRule="auto"/>
        <w:ind w:firstLine="420"/>
        <w:jc w:val="both"/>
      </w:pPr>
      <w:r w:rsidRPr="00C468CC">
        <w:t> </w:t>
      </w:r>
    </w:p>
    <w:p w:rsidR="00C468CC" w:rsidRPr="00C468CC" w:rsidRDefault="00C468CC" w:rsidP="00C468CC">
      <w:pPr>
        <w:widowControl w:val="0"/>
        <w:numPr>
          <w:ilvl w:val="0"/>
          <w:numId w:val="12"/>
        </w:numPr>
        <w:spacing w:after="0" w:line="240" w:lineRule="auto"/>
        <w:jc w:val="both"/>
      </w:pPr>
      <w:r w:rsidRPr="00C468CC">
        <w:t>确定后，则大功告成了，可以</w:t>
      </w:r>
      <w:proofErr w:type="gramStart"/>
      <w:r w:rsidRPr="00C468CC">
        <w:t>看到外键约束</w:t>
      </w:r>
      <w:proofErr w:type="gramEnd"/>
      <w:r w:rsidRPr="00C468CC">
        <w:t>、存储过程以及视图都可以导出来。</w:t>
      </w:r>
      <w:r>
        <w:rPr>
          <w:rFonts w:hint="eastAsia"/>
        </w:rPr>
        <w:t>（更多的功能，自己探索吧！）</w:t>
      </w:r>
    </w:p>
    <w:p w:rsidR="00C468CC" w:rsidRPr="00C468CC" w:rsidRDefault="00C468CC" w:rsidP="00C468CC">
      <w:pPr>
        <w:widowControl w:val="0"/>
        <w:spacing w:after="0" w:line="240" w:lineRule="auto"/>
        <w:ind w:firstLine="420"/>
        <w:jc w:val="both"/>
      </w:pPr>
      <w:r w:rsidRPr="00C468CC">
        <w:drawing>
          <wp:inline distT="0" distB="0" distL="0" distR="0">
            <wp:extent cx="4762500" cy="1790700"/>
            <wp:effectExtent l="0" t="0" r="0" b="0"/>
            <wp:docPr id="1" name="图片 1" descr="http://m2.img.srcdd.com/farm4/d/2012/1217/23/67ADAC4575A2C878EF27827590DEF0B8_B500_900_500_18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m2.img.srcdd.com/farm4/d/2012/1217/23/67ADAC4575A2C878EF27827590DEF0B8_B500_900_500_188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8CC" w:rsidRPr="00C468CC" w:rsidRDefault="00C468CC" w:rsidP="00C468CC">
      <w:pPr>
        <w:widowControl w:val="0"/>
        <w:spacing w:after="0" w:line="240" w:lineRule="auto"/>
        <w:ind w:firstLine="420"/>
        <w:jc w:val="both"/>
      </w:pPr>
      <w:r w:rsidRPr="00C468CC">
        <w:t> </w:t>
      </w:r>
    </w:p>
    <w:p w:rsidR="00C468CC" w:rsidRPr="00C468CC" w:rsidRDefault="00C468CC" w:rsidP="00C468CC">
      <w:pPr>
        <w:widowControl w:val="0"/>
        <w:spacing w:after="0" w:line="240" w:lineRule="auto"/>
        <w:ind w:firstLine="420"/>
        <w:jc w:val="both"/>
      </w:pPr>
      <w:r w:rsidRPr="00C468CC">
        <w:t>之后可以通过设计视图来做数据库设计，设计完后直接同步到数据库，同时也可以生成不同数据库的</w:t>
      </w:r>
      <w:r w:rsidRPr="00C468CC">
        <w:t>SQL</w:t>
      </w:r>
      <w:r w:rsidRPr="00C468CC">
        <w:t>语句来创建，方便数据库之间的移植。</w:t>
      </w:r>
      <w:r>
        <w:rPr>
          <w:rFonts w:hint="eastAsia"/>
        </w:rPr>
        <w:t>对于我们维护那些没有</w:t>
      </w:r>
      <w:r>
        <w:rPr>
          <w:rFonts w:hint="eastAsia"/>
        </w:rPr>
        <w:t>EA</w:t>
      </w:r>
      <w:r>
        <w:rPr>
          <w:rFonts w:hint="eastAsia"/>
        </w:rPr>
        <w:t>模型的老旧系统，还是很有使用价值的。</w:t>
      </w:r>
      <w:bookmarkStart w:id="0" w:name="_GoBack"/>
      <w:bookmarkEnd w:id="0"/>
    </w:p>
    <w:p w:rsidR="00C468CC" w:rsidRPr="00C468CC" w:rsidRDefault="00C468CC" w:rsidP="00C468CC">
      <w:pPr>
        <w:widowControl w:val="0"/>
        <w:spacing w:after="0" w:line="240" w:lineRule="auto"/>
        <w:ind w:firstLine="420"/>
        <w:jc w:val="both"/>
      </w:pPr>
      <w:r w:rsidRPr="00C468CC">
        <w:t> </w:t>
      </w:r>
    </w:p>
    <w:p w:rsidR="00C468CC" w:rsidRPr="00C468CC" w:rsidRDefault="00C468CC" w:rsidP="00C468CC">
      <w:pPr>
        <w:widowControl w:val="0"/>
        <w:spacing w:after="0" w:line="240" w:lineRule="auto"/>
        <w:ind w:firstLine="420"/>
        <w:jc w:val="both"/>
      </w:pPr>
      <w:r w:rsidRPr="00C468CC">
        <w:t>这也是</w:t>
      </w:r>
      <w:r w:rsidRPr="00C468CC">
        <w:t>Enterprise Architect</w:t>
      </w:r>
      <w:r w:rsidRPr="00C468CC">
        <w:t>中的冰山一角</w:t>
      </w:r>
      <w:r>
        <w:rPr>
          <w:rFonts w:hint="eastAsia"/>
        </w:rPr>
        <w:t>。应该还有更强大的功能有待我们发掘。各位如果有更多这方面的干货请尽情补充！谢谢</w:t>
      </w:r>
      <w:r>
        <w:rPr>
          <w:rFonts w:hint="eastAsia"/>
        </w:rPr>
        <w:t>~</w:t>
      </w:r>
    </w:p>
    <w:p w:rsidR="00C468CC" w:rsidRPr="00C468CC" w:rsidRDefault="00C468CC" w:rsidP="00C468CC">
      <w:pPr>
        <w:ind w:firstLine="420"/>
      </w:pPr>
    </w:p>
    <w:sectPr w:rsidR="00C468CC" w:rsidRPr="00C46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B2991"/>
    <w:multiLevelType w:val="multilevel"/>
    <w:tmpl w:val="9622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5562C0"/>
    <w:multiLevelType w:val="multilevel"/>
    <w:tmpl w:val="644E7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5B4607"/>
    <w:multiLevelType w:val="multilevel"/>
    <w:tmpl w:val="7EF2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670662"/>
    <w:multiLevelType w:val="multilevel"/>
    <w:tmpl w:val="06F0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BC3C90"/>
    <w:multiLevelType w:val="multilevel"/>
    <w:tmpl w:val="490C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CA2257"/>
    <w:multiLevelType w:val="multilevel"/>
    <w:tmpl w:val="4A6A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E046F9"/>
    <w:multiLevelType w:val="multilevel"/>
    <w:tmpl w:val="F176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586CAD"/>
    <w:multiLevelType w:val="multilevel"/>
    <w:tmpl w:val="F3A0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584675"/>
    <w:multiLevelType w:val="multilevel"/>
    <w:tmpl w:val="8A82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954D70"/>
    <w:multiLevelType w:val="multilevel"/>
    <w:tmpl w:val="2CC2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6B3D88"/>
    <w:multiLevelType w:val="multilevel"/>
    <w:tmpl w:val="8A8C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3A091C"/>
    <w:multiLevelType w:val="multilevel"/>
    <w:tmpl w:val="614C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10"/>
  </w:num>
  <w:num w:numId="7">
    <w:abstractNumId w:val="8"/>
  </w:num>
  <w:num w:numId="8">
    <w:abstractNumId w:val="6"/>
  </w:num>
  <w:num w:numId="9">
    <w:abstractNumId w:val="9"/>
  </w:num>
  <w:num w:numId="10">
    <w:abstractNumId w:val="5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8CC"/>
    <w:rsid w:val="005710D4"/>
    <w:rsid w:val="00BF1E3B"/>
    <w:rsid w:val="00C4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8CC"/>
  </w:style>
  <w:style w:type="paragraph" w:styleId="1">
    <w:name w:val="heading 1"/>
    <w:basedOn w:val="a"/>
    <w:next w:val="a"/>
    <w:link w:val="1Char"/>
    <w:uiPriority w:val="9"/>
    <w:qFormat/>
    <w:rsid w:val="00C468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468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468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468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468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468C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468C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468C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468C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68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468C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68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C468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C468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C468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C468C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C468C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C468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C468C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C468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C468C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C468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5"/>
    <w:uiPriority w:val="10"/>
    <w:rsid w:val="00C468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Char1"/>
    <w:uiPriority w:val="11"/>
    <w:qFormat/>
    <w:rsid w:val="00C468C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副标题 Char"/>
    <w:basedOn w:val="a0"/>
    <w:link w:val="a6"/>
    <w:uiPriority w:val="11"/>
    <w:rsid w:val="00C468C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C468CC"/>
    <w:rPr>
      <w:b/>
      <w:bCs/>
    </w:rPr>
  </w:style>
  <w:style w:type="character" w:styleId="a8">
    <w:name w:val="Emphasis"/>
    <w:basedOn w:val="a0"/>
    <w:uiPriority w:val="20"/>
    <w:qFormat/>
    <w:rsid w:val="00C468CC"/>
    <w:rPr>
      <w:i/>
      <w:iCs/>
    </w:rPr>
  </w:style>
  <w:style w:type="paragraph" w:styleId="a9">
    <w:name w:val="No Spacing"/>
    <w:uiPriority w:val="1"/>
    <w:qFormat/>
    <w:rsid w:val="00C468CC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C468CC"/>
    <w:pPr>
      <w:ind w:left="720"/>
      <w:contextualSpacing/>
    </w:pPr>
  </w:style>
  <w:style w:type="paragraph" w:styleId="ab">
    <w:name w:val="Quote"/>
    <w:basedOn w:val="a"/>
    <w:next w:val="a"/>
    <w:link w:val="Char2"/>
    <w:uiPriority w:val="29"/>
    <w:qFormat/>
    <w:rsid w:val="00C468CC"/>
    <w:rPr>
      <w:i/>
      <w:iCs/>
      <w:color w:val="000000" w:themeColor="text1"/>
    </w:rPr>
  </w:style>
  <w:style w:type="character" w:customStyle="1" w:styleId="Char2">
    <w:name w:val="引用 Char"/>
    <w:basedOn w:val="a0"/>
    <w:link w:val="ab"/>
    <w:uiPriority w:val="29"/>
    <w:rsid w:val="00C468CC"/>
    <w:rPr>
      <w:i/>
      <w:iCs/>
      <w:color w:val="000000" w:themeColor="text1"/>
    </w:rPr>
  </w:style>
  <w:style w:type="paragraph" w:styleId="ac">
    <w:name w:val="Intense Quote"/>
    <w:basedOn w:val="a"/>
    <w:next w:val="a"/>
    <w:link w:val="Char3"/>
    <w:uiPriority w:val="30"/>
    <w:qFormat/>
    <w:rsid w:val="00C468C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c"/>
    <w:uiPriority w:val="30"/>
    <w:rsid w:val="00C468CC"/>
    <w:rPr>
      <w:b/>
      <w:bCs/>
      <w:i/>
      <w:iCs/>
      <w:color w:val="4F81BD" w:themeColor="accent1"/>
    </w:rPr>
  </w:style>
  <w:style w:type="character" w:styleId="ad">
    <w:name w:val="Subtle Emphasis"/>
    <w:basedOn w:val="a0"/>
    <w:uiPriority w:val="19"/>
    <w:qFormat/>
    <w:rsid w:val="00C468CC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C468CC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sid w:val="00C468CC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C468CC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C468CC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468CC"/>
    <w:pPr>
      <w:outlineLvl w:val="9"/>
    </w:pPr>
  </w:style>
  <w:style w:type="character" w:styleId="af2">
    <w:name w:val="Hyperlink"/>
    <w:basedOn w:val="a0"/>
    <w:uiPriority w:val="99"/>
    <w:unhideWhenUsed/>
    <w:rsid w:val="00C468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8CC"/>
  </w:style>
  <w:style w:type="paragraph" w:styleId="1">
    <w:name w:val="heading 1"/>
    <w:basedOn w:val="a"/>
    <w:next w:val="a"/>
    <w:link w:val="1Char"/>
    <w:uiPriority w:val="9"/>
    <w:qFormat/>
    <w:rsid w:val="00C468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468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468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468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468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468C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468C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468C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468C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68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468C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68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C468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C468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C468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C468C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C468C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C468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C468C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C468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C468C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C468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5"/>
    <w:uiPriority w:val="10"/>
    <w:rsid w:val="00C468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Char1"/>
    <w:uiPriority w:val="11"/>
    <w:qFormat/>
    <w:rsid w:val="00C468C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副标题 Char"/>
    <w:basedOn w:val="a0"/>
    <w:link w:val="a6"/>
    <w:uiPriority w:val="11"/>
    <w:rsid w:val="00C468C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C468CC"/>
    <w:rPr>
      <w:b/>
      <w:bCs/>
    </w:rPr>
  </w:style>
  <w:style w:type="character" w:styleId="a8">
    <w:name w:val="Emphasis"/>
    <w:basedOn w:val="a0"/>
    <w:uiPriority w:val="20"/>
    <w:qFormat/>
    <w:rsid w:val="00C468CC"/>
    <w:rPr>
      <w:i/>
      <w:iCs/>
    </w:rPr>
  </w:style>
  <w:style w:type="paragraph" w:styleId="a9">
    <w:name w:val="No Spacing"/>
    <w:uiPriority w:val="1"/>
    <w:qFormat/>
    <w:rsid w:val="00C468CC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C468CC"/>
    <w:pPr>
      <w:ind w:left="720"/>
      <w:contextualSpacing/>
    </w:pPr>
  </w:style>
  <w:style w:type="paragraph" w:styleId="ab">
    <w:name w:val="Quote"/>
    <w:basedOn w:val="a"/>
    <w:next w:val="a"/>
    <w:link w:val="Char2"/>
    <w:uiPriority w:val="29"/>
    <w:qFormat/>
    <w:rsid w:val="00C468CC"/>
    <w:rPr>
      <w:i/>
      <w:iCs/>
      <w:color w:val="000000" w:themeColor="text1"/>
    </w:rPr>
  </w:style>
  <w:style w:type="character" w:customStyle="1" w:styleId="Char2">
    <w:name w:val="引用 Char"/>
    <w:basedOn w:val="a0"/>
    <w:link w:val="ab"/>
    <w:uiPriority w:val="29"/>
    <w:rsid w:val="00C468CC"/>
    <w:rPr>
      <w:i/>
      <w:iCs/>
      <w:color w:val="000000" w:themeColor="text1"/>
    </w:rPr>
  </w:style>
  <w:style w:type="paragraph" w:styleId="ac">
    <w:name w:val="Intense Quote"/>
    <w:basedOn w:val="a"/>
    <w:next w:val="a"/>
    <w:link w:val="Char3"/>
    <w:uiPriority w:val="30"/>
    <w:qFormat/>
    <w:rsid w:val="00C468C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c"/>
    <w:uiPriority w:val="30"/>
    <w:rsid w:val="00C468CC"/>
    <w:rPr>
      <w:b/>
      <w:bCs/>
      <w:i/>
      <w:iCs/>
      <w:color w:val="4F81BD" w:themeColor="accent1"/>
    </w:rPr>
  </w:style>
  <w:style w:type="character" w:styleId="ad">
    <w:name w:val="Subtle Emphasis"/>
    <w:basedOn w:val="a0"/>
    <w:uiPriority w:val="19"/>
    <w:qFormat/>
    <w:rsid w:val="00C468CC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C468CC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sid w:val="00C468CC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C468CC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C468CC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468CC"/>
    <w:pPr>
      <w:outlineLvl w:val="9"/>
    </w:pPr>
  </w:style>
  <w:style w:type="character" w:styleId="af2">
    <w:name w:val="Hyperlink"/>
    <w:basedOn w:val="a0"/>
    <w:uiPriority w:val="99"/>
    <w:unhideWhenUsed/>
    <w:rsid w:val="00C468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9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hec01@mysoft.com.cn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8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2015-02-13T03:41:00Z</dcterms:created>
  <dcterms:modified xsi:type="dcterms:W3CDTF">2015-02-13T07:55:00Z</dcterms:modified>
</cp:coreProperties>
</file>