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CA83" w14:textId="2F7F212E" w:rsidR="00786EBA" w:rsidRPr="00786EBA" w:rsidRDefault="00786EBA" w:rsidP="00786EBA">
      <w:pPr>
        <w:shd w:val="clear" w:color="auto" w:fill="FFFFFF"/>
        <w:tabs>
          <w:tab w:val="left" w:pos="2180"/>
          <w:tab w:val="center" w:pos="4680"/>
        </w:tabs>
        <w:spacing w:after="0" w:line="240" w:lineRule="auto"/>
        <w:rPr>
          <w:rFonts w:eastAsia="Times New Roman" w:cstheme="minorHAnsi"/>
          <w:b/>
          <w:bCs/>
          <w:color w:val="353535"/>
          <w:sz w:val="24"/>
          <w:szCs w:val="24"/>
        </w:rPr>
      </w:pPr>
      <w:r w:rsidRPr="00786EBA">
        <w:rPr>
          <w:rFonts w:eastAsia="Times New Roman" w:cstheme="minorHAnsi"/>
          <w:b/>
          <w:bCs/>
          <w:color w:val="353535"/>
          <w:sz w:val="24"/>
          <w:szCs w:val="24"/>
        </w:rPr>
        <w:tab/>
      </w:r>
      <w:r w:rsidRPr="00786EBA">
        <w:rPr>
          <w:rFonts w:eastAsia="Times New Roman" w:cstheme="minorHAnsi"/>
          <w:b/>
          <w:bCs/>
          <w:color w:val="353535"/>
          <w:sz w:val="24"/>
          <w:szCs w:val="24"/>
        </w:rPr>
        <w:tab/>
      </w:r>
      <w:r w:rsidRPr="00786EBA">
        <w:rPr>
          <w:rFonts w:eastAsia="Times New Roman" w:cstheme="minorHAnsi"/>
          <w:b/>
          <w:bCs/>
          <w:color w:val="353535"/>
          <w:sz w:val="24"/>
          <w:szCs w:val="24"/>
        </w:rPr>
        <w:t>Activity 2</w:t>
      </w:r>
    </w:p>
    <w:p w14:paraId="11FB6DB3" w14:textId="074F4711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 xml:space="preserve">Find a case study that highlights conducting a feasibility test. The outcome of doing or not doing the test may have been good or bad—it doesn’t matter. </w:t>
      </w:r>
    </w:p>
    <w:p w14:paraId="0E179897" w14:textId="15EBC30E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In the Discussion area, post a link and a brief (3-4 sentences) summary of the situation.  Then, most importantly, provide 1 –2 paragraphs presenting your analysis and opinion of the situation.</w:t>
      </w:r>
    </w:p>
    <w:p w14:paraId="7FF1F4DD" w14:textId="77777777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</w:p>
    <w:p w14:paraId="3A459A6B" w14:textId="660F9C74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You will be graded as follows:</w:t>
      </w:r>
    </w:p>
    <w:p w14:paraId="61454761" w14:textId="3B047AA1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Inappropriate case study: -4</w:t>
      </w:r>
    </w:p>
    <w:p w14:paraId="6608E995" w14:textId="3D0B35E5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Copying others’ ideas without proper attribution: -5</w:t>
      </w:r>
    </w:p>
    <w:p w14:paraId="268EC5BA" w14:textId="60529132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Missed 2 or more key findings: -2</w:t>
      </w:r>
    </w:p>
    <w:p w14:paraId="4A03BADF" w14:textId="599113DE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Vague or imprecise explanations regarding importance of the findings: -2</w:t>
      </w:r>
    </w:p>
    <w:p w14:paraId="0C24D189" w14:textId="77777777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 xml:space="preserve">ALSO, be sure to read your classmates’ postings. This will be material for upcoming </w:t>
      </w:r>
      <w:bookmarkStart w:id="0" w:name="_GoBack"/>
      <w:bookmarkEnd w:id="0"/>
    </w:p>
    <w:p w14:paraId="7B87240C" w14:textId="77777777" w:rsidR="00786EBA" w:rsidRPr="00786EBA" w:rsidRDefault="00786EBA" w:rsidP="00786EBA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4"/>
          <w:szCs w:val="24"/>
        </w:rPr>
      </w:pPr>
      <w:r w:rsidRPr="00786EBA">
        <w:rPr>
          <w:rFonts w:eastAsia="Times New Roman" w:cstheme="minorHAnsi"/>
          <w:color w:val="353535"/>
          <w:sz w:val="24"/>
          <w:szCs w:val="24"/>
        </w:rPr>
        <w:t>quizzes.</w:t>
      </w:r>
    </w:p>
    <w:p w14:paraId="0A7ED1CE" w14:textId="77777777" w:rsidR="002904B6" w:rsidRPr="00786EBA" w:rsidRDefault="00107CB2">
      <w:pPr>
        <w:rPr>
          <w:rFonts w:cstheme="minorHAnsi"/>
          <w:sz w:val="24"/>
          <w:szCs w:val="24"/>
        </w:rPr>
      </w:pPr>
    </w:p>
    <w:sectPr w:rsidR="002904B6" w:rsidRPr="0078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6A28" w14:textId="77777777" w:rsidR="00107CB2" w:rsidRDefault="00107CB2" w:rsidP="00786EBA">
      <w:pPr>
        <w:spacing w:after="0" w:line="240" w:lineRule="auto"/>
      </w:pPr>
      <w:r>
        <w:separator/>
      </w:r>
    </w:p>
  </w:endnote>
  <w:endnote w:type="continuationSeparator" w:id="0">
    <w:p w14:paraId="6A5C365A" w14:textId="77777777" w:rsidR="00107CB2" w:rsidRDefault="00107CB2" w:rsidP="0078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7749" w14:textId="77777777" w:rsidR="00107CB2" w:rsidRDefault="00107CB2" w:rsidP="00786EBA">
      <w:pPr>
        <w:spacing w:after="0" w:line="240" w:lineRule="auto"/>
      </w:pPr>
      <w:r>
        <w:separator/>
      </w:r>
    </w:p>
  </w:footnote>
  <w:footnote w:type="continuationSeparator" w:id="0">
    <w:p w14:paraId="4E779CB8" w14:textId="77777777" w:rsidR="00107CB2" w:rsidRDefault="00107CB2" w:rsidP="00786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A"/>
    <w:rsid w:val="00107CB2"/>
    <w:rsid w:val="003A7F41"/>
    <w:rsid w:val="00786EBA"/>
    <w:rsid w:val="00B16926"/>
    <w:rsid w:val="00D3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EE67"/>
  <w15:chartTrackingRefBased/>
  <w15:docId w15:val="{1B8CC176-5D82-4605-9235-3931728A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EBA"/>
  </w:style>
  <w:style w:type="paragraph" w:styleId="Heading1">
    <w:name w:val="heading 1"/>
    <w:basedOn w:val="Normal"/>
    <w:next w:val="Normal"/>
    <w:link w:val="Heading1Char"/>
    <w:uiPriority w:val="9"/>
    <w:qFormat/>
    <w:rsid w:val="00786E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E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E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E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E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E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E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E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786EBA"/>
  </w:style>
  <w:style w:type="character" w:customStyle="1" w:styleId="Heading1Char">
    <w:name w:val="Heading 1 Char"/>
    <w:basedOn w:val="DefaultParagraphFont"/>
    <w:link w:val="Heading1"/>
    <w:uiPriority w:val="9"/>
    <w:rsid w:val="00786E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E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E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E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E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E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E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E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E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6E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6E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E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E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6EBA"/>
    <w:rPr>
      <w:b/>
      <w:bCs/>
    </w:rPr>
  </w:style>
  <w:style w:type="character" w:styleId="Emphasis">
    <w:name w:val="Emphasis"/>
    <w:basedOn w:val="DefaultParagraphFont"/>
    <w:uiPriority w:val="20"/>
    <w:qFormat/>
    <w:rsid w:val="00786EBA"/>
    <w:rPr>
      <w:i/>
      <w:iCs/>
    </w:rPr>
  </w:style>
  <w:style w:type="paragraph" w:styleId="NoSpacing">
    <w:name w:val="No Spacing"/>
    <w:uiPriority w:val="1"/>
    <w:qFormat/>
    <w:rsid w:val="00786E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E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6E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E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E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6E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E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E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6E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6E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E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BA"/>
  </w:style>
  <w:style w:type="paragraph" w:styleId="Footer">
    <w:name w:val="footer"/>
    <w:basedOn w:val="Normal"/>
    <w:link w:val="FooterChar"/>
    <w:uiPriority w:val="99"/>
    <w:unhideWhenUsed/>
    <w:rsid w:val="0078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70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9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98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7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7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7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Tuheena Singh (RIT Student)</dc:creator>
  <cp:keywords/>
  <dc:description/>
  <cp:lastModifiedBy>Tuheena Singh (RIT Student)</cp:lastModifiedBy>
  <cp:revision>2</cp:revision>
  <dcterms:created xsi:type="dcterms:W3CDTF">2020-10-20T20:29:00Z</dcterms:created>
  <dcterms:modified xsi:type="dcterms:W3CDTF">2020-10-20T20:43:00Z</dcterms:modified>
</cp:coreProperties>
</file>