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3E9AE" w14:textId="77777777" w:rsidR="00D20810" w:rsidRDefault="00D20810">
      <w:pPr>
        <w:spacing w:line="240" w:lineRule="auto"/>
        <w:jc w:val="both"/>
        <w:rPr>
          <w:b/>
          <w:sz w:val="50"/>
          <w:szCs w:val="50"/>
        </w:rPr>
      </w:pPr>
    </w:p>
    <w:p w14:paraId="5428C6F3" w14:textId="77777777" w:rsidR="00D20810" w:rsidRDefault="00000000">
      <w:pPr>
        <w:spacing w:line="240" w:lineRule="auto"/>
        <w:jc w:val="center"/>
        <w:rPr>
          <w:b/>
          <w:sz w:val="48"/>
          <w:szCs w:val="48"/>
        </w:rPr>
      </w:pPr>
      <w:r>
        <w:rPr>
          <w:b/>
          <w:sz w:val="48"/>
          <w:szCs w:val="48"/>
        </w:rPr>
        <w:t>Methods of</w:t>
      </w:r>
    </w:p>
    <w:p w14:paraId="3B65332A" w14:textId="77777777" w:rsidR="00D20810" w:rsidRDefault="00000000">
      <w:pPr>
        <w:spacing w:line="240" w:lineRule="auto"/>
        <w:jc w:val="center"/>
        <w:rPr>
          <w:b/>
          <w:sz w:val="48"/>
          <w:szCs w:val="48"/>
        </w:rPr>
      </w:pPr>
      <w:r>
        <w:rPr>
          <w:b/>
          <w:sz w:val="48"/>
          <w:szCs w:val="48"/>
        </w:rPr>
        <w:t xml:space="preserve">Visualisation and </w:t>
      </w:r>
    </w:p>
    <w:p w14:paraId="3468B8C3" w14:textId="77777777" w:rsidR="00D20810" w:rsidRDefault="00000000">
      <w:pPr>
        <w:spacing w:line="240" w:lineRule="auto"/>
        <w:jc w:val="center"/>
        <w:rPr>
          <w:b/>
          <w:sz w:val="48"/>
          <w:szCs w:val="48"/>
        </w:rPr>
      </w:pPr>
      <w:r>
        <w:rPr>
          <w:b/>
          <w:sz w:val="48"/>
          <w:szCs w:val="48"/>
        </w:rPr>
        <w:t>Exploratory Analysis</w:t>
      </w:r>
    </w:p>
    <w:p w14:paraId="3084D6E6" w14:textId="77777777" w:rsidR="00D20810" w:rsidRDefault="00D20810">
      <w:pPr>
        <w:spacing w:line="240" w:lineRule="auto"/>
        <w:jc w:val="center"/>
        <w:rPr>
          <w:b/>
          <w:sz w:val="48"/>
          <w:szCs w:val="48"/>
        </w:rPr>
      </w:pPr>
    </w:p>
    <w:p w14:paraId="73350906" w14:textId="77777777" w:rsidR="00D20810" w:rsidRDefault="00D20810">
      <w:pPr>
        <w:spacing w:line="240" w:lineRule="auto"/>
        <w:jc w:val="center"/>
        <w:rPr>
          <w:b/>
          <w:sz w:val="56"/>
          <w:szCs w:val="56"/>
        </w:rPr>
      </w:pPr>
    </w:p>
    <w:p w14:paraId="54A8125B" w14:textId="77777777" w:rsidR="00D20810" w:rsidRDefault="00D20810">
      <w:pPr>
        <w:spacing w:line="240" w:lineRule="auto"/>
        <w:jc w:val="center"/>
        <w:rPr>
          <w:b/>
          <w:sz w:val="56"/>
          <w:szCs w:val="56"/>
        </w:rPr>
      </w:pPr>
    </w:p>
    <w:p w14:paraId="4ED50B8B" w14:textId="77777777" w:rsidR="00D20810" w:rsidRDefault="00D20810">
      <w:pPr>
        <w:spacing w:line="240" w:lineRule="auto"/>
        <w:jc w:val="center"/>
        <w:rPr>
          <w:b/>
          <w:sz w:val="56"/>
          <w:szCs w:val="56"/>
        </w:rPr>
      </w:pPr>
    </w:p>
    <w:p w14:paraId="5E28AF35" w14:textId="77777777" w:rsidR="00D20810" w:rsidRDefault="00D20810">
      <w:pPr>
        <w:spacing w:line="240" w:lineRule="auto"/>
        <w:jc w:val="center"/>
        <w:rPr>
          <w:b/>
          <w:sz w:val="56"/>
          <w:szCs w:val="56"/>
        </w:rPr>
      </w:pPr>
    </w:p>
    <w:p w14:paraId="59D66AAE" w14:textId="77777777" w:rsidR="00D20810" w:rsidRDefault="00D20810">
      <w:pPr>
        <w:spacing w:line="240" w:lineRule="auto"/>
        <w:jc w:val="center"/>
        <w:rPr>
          <w:b/>
          <w:sz w:val="56"/>
          <w:szCs w:val="56"/>
        </w:rPr>
      </w:pPr>
    </w:p>
    <w:p w14:paraId="11C77AAB" w14:textId="77777777" w:rsidR="00D20810" w:rsidRDefault="00D20810">
      <w:pPr>
        <w:spacing w:line="240" w:lineRule="auto"/>
        <w:jc w:val="center"/>
        <w:rPr>
          <w:b/>
          <w:sz w:val="56"/>
          <w:szCs w:val="56"/>
        </w:rPr>
      </w:pPr>
    </w:p>
    <w:p w14:paraId="2CB9A35A" w14:textId="77777777" w:rsidR="00D20810" w:rsidRDefault="00D20810">
      <w:pPr>
        <w:spacing w:line="240" w:lineRule="auto"/>
        <w:jc w:val="center"/>
        <w:rPr>
          <w:b/>
          <w:sz w:val="56"/>
          <w:szCs w:val="56"/>
        </w:rPr>
      </w:pPr>
    </w:p>
    <w:p w14:paraId="68BC7422" w14:textId="77777777" w:rsidR="00D20810" w:rsidRDefault="00D20810">
      <w:pPr>
        <w:spacing w:line="240" w:lineRule="auto"/>
        <w:jc w:val="center"/>
        <w:rPr>
          <w:b/>
          <w:sz w:val="56"/>
          <w:szCs w:val="56"/>
        </w:rPr>
      </w:pPr>
    </w:p>
    <w:p w14:paraId="20C01E49" w14:textId="77777777" w:rsidR="00D20810" w:rsidRDefault="00D20810">
      <w:pPr>
        <w:spacing w:line="240" w:lineRule="auto"/>
        <w:jc w:val="center"/>
        <w:rPr>
          <w:b/>
          <w:sz w:val="56"/>
          <w:szCs w:val="56"/>
        </w:rPr>
      </w:pPr>
    </w:p>
    <w:p w14:paraId="05569982" w14:textId="77777777" w:rsidR="00D20810" w:rsidRDefault="00D20810">
      <w:pPr>
        <w:spacing w:line="240" w:lineRule="auto"/>
        <w:jc w:val="center"/>
        <w:rPr>
          <w:b/>
          <w:sz w:val="56"/>
          <w:szCs w:val="56"/>
        </w:rPr>
      </w:pPr>
    </w:p>
    <w:p w14:paraId="664BD289" w14:textId="77777777" w:rsidR="00D20810" w:rsidRDefault="00D20810">
      <w:pPr>
        <w:spacing w:line="240" w:lineRule="auto"/>
        <w:jc w:val="center"/>
        <w:rPr>
          <w:b/>
          <w:sz w:val="56"/>
          <w:szCs w:val="56"/>
        </w:rPr>
      </w:pPr>
    </w:p>
    <w:p w14:paraId="05D8C876" w14:textId="77777777" w:rsidR="00D20810" w:rsidRDefault="00000000">
      <w:pPr>
        <w:spacing w:line="240" w:lineRule="auto"/>
        <w:jc w:val="center"/>
        <w:rPr>
          <w:b/>
          <w:sz w:val="48"/>
          <w:szCs w:val="48"/>
        </w:rPr>
      </w:pPr>
      <w:r>
        <w:rPr>
          <w:b/>
          <w:sz w:val="48"/>
          <w:szCs w:val="48"/>
        </w:rPr>
        <w:t>Done by:</w:t>
      </w:r>
    </w:p>
    <w:p w14:paraId="688EFF8D" w14:textId="77777777" w:rsidR="00D20810" w:rsidRDefault="00000000">
      <w:pPr>
        <w:spacing w:before="240" w:after="240" w:line="240" w:lineRule="auto"/>
        <w:jc w:val="center"/>
        <w:rPr>
          <w:b/>
          <w:sz w:val="48"/>
          <w:szCs w:val="48"/>
        </w:rPr>
      </w:pPr>
      <w:r>
        <w:rPr>
          <w:b/>
          <w:sz w:val="48"/>
          <w:szCs w:val="48"/>
        </w:rPr>
        <w:t>101068721</w:t>
      </w:r>
    </w:p>
    <w:p w14:paraId="50EEB643" w14:textId="77777777" w:rsidR="00D20810" w:rsidRDefault="00D20810">
      <w:pPr>
        <w:spacing w:line="240" w:lineRule="auto"/>
        <w:jc w:val="center"/>
        <w:rPr>
          <w:b/>
          <w:sz w:val="48"/>
          <w:szCs w:val="48"/>
        </w:rPr>
      </w:pPr>
    </w:p>
    <w:p w14:paraId="70D313B6" w14:textId="77777777" w:rsidR="00D20810" w:rsidRDefault="00D20810">
      <w:pPr>
        <w:spacing w:line="240" w:lineRule="auto"/>
        <w:jc w:val="center"/>
        <w:rPr>
          <w:b/>
          <w:sz w:val="24"/>
          <w:szCs w:val="24"/>
        </w:rPr>
      </w:pPr>
    </w:p>
    <w:p w14:paraId="6CA8121E" w14:textId="77777777" w:rsidR="00D20810" w:rsidRDefault="00D20810">
      <w:pPr>
        <w:spacing w:line="240" w:lineRule="auto"/>
        <w:jc w:val="both"/>
        <w:rPr>
          <w:b/>
          <w:sz w:val="24"/>
          <w:szCs w:val="24"/>
        </w:rPr>
      </w:pPr>
    </w:p>
    <w:p w14:paraId="06CC0369" w14:textId="77777777" w:rsidR="00D20810" w:rsidRDefault="00D20810">
      <w:pPr>
        <w:spacing w:line="240" w:lineRule="auto"/>
        <w:jc w:val="both"/>
        <w:rPr>
          <w:b/>
          <w:sz w:val="24"/>
          <w:szCs w:val="24"/>
        </w:rPr>
      </w:pPr>
    </w:p>
    <w:p w14:paraId="5BAB8605" w14:textId="77777777" w:rsidR="00D20810" w:rsidRDefault="00000000">
      <w:pPr>
        <w:numPr>
          <w:ilvl w:val="0"/>
          <w:numId w:val="1"/>
        </w:numPr>
        <w:spacing w:line="240" w:lineRule="auto"/>
        <w:jc w:val="both"/>
        <w:rPr>
          <w:b/>
          <w:sz w:val="24"/>
          <w:szCs w:val="24"/>
        </w:rPr>
      </w:pPr>
      <w:r>
        <w:rPr>
          <w:b/>
          <w:sz w:val="24"/>
          <w:szCs w:val="24"/>
        </w:rPr>
        <w:lastRenderedPageBreak/>
        <w:t xml:space="preserve">Introduction </w:t>
      </w:r>
    </w:p>
    <w:p w14:paraId="5E415477" w14:textId="39F199D7" w:rsidR="00D20810" w:rsidRDefault="00000000">
      <w:pPr>
        <w:spacing w:line="240" w:lineRule="auto"/>
        <w:jc w:val="both"/>
        <w:rPr>
          <w:sz w:val="24"/>
          <w:szCs w:val="24"/>
        </w:rPr>
      </w:pPr>
      <w:r>
        <w:rPr>
          <w:sz w:val="24"/>
          <w:szCs w:val="24"/>
        </w:rPr>
        <w:t xml:space="preserve">Grades are a better measure to predict life than any general intelligence test. Personality plays a huge role in the grades </w:t>
      </w:r>
      <w:r>
        <w:rPr>
          <w:sz w:val="24"/>
          <w:szCs w:val="24"/>
          <w:highlight w:val="white"/>
        </w:rPr>
        <w:t xml:space="preserve">(Lex </w:t>
      </w:r>
      <w:proofErr w:type="spellStart"/>
      <w:r>
        <w:rPr>
          <w:sz w:val="24"/>
          <w:szCs w:val="24"/>
          <w:highlight w:val="white"/>
        </w:rPr>
        <w:t>Borghans</w:t>
      </w:r>
      <w:proofErr w:type="spellEnd"/>
      <w:r>
        <w:rPr>
          <w:sz w:val="24"/>
          <w:szCs w:val="24"/>
          <w:highlight w:val="white"/>
        </w:rPr>
        <w:t xml:space="preserve"> et al., 2016)</w:t>
      </w:r>
      <w:r>
        <w:rPr>
          <w:sz w:val="24"/>
          <w:szCs w:val="24"/>
        </w:rPr>
        <w:t xml:space="preserve">. Other major factors influencing are gender, family </w:t>
      </w:r>
      <w:r w:rsidR="00530B6E">
        <w:rPr>
          <w:sz w:val="24"/>
          <w:szCs w:val="24"/>
        </w:rPr>
        <w:t>support</w:t>
      </w:r>
      <w:r w:rsidR="00530B6E">
        <w:rPr>
          <w:sz w:val="24"/>
          <w:szCs w:val="24"/>
          <w:highlight w:val="white"/>
        </w:rPr>
        <w:t xml:space="preserve"> (</w:t>
      </w:r>
      <w:r>
        <w:rPr>
          <w:sz w:val="24"/>
          <w:szCs w:val="24"/>
          <w:highlight w:val="white"/>
        </w:rPr>
        <w:t xml:space="preserve">Yousuf Al </w:t>
      </w:r>
      <w:proofErr w:type="spellStart"/>
      <w:r>
        <w:rPr>
          <w:sz w:val="24"/>
          <w:szCs w:val="24"/>
          <w:highlight w:val="white"/>
        </w:rPr>
        <w:t>Husaini</w:t>
      </w:r>
      <w:proofErr w:type="spellEnd"/>
      <w:r>
        <w:rPr>
          <w:sz w:val="24"/>
          <w:szCs w:val="24"/>
          <w:highlight w:val="white"/>
        </w:rPr>
        <w:t xml:space="preserve"> and </w:t>
      </w:r>
      <w:proofErr w:type="spellStart"/>
      <w:r>
        <w:rPr>
          <w:sz w:val="24"/>
          <w:szCs w:val="24"/>
          <w:highlight w:val="white"/>
        </w:rPr>
        <w:t>Shukor</w:t>
      </w:r>
      <w:proofErr w:type="spellEnd"/>
      <w:r>
        <w:rPr>
          <w:sz w:val="24"/>
          <w:szCs w:val="24"/>
          <w:highlight w:val="white"/>
        </w:rPr>
        <w:t>, 2023)</w:t>
      </w:r>
      <w:r>
        <w:rPr>
          <w:sz w:val="24"/>
          <w:szCs w:val="24"/>
        </w:rPr>
        <w:t xml:space="preserve">, and days of absence </w:t>
      </w:r>
      <w:r>
        <w:rPr>
          <w:sz w:val="24"/>
          <w:szCs w:val="24"/>
          <w:highlight w:val="white"/>
        </w:rPr>
        <w:t>(Daily et al., 2020)</w:t>
      </w:r>
      <w:r>
        <w:rPr>
          <w:sz w:val="24"/>
          <w:szCs w:val="24"/>
        </w:rPr>
        <w:t xml:space="preserve">. </w:t>
      </w:r>
    </w:p>
    <w:p w14:paraId="0B525398" w14:textId="77777777" w:rsidR="00D20810" w:rsidRDefault="00D20810">
      <w:pPr>
        <w:spacing w:line="240" w:lineRule="auto"/>
        <w:jc w:val="both"/>
        <w:rPr>
          <w:sz w:val="24"/>
          <w:szCs w:val="24"/>
        </w:rPr>
      </w:pPr>
    </w:p>
    <w:p w14:paraId="705D9315" w14:textId="77777777" w:rsidR="00D20810" w:rsidRDefault="00000000">
      <w:pPr>
        <w:spacing w:line="240" w:lineRule="auto"/>
        <w:jc w:val="both"/>
        <w:rPr>
          <w:b/>
          <w:sz w:val="24"/>
          <w:szCs w:val="24"/>
        </w:rPr>
      </w:pPr>
      <w:r>
        <w:rPr>
          <w:b/>
          <w:sz w:val="24"/>
          <w:szCs w:val="24"/>
        </w:rPr>
        <w:t>1.1 Problem statement and relevance</w:t>
      </w:r>
    </w:p>
    <w:p w14:paraId="50E0748E" w14:textId="35AB5D82" w:rsidR="00D20810" w:rsidRDefault="00000000">
      <w:pPr>
        <w:spacing w:line="240" w:lineRule="auto"/>
        <w:jc w:val="both"/>
        <w:rPr>
          <w:sz w:val="24"/>
          <w:szCs w:val="24"/>
        </w:rPr>
      </w:pPr>
      <w:r>
        <w:rPr>
          <w:sz w:val="24"/>
          <w:szCs w:val="24"/>
        </w:rPr>
        <w:t xml:space="preserve">In this report, we will be looking at factors that can impact the student’s scores. The factors considered are ones that the student has no control </w:t>
      </w:r>
      <w:r w:rsidR="00530B6E">
        <w:rPr>
          <w:sz w:val="24"/>
          <w:szCs w:val="24"/>
        </w:rPr>
        <w:t>over,</w:t>
      </w:r>
      <w:r>
        <w:rPr>
          <w:sz w:val="24"/>
          <w:szCs w:val="24"/>
        </w:rPr>
        <w:t xml:space="preserve"> but this can help in providing more facilities for students which helps them overcome any struggles which are caused due to the external factors influencing in less marks.</w:t>
      </w:r>
    </w:p>
    <w:p w14:paraId="4DE44307" w14:textId="77777777" w:rsidR="00D20810" w:rsidRDefault="00000000">
      <w:pPr>
        <w:spacing w:line="240" w:lineRule="auto"/>
        <w:jc w:val="both"/>
        <w:rPr>
          <w:sz w:val="24"/>
          <w:szCs w:val="24"/>
        </w:rPr>
      </w:pPr>
      <w:r>
        <w:rPr>
          <w:sz w:val="24"/>
          <w:szCs w:val="24"/>
        </w:rPr>
        <w:t xml:space="preserve"> </w:t>
      </w:r>
    </w:p>
    <w:p w14:paraId="48EC3C68" w14:textId="619EF22B" w:rsidR="00D20810" w:rsidRDefault="00000000">
      <w:pPr>
        <w:spacing w:line="240" w:lineRule="auto"/>
        <w:jc w:val="both"/>
        <w:rPr>
          <w:sz w:val="24"/>
          <w:szCs w:val="24"/>
        </w:rPr>
      </w:pPr>
      <w:r>
        <w:rPr>
          <w:sz w:val="24"/>
          <w:szCs w:val="24"/>
        </w:rPr>
        <w:t xml:space="preserve">Study suggests that students who fail a class and end up repeating the class generally are reported to have higher chances of dropping out of class. High school dropouts tend to have higher probabilities of being unemployed, incarcerated and have overall poor </w:t>
      </w:r>
      <w:r w:rsidR="00530B6E">
        <w:rPr>
          <w:sz w:val="24"/>
          <w:szCs w:val="24"/>
        </w:rPr>
        <w:t>health</w:t>
      </w:r>
      <w:r w:rsidR="00530B6E">
        <w:rPr>
          <w:sz w:val="24"/>
          <w:szCs w:val="24"/>
          <w:highlight w:val="white"/>
        </w:rPr>
        <w:t xml:space="preserve"> (</w:t>
      </w:r>
      <w:proofErr w:type="spellStart"/>
      <w:r>
        <w:rPr>
          <w:sz w:val="24"/>
          <w:szCs w:val="24"/>
          <w:highlight w:val="white"/>
        </w:rPr>
        <w:t>Giano</w:t>
      </w:r>
      <w:proofErr w:type="spellEnd"/>
      <w:r>
        <w:rPr>
          <w:sz w:val="24"/>
          <w:szCs w:val="24"/>
          <w:highlight w:val="white"/>
        </w:rPr>
        <w:t>, 2022)</w:t>
      </w:r>
      <w:r>
        <w:rPr>
          <w:sz w:val="24"/>
          <w:szCs w:val="24"/>
        </w:rPr>
        <w:t xml:space="preserve">. The influence of student grades on general life makes it a relevant topic for analysis. </w:t>
      </w:r>
    </w:p>
    <w:p w14:paraId="29D64BF5" w14:textId="77777777" w:rsidR="00D20810" w:rsidRDefault="00D20810">
      <w:pPr>
        <w:spacing w:line="240" w:lineRule="auto"/>
        <w:jc w:val="both"/>
        <w:rPr>
          <w:sz w:val="24"/>
          <w:szCs w:val="24"/>
        </w:rPr>
      </w:pPr>
    </w:p>
    <w:p w14:paraId="1D2CB83E" w14:textId="77777777" w:rsidR="00D20810" w:rsidRDefault="00D20810">
      <w:pPr>
        <w:spacing w:line="240" w:lineRule="auto"/>
        <w:jc w:val="both"/>
        <w:rPr>
          <w:sz w:val="24"/>
          <w:szCs w:val="24"/>
        </w:rPr>
      </w:pPr>
    </w:p>
    <w:p w14:paraId="57A4EBE1" w14:textId="77777777" w:rsidR="00D20810" w:rsidRDefault="00000000">
      <w:pPr>
        <w:spacing w:line="240" w:lineRule="auto"/>
        <w:jc w:val="both"/>
        <w:rPr>
          <w:b/>
          <w:sz w:val="24"/>
          <w:szCs w:val="24"/>
        </w:rPr>
      </w:pPr>
      <w:r>
        <w:rPr>
          <w:b/>
          <w:sz w:val="24"/>
          <w:szCs w:val="24"/>
        </w:rPr>
        <w:t>1.2 Open themes in the research topic</w:t>
      </w:r>
    </w:p>
    <w:p w14:paraId="6CF9E9E8" w14:textId="77777777" w:rsidR="00D20810" w:rsidRDefault="00000000">
      <w:pPr>
        <w:spacing w:line="240" w:lineRule="auto"/>
        <w:jc w:val="both"/>
        <w:rPr>
          <w:sz w:val="24"/>
          <w:szCs w:val="24"/>
        </w:rPr>
      </w:pPr>
      <w:r>
        <w:rPr>
          <w:sz w:val="24"/>
          <w:szCs w:val="24"/>
        </w:rPr>
        <w:t xml:space="preserve">Some of the open themes are: </w:t>
      </w:r>
    </w:p>
    <w:p w14:paraId="4A8F5AF2" w14:textId="77777777" w:rsidR="00D20810" w:rsidRDefault="00000000">
      <w:pPr>
        <w:numPr>
          <w:ilvl w:val="0"/>
          <w:numId w:val="2"/>
        </w:numPr>
        <w:spacing w:line="240" w:lineRule="auto"/>
        <w:jc w:val="both"/>
        <w:rPr>
          <w:sz w:val="24"/>
          <w:szCs w:val="24"/>
        </w:rPr>
      </w:pPr>
      <w:r>
        <w:rPr>
          <w:sz w:val="24"/>
          <w:szCs w:val="24"/>
        </w:rPr>
        <w:t>Influence of demographic factors on student grades</w:t>
      </w:r>
    </w:p>
    <w:p w14:paraId="78A0E4E1" w14:textId="77777777" w:rsidR="00D20810" w:rsidRDefault="00000000">
      <w:pPr>
        <w:numPr>
          <w:ilvl w:val="0"/>
          <w:numId w:val="2"/>
        </w:numPr>
        <w:spacing w:line="240" w:lineRule="auto"/>
        <w:jc w:val="both"/>
        <w:rPr>
          <w:sz w:val="24"/>
          <w:szCs w:val="24"/>
        </w:rPr>
      </w:pPr>
      <w:r>
        <w:rPr>
          <w:sz w:val="24"/>
          <w:szCs w:val="24"/>
        </w:rPr>
        <w:t>Influence of extra educational support on student grades</w:t>
      </w:r>
    </w:p>
    <w:p w14:paraId="4F798C51" w14:textId="77777777" w:rsidR="00D20810" w:rsidRDefault="00000000">
      <w:pPr>
        <w:numPr>
          <w:ilvl w:val="0"/>
          <w:numId w:val="2"/>
        </w:numPr>
        <w:spacing w:line="240" w:lineRule="auto"/>
        <w:jc w:val="both"/>
        <w:rPr>
          <w:sz w:val="24"/>
          <w:szCs w:val="24"/>
        </w:rPr>
      </w:pPr>
      <w:r>
        <w:rPr>
          <w:sz w:val="24"/>
          <w:szCs w:val="24"/>
        </w:rPr>
        <w:t xml:space="preserve">Influence of school on student grades </w:t>
      </w:r>
    </w:p>
    <w:p w14:paraId="0508CD94" w14:textId="77777777" w:rsidR="00D20810" w:rsidRDefault="00000000">
      <w:pPr>
        <w:numPr>
          <w:ilvl w:val="0"/>
          <w:numId w:val="2"/>
        </w:numPr>
        <w:spacing w:line="240" w:lineRule="auto"/>
        <w:jc w:val="both"/>
        <w:rPr>
          <w:sz w:val="24"/>
          <w:szCs w:val="24"/>
        </w:rPr>
      </w:pPr>
      <w:r>
        <w:rPr>
          <w:sz w:val="24"/>
          <w:szCs w:val="24"/>
        </w:rPr>
        <w:t>Influence of health on student grade</w:t>
      </w:r>
    </w:p>
    <w:p w14:paraId="3DC36B8D" w14:textId="77777777" w:rsidR="00D20810" w:rsidRDefault="00000000">
      <w:pPr>
        <w:numPr>
          <w:ilvl w:val="0"/>
          <w:numId w:val="2"/>
        </w:numPr>
        <w:spacing w:line="240" w:lineRule="auto"/>
        <w:jc w:val="both"/>
        <w:rPr>
          <w:sz w:val="24"/>
          <w:szCs w:val="24"/>
        </w:rPr>
      </w:pPr>
      <w:r>
        <w:rPr>
          <w:sz w:val="24"/>
          <w:szCs w:val="24"/>
        </w:rPr>
        <w:t>Influence of parental job and education on student grades</w:t>
      </w:r>
    </w:p>
    <w:p w14:paraId="0D01D053" w14:textId="77777777" w:rsidR="00D20810" w:rsidRDefault="00D20810">
      <w:pPr>
        <w:spacing w:line="240" w:lineRule="auto"/>
        <w:jc w:val="both"/>
        <w:rPr>
          <w:sz w:val="24"/>
          <w:szCs w:val="24"/>
        </w:rPr>
      </w:pPr>
    </w:p>
    <w:p w14:paraId="19A1BA4D" w14:textId="77777777" w:rsidR="00D20810" w:rsidRDefault="00000000">
      <w:pPr>
        <w:spacing w:line="240" w:lineRule="auto"/>
        <w:jc w:val="both"/>
        <w:rPr>
          <w:sz w:val="24"/>
          <w:szCs w:val="24"/>
        </w:rPr>
      </w:pPr>
      <w:r>
        <w:rPr>
          <w:sz w:val="24"/>
          <w:szCs w:val="24"/>
        </w:rPr>
        <w:t xml:space="preserve">The demographic factors considered from the dataset are gender, age, relationship status. Educational support received from both family and school are explored in this project. Further, the health status of the student is studied to see the influence on grades. Parental job and education along with quality of family relationship data is also used to plot graphs. The entire columns and description for each section can be seen in the codebook section of the reports.  </w:t>
      </w:r>
    </w:p>
    <w:p w14:paraId="6C74CDA6" w14:textId="77777777" w:rsidR="00D20810" w:rsidRDefault="00D20810">
      <w:pPr>
        <w:spacing w:line="240" w:lineRule="auto"/>
        <w:jc w:val="both"/>
        <w:rPr>
          <w:sz w:val="24"/>
          <w:szCs w:val="24"/>
        </w:rPr>
      </w:pPr>
    </w:p>
    <w:p w14:paraId="5802438D" w14:textId="77777777" w:rsidR="00D20810" w:rsidRDefault="00000000">
      <w:pPr>
        <w:spacing w:line="240" w:lineRule="auto"/>
        <w:jc w:val="both"/>
        <w:rPr>
          <w:b/>
          <w:sz w:val="24"/>
          <w:szCs w:val="24"/>
        </w:rPr>
      </w:pPr>
      <w:r>
        <w:rPr>
          <w:b/>
          <w:sz w:val="24"/>
          <w:szCs w:val="24"/>
        </w:rPr>
        <w:t>1.3 Data cleaning</w:t>
      </w:r>
    </w:p>
    <w:p w14:paraId="69E667CA" w14:textId="04BEB726" w:rsidR="00D20810" w:rsidRDefault="00000000">
      <w:pPr>
        <w:spacing w:line="240" w:lineRule="auto"/>
        <w:jc w:val="both"/>
        <w:rPr>
          <w:sz w:val="24"/>
          <w:szCs w:val="24"/>
        </w:rPr>
      </w:pPr>
      <w:r>
        <w:rPr>
          <w:sz w:val="24"/>
          <w:szCs w:val="24"/>
        </w:rPr>
        <w:t>The dataset has Portuguese subject student grades for two secondary education schools. The initial dataset had 649 rows and 33 columns. Only 16 columns from the existing dataset were chosen for the exploratory data analysis.  Three extra columns were added based on the existing data. The first column added was the average of the three scores of G</w:t>
      </w:r>
      <w:r w:rsidR="00530B6E">
        <w:rPr>
          <w:sz w:val="24"/>
          <w:szCs w:val="24"/>
        </w:rPr>
        <w:t>1, G</w:t>
      </w:r>
      <w:r>
        <w:rPr>
          <w:sz w:val="24"/>
          <w:szCs w:val="24"/>
        </w:rPr>
        <w:t xml:space="preserve">2, G3. The second column added was the grade based on the introductory </w:t>
      </w:r>
      <w:r w:rsidR="00530B6E">
        <w:rPr>
          <w:sz w:val="24"/>
          <w:szCs w:val="24"/>
        </w:rPr>
        <w:t>paper (</w:t>
      </w:r>
      <w:r>
        <w:rPr>
          <w:sz w:val="24"/>
          <w:szCs w:val="24"/>
          <w:highlight w:val="white"/>
        </w:rPr>
        <w:t>Cortez and Silva, 2008.)</w:t>
      </w:r>
      <w:r>
        <w:rPr>
          <w:sz w:val="24"/>
          <w:szCs w:val="24"/>
        </w:rPr>
        <w:t xml:space="preserve">. </w:t>
      </w:r>
    </w:p>
    <w:p w14:paraId="47289BFB" w14:textId="77777777" w:rsidR="00D20810" w:rsidRDefault="00D20810">
      <w:pPr>
        <w:spacing w:line="240" w:lineRule="auto"/>
        <w:jc w:val="both"/>
        <w:rPr>
          <w:sz w:val="24"/>
          <w:szCs w:val="24"/>
        </w:rPr>
      </w:pPr>
    </w:p>
    <w:p w14:paraId="7BF4BFBA" w14:textId="77777777" w:rsidR="00D20810" w:rsidRDefault="00000000">
      <w:pPr>
        <w:spacing w:line="240" w:lineRule="auto"/>
        <w:jc w:val="both"/>
        <w:rPr>
          <w:sz w:val="24"/>
          <w:szCs w:val="24"/>
        </w:rPr>
      </w:pPr>
      <w:r>
        <w:rPr>
          <w:sz w:val="24"/>
          <w:szCs w:val="24"/>
        </w:rPr>
        <w:t xml:space="preserve">The columns were not encoded because the categorical columns were used to make specific graphs. Health, Mother’s education, family relation, father’s education and mother’s and father’s and mother’s job columns were converted to qualitative columns as </w:t>
      </w:r>
      <w:r>
        <w:rPr>
          <w:sz w:val="24"/>
          <w:szCs w:val="24"/>
        </w:rPr>
        <w:lastRenderedPageBreak/>
        <w:t xml:space="preserve">they had few ordinal numbers. The dataset did not have any duplicated values or any missing values. </w:t>
      </w:r>
    </w:p>
    <w:p w14:paraId="776C30B6" w14:textId="77777777" w:rsidR="00D20810" w:rsidRDefault="00D20810">
      <w:pPr>
        <w:spacing w:line="240" w:lineRule="auto"/>
        <w:jc w:val="both"/>
        <w:rPr>
          <w:sz w:val="24"/>
          <w:szCs w:val="24"/>
        </w:rPr>
      </w:pPr>
    </w:p>
    <w:p w14:paraId="0C95B6C6" w14:textId="77777777" w:rsidR="00D20810" w:rsidRDefault="00D20810">
      <w:pPr>
        <w:spacing w:line="240" w:lineRule="auto"/>
        <w:jc w:val="both"/>
        <w:rPr>
          <w:sz w:val="24"/>
          <w:szCs w:val="24"/>
        </w:rPr>
      </w:pPr>
    </w:p>
    <w:p w14:paraId="669178C2" w14:textId="77777777" w:rsidR="00D20810" w:rsidRDefault="00000000">
      <w:pPr>
        <w:spacing w:line="240" w:lineRule="auto"/>
        <w:jc w:val="both"/>
        <w:rPr>
          <w:sz w:val="24"/>
          <w:szCs w:val="24"/>
        </w:rPr>
      </w:pPr>
      <w:r>
        <w:rPr>
          <w:b/>
          <w:sz w:val="24"/>
          <w:szCs w:val="24"/>
        </w:rPr>
        <w:t>1.4 Codebook</w:t>
      </w:r>
    </w:p>
    <w:p w14:paraId="75D29878" w14:textId="77777777" w:rsidR="00D20810" w:rsidRDefault="00000000">
      <w:pPr>
        <w:spacing w:line="240" w:lineRule="auto"/>
        <w:jc w:val="both"/>
        <w:rPr>
          <w:sz w:val="24"/>
          <w:szCs w:val="24"/>
        </w:rPr>
      </w:pPr>
      <w:r>
        <w:rPr>
          <w:sz w:val="24"/>
          <w:szCs w:val="24"/>
        </w:rPr>
        <w:t xml:space="preserve">The dataset had 33 features out of which 16 were selected for three exploratory data analysis. 3 columns were made from the existing data. </w:t>
      </w:r>
    </w:p>
    <w:p w14:paraId="2B302650" w14:textId="77777777" w:rsidR="00D20810" w:rsidRDefault="00D20810">
      <w:pPr>
        <w:spacing w:line="240" w:lineRule="auto"/>
        <w:jc w:val="both"/>
        <w:rPr>
          <w:sz w:val="24"/>
          <w:szCs w:val="2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785"/>
        <w:gridCol w:w="2340"/>
        <w:gridCol w:w="2340"/>
        <w:gridCol w:w="1380"/>
      </w:tblGrid>
      <w:tr w:rsidR="00D20810" w14:paraId="32AF682A" w14:textId="77777777">
        <w:tc>
          <w:tcPr>
            <w:tcW w:w="1455" w:type="dxa"/>
            <w:shd w:val="clear" w:color="auto" w:fill="C9DAF8"/>
            <w:tcMar>
              <w:top w:w="100" w:type="dxa"/>
              <w:left w:w="100" w:type="dxa"/>
              <w:bottom w:w="100" w:type="dxa"/>
              <w:right w:w="100" w:type="dxa"/>
            </w:tcMar>
          </w:tcPr>
          <w:p w14:paraId="713A8222" w14:textId="77777777" w:rsidR="00D20810" w:rsidRDefault="00000000">
            <w:pPr>
              <w:widowControl w:val="0"/>
              <w:pBdr>
                <w:top w:val="nil"/>
                <w:left w:val="nil"/>
                <w:bottom w:val="nil"/>
                <w:right w:val="nil"/>
                <w:between w:val="nil"/>
              </w:pBdr>
              <w:spacing w:line="240" w:lineRule="auto"/>
              <w:rPr>
                <w:sz w:val="24"/>
                <w:szCs w:val="24"/>
              </w:rPr>
            </w:pPr>
            <w:r>
              <w:rPr>
                <w:sz w:val="24"/>
                <w:szCs w:val="24"/>
              </w:rPr>
              <w:t>Survey Item No</w:t>
            </w:r>
          </w:p>
        </w:tc>
        <w:tc>
          <w:tcPr>
            <w:tcW w:w="1785" w:type="dxa"/>
            <w:shd w:val="clear" w:color="auto" w:fill="C9DAF8"/>
            <w:tcMar>
              <w:top w:w="100" w:type="dxa"/>
              <w:left w:w="100" w:type="dxa"/>
              <w:bottom w:w="100" w:type="dxa"/>
              <w:right w:w="100" w:type="dxa"/>
            </w:tcMar>
          </w:tcPr>
          <w:p w14:paraId="6C9F3F98" w14:textId="77777777" w:rsidR="00D20810" w:rsidRDefault="00000000">
            <w:pPr>
              <w:widowControl w:val="0"/>
              <w:pBdr>
                <w:top w:val="nil"/>
                <w:left w:val="nil"/>
                <w:bottom w:val="nil"/>
                <w:right w:val="nil"/>
                <w:between w:val="nil"/>
              </w:pBdr>
              <w:spacing w:line="240" w:lineRule="auto"/>
              <w:rPr>
                <w:sz w:val="24"/>
                <w:szCs w:val="24"/>
              </w:rPr>
            </w:pPr>
            <w:r>
              <w:rPr>
                <w:sz w:val="24"/>
                <w:szCs w:val="24"/>
              </w:rPr>
              <w:t>Variable name</w:t>
            </w:r>
          </w:p>
        </w:tc>
        <w:tc>
          <w:tcPr>
            <w:tcW w:w="2340" w:type="dxa"/>
            <w:shd w:val="clear" w:color="auto" w:fill="C9DAF8"/>
            <w:tcMar>
              <w:top w:w="100" w:type="dxa"/>
              <w:left w:w="100" w:type="dxa"/>
              <w:bottom w:w="100" w:type="dxa"/>
              <w:right w:w="100" w:type="dxa"/>
            </w:tcMar>
          </w:tcPr>
          <w:p w14:paraId="3457A3FA" w14:textId="77777777" w:rsidR="00D20810" w:rsidRDefault="00000000">
            <w:pPr>
              <w:widowControl w:val="0"/>
              <w:pBdr>
                <w:top w:val="nil"/>
                <w:left w:val="nil"/>
                <w:bottom w:val="nil"/>
                <w:right w:val="nil"/>
                <w:between w:val="nil"/>
              </w:pBdr>
              <w:spacing w:line="240" w:lineRule="auto"/>
              <w:rPr>
                <w:sz w:val="24"/>
                <w:szCs w:val="24"/>
              </w:rPr>
            </w:pPr>
            <w:r>
              <w:rPr>
                <w:sz w:val="24"/>
                <w:szCs w:val="24"/>
              </w:rPr>
              <w:t>Variable label</w:t>
            </w:r>
          </w:p>
        </w:tc>
        <w:tc>
          <w:tcPr>
            <w:tcW w:w="2340" w:type="dxa"/>
            <w:shd w:val="clear" w:color="auto" w:fill="C9DAF8"/>
            <w:tcMar>
              <w:top w:w="100" w:type="dxa"/>
              <w:left w:w="100" w:type="dxa"/>
              <w:bottom w:w="100" w:type="dxa"/>
              <w:right w:w="100" w:type="dxa"/>
            </w:tcMar>
          </w:tcPr>
          <w:p w14:paraId="213A8E1B" w14:textId="77777777" w:rsidR="00D20810" w:rsidRDefault="00000000">
            <w:pPr>
              <w:widowControl w:val="0"/>
              <w:pBdr>
                <w:top w:val="nil"/>
                <w:left w:val="nil"/>
                <w:bottom w:val="nil"/>
                <w:right w:val="nil"/>
                <w:between w:val="nil"/>
              </w:pBdr>
              <w:spacing w:line="240" w:lineRule="auto"/>
              <w:rPr>
                <w:sz w:val="24"/>
                <w:szCs w:val="24"/>
              </w:rPr>
            </w:pPr>
            <w:r>
              <w:rPr>
                <w:sz w:val="24"/>
                <w:szCs w:val="24"/>
              </w:rPr>
              <w:t>Values and labels</w:t>
            </w:r>
          </w:p>
        </w:tc>
        <w:tc>
          <w:tcPr>
            <w:tcW w:w="1380" w:type="dxa"/>
            <w:shd w:val="clear" w:color="auto" w:fill="C9DAF8"/>
            <w:tcMar>
              <w:top w:w="100" w:type="dxa"/>
              <w:left w:w="100" w:type="dxa"/>
              <w:bottom w:w="100" w:type="dxa"/>
              <w:right w:w="100" w:type="dxa"/>
            </w:tcMar>
          </w:tcPr>
          <w:p w14:paraId="5E6A64F1" w14:textId="77777777" w:rsidR="00D20810" w:rsidRDefault="00000000">
            <w:pPr>
              <w:widowControl w:val="0"/>
              <w:pBdr>
                <w:top w:val="nil"/>
                <w:left w:val="nil"/>
                <w:bottom w:val="nil"/>
                <w:right w:val="nil"/>
                <w:between w:val="nil"/>
              </w:pBdr>
              <w:spacing w:line="240" w:lineRule="auto"/>
              <w:rPr>
                <w:sz w:val="24"/>
                <w:szCs w:val="24"/>
              </w:rPr>
            </w:pPr>
            <w:r>
              <w:rPr>
                <w:sz w:val="24"/>
                <w:szCs w:val="24"/>
              </w:rPr>
              <w:t>Used in the EDA</w:t>
            </w:r>
          </w:p>
        </w:tc>
      </w:tr>
      <w:tr w:rsidR="00D20810" w14:paraId="68189B14" w14:textId="77777777">
        <w:tc>
          <w:tcPr>
            <w:tcW w:w="1455" w:type="dxa"/>
            <w:shd w:val="clear" w:color="auto" w:fill="auto"/>
            <w:tcMar>
              <w:top w:w="100" w:type="dxa"/>
              <w:left w:w="100" w:type="dxa"/>
              <w:bottom w:w="100" w:type="dxa"/>
              <w:right w:w="100" w:type="dxa"/>
            </w:tcMar>
          </w:tcPr>
          <w:p w14:paraId="0E3BDB58" w14:textId="77777777" w:rsidR="00D20810" w:rsidRDefault="00000000">
            <w:pPr>
              <w:widowControl w:val="0"/>
              <w:pBdr>
                <w:top w:val="nil"/>
                <w:left w:val="nil"/>
                <w:bottom w:val="nil"/>
                <w:right w:val="nil"/>
                <w:between w:val="nil"/>
              </w:pBdr>
              <w:spacing w:line="240" w:lineRule="auto"/>
              <w:rPr>
                <w:sz w:val="24"/>
                <w:szCs w:val="24"/>
              </w:rPr>
            </w:pPr>
            <w:r>
              <w:rPr>
                <w:sz w:val="24"/>
                <w:szCs w:val="24"/>
              </w:rPr>
              <w:t>1</w:t>
            </w:r>
          </w:p>
        </w:tc>
        <w:tc>
          <w:tcPr>
            <w:tcW w:w="1785" w:type="dxa"/>
            <w:shd w:val="clear" w:color="auto" w:fill="auto"/>
            <w:tcMar>
              <w:top w:w="100" w:type="dxa"/>
              <w:left w:w="100" w:type="dxa"/>
              <w:bottom w:w="100" w:type="dxa"/>
              <w:right w:w="100" w:type="dxa"/>
            </w:tcMar>
          </w:tcPr>
          <w:p w14:paraId="295A6868" w14:textId="77777777" w:rsidR="00D20810" w:rsidRDefault="00000000">
            <w:pPr>
              <w:widowControl w:val="0"/>
              <w:pBdr>
                <w:top w:val="nil"/>
                <w:left w:val="nil"/>
                <w:bottom w:val="nil"/>
                <w:right w:val="nil"/>
                <w:between w:val="nil"/>
              </w:pBdr>
              <w:spacing w:line="240" w:lineRule="auto"/>
              <w:rPr>
                <w:sz w:val="24"/>
                <w:szCs w:val="24"/>
              </w:rPr>
            </w:pPr>
            <w:r>
              <w:rPr>
                <w:sz w:val="24"/>
                <w:szCs w:val="24"/>
              </w:rPr>
              <w:t>School</w:t>
            </w:r>
          </w:p>
        </w:tc>
        <w:tc>
          <w:tcPr>
            <w:tcW w:w="2340" w:type="dxa"/>
            <w:shd w:val="clear" w:color="auto" w:fill="auto"/>
            <w:tcMar>
              <w:top w:w="100" w:type="dxa"/>
              <w:left w:w="100" w:type="dxa"/>
              <w:bottom w:w="100" w:type="dxa"/>
              <w:right w:w="100" w:type="dxa"/>
            </w:tcMar>
          </w:tcPr>
          <w:p w14:paraId="0C64226B" w14:textId="77777777" w:rsidR="00D20810" w:rsidRDefault="00000000">
            <w:pPr>
              <w:widowControl w:val="0"/>
              <w:pBdr>
                <w:top w:val="nil"/>
                <w:left w:val="nil"/>
                <w:bottom w:val="nil"/>
                <w:right w:val="nil"/>
                <w:between w:val="nil"/>
              </w:pBdr>
              <w:spacing w:line="240" w:lineRule="auto"/>
              <w:rPr>
                <w:sz w:val="24"/>
                <w:szCs w:val="24"/>
              </w:rPr>
            </w:pPr>
            <w:r>
              <w:rPr>
                <w:sz w:val="24"/>
                <w:szCs w:val="24"/>
              </w:rPr>
              <w:t>Name of school</w:t>
            </w:r>
          </w:p>
        </w:tc>
        <w:tc>
          <w:tcPr>
            <w:tcW w:w="2340" w:type="dxa"/>
            <w:shd w:val="clear" w:color="auto" w:fill="auto"/>
            <w:tcMar>
              <w:top w:w="100" w:type="dxa"/>
              <w:left w:w="100" w:type="dxa"/>
              <w:bottom w:w="100" w:type="dxa"/>
              <w:right w:w="100" w:type="dxa"/>
            </w:tcMar>
          </w:tcPr>
          <w:p w14:paraId="78892508" w14:textId="77777777" w:rsidR="00D20810" w:rsidRDefault="00000000">
            <w:pPr>
              <w:widowControl w:val="0"/>
              <w:pBdr>
                <w:top w:val="nil"/>
                <w:left w:val="nil"/>
                <w:bottom w:val="nil"/>
                <w:right w:val="nil"/>
                <w:between w:val="nil"/>
              </w:pBdr>
              <w:spacing w:line="240" w:lineRule="auto"/>
              <w:rPr>
                <w:sz w:val="24"/>
                <w:szCs w:val="24"/>
              </w:rPr>
            </w:pPr>
            <w:r>
              <w:rPr>
                <w:sz w:val="24"/>
                <w:szCs w:val="24"/>
              </w:rPr>
              <w:t>GP: Gabriel Pereira</w:t>
            </w:r>
          </w:p>
          <w:p w14:paraId="405E8CA8" w14:textId="77777777" w:rsidR="00D20810" w:rsidRDefault="00000000">
            <w:pPr>
              <w:widowControl w:val="0"/>
              <w:pBdr>
                <w:top w:val="nil"/>
                <w:left w:val="nil"/>
                <w:bottom w:val="nil"/>
                <w:right w:val="nil"/>
                <w:between w:val="nil"/>
              </w:pBdr>
              <w:spacing w:line="240" w:lineRule="auto"/>
              <w:rPr>
                <w:sz w:val="24"/>
                <w:szCs w:val="24"/>
              </w:rPr>
            </w:pPr>
            <w:r>
              <w:rPr>
                <w:sz w:val="24"/>
                <w:szCs w:val="24"/>
              </w:rPr>
              <w:t>MS:  Mousinho da Silveira</w:t>
            </w:r>
          </w:p>
        </w:tc>
        <w:tc>
          <w:tcPr>
            <w:tcW w:w="1380" w:type="dxa"/>
            <w:shd w:val="clear" w:color="auto" w:fill="auto"/>
            <w:tcMar>
              <w:top w:w="100" w:type="dxa"/>
              <w:left w:w="100" w:type="dxa"/>
              <w:bottom w:w="100" w:type="dxa"/>
              <w:right w:w="100" w:type="dxa"/>
            </w:tcMar>
          </w:tcPr>
          <w:p w14:paraId="0646E054" w14:textId="77777777" w:rsidR="00D20810" w:rsidRDefault="00000000">
            <w:pPr>
              <w:widowControl w:val="0"/>
              <w:pBdr>
                <w:top w:val="nil"/>
                <w:left w:val="nil"/>
                <w:bottom w:val="nil"/>
                <w:right w:val="nil"/>
                <w:between w:val="nil"/>
              </w:pBdr>
              <w:spacing w:line="240" w:lineRule="auto"/>
              <w:rPr>
                <w:sz w:val="24"/>
                <w:szCs w:val="24"/>
              </w:rPr>
            </w:pPr>
            <w:r>
              <w:rPr>
                <w:sz w:val="24"/>
                <w:szCs w:val="24"/>
              </w:rPr>
              <w:t>Yes</w:t>
            </w:r>
          </w:p>
        </w:tc>
      </w:tr>
      <w:tr w:rsidR="00D20810" w14:paraId="543EF56A" w14:textId="77777777">
        <w:tc>
          <w:tcPr>
            <w:tcW w:w="1455" w:type="dxa"/>
            <w:shd w:val="clear" w:color="auto" w:fill="auto"/>
            <w:tcMar>
              <w:top w:w="100" w:type="dxa"/>
              <w:left w:w="100" w:type="dxa"/>
              <w:bottom w:w="100" w:type="dxa"/>
              <w:right w:w="100" w:type="dxa"/>
            </w:tcMar>
          </w:tcPr>
          <w:p w14:paraId="130240AF" w14:textId="77777777" w:rsidR="00D20810" w:rsidRDefault="00000000">
            <w:pPr>
              <w:widowControl w:val="0"/>
              <w:pBdr>
                <w:top w:val="nil"/>
                <w:left w:val="nil"/>
                <w:bottom w:val="nil"/>
                <w:right w:val="nil"/>
                <w:between w:val="nil"/>
              </w:pBdr>
              <w:spacing w:line="240" w:lineRule="auto"/>
              <w:rPr>
                <w:sz w:val="24"/>
                <w:szCs w:val="24"/>
              </w:rPr>
            </w:pPr>
            <w:r>
              <w:rPr>
                <w:sz w:val="24"/>
                <w:szCs w:val="24"/>
              </w:rPr>
              <w:t>2</w:t>
            </w:r>
          </w:p>
        </w:tc>
        <w:tc>
          <w:tcPr>
            <w:tcW w:w="1785" w:type="dxa"/>
            <w:shd w:val="clear" w:color="auto" w:fill="auto"/>
            <w:tcMar>
              <w:top w:w="100" w:type="dxa"/>
              <w:left w:w="100" w:type="dxa"/>
              <w:bottom w:w="100" w:type="dxa"/>
              <w:right w:w="100" w:type="dxa"/>
            </w:tcMar>
          </w:tcPr>
          <w:p w14:paraId="58783B0F" w14:textId="77777777" w:rsidR="00D20810" w:rsidRDefault="00000000">
            <w:pPr>
              <w:widowControl w:val="0"/>
              <w:pBdr>
                <w:top w:val="nil"/>
                <w:left w:val="nil"/>
                <w:bottom w:val="nil"/>
                <w:right w:val="nil"/>
                <w:between w:val="nil"/>
              </w:pBdr>
              <w:spacing w:line="240" w:lineRule="auto"/>
              <w:rPr>
                <w:sz w:val="24"/>
                <w:szCs w:val="24"/>
              </w:rPr>
            </w:pPr>
            <w:r>
              <w:rPr>
                <w:sz w:val="24"/>
                <w:szCs w:val="24"/>
              </w:rPr>
              <w:t>Sex</w:t>
            </w:r>
          </w:p>
        </w:tc>
        <w:tc>
          <w:tcPr>
            <w:tcW w:w="2340" w:type="dxa"/>
            <w:shd w:val="clear" w:color="auto" w:fill="auto"/>
            <w:tcMar>
              <w:top w:w="100" w:type="dxa"/>
              <w:left w:w="100" w:type="dxa"/>
              <w:bottom w:w="100" w:type="dxa"/>
              <w:right w:w="100" w:type="dxa"/>
            </w:tcMar>
          </w:tcPr>
          <w:p w14:paraId="177EA537" w14:textId="77777777" w:rsidR="00D20810" w:rsidRDefault="00000000">
            <w:pPr>
              <w:widowControl w:val="0"/>
              <w:pBdr>
                <w:top w:val="nil"/>
                <w:left w:val="nil"/>
                <w:bottom w:val="nil"/>
                <w:right w:val="nil"/>
                <w:between w:val="nil"/>
              </w:pBdr>
              <w:spacing w:line="240" w:lineRule="auto"/>
              <w:rPr>
                <w:sz w:val="24"/>
                <w:szCs w:val="24"/>
              </w:rPr>
            </w:pPr>
            <w:r>
              <w:rPr>
                <w:sz w:val="24"/>
                <w:szCs w:val="24"/>
              </w:rPr>
              <w:t>Gender of students</w:t>
            </w:r>
          </w:p>
        </w:tc>
        <w:tc>
          <w:tcPr>
            <w:tcW w:w="2340" w:type="dxa"/>
            <w:shd w:val="clear" w:color="auto" w:fill="auto"/>
            <w:tcMar>
              <w:top w:w="100" w:type="dxa"/>
              <w:left w:w="100" w:type="dxa"/>
              <w:bottom w:w="100" w:type="dxa"/>
              <w:right w:w="100" w:type="dxa"/>
            </w:tcMar>
          </w:tcPr>
          <w:p w14:paraId="7094DEA2" w14:textId="77777777" w:rsidR="00D20810" w:rsidRDefault="00000000">
            <w:pPr>
              <w:widowControl w:val="0"/>
              <w:pBdr>
                <w:top w:val="nil"/>
                <w:left w:val="nil"/>
                <w:bottom w:val="nil"/>
                <w:right w:val="nil"/>
                <w:between w:val="nil"/>
              </w:pBdr>
              <w:spacing w:line="240" w:lineRule="auto"/>
              <w:rPr>
                <w:sz w:val="24"/>
                <w:szCs w:val="24"/>
              </w:rPr>
            </w:pPr>
            <w:r>
              <w:rPr>
                <w:sz w:val="24"/>
                <w:szCs w:val="24"/>
              </w:rPr>
              <w:t>F: Female</w:t>
            </w:r>
          </w:p>
          <w:p w14:paraId="1A2DDAC6" w14:textId="77777777" w:rsidR="00D20810" w:rsidRDefault="00000000">
            <w:pPr>
              <w:widowControl w:val="0"/>
              <w:pBdr>
                <w:top w:val="nil"/>
                <w:left w:val="nil"/>
                <w:bottom w:val="nil"/>
                <w:right w:val="nil"/>
                <w:between w:val="nil"/>
              </w:pBdr>
              <w:spacing w:line="240" w:lineRule="auto"/>
              <w:rPr>
                <w:sz w:val="24"/>
                <w:szCs w:val="24"/>
              </w:rPr>
            </w:pPr>
            <w:r>
              <w:rPr>
                <w:sz w:val="24"/>
                <w:szCs w:val="24"/>
              </w:rPr>
              <w:t>M: Male</w:t>
            </w:r>
          </w:p>
        </w:tc>
        <w:tc>
          <w:tcPr>
            <w:tcW w:w="1380" w:type="dxa"/>
            <w:shd w:val="clear" w:color="auto" w:fill="auto"/>
            <w:tcMar>
              <w:top w:w="100" w:type="dxa"/>
              <w:left w:w="100" w:type="dxa"/>
              <w:bottom w:w="100" w:type="dxa"/>
              <w:right w:w="100" w:type="dxa"/>
            </w:tcMar>
          </w:tcPr>
          <w:p w14:paraId="6C2EA363" w14:textId="77777777" w:rsidR="00D20810" w:rsidRDefault="00000000">
            <w:pPr>
              <w:widowControl w:val="0"/>
              <w:spacing w:line="240" w:lineRule="auto"/>
              <w:rPr>
                <w:sz w:val="24"/>
                <w:szCs w:val="24"/>
              </w:rPr>
            </w:pPr>
            <w:r>
              <w:rPr>
                <w:sz w:val="24"/>
                <w:szCs w:val="24"/>
              </w:rPr>
              <w:t>Yes</w:t>
            </w:r>
          </w:p>
        </w:tc>
      </w:tr>
      <w:tr w:rsidR="00D20810" w14:paraId="5353507B" w14:textId="77777777">
        <w:tc>
          <w:tcPr>
            <w:tcW w:w="1455" w:type="dxa"/>
            <w:shd w:val="clear" w:color="auto" w:fill="auto"/>
            <w:tcMar>
              <w:top w:w="100" w:type="dxa"/>
              <w:left w:w="100" w:type="dxa"/>
              <w:bottom w:w="100" w:type="dxa"/>
              <w:right w:w="100" w:type="dxa"/>
            </w:tcMar>
          </w:tcPr>
          <w:p w14:paraId="0E59C54B" w14:textId="77777777" w:rsidR="00D20810" w:rsidRDefault="00000000">
            <w:pPr>
              <w:widowControl w:val="0"/>
              <w:pBdr>
                <w:top w:val="nil"/>
                <w:left w:val="nil"/>
                <w:bottom w:val="nil"/>
                <w:right w:val="nil"/>
                <w:between w:val="nil"/>
              </w:pBdr>
              <w:spacing w:line="240" w:lineRule="auto"/>
              <w:rPr>
                <w:sz w:val="24"/>
                <w:szCs w:val="24"/>
              </w:rPr>
            </w:pPr>
            <w:r>
              <w:rPr>
                <w:sz w:val="24"/>
                <w:szCs w:val="24"/>
              </w:rPr>
              <w:t>3</w:t>
            </w:r>
          </w:p>
        </w:tc>
        <w:tc>
          <w:tcPr>
            <w:tcW w:w="1785" w:type="dxa"/>
            <w:shd w:val="clear" w:color="auto" w:fill="auto"/>
            <w:tcMar>
              <w:top w:w="100" w:type="dxa"/>
              <w:left w:w="100" w:type="dxa"/>
              <w:bottom w:w="100" w:type="dxa"/>
              <w:right w:w="100" w:type="dxa"/>
            </w:tcMar>
          </w:tcPr>
          <w:p w14:paraId="24F2834C"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Age </w:t>
            </w:r>
          </w:p>
        </w:tc>
        <w:tc>
          <w:tcPr>
            <w:tcW w:w="2340" w:type="dxa"/>
            <w:shd w:val="clear" w:color="auto" w:fill="auto"/>
            <w:tcMar>
              <w:top w:w="100" w:type="dxa"/>
              <w:left w:w="100" w:type="dxa"/>
              <w:bottom w:w="100" w:type="dxa"/>
              <w:right w:w="100" w:type="dxa"/>
            </w:tcMar>
          </w:tcPr>
          <w:p w14:paraId="06A3C52B" w14:textId="77777777" w:rsidR="00D20810" w:rsidRDefault="00000000">
            <w:pPr>
              <w:widowControl w:val="0"/>
              <w:pBdr>
                <w:top w:val="nil"/>
                <w:left w:val="nil"/>
                <w:bottom w:val="nil"/>
                <w:right w:val="nil"/>
                <w:between w:val="nil"/>
              </w:pBdr>
              <w:spacing w:line="240" w:lineRule="auto"/>
              <w:rPr>
                <w:sz w:val="24"/>
                <w:szCs w:val="24"/>
              </w:rPr>
            </w:pPr>
            <w:r>
              <w:rPr>
                <w:sz w:val="24"/>
                <w:szCs w:val="24"/>
              </w:rPr>
              <w:t>Age of students</w:t>
            </w:r>
          </w:p>
        </w:tc>
        <w:tc>
          <w:tcPr>
            <w:tcW w:w="2340" w:type="dxa"/>
            <w:shd w:val="clear" w:color="auto" w:fill="auto"/>
            <w:tcMar>
              <w:top w:w="100" w:type="dxa"/>
              <w:left w:w="100" w:type="dxa"/>
              <w:bottom w:w="100" w:type="dxa"/>
              <w:right w:w="100" w:type="dxa"/>
            </w:tcMar>
          </w:tcPr>
          <w:p w14:paraId="53CFABD5" w14:textId="77777777" w:rsidR="00D20810" w:rsidRDefault="00000000">
            <w:pPr>
              <w:widowControl w:val="0"/>
              <w:pBdr>
                <w:top w:val="nil"/>
                <w:left w:val="nil"/>
                <w:bottom w:val="nil"/>
                <w:right w:val="nil"/>
                <w:between w:val="nil"/>
              </w:pBdr>
              <w:spacing w:line="240" w:lineRule="auto"/>
              <w:rPr>
                <w:sz w:val="24"/>
                <w:szCs w:val="24"/>
              </w:rPr>
            </w:pPr>
            <w:r>
              <w:rPr>
                <w:sz w:val="24"/>
                <w:szCs w:val="24"/>
              </w:rPr>
              <w:t>15- 22</w:t>
            </w:r>
          </w:p>
        </w:tc>
        <w:tc>
          <w:tcPr>
            <w:tcW w:w="1380" w:type="dxa"/>
            <w:shd w:val="clear" w:color="auto" w:fill="auto"/>
            <w:tcMar>
              <w:top w:w="100" w:type="dxa"/>
              <w:left w:w="100" w:type="dxa"/>
              <w:bottom w:w="100" w:type="dxa"/>
              <w:right w:w="100" w:type="dxa"/>
            </w:tcMar>
          </w:tcPr>
          <w:p w14:paraId="60FFE078" w14:textId="77777777" w:rsidR="00D20810" w:rsidRDefault="00000000">
            <w:pPr>
              <w:widowControl w:val="0"/>
              <w:spacing w:line="240" w:lineRule="auto"/>
              <w:rPr>
                <w:sz w:val="24"/>
                <w:szCs w:val="24"/>
              </w:rPr>
            </w:pPr>
            <w:r>
              <w:rPr>
                <w:sz w:val="24"/>
                <w:szCs w:val="24"/>
              </w:rPr>
              <w:t>Yes</w:t>
            </w:r>
          </w:p>
        </w:tc>
      </w:tr>
      <w:tr w:rsidR="00D20810" w14:paraId="34DBA9C1" w14:textId="77777777">
        <w:tc>
          <w:tcPr>
            <w:tcW w:w="1455" w:type="dxa"/>
            <w:shd w:val="clear" w:color="auto" w:fill="auto"/>
            <w:tcMar>
              <w:top w:w="100" w:type="dxa"/>
              <w:left w:w="100" w:type="dxa"/>
              <w:bottom w:w="100" w:type="dxa"/>
              <w:right w:w="100" w:type="dxa"/>
            </w:tcMar>
          </w:tcPr>
          <w:p w14:paraId="3E43664F" w14:textId="77777777" w:rsidR="00D20810" w:rsidRDefault="00000000">
            <w:pPr>
              <w:widowControl w:val="0"/>
              <w:pBdr>
                <w:top w:val="nil"/>
                <w:left w:val="nil"/>
                <w:bottom w:val="nil"/>
                <w:right w:val="nil"/>
                <w:between w:val="nil"/>
              </w:pBdr>
              <w:spacing w:line="240" w:lineRule="auto"/>
              <w:rPr>
                <w:sz w:val="24"/>
                <w:szCs w:val="24"/>
              </w:rPr>
            </w:pPr>
            <w:r>
              <w:rPr>
                <w:sz w:val="24"/>
                <w:szCs w:val="24"/>
              </w:rPr>
              <w:t>4</w:t>
            </w:r>
          </w:p>
        </w:tc>
        <w:tc>
          <w:tcPr>
            <w:tcW w:w="1785" w:type="dxa"/>
            <w:shd w:val="clear" w:color="auto" w:fill="auto"/>
            <w:tcMar>
              <w:top w:w="100" w:type="dxa"/>
              <w:left w:w="100" w:type="dxa"/>
              <w:bottom w:w="100" w:type="dxa"/>
              <w:right w:w="100" w:type="dxa"/>
            </w:tcMar>
          </w:tcPr>
          <w:p w14:paraId="3AB8C68E" w14:textId="77777777" w:rsidR="00D20810" w:rsidRDefault="00000000">
            <w:pPr>
              <w:widowControl w:val="0"/>
              <w:pBdr>
                <w:top w:val="nil"/>
                <w:left w:val="nil"/>
                <w:bottom w:val="nil"/>
                <w:right w:val="nil"/>
                <w:between w:val="nil"/>
              </w:pBdr>
              <w:spacing w:line="240" w:lineRule="auto"/>
              <w:rPr>
                <w:sz w:val="24"/>
                <w:szCs w:val="24"/>
              </w:rPr>
            </w:pPr>
            <w:r>
              <w:rPr>
                <w:sz w:val="24"/>
                <w:szCs w:val="24"/>
              </w:rPr>
              <w:t>Address</w:t>
            </w:r>
          </w:p>
        </w:tc>
        <w:tc>
          <w:tcPr>
            <w:tcW w:w="2340" w:type="dxa"/>
            <w:shd w:val="clear" w:color="auto" w:fill="auto"/>
            <w:tcMar>
              <w:top w:w="100" w:type="dxa"/>
              <w:left w:w="100" w:type="dxa"/>
              <w:bottom w:w="100" w:type="dxa"/>
              <w:right w:w="100" w:type="dxa"/>
            </w:tcMar>
          </w:tcPr>
          <w:p w14:paraId="5DA617F7" w14:textId="77777777" w:rsidR="00D20810" w:rsidRDefault="00000000">
            <w:pPr>
              <w:widowControl w:val="0"/>
              <w:pBdr>
                <w:top w:val="nil"/>
                <w:left w:val="nil"/>
                <w:bottom w:val="nil"/>
                <w:right w:val="nil"/>
                <w:between w:val="nil"/>
              </w:pBdr>
              <w:spacing w:line="240" w:lineRule="auto"/>
              <w:rPr>
                <w:sz w:val="24"/>
                <w:szCs w:val="24"/>
              </w:rPr>
            </w:pPr>
            <w:r>
              <w:rPr>
                <w:sz w:val="24"/>
                <w:szCs w:val="24"/>
              </w:rPr>
              <w:t>Student’s home address</w:t>
            </w:r>
          </w:p>
        </w:tc>
        <w:tc>
          <w:tcPr>
            <w:tcW w:w="2340" w:type="dxa"/>
            <w:shd w:val="clear" w:color="auto" w:fill="auto"/>
            <w:tcMar>
              <w:top w:w="100" w:type="dxa"/>
              <w:left w:w="100" w:type="dxa"/>
              <w:bottom w:w="100" w:type="dxa"/>
              <w:right w:w="100" w:type="dxa"/>
            </w:tcMar>
          </w:tcPr>
          <w:p w14:paraId="47F24B87" w14:textId="2CF9602D" w:rsidR="00D20810" w:rsidRDefault="00530B6E">
            <w:pPr>
              <w:widowControl w:val="0"/>
              <w:pBdr>
                <w:top w:val="nil"/>
                <w:left w:val="nil"/>
                <w:bottom w:val="nil"/>
                <w:right w:val="nil"/>
                <w:between w:val="nil"/>
              </w:pBdr>
              <w:spacing w:line="240" w:lineRule="auto"/>
              <w:rPr>
                <w:sz w:val="24"/>
                <w:szCs w:val="24"/>
              </w:rPr>
            </w:pPr>
            <w:r>
              <w:rPr>
                <w:sz w:val="24"/>
                <w:szCs w:val="24"/>
              </w:rPr>
              <w:t>U:</w:t>
            </w:r>
            <w:r w:rsidR="00000000">
              <w:rPr>
                <w:sz w:val="24"/>
                <w:szCs w:val="24"/>
              </w:rPr>
              <w:t xml:space="preserve"> Urban </w:t>
            </w:r>
          </w:p>
          <w:p w14:paraId="354849FE" w14:textId="65F2D529" w:rsidR="00D20810" w:rsidRDefault="00530B6E">
            <w:pPr>
              <w:widowControl w:val="0"/>
              <w:pBdr>
                <w:top w:val="nil"/>
                <w:left w:val="nil"/>
                <w:bottom w:val="nil"/>
                <w:right w:val="nil"/>
                <w:between w:val="nil"/>
              </w:pBdr>
              <w:spacing w:line="240" w:lineRule="auto"/>
              <w:rPr>
                <w:sz w:val="24"/>
                <w:szCs w:val="24"/>
              </w:rPr>
            </w:pPr>
            <w:r>
              <w:rPr>
                <w:sz w:val="24"/>
                <w:szCs w:val="24"/>
              </w:rPr>
              <w:t>R:</w:t>
            </w:r>
            <w:r w:rsidR="00000000">
              <w:rPr>
                <w:sz w:val="24"/>
                <w:szCs w:val="24"/>
              </w:rPr>
              <w:t xml:space="preserve"> Rural</w:t>
            </w:r>
          </w:p>
        </w:tc>
        <w:tc>
          <w:tcPr>
            <w:tcW w:w="1380" w:type="dxa"/>
            <w:shd w:val="clear" w:color="auto" w:fill="auto"/>
            <w:tcMar>
              <w:top w:w="100" w:type="dxa"/>
              <w:left w:w="100" w:type="dxa"/>
              <w:bottom w:w="100" w:type="dxa"/>
              <w:right w:w="100" w:type="dxa"/>
            </w:tcMar>
          </w:tcPr>
          <w:p w14:paraId="314B67D8"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7D1E0B58" w14:textId="77777777">
        <w:tc>
          <w:tcPr>
            <w:tcW w:w="1455" w:type="dxa"/>
            <w:shd w:val="clear" w:color="auto" w:fill="auto"/>
            <w:tcMar>
              <w:top w:w="100" w:type="dxa"/>
              <w:left w:w="100" w:type="dxa"/>
              <w:bottom w:w="100" w:type="dxa"/>
              <w:right w:w="100" w:type="dxa"/>
            </w:tcMar>
          </w:tcPr>
          <w:p w14:paraId="6A0C143F" w14:textId="77777777" w:rsidR="00D20810" w:rsidRDefault="00000000">
            <w:pPr>
              <w:widowControl w:val="0"/>
              <w:pBdr>
                <w:top w:val="nil"/>
                <w:left w:val="nil"/>
                <w:bottom w:val="nil"/>
                <w:right w:val="nil"/>
                <w:between w:val="nil"/>
              </w:pBdr>
              <w:spacing w:line="240" w:lineRule="auto"/>
              <w:rPr>
                <w:sz w:val="24"/>
                <w:szCs w:val="24"/>
              </w:rPr>
            </w:pPr>
            <w:r>
              <w:rPr>
                <w:sz w:val="24"/>
                <w:szCs w:val="24"/>
              </w:rPr>
              <w:t>5</w:t>
            </w:r>
          </w:p>
        </w:tc>
        <w:tc>
          <w:tcPr>
            <w:tcW w:w="1785" w:type="dxa"/>
            <w:shd w:val="clear" w:color="auto" w:fill="auto"/>
            <w:tcMar>
              <w:top w:w="100" w:type="dxa"/>
              <w:left w:w="100" w:type="dxa"/>
              <w:bottom w:w="100" w:type="dxa"/>
              <w:right w:w="100" w:type="dxa"/>
            </w:tcMar>
          </w:tcPr>
          <w:p w14:paraId="6C71AB7F"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Famsize</w:t>
            </w:r>
            <w:proofErr w:type="spellEnd"/>
          </w:p>
        </w:tc>
        <w:tc>
          <w:tcPr>
            <w:tcW w:w="2340" w:type="dxa"/>
            <w:shd w:val="clear" w:color="auto" w:fill="auto"/>
            <w:tcMar>
              <w:top w:w="100" w:type="dxa"/>
              <w:left w:w="100" w:type="dxa"/>
              <w:bottom w:w="100" w:type="dxa"/>
              <w:right w:w="100" w:type="dxa"/>
            </w:tcMar>
          </w:tcPr>
          <w:p w14:paraId="5FCD1594" w14:textId="77777777" w:rsidR="00D20810" w:rsidRDefault="00000000">
            <w:pPr>
              <w:widowControl w:val="0"/>
              <w:pBdr>
                <w:top w:val="nil"/>
                <w:left w:val="nil"/>
                <w:bottom w:val="nil"/>
                <w:right w:val="nil"/>
                <w:between w:val="nil"/>
              </w:pBdr>
              <w:spacing w:line="240" w:lineRule="auto"/>
              <w:rPr>
                <w:sz w:val="24"/>
                <w:szCs w:val="24"/>
              </w:rPr>
            </w:pPr>
            <w:r>
              <w:rPr>
                <w:sz w:val="24"/>
                <w:szCs w:val="24"/>
              </w:rPr>
              <w:t>Family size</w:t>
            </w:r>
          </w:p>
        </w:tc>
        <w:tc>
          <w:tcPr>
            <w:tcW w:w="2340" w:type="dxa"/>
            <w:shd w:val="clear" w:color="auto" w:fill="auto"/>
            <w:tcMar>
              <w:top w:w="100" w:type="dxa"/>
              <w:left w:w="100" w:type="dxa"/>
              <w:bottom w:w="100" w:type="dxa"/>
              <w:right w:w="100" w:type="dxa"/>
            </w:tcMar>
          </w:tcPr>
          <w:p w14:paraId="59C1C4ED" w14:textId="3C82F17C" w:rsidR="00D20810" w:rsidRDefault="00000000">
            <w:pPr>
              <w:widowControl w:val="0"/>
              <w:pBdr>
                <w:top w:val="nil"/>
                <w:left w:val="nil"/>
                <w:bottom w:val="nil"/>
                <w:right w:val="nil"/>
                <w:between w:val="nil"/>
              </w:pBdr>
              <w:spacing w:line="240" w:lineRule="auto"/>
              <w:rPr>
                <w:sz w:val="24"/>
                <w:szCs w:val="24"/>
              </w:rPr>
            </w:pPr>
            <w:r>
              <w:rPr>
                <w:sz w:val="24"/>
                <w:szCs w:val="24"/>
              </w:rPr>
              <w:t>LE</w:t>
            </w:r>
            <w:r w:rsidR="00530B6E">
              <w:rPr>
                <w:sz w:val="24"/>
                <w:szCs w:val="24"/>
              </w:rPr>
              <w:t>3:</w:t>
            </w:r>
            <w:r>
              <w:rPr>
                <w:sz w:val="24"/>
                <w:szCs w:val="24"/>
              </w:rPr>
              <w:t xml:space="preserve"> &lt;=3</w:t>
            </w:r>
          </w:p>
          <w:p w14:paraId="79ACA318" w14:textId="1A2EED3B" w:rsidR="00D20810" w:rsidRDefault="00000000">
            <w:pPr>
              <w:widowControl w:val="0"/>
              <w:pBdr>
                <w:top w:val="nil"/>
                <w:left w:val="nil"/>
                <w:bottom w:val="nil"/>
                <w:right w:val="nil"/>
                <w:between w:val="nil"/>
              </w:pBdr>
              <w:spacing w:line="240" w:lineRule="auto"/>
              <w:rPr>
                <w:sz w:val="24"/>
                <w:szCs w:val="24"/>
              </w:rPr>
            </w:pPr>
            <w:r>
              <w:rPr>
                <w:sz w:val="24"/>
                <w:szCs w:val="24"/>
              </w:rPr>
              <w:t>GT</w:t>
            </w:r>
            <w:r w:rsidR="00530B6E">
              <w:rPr>
                <w:sz w:val="24"/>
                <w:szCs w:val="24"/>
              </w:rPr>
              <w:t>3:</w:t>
            </w:r>
            <w:r>
              <w:rPr>
                <w:sz w:val="24"/>
                <w:szCs w:val="24"/>
              </w:rPr>
              <w:t xml:space="preserve"> &gt;3</w:t>
            </w:r>
          </w:p>
        </w:tc>
        <w:tc>
          <w:tcPr>
            <w:tcW w:w="1380" w:type="dxa"/>
            <w:shd w:val="clear" w:color="auto" w:fill="auto"/>
            <w:tcMar>
              <w:top w:w="100" w:type="dxa"/>
              <w:left w:w="100" w:type="dxa"/>
              <w:bottom w:w="100" w:type="dxa"/>
              <w:right w:w="100" w:type="dxa"/>
            </w:tcMar>
          </w:tcPr>
          <w:p w14:paraId="6EF9B83E"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5980AFCA" w14:textId="77777777">
        <w:tc>
          <w:tcPr>
            <w:tcW w:w="1455" w:type="dxa"/>
            <w:shd w:val="clear" w:color="auto" w:fill="auto"/>
            <w:tcMar>
              <w:top w:w="100" w:type="dxa"/>
              <w:left w:w="100" w:type="dxa"/>
              <w:bottom w:w="100" w:type="dxa"/>
              <w:right w:w="100" w:type="dxa"/>
            </w:tcMar>
          </w:tcPr>
          <w:p w14:paraId="04A633AC" w14:textId="77777777" w:rsidR="00D20810" w:rsidRDefault="00000000">
            <w:pPr>
              <w:widowControl w:val="0"/>
              <w:pBdr>
                <w:top w:val="nil"/>
                <w:left w:val="nil"/>
                <w:bottom w:val="nil"/>
                <w:right w:val="nil"/>
                <w:between w:val="nil"/>
              </w:pBdr>
              <w:spacing w:line="240" w:lineRule="auto"/>
              <w:rPr>
                <w:sz w:val="24"/>
                <w:szCs w:val="24"/>
              </w:rPr>
            </w:pPr>
            <w:r>
              <w:rPr>
                <w:sz w:val="24"/>
                <w:szCs w:val="24"/>
              </w:rPr>
              <w:t>6</w:t>
            </w:r>
          </w:p>
        </w:tc>
        <w:tc>
          <w:tcPr>
            <w:tcW w:w="1785" w:type="dxa"/>
            <w:shd w:val="clear" w:color="auto" w:fill="auto"/>
            <w:tcMar>
              <w:top w:w="100" w:type="dxa"/>
              <w:left w:w="100" w:type="dxa"/>
              <w:bottom w:w="100" w:type="dxa"/>
              <w:right w:w="100" w:type="dxa"/>
            </w:tcMar>
          </w:tcPr>
          <w:p w14:paraId="7718F4F8"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Pstatus</w:t>
            </w:r>
            <w:proofErr w:type="spellEnd"/>
          </w:p>
        </w:tc>
        <w:tc>
          <w:tcPr>
            <w:tcW w:w="2340" w:type="dxa"/>
            <w:shd w:val="clear" w:color="auto" w:fill="auto"/>
            <w:tcMar>
              <w:top w:w="100" w:type="dxa"/>
              <w:left w:w="100" w:type="dxa"/>
              <w:bottom w:w="100" w:type="dxa"/>
              <w:right w:w="100" w:type="dxa"/>
            </w:tcMar>
          </w:tcPr>
          <w:p w14:paraId="137AC3BC" w14:textId="77777777" w:rsidR="00D20810" w:rsidRDefault="00000000">
            <w:pPr>
              <w:widowControl w:val="0"/>
              <w:pBdr>
                <w:top w:val="nil"/>
                <w:left w:val="nil"/>
                <w:bottom w:val="nil"/>
                <w:right w:val="nil"/>
                <w:between w:val="nil"/>
              </w:pBdr>
              <w:spacing w:line="240" w:lineRule="auto"/>
              <w:rPr>
                <w:sz w:val="24"/>
                <w:szCs w:val="24"/>
              </w:rPr>
            </w:pPr>
            <w:r>
              <w:rPr>
                <w:sz w:val="24"/>
                <w:szCs w:val="24"/>
              </w:rPr>
              <w:t>Parent’s cohabitation status</w:t>
            </w:r>
          </w:p>
        </w:tc>
        <w:tc>
          <w:tcPr>
            <w:tcW w:w="2340" w:type="dxa"/>
            <w:shd w:val="clear" w:color="auto" w:fill="auto"/>
            <w:tcMar>
              <w:top w:w="100" w:type="dxa"/>
              <w:left w:w="100" w:type="dxa"/>
              <w:bottom w:w="100" w:type="dxa"/>
              <w:right w:w="100" w:type="dxa"/>
            </w:tcMar>
          </w:tcPr>
          <w:p w14:paraId="67B3BD84" w14:textId="77777777" w:rsidR="00D20810" w:rsidRDefault="00000000">
            <w:pPr>
              <w:widowControl w:val="0"/>
              <w:pBdr>
                <w:top w:val="nil"/>
                <w:left w:val="nil"/>
                <w:bottom w:val="nil"/>
                <w:right w:val="nil"/>
                <w:between w:val="nil"/>
              </w:pBdr>
              <w:spacing w:line="240" w:lineRule="auto"/>
              <w:rPr>
                <w:sz w:val="24"/>
                <w:szCs w:val="24"/>
              </w:rPr>
            </w:pPr>
            <w:proofErr w:type="gramStart"/>
            <w:r>
              <w:rPr>
                <w:sz w:val="24"/>
                <w:szCs w:val="24"/>
              </w:rPr>
              <w:t>T :</w:t>
            </w:r>
            <w:proofErr w:type="gramEnd"/>
            <w:r>
              <w:rPr>
                <w:sz w:val="24"/>
                <w:szCs w:val="24"/>
              </w:rPr>
              <w:t xml:space="preserve"> Together</w:t>
            </w:r>
          </w:p>
          <w:p w14:paraId="757A4FF6" w14:textId="77777777" w:rsidR="00D20810" w:rsidRDefault="00000000">
            <w:pPr>
              <w:widowControl w:val="0"/>
              <w:pBdr>
                <w:top w:val="nil"/>
                <w:left w:val="nil"/>
                <w:bottom w:val="nil"/>
                <w:right w:val="nil"/>
                <w:between w:val="nil"/>
              </w:pBdr>
              <w:spacing w:line="240" w:lineRule="auto"/>
              <w:rPr>
                <w:sz w:val="24"/>
                <w:szCs w:val="24"/>
              </w:rPr>
            </w:pPr>
            <w:proofErr w:type="gramStart"/>
            <w:r>
              <w:rPr>
                <w:sz w:val="24"/>
                <w:szCs w:val="24"/>
              </w:rPr>
              <w:t>A :</w:t>
            </w:r>
            <w:proofErr w:type="gramEnd"/>
            <w:r>
              <w:rPr>
                <w:sz w:val="24"/>
                <w:szCs w:val="24"/>
              </w:rPr>
              <w:t xml:space="preserve"> Apart</w:t>
            </w:r>
          </w:p>
        </w:tc>
        <w:tc>
          <w:tcPr>
            <w:tcW w:w="1380" w:type="dxa"/>
            <w:shd w:val="clear" w:color="auto" w:fill="auto"/>
            <w:tcMar>
              <w:top w:w="100" w:type="dxa"/>
              <w:left w:w="100" w:type="dxa"/>
              <w:bottom w:w="100" w:type="dxa"/>
              <w:right w:w="100" w:type="dxa"/>
            </w:tcMar>
          </w:tcPr>
          <w:p w14:paraId="705A767E"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0BA50987" w14:textId="77777777">
        <w:tc>
          <w:tcPr>
            <w:tcW w:w="1455" w:type="dxa"/>
            <w:shd w:val="clear" w:color="auto" w:fill="auto"/>
            <w:tcMar>
              <w:top w:w="100" w:type="dxa"/>
              <w:left w:w="100" w:type="dxa"/>
              <w:bottom w:w="100" w:type="dxa"/>
              <w:right w:w="100" w:type="dxa"/>
            </w:tcMar>
          </w:tcPr>
          <w:p w14:paraId="38E4C781" w14:textId="77777777" w:rsidR="00D20810" w:rsidRDefault="00000000">
            <w:pPr>
              <w:widowControl w:val="0"/>
              <w:pBdr>
                <w:top w:val="nil"/>
                <w:left w:val="nil"/>
                <w:bottom w:val="nil"/>
                <w:right w:val="nil"/>
                <w:between w:val="nil"/>
              </w:pBdr>
              <w:spacing w:line="240" w:lineRule="auto"/>
              <w:rPr>
                <w:sz w:val="24"/>
                <w:szCs w:val="24"/>
              </w:rPr>
            </w:pPr>
            <w:r>
              <w:rPr>
                <w:sz w:val="24"/>
                <w:szCs w:val="24"/>
              </w:rPr>
              <w:t>7</w:t>
            </w:r>
          </w:p>
        </w:tc>
        <w:tc>
          <w:tcPr>
            <w:tcW w:w="1785" w:type="dxa"/>
            <w:shd w:val="clear" w:color="auto" w:fill="auto"/>
            <w:tcMar>
              <w:top w:w="100" w:type="dxa"/>
              <w:left w:w="100" w:type="dxa"/>
              <w:bottom w:w="100" w:type="dxa"/>
              <w:right w:w="100" w:type="dxa"/>
            </w:tcMar>
          </w:tcPr>
          <w:p w14:paraId="3BC661A7"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Medu</w:t>
            </w:r>
            <w:proofErr w:type="spellEnd"/>
          </w:p>
        </w:tc>
        <w:tc>
          <w:tcPr>
            <w:tcW w:w="2340" w:type="dxa"/>
            <w:shd w:val="clear" w:color="auto" w:fill="auto"/>
            <w:tcMar>
              <w:top w:w="100" w:type="dxa"/>
              <w:left w:w="100" w:type="dxa"/>
              <w:bottom w:w="100" w:type="dxa"/>
              <w:right w:w="100" w:type="dxa"/>
            </w:tcMar>
          </w:tcPr>
          <w:p w14:paraId="449D0993" w14:textId="77777777" w:rsidR="00D20810" w:rsidRDefault="00000000">
            <w:pPr>
              <w:widowControl w:val="0"/>
              <w:pBdr>
                <w:top w:val="nil"/>
                <w:left w:val="nil"/>
                <w:bottom w:val="nil"/>
                <w:right w:val="nil"/>
                <w:between w:val="nil"/>
              </w:pBdr>
              <w:spacing w:line="240" w:lineRule="auto"/>
              <w:rPr>
                <w:sz w:val="24"/>
                <w:szCs w:val="24"/>
              </w:rPr>
            </w:pPr>
            <w:r>
              <w:rPr>
                <w:sz w:val="24"/>
                <w:szCs w:val="24"/>
              </w:rPr>
              <w:t>Mother’s education</w:t>
            </w:r>
          </w:p>
        </w:tc>
        <w:tc>
          <w:tcPr>
            <w:tcW w:w="2340" w:type="dxa"/>
            <w:shd w:val="clear" w:color="auto" w:fill="auto"/>
            <w:tcMar>
              <w:top w:w="100" w:type="dxa"/>
              <w:left w:w="100" w:type="dxa"/>
              <w:bottom w:w="100" w:type="dxa"/>
              <w:right w:w="100" w:type="dxa"/>
            </w:tcMar>
          </w:tcPr>
          <w:p w14:paraId="5785384C" w14:textId="00F27DDE" w:rsidR="00D20810" w:rsidRDefault="00530B6E">
            <w:pPr>
              <w:widowControl w:val="0"/>
              <w:pBdr>
                <w:top w:val="nil"/>
                <w:left w:val="nil"/>
                <w:bottom w:val="nil"/>
                <w:right w:val="nil"/>
                <w:between w:val="nil"/>
              </w:pBdr>
              <w:spacing w:line="240" w:lineRule="auto"/>
              <w:rPr>
                <w:sz w:val="24"/>
                <w:szCs w:val="24"/>
              </w:rPr>
            </w:pPr>
            <w:r>
              <w:rPr>
                <w:sz w:val="24"/>
                <w:szCs w:val="24"/>
              </w:rPr>
              <w:t>0:</w:t>
            </w:r>
            <w:r w:rsidR="00000000">
              <w:rPr>
                <w:sz w:val="24"/>
                <w:szCs w:val="24"/>
              </w:rPr>
              <w:t xml:space="preserve"> no education</w:t>
            </w:r>
          </w:p>
          <w:p w14:paraId="2CCDAB07" w14:textId="579D7F23" w:rsidR="00D20810" w:rsidRDefault="00530B6E">
            <w:pPr>
              <w:widowControl w:val="0"/>
              <w:pBdr>
                <w:top w:val="nil"/>
                <w:left w:val="nil"/>
                <w:bottom w:val="nil"/>
                <w:right w:val="nil"/>
                <w:between w:val="nil"/>
              </w:pBdr>
              <w:spacing w:line="240" w:lineRule="auto"/>
              <w:rPr>
                <w:sz w:val="24"/>
                <w:szCs w:val="24"/>
              </w:rPr>
            </w:pPr>
            <w:r>
              <w:rPr>
                <w:sz w:val="24"/>
                <w:szCs w:val="24"/>
              </w:rPr>
              <w:t>1:</w:t>
            </w:r>
            <w:r w:rsidR="00000000">
              <w:rPr>
                <w:sz w:val="24"/>
                <w:szCs w:val="24"/>
              </w:rPr>
              <w:t xml:space="preserve"> primary education </w:t>
            </w:r>
          </w:p>
          <w:p w14:paraId="69270933" w14:textId="76E397E3" w:rsidR="00D20810" w:rsidRDefault="00530B6E">
            <w:pPr>
              <w:widowControl w:val="0"/>
              <w:pBdr>
                <w:top w:val="nil"/>
                <w:left w:val="nil"/>
                <w:bottom w:val="nil"/>
                <w:right w:val="nil"/>
                <w:between w:val="nil"/>
              </w:pBdr>
              <w:spacing w:line="240" w:lineRule="auto"/>
              <w:rPr>
                <w:sz w:val="24"/>
                <w:szCs w:val="24"/>
              </w:rPr>
            </w:pPr>
            <w:r>
              <w:rPr>
                <w:sz w:val="24"/>
                <w:szCs w:val="24"/>
              </w:rPr>
              <w:t>2:</w:t>
            </w:r>
            <w:r w:rsidR="00000000">
              <w:rPr>
                <w:sz w:val="24"/>
                <w:szCs w:val="24"/>
              </w:rPr>
              <w:t xml:space="preserve"> 5th-9th grade</w:t>
            </w:r>
          </w:p>
          <w:p w14:paraId="1998EBAE" w14:textId="7CEB8148" w:rsidR="00D20810" w:rsidRDefault="00530B6E">
            <w:pPr>
              <w:widowControl w:val="0"/>
              <w:pBdr>
                <w:top w:val="nil"/>
                <w:left w:val="nil"/>
                <w:bottom w:val="nil"/>
                <w:right w:val="nil"/>
                <w:between w:val="nil"/>
              </w:pBdr>
              <w:spacing w:line="240" w:lineRule="auto"/>
              <w:rPr>
                <w:sz w:val="24"/>
                <w:szCs w:val="24"/>
              </w:rPr>
            </w:pPr>
            <w:r>
              <w:rPr>
                <w:sz w:val="24"/>
                <w:szCs w:val="24"/>
              </w:rPr>
              <w:t>3:</w:t>
            </w:r>
            <w:r w:rsidR="00000000">
              <w:rPr>
                <w:sz w:val="24"/>
                <w:szCs w:val="24"/>
              </w:rPr>
              <w:t xml:space="preserve"> Secondary education</w:t>
            </w:r>
          </w:p>
          <w:p w14:paraId="1A96393F" w14:textId="29E6885E" w:rsidR="00D20810" w:rsidRDefault="00530B6E">
            <w:pPr>
              <w:widowControl w:val="0"/>
              <w:pBdr>
                <w:top w:val="nil"/>
                <w:left w:val="nil"/>
                <w:bottom w:val="nil"/>
                <w:right w:val="nil"/>
                <w:between w:val="nil"/>
              </w:pBdr>
              <w:spacing w:line="240" w:lineRule="auto"/>
              <w:rPr>
                <w:sz w:val="24"/>
                <w:szCs w:val="24"/>
              </w:rPr>
            </w:pPr>
            <w:r>
              <w:rPr>
                <w:sz w:val="24"/>
                <w:szCs w:val="24"/>
              </w:rPr>
              <w:t>4:</w:t>
            </w:r>
            <w:r w:rsidR="00000000">
              <w:rPr>
                <w:sz w:val="24"/>
                <w:szCs w:val="24"/>
              </w:rPr>
              <w:t xml:space="preserve"> Higher education</w:t>
            </w:r>
          </w:p>
        </w:tc>
        <w:tc>
          <w:tcPr>
            <w:tcW w:w="1380" w:type="dxa"/>
            <w:shd w:val="clear" w:color="auto" w:fill="auto"/>
            <w:tcMar>
              <w:top w:w="100" w:type="dxa"/>
              <w:left w:w="100" w:type="dxa"/>
              <w:bottom w:w="100" w:type="dxa"/>
              <w:right w:w="100" w:type="dxa"/>
            </w:tcMar>
          </w:tcPr>
          <w:p w14:paraId="101EE0DC" w14:textId="77777777" w:rsidR="00D20810" w:rsidRDefault="00000000">
            <w:pPr>
              <w:widowControl w:val="0"/>
              <w:spacing w:line="240" w:lineRule="auto"/>
              <w:rPr>
                <w:sz w:val="24"/>
                <w:szCs w:val="24"/>
              </w:rPr>
            </w:pPr>
            <w:r>
              <w:rPr>
                <w:sz w:val="24"/>
                <w:szCs w:val="24"/>
              </w:rPr>
              <w:t>Yes</w:t>
            </w:r>
          </w:p>
        </w:tc>
      </w:tr>
      <w:tr w:rsidR="00D20810" w14:paraId="27B31898" w14:textId="77777777">
        <w:tc>
          <w:tcPr>
            <w:tcW w:w="1455" w:type="dxa"/>
            <w:shd w:val="clear" w:color="auto" w:fill="auto"/>
            <w:tcMar>
              <w:top w:w="100" w:type="dxa"/>
              <w:left w:w="100" w:type="dxa"/>
              <w:bottom w:w="100" w:type="dxa"/>
              <w:right w:w="100" w:type="dxa"/>
            </w:tcMar>
          </w:tcPr>
          <w:p w14:paraId="556B3CF5" w14:textId="77777777" w:rsidR="00D20810" w:rsidRDefault="00000000">
            <w:pPr>
              <w:widowControl w:val="0"/>
              <w:pBdr>
                <w:top w:val="nil"/>
                <w:left w:val="nil"/>
                <w:bottom w:val="nil"/>
                <w:right w:val="nil"/>
                <w:between w:val="nil"/>
              </w:pBdr>
              <w:spacing w:line="240" w:lineRule="auto"/>
              <w:rPr>
                <w:sz w:val="24"/>
                <w:szCs w:val="24"/>
              </w:rPr>
            </w:pPr>
            <w:r>
              <w:rPr>
                <w:sz w:val="24"/>
                <w:szCs w:val="24"/>
              </w:rPr>
              <w:t>8</w:t>
            </w:r>
          </w:p>
        </w:tc>
        <w:tc>
          <w:tcPr>
            <w:tcW w:w="1785" w:type="dxa"/>
            <w:shd w:val="clear" w:color="auto" w:fill="auto"/>
            <w:tcMar>
              <w:top w:w="100" w:type="dxa"/>
              <w:left w:w="100" w:type="dxa"/>
              <w:bottom w:w="100" w:type="dxa"/>
              <w:right w:w="100" w:type="dxa"/>
            </w:tcMar>
          </w:tcPr>
          <w:p w14:paraId="0E0E76B2"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Fedu</w:t>
            </w:r>
            <w:proofErr w:type="spellEnd"/>
          </w:p>
        </w:tc>
        <w:tc>
          <w:tcPr>
            <w:tcW w:w="2340" w:type="dxa"/>
            <w:shd w:val="clear" w:color="auto" w:fill="auto"/>
            <w:tcMar>
              <w:top w:w="100" w:type="dxa"/>
              <w:left w:w="100" w:type="dxa"/>
              <w:bottom w:w="100" w:type="dxa"/>
              <w:right w:w="100" w:type="dxa"/>
            </w:tcMar>
          </w:tcPr>
          <w:p w14:paraId="5BEC4F86" w14:textId="77777777" w:rsidR="00D20810" w:rsidRDefault="00000000">
            <w:pPr>
              <w:widowControl w:val="0"/>
              <w:pBdr>
                <w:top w:val="nil"/>
                <w:left w:val="nil"/>
                <w:bottom w:val="nil"/>
                <w:right w:val="nil"/>
                <w:between w:val="nil"/>
              </w:pBdr>
              <w:spacing w:line="240" w:lineRule="auto"/>
              <w:rPr>
                <w:sz w:val="24"/>
                <w:szCs w:val="24"/>
              </w:rPr>
            </w:pPr>
            <w:r>
              <w:rPr>
                <w:sz w:val="24"/>
                <w:szCs w:val="24"/>
              </w:rPr>
              <w:t>Father’s education</w:t>
            </w:r>
          </w:p>
        </w:tc>
        <w:tc>
          <w:tcPr>
            <w:tcW w:w="2340" w:type="dxa"/>
            <w:shd w:val="clear" w:color="auto" w:fill="auto"/>
            <w:tcMar>
              <w:top w:w="100" w:type="dxa"/>
              <w:left w:w="100" w:type="dxa"/>
              <w:bottom w:w="100" w:type="dxa"/>
              <w:right w:w="100" w:type="dxa"/>
            </w:tcMar>
          </w:tcPr>
          <w:p w14:paraId="13B39EC0" w14:textId="00BF3A8A" w:rsidR="00D20810" w:rsidRDefault="00530B6E">
            <w:pPr>
              <w:widowControl w:val="0"/>
              <w:spacing w:line="240" w:lineRule="auto"/>
              <w:rPr>
                <w:sz w:val="24"/>
                <w:szCs w:val="24"/>
              </w:rPr>
            </w:pPr>
            <w:r>
              <w:rPr>
                <w:sz w:val="24"/>
                <w:szCs w:val="24"/>
              </w:rPr>
              <w:t>0:</w:t>
            </w:r>
            <w:r w:rsidR="00000000">
              <w:rPr>
                <w:sz w:val="24"/>
                <w:szCs w:val="24"/>
              </w:rPr>
              <w:t xml:space="preserve"> no education</w:t>
            </w:r>
          </w:p>
          <w:p w14:paraId="6CDDE1C5" w14:textId="73C6832C" w:rsidR="00D20810" w:rsidRDefault="00530B6E">
            <w:pPr>
              <w:widowControl w:val="0"/>
              <w:spacing w:line="240" w:lineRule="auto"/>
              <w:rPr>
                <w:sz w:val="24"/>
                <w:szCs w:val="24"/>
              </w:rPr>
            </w:pPr>
            <w:r>
              <w:rPr>
                <w:sz w:val="24"/>
                <w:szCs w:val="24"/>
              </w:rPr>
              <w:t>1:</w:t>
            </w:r>
            <w:r w:rsidR="00000000">
              <w:rPr>
                <w:sz w:val="24"/>
                <w:szCs w:val="24"/>
              </w:rPr>
              <w:t xml:space="preserve"> primary education </w:t>
            </w:r>
          </w:p>
          <w:p w14:paraId="172B4159" w14:textId="77777777" w:rsidR="00D20810" w:rsidRDefault="00000000">
            <w:pPr>
              <w:widowControl w:val="0"/>
              <w:spacing w:line="240" w:lineRule="auto"/>
              <w:rPr>
                <w:sz w:val="24"/>
                <w:szCs w:val="24"/>
              </w:rPr>
            </w:pPr>
            <w:r>
              <w:rPr>
                <w:sz w:val="24"/>
                <w:szCs w:val="24"/>
              </w:rPr>
              <w:t>2: 5th-9th grade</w:t>
            </w:r>
          </w:p>
          <w:p w14:paraId="7176B3B1" w14:textId="77777777" w:rsidR="00D20810" w:rsidRDefault="00000000">
            <w:pPr>
              <w:widowControl w:val="0"/>
              <w:spacing w:line="240" w:lineRule="auto"/>
              <w:rPr>
                <w:sz w:val="24"/>
                <w:szCs w:val="24"/>
              </w:rPr>
            </w:pPr>
            <w:r>
              <w:rPr>
                <w:sz w:val="24"/>
                <w:szCs w:val="24"/>
              </w:rPr>
              <w:t>3: Secondary education</w:t>
            </w:r>
          </w:p>
          <w:p w14:paraId="71D88EA0" w14:textId="092E5A74" w:rsidR="00D20810" w:rsidRDefault="00530B6E">
            <w:pPr>
              <w:widowControl w:val="0"/>
              <w:spacing w:line="240" w:lineRule="auto"/>
              <w:rPr>
                <w:color w:val="303030"/>
                <w:sz w:val="24"/>
                <w:szCs w:val="24"/>
                <w:shd w:val="clear" w:color="auto" w:fill="FAFAFA"/>
              </w:rPr>
            </w:pPr>
            <w:r>
              <w:rPr>
                <w:sz w:val="24"/>
                <w:szCs w:val="24"/>
              </w:rPr>
              <w:t>4:</w:t>
            </w:r>
            <w:r w:rsidR="00000000">
              <w:rPr>
                <w:sz w:val="24"/>
                <w:szCs w:val="24"/>
              </w:rPr>
              <w:t xml:space="preserve"> Higher education</w:t>
            </w:r>
          </w:p>
        </w:tc>
        <w:tc>
          <w:tcPr>
            <w:tcW w:w="1380" w:type="dxa"/>
            <w:shd w:val="clear" w:color="auto" w:fill="auto"/>
            <w:tcMar>
              <w:top w:w="100" w:type="dxa"/>
              <w:left w:w="100" w:type="dxa"/>
              <w:bottom w:w="100" w:type="dxa"/>
              <w:right w:w="100" w:type="dxa"/>
            </w:tcMar>
          </w:tcPr>
          <w:p w14:paraId="1BE47D99" w14:textId="77777777" w:rsidR="00D20810" w:rsidRDefault="00000000">
            <w:pPr>
              <w:widowControl w:val="0"/>
              <w:spacing w:line="240" w:lineRule="auto"/>
              <w:rPr>
                <w:sz w:val="24"/>
                <w:szCs w:val="24"/>
              </w:rPr>
            </w:pPr>
            <w:r>
              <w:rPr>
                <w:sz w:val="24"/>
                <w:szCs w:val="24"/>
              </w:rPr>
              <w:t>Yes</w:t>
            </w:r>
          </w:p>
        </w:tc>
      </w:tr>
      <w:tr w:rsidR="00D20810" w14:paraId="1A62169D" w14:textId="77777777">
        <w:tc>
          <w:tcPr>
            <w:tcW w:w="1455" w:type="dxa"/>
            <w:shd w:val="clear" w:color="auto" w:fill="auto"/>
            <w:tcMar>
              <w:top w:w="100" w:type="dxa"/>
              <w:left w:w="100" w:type="dxa"/>
              <w:bottom w:w="100" w:type="dxa"/>
              <w:right w:w="100" w:type="dxa"/>
            </w:tcMar>
          </w:tcPr>
          <w:p w14:paraId="1CC35A09" w14:textId="77777777" w:rsidR="00D20810" w:rsidRDefault="00000000">
            <w:pPr>
              <w:widowControl w:val="0"/>
              <w:pBdr>
                <w:top w:val="nil"/>
                <w:left w:val="nil"/>
                <w:bottom w:val="nil"/>
                <w:right w:val="nil"/>
                <w:between w:val="nil"/>
              </w:pBdr>
              <w:spacing w:line="240" w:lineRule="auto"/>
              <w:rPr>
                <w:sz w:val="24"/>
                <w:szCs w:val="24"/>
              </w:rPr>
            </w:pPr>
            <w:r>
              <w:rPr>
                <w:sz w:val="24"/>
                <w:szCs w:val="24"/>
              </w:rPr>
              <w:t>9</w:t>
            </w:r>
          </w:p>
        </w:tc>
        <w:tc>
          <w:tcPr>
            <w:tcW w:w="1785" w:type="dxa"/>
            <w:shd w:val="clear" w:color="auto" w:fill="auto"/>
            <w:tcMar>
              <w:top w:w="100" w:type="dxa"/>
              <w:left w:w="100" w:type="dxa"/>
              <w:bottom w:w="100" w:type="dxa"/>
              <w:right w:w="100" w:type="dxa"/>
            </w:tcMar>
          </w:tcPr>
          <w:p w14:paraId="0D61C471"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Mjob</w:t>
            </w:r>
            <w:proofErr w:type="spellEnd"/>
          </w:p>
        </w:tc>
        <w:tc>
          <w:tcPr>
            <w:tcW w:w="2340" w:type="dxa"/>
            <w:shd w:val="clear" w:color="auto" w:fill="auto"/>
            <w:tcMar>
              <w:top w:w="100" w:type="dxa"/>
              <w:left w:w="100" w:type="dxa"/>
              <w:bottom w:w="100" w:type="dxa"/>
              <w:right w:w="100" w:type="dxa"/>
            </w:tcMar>
          </w:tcPr>
          <w:p w14:paraId="7AB9ED3A" w14:textId="77777777" w:rsidR="00D20810" w:rsidRDefault="00000000">
            <w:pPr>
              <w:widowControl w:val="0"/>
              <w:pBdr>
                <w:top w:val="nil"/>
                <w:left w:val="nil"/>
                <w:bottom w:val="nil"/>
                <w:right w:val="nil"/>
                <w:between w:val="nil"/>
              </w:pBdr>
              <w:spacing w:line="240" w:lineRule="auto"/>
              <w:rPr>
                <w:sz w:val="24"/>
                <w:szCs w:val="24"/>
              </w:rPr>
            </w:pPr>
            <w:r>
              <w:rPr>
                <w:sz w:val="24"/>
                <w:szCs w:val="24"/>
              </w:rPr>
              <w:t>Mother’s job</w:t>
            </w:r>
          </w:p>
        </w:tc>
        <w:tc>
          <w:tcPr>
            <w:tcW w:w="2340" w:type="dxa"/>
            <w:shd w:val="clear" w:color="auto" w:fill="auto"/>
            <w:tcMar>
              <w:top w:w="100" w:type="dxa"/>
              <w:left w:w="100" w:type="dxa"/>
              <w:bottom w:w="100" w:type="dxa"/>
              <w:right w:w="100" w:type="dxa"/>
            </w:tcMar>
          </w:tcPr>
          <w:p w14:paraId="49CEC387" w14:textId="77777777" w:rsidR="00D20810" w:rsidRDefault="00000000">
            <w:pPr>
              <w:widowControl w:val="0"/>
              <w:pBdr>
                <w:top w:val="nil"/>
                <w:left w:val="nil"/>
                <w:bottom w:val="nil"/>
                <w:right w:val="nil"/>
                <w:between w:val="nil"/>
              </w:pBdr>
              <w:spacing w:line="240" w:lineRule="auto"/>
              <w:rPr>
                <w:sz w:val="24"/>
                <w:szCs w:val="24"/>
              </w:rPr>
            </w:pPr>
            <w:r>
              <w:rPr>
                <w:sz w:val="24"/>
                <w:szCs w:val="24"/>
              </w:rPr>
              <w:t>Teacher,</w:t>
            </w:r>
          </w:p>
          <w:p w14:paraId="1C2FFCD1"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Health, Civil </w:t>
            </w:r>
            <w:r>
              <w:rPr>
                <w:sz w:val="24"/>
                <w:szCs w:val="24"/>
              </w:rPr>
              <w:lastRenderedPageBreak/>
              <w:t xml:space="preserve">services, </w:t>
            </w:r>
            <w:proofErr w:type="spellStart"/>
            <w:r>
              <w:rPr>
                <w:sz w:val="24"/>
                <w:szCs w:val="24"/>
              </w:rPr>
              <w:t>at_</w:t>
            </w:r>
            <w:proofErr w:type="gramStart"/>
            <w:r>
              <w:rPr>
                <w:sz w:val="24"/>
                <w:szCs w:val="24"/>
              </w:rPr>
              <w:t>home,other</w:t>
            </w:r>
            <w:proofErr w:type="spellEnd"/>
            <w:proofErr w:type="gramEnd"/>
          </w:p>
        </w:tc>
        <w:tc>
          <w:tcPr>
            <w:tcW w:w="1380" w:type="dxa"/>
            <w:shd w:val="clear" w:color="auto" w:fill="auto"/>
            <w:tcMar>
              <w:top w:w="100" w:type="dxa"/>
              <w:left w:w="100" w:type="dxa"/>
              <w:bottom w:w="100" w:type="dxa"/>
              <w:right w:w="100" w:type="dxa"/>
            </w:tcMar>
          </w:tcPr>
          <w:p w14:paraId="7802B18B" w14:textId="77777777" w:rsidR="00D20810" w:rsidRDefault="00000000">
            <w:pPr>
              <w:widowControl w:val="0"/>
              <w:spacing w:line="240" w:lineRule="auto"/>
              <w:rPr>
                <w:sz w:val="24"/>
                <w:szCs w:val="24"/>
              </w:rPr>
            </w:pPr>
            <w:r>
              <w:rPr>
                <w:sz w:val="24"/>
                <w:szCs w:val="24"/>
              </w:rPr>
              <w:lastRenderedPageBreak/>
              <w:t>Yes</w:t>
            </w:r>
          </w:p>
        </w:tc>
      </w:tr>
      <w:tr w:rsidR="00D20810" w14:paraId="66E7F59F" w14:textId="77777777">
        <w:tc>
          <w:tcPr>
            <w:tcW w:w="1455" w:type="dxa"/>
            <w:shd w:val="clear" w:color="auto" w:fill="auto"/>
            <w:tcMar>
              <w:top w:w="100" w:type="dxa"/>
              <w:left w:w="100" w:type="dxa"/>
              <w:bottom w:w="100" w:type="dxa"/>
              <w:right w:w="100" w:type="dxa"/>
            </w:tcMar>
          </w:tcPr>
          <w:p w14:paraId="400A34EA" w14:textId="77777777" w:rsidR="00D20810" w:rsidRDefault="00000000">
            <w:pPr>
              <w:widowControl w:val="0"/>
              <w:pBdr>
                <w:top w:val="nil"/>
                <w:left w:val="nil"/>
                <w:bottom w:val="nil"/>
                <w:right w:val="nil"/>
                <w:between w:val="nil"/>
              </w:pBdr>
              <w:spacing w:line="240" w:lineRule="auto"/>
              <w:rPr>
                <w:sz w:val="24"/>
                <w:szCs w:val="24"/>
              </w:rPr>
            </w:pPr>
            <w:r>
              <w:rPr>
                <w:sz w:val="24"/>
                <w:szCs w:val="24"/>
              </w:rPr>
              <w:t>10</w:t>
            </w:r>
          </w:p>
        </w:tc>
        <w:tc>
          <w:tcPr>
            <w:tcW w:w="1785" w:type="dxa"/>
            <w:shd w:val="clear" w:color="auto" w:fill="auto"/>
            <w:tcMar>
              <w:top w:w="100" w:type="dxa"/>
              <w:left w:w="100" w:type="dxa"/>
              <w:bottom w:w="100" w:type="dxa"/>
              <w:right w:w="100" w:type="dxa"/>
            </w:tcMar>
          </w:tcPr>
          <w:p w14:paraId="629CD178"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Fjob</w:t>
            </w:r>
            <w:proofErr w:type="spellEnd"/>
          </w:p>
        </w:tc>
        <w:tc>
          <w:tcPr>
            <w:tcW w:w="2340" w:type="dxa"/>
            <w:shd w:val="clear" w:color="auto" w:fill="auto"/>
            <w:tcMar>
              <w:top w:w="100" w:type="dxa"/>
              <w:left w:w="100" w:type="dxa"/>
              <w:bottom w:w="100" w:type="dxa"/>
              <w:right w:w="100" w:type="dxa"/>
            </w:tcMar>
          </w:tcPr>
          <w:p w14:paraId="351CC7FA" w14:textId="77777777" w:rsidR="00D20810" w:rsidRDefault="00000000">
            <w:pPr>
              <w:widowControl w:val="0"/>
              <w:pBdr>
                <w:top w:val="nil"/>
                <w:left w:val="nil"/>
                <w:bottom w:val="nil"/>
                <w:right w:val="nil"/>
                <w:between w:val="nil"/>
              </w:pBdr>
              <w:spacing w:line="240" w:lineRule="auto"/>
              <w:rPr>
                <w:sz w:val="24"/>
                <w:szCs w:val="24"/>
              </w:rPr>
            </w:pPr>
            <w:r>
              <w:rPr>
                <w:sz w:val="24"/>
                <w:szCs w:val="24"/>
              </w:rPr>
              <w:t>Father’s job</w:t>
            </w:r>
          </w:p>
        </w:tc>
        <w:tc>
          <w:tcPr>
            <w:tcW w:w="2340" w:type="dxa"/>
            <w:shd w:val="clear" w:color="auto" w:fill="auto"/>
            <w:tcMar>
              <w:top w:w="100" w:type="dxa"/>
              <w:left w:w="100" w:type="dxa"/>
              <w:bottom w:w="100" w:type="dxa"/>
              <w:right w:w="100" w:type="dxa"/>
            </w:tcMar>
          </w:tcPr>
          <w:p w14:paraId="2C30A46D" w14:textId="77777777" w:rsidR="00D20810" w:rsidRDefault="00000000">
            <w:pPr>
              <w:widowControl w:val="0"/>
              <w:spacing w:line="240" w:lineRule="auto"/>
              <w:rPr>
                <w:sz w:val="24"/>
                <w:szCs w:val="24"/>
              </w:rPr>
            </w:pPr>
            <w:r>
              <w:rPr>
                <w:sz w:val="24"/>
                <w:szCs w:val="24"/>
              </w:rPr>
              <w:t>Teacher,</w:t>
            </w:r>
          </w:p>
          <w:p w14:paraId="6120C4EF" w14:textId="77777777" w:rsidR="00D20810" w:rsidRDefault="00000000">
            <w:pPr>
              <w:widowControl w:val="0"/>
              <w:spacing w:line="240" w:lineRule="auto"/>
              <w:rPr>
                <w:sz w:val="24"/>
                <w:szCs w:val="24"/>
              </w:rPr>
            </w:pPr>
            <w:r>
              <w:rPr>
                <w:sz w:val="24"/>
                <w:szCs w:val="24"/>
              </w:rPr>
              <w:t xml:space="preserve">Health, Civil services, </w:t>
            </w:r>
            <w:proofErr w:type="spellStart"/>
            <w:r>
              <w:rPr>
                <w:sz w:val="24"/>
                <w:szCs w:val="24"/>
              </w:rPr>
              <w:t>at_</w:t>
            </w:r>
            <w:proofErr w:type="gramStart"/>
            <w:r>
              <w:rPr>
                <w:sz w:val="24"/>
                <w:szCs w:val="24"/>
              </w:rPr>
              <w:t>home,other</w:t>
            </w:r>
            <w:proofErr w:type="spellEnd"/>
            <w:proofErr w:type="gramEnd"/>
          </w:p>
        </w:tc>
        <w:tc>
          <w:tcPr>
            <w:tcW w:w="1380" w:type="dxa"/>
            <w:shd w:val="clear" w:color="auto" w:fill="auto"/>
            <w:tcMar>
              <w:top w:w="100" w:type="dxa"/>
              <w:left w:w="100" w:type="dxa"/>
              <w:bottom w:w="100" w:type="dxa"/>
              <w:right w:w="100" w:type="dxa"/>
            </w:tcMar>
          </w:tcPr>
          <w:p w14:paraId="412FEEC6" w14:textId="77777777" w:rsidR="00D20810" w:rsidRDefault="00000000">
            <w:pPr>
              <w:widowControl w:val="0"/>
              <w:spacing w:line="240" w:lineRule="auto"/>
              <w:rPr>
                <w:sz w:val="24"/>
                <w:szCs w:val="24"/>
              </w:rPr>
            </w:pPr>
            <w:r>
              <w:rPr>
                <w:sz w:val="24"/>
                <w:szCs w:val="24"/>
              </w:rPr>
              <w:t>Yes</w:t>
            </w:r>
          </w:p>
        </w:tc>
      </w:tr>
      <w:tr w:rsidR="00D20810" w14:paraId="2BC57D0A" w14:textId="77777777">
        <w:tc>
          <w:tcPr>
            <w:tcW w:w="1455" w:type="dxa"/>
            <w:shd w:val="clear" w:color="auto" w:fill="auto"/>
            <w:tcMar>
              <w:top w:w="100" w:type="dxa"/>
              <w:left w:w="100" w:type="dxa"/>
              <w:bottom w:w="100" w:type="dxa"/>
              <w:right w:w="100" w:type="dxa"/>
            </w:tcMar>
          </w:tcPr>
          <w:p w14:paraId="6BC6D0D7" w14:textId="77777777" w:rsidR="00D20810" w:rsidRDefault="00000000">
            <w:pPr>
              <w:widowControl w:val="0"/>
              <w:pBdr>
                <w:top w:val="nil"/>
                <w:left w:val="nil"/>
                <w:bottom w:val="nil"/>
                <w:right w:val="nil"/>
                <w:between w:val="nil"/>
              </w:pBdr>
              <w:spacing w:line="240" w:lineRule="auto"/>
              <w:rPr>
                <w:sz w:val="24"/>
                <w:szCs w:val="24"/>
              </w:rPr>
            </w:pPr>
            <w:r>
              <w:rPr>
                <w:sz w:val="24"/>
                <w:szCs w:val="24"/>
              </w:rPr>
              <w:t>11</w:t>
            </w:r>
          </w:p>
        </w:tc>
        <w:tc>
          <w:tcPr>
            <w:tcW w:w="1785" w:type="dxa"/>
            <w:shd w:val="clear" w:color="auto" w:fill="auto"/>
            <w:tcMar>
              <w:top w:w="100" w:type="dxa"/>
              <w:left w:w="100" w:type="dxa"/>
              <w:bottom w:w="100" w:type="dxa"/>
              <w:right w:w="100" w:type="dxa"/>
            </w:tcMar>
          </w:tcPr>
          <w:p w14:paraId="4546C084" w14:textId="77777777" w:rsidR="00D20810" w:rsidRDefault="00000000">
            <w:pPr>
              <w:widowControl w:val="0"/>
              <w:pBdr>
                <w:top w:val="nil"/>
                <w:left w:val="nil"/>
                <w:bottom w:val="nil"/>
                <w:right w:val="nil"/>
                <w:between w:val="nil"/>
              </w:pBdr>
              <w:spacing w:line="240" w:lineRule="auto"/>
              <w:rPr>
                <w:sz w:val="24"/>
                <w:szCs w:val="24"/>
              </w:rPr>
            </w:pPr>
            <w:r>
              <w:rPr>
                <w:sz w:val="24"/>
                <w:szCs w:val="24"/>
              </w:rPr>
              <w:t>reason</w:t>
            </w:r>
          </w:p>
        </w:tc>
        <w:tc>
          <w:tcPr>
            <w:tcW w:w="2340" w:type="dxa"/>
            <w:shd w:val="clear" w:color="auto" w:fill="auto"/>
            <w:tcMar>
              <w:top w:w="100" w:type="dxa"/>
              <w:left w:w="100" w:type="dxa"/>
              <w:bottom w:w="100" w:type="dxa"/>
              <w:right w:w="100" w:type="dxa"/>
            </w:tcMar>
          </w:tcPr>
          <w:p w14:paraId="46545DE5" w14:textId="77777777" w:rsidR="00D20810" w:rsidRDefault="00000000">
            <w:pPr>
              <w:widowControl w:val="0"/>
              <w:spacing w:line="240" w:lineRule="auto"/>
              <w:rPr>
                <w:sz w:val="24"/>
                <w:szCs w:val="24"/>
              </w:rPr>
            </w:pPr>
            <w:r>
              <w:rPr>
                <w:sz w:val="24"/>
                <w:szCs w:val="24"/>
              </w:rPr>
              <w:t>Reason to choose this school</w:t>
            </w:r>
          </w:p>
        </w:tc>
        <w:tc>
          <w:tcPr>
            <w:tcW w:w="2340" w:type="dxa"/>
            <w:shd w:val="clear" w:color="auto" w:fill="auto"/>
            <w:tcMar>
              <w:top w:w="100" w:type="dxa"/>
              <w:left w:w="100" w:type="dxa"/>
              <w:bottom w:w="100" w:type="dxa"/>
              <w:right w:w="100" w:type="dxa"/>
            </w:tcMar>
          </w:tcPr>
          <w:p w14:paraId="2DA30125" w14:textId="01069E90" w:rsidR="00D20810" w:rsidRDefault="00530B6E">
            <w:pPr>
              <w:widowControl w:val="0"/>
              <w:pBdr>
                <w:top w:val="nil"/>
                <w:left w:val="nil"/>
                <w:bottom w:val="nil"/>
                <w:right w:val="nil"/>
                <w:between w:val="nil"/>
              </w:pBdr>
              <w:spacing w:line="240" w:lineRule="auto"/>
              <w:rPr>
                <w:sz w:val="24"/>
                <w:szCs w:val="24"/>
              </w:rPr>
            </w:pPr>
            <w:r>
              <w:rPr>
                <w:sz w:val="24"/>
                <w:szCs w:val="24"/>
              </w:rPr>
              <w:t>Home:</w:t>
            </w:r>
            <w:r w:rsidR="00000000">
              <w:rPr>
                <w:sz w:val="24"/>
                <w:szCs w:val="24"/>
              </w:rPr>
              <w:t xml:space="preserve"> close to home</w:t>
            </w:r>
          </w:p>
          <w:p w14:paraId="616FB1F2" w14:textId="227673BC" w:rsidR="00D20810" w:rsidRDefault="00530B6E">
            <w:pPr>
              <w:widowControl w:val="0"/>
              <w:pBdr>
                <w:top w:val="nil"/>
                <w:left w:val="nil"/>
                <w:bottom w:val="nil"/>
                <w:right w:val="nil"/>
                <w:between w:val="nil"/>
              </w:pBdr>
              <w:spacing w:line="240" w:lineRule="auto"/>
              <w:rPr>
                <w:sz w:val="24"/>
                <w:szCs w:val="24"/>
              </w:rPr>
            </w:pPr>
            <w:r>
              <w:rPr>
                <w:sz w:val="24"/>
                <w:szCs w:val="24"/>
              </w:rPr>
              <w:t>Reputation:</w:t>
            </w:r>
            <w:r w:rsidR="00000000">
              <w:rPr>
                <w:sz w:val="24"/>
                <w:szCs w:val="24"/>
              </w:rPr>
              <w:t xml:space="preserve"> school reputation </w:t>
            </w:r>
          </w:p>
          <w:p w14:paraId="150A7206" w14:textId="5D65D92A" w:rsidR="00D20810" w:rsidRDefault="00530B6E">
            <w:pPr>
              <w:widowControl w:val="0"/>
              <w:pBdr>
                <w:top w:val="nil"/>
                <w:left w:val="nil"/>
                <w:bottom w:val="nil"/>
                <w:right w:val="nil"/>
                <w:between w:val="nil"/>
              </w:pBdr>
              <w:spacing w:line="240" w:lineRule="auto"/>
              <w:rPr>
                <w:sz w:val="24"/>
                <w:szCs w:val="24"/>
              </w:rPr>
            </w:pPr>
            <w:r>
              <w:rPr>
                <w:sz w:val="24"/>
                <w:szCs w:val="24"/>
              </w:rPr>
              <w:t>Course:</w:t>
            </w:r>
            <w:r w:rsidR="00000000">
              <w:rPr>
                <w:sz w:val="24"/>
                <w:szCs w:val="24"/>
              </w:rPr>
              <w:t xml:space="preserve"> course preference </w:t>
            </w:r>
          </w:p>
          <w:p w14:paraId="4CC5133D"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Other </w:t>
            </w:r>
          </w:p>
        </w:tc>
        <w:tc>
          <w:tcPr>
            <w:tcW w:w="1380" w:type="dxa"/>
            <w:shd w:val="clear" w:color="auto" w:fill="auto"/>
            <w:tcMar>
              <w:top w:w="100" w:type="dxa"/>
              <w:left w:w="100" w:type="dxa"/>
              <w:bottom w:w="100" w:type="dxa"/>
              <w:right w:w="100" w:type="dxa"/>
            </w:tcMar>
          </w:tcPr>
          <w:p w14:paraId="3F7FFACE"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59EA8707" w14:textId="77777777">
        <w:tc>
          <w:tcPr>
            <w:tcW w:w="1455" w:type="dxa"/>
            <w:shd w:val="clear" w:color="auto" w:fill="auto"/>
            <w:tcMar>
              <w:top w:w="100" w:type="dxa"/>
              <w:left w:w="100" w:type="dxa"/>
              <w:bottom w:w="100" w:type="dxa"/>
              <w:right w:w="100" w:type="dxa"/>
            </w:tcMar>
          </w:tcPr>
          <w:p w14:paraId="525AB80E" w14:textId="77777777" w:rsidR="00D20810" w:rsidRDefault="00000000">
            <w:pPr>
              <w:widowControl w:val="0"/>
              <w:pBdr>
                <w:top w:val="nil"/>
                <w:left w:val="nil"/>
                <w:bottom w:val="nil"/>
                <w:right w:val="nil"/>
                <w:between w:val="nil"/>
              </w:pBdr>
              <w:spacing w:line="240" w:lineRule="auto"/>
              <w:rPr>
                <w:sz w:val="24"/>
                <w:szCs w:val="24"/>
              </w:rPr>
            </w:pPr>
            <w:r>
              <w:rPr>
                <w:sz w:val="24"/>
                <w:szCs w:val="24"/>
              </w:rPr>
              <w:t>12</w:t>
            </w:r>
          </w:p>
        </w:tc>
        <w:tc>
          <w:tcPr>
            <w:tcW w:w="1785" w:type="dxa"/>
            <w:shd w:val="clear" w:color="auto" w:fill="auto"/>
            <w:tcMar>
              <w:top w:w="100" w:type="dxa"/>
              <w:left w:w="100" w:type="dxa"/>
              <w:bottom w:w="100" w:type="dxa"/>
              <w:right w:w="100" w:type="dxa"/>
            </w:tcMar>
          </w:tcPr>
          <w:p w14:paraId="7D53DF9A" w14:textId="77777777" w:rsidR="00D20810" w:rsidRDefault="00000000">
            <w:pPr>
              <w:widowControl w:val="0"/>
              <w:pBdr>
                <w:top w:val="nil"/>
                <w:left w:val="nil"/>
                <w:bottom w:val="nil"/>
                <w:right w:val="nil"/>
                <w:between w:val="nil"/>
              </w:pBdr>
              <w:spacing w:line="240" w:lineRule="auto"/>
              <w:rPr>
                <w:sz w:val="24"/>
                <w:szCs w:val="24"/>
              </w:rPr>
            </w:pPr>
            <w:r>
              <w:rPr>
                <w:sz w:val="24"/>
                <w:szCs w:val="24"/>
              </w:rPr>
              <w:t>guardian</w:t>
            </w:r>
          </w:p>
        </w:tc>
        <w:tc>
          <w:tcPr>
            <w:tcW w:w="2340" w:type="dxa"/>
            <w:shd w:val="clear" w:color="auto" w:fill="auto"/>
            <w:tcMar>
              <w:top w:w="100" w:type="dxa"/>
              <w:left w:w="100" w:type="dxa"/>
              <w:bottom w:w="100" w:type="dxa"/>
              <w:right w:w="100" w:type="dxa"/>
            </w:tcMar>
          </w:tcPr>
          <w:p w14:paraId="15B61414" w14:textId="77777777" w:rsidR="00D20810" w:rsidRDefault="00000000">
            <w:pPr>
              <w:widowControl w:val="0"/>
              <w:pBdr>
                <w:top w:val="nil"/>
                <w:left w:val="nil"/>
                <w:bottom w:val="nil"/>
                <w:right w:val="nil"/>
                <w:between w:val="nil"/>
              </w:pBdr>
              <w:spacing w:line="240" w:lineRule="auto"/>
              <w:rPr>
                <w:sz w:val="24"/>
                <w:szCs w:val="24"/>
              </w:rPr>
            </w:pPr>
            <w:r>
              <w:rPr>
                <w:sz w:val="24"/>
                <w:szCs w:val="24"/>
              </w:rPr>
              <w:t>Student’s guardian</w:t>
            </w:r>
          </w:p>
        </w:tc>
        <w:tc>
          <w:tcPr>
            <w:tcW w:w="2340" w:type="dxa"/>
            <w:shd w:val="clear" w:color="auto" w:fill="auto"/>
            <w:tcMar>
              <w:top w:w="100" w:type="dxa"/>
              <w:left w:w="100" w:type="dxa"/>
              <w:bottom w:w="100" w:type="dxa"/>
              <w:right w:w="100" w:type="dxa"/>
            </w:tcMar>
          </w:tcPr>
          <w:p w14:paraId="052D03C8" w14:textId="77777777" w:rsidR="00D20810" w:rsidRDefault="00000000">
            <w:pPr>
              <w:widowControl w:val="0"/>
              <w:pBdr>
                <w:top w:val="nil"/>
                <w:left w:val="nil"/>
                <w:bottom w:val="nil"/>
                <w:right w:val="nil"/>
                <w:between w:val="nil"/>
              </w:pBdr>
              <w:spacing w:line="240" w:lineRule="auto"/>
              <w:rPr>
                <w:sz w:val="24"/>
                <w:szCs w:val="24"/>
              </w:rPr>
            </w:pPr>
            <w:r>
              <w:rPr>
                <w:color w:val="303030"/>
                <w:sz w:val="24"/>
                <w:szCs w:val="24"/>
                <w:shd w:val="clear" w:color="auto" w:fill="FAFAFA"/>
              </w:rPr>
              <w:t xml:space="preserve">Mother, father or other </w:t>
            </w:r>
          </w:p>
        </w:tc>
        <w:tc>
          <w:tcPr>
            <w:tcW w:w="1380" w:type="dxa"/>
            <w:shd w:val="clear" w:color="auto" w:fill="auto"/>
            <w:tcMar>
              <w:top w:w="100" w:type="dxa"/>
              <w:left w:w="100" w:type="dxa"/>
              <w:bottom w:w="100" w:type="dxa"/>
              <w:right w:w="100" w:type="dxa"/>
            </w:tcMar>
          </w:tcPr>
          <w:p w14:paraId="2AF6D232"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16DCC5C8" w14:textId="77777777">
        <w:tc>
          <w:tcPr>
            <w:tcW w:w="1455" w:type="dxa"/>
            <w:shd w:val="clear" w:color="auto" w:fill="auto"/>
            <w:tcMar>
              <w:top w:w="100" w:type="dxa"/>
              <w:left w:w="100" w:type="dxa"/>
              <w:bottom w:w="100" w:type="dxa"/>
              <w:right w:w="100" w:type="dxa"/>
            </w:tcMar>
          </w:tcPr>
          <w:p w14:paraId="154B0098" w14:textId="77777777" w:rsidR="00D20810" w:rsidRDefault="00000000">
            <w:pPr>
              <w:widowControl w:val="0"/>
              <w:pBdr>
                <w:top w:val="nil"/>
                <w:left w:val="nil"/>
                <w:bottom w:val="nil"/>
                <w:right w:val="nil"/>
                <w:between w:val="nil"/>
              </w:pBdr>
              <w:spacing w:line="240" w:lineRule="auto"/>
              <w:rPr>
                <w:sz w:val="24"/>
                <w:szCs w:val="24"/>
              </w:rPr>
            </w:pPr>
            <w:r>
              <w:rPr>
                <w:sz w:val="24"/>
                <w:szCs w:val="24"/>
              </w:rPr>
              <w:t>13</w:t>
            </w:r>
          </w:p>
        </w:tc>
        <w:tc>
          <w:tcPr>
            <w:tcW w:w="1785" w:type="dxa"/>
            <w:shd w:val="clear" w:color="auto" w:fill="auto"/>
            <w:tcMar>
              <w:top w:w="100" w:type="dxa"/>
              <w:left w:w="100" w:type="dxa"/>
              <w:bottom w:w="100" w:type="dxa"/>
              <w:right w:w="100" w:type="dxa"/>
            </w:tcMar>
          </w:tcPr>
          <w:p w14:paraId="79629404"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traveltime</w:t>
            </w:r>
            <w:proofErr w:type="spellEnd"/>
          </w:p>
        </w:tc>
        <w:tc>
          <w:tcPr>
            <w:tcW w:w="2340" w:type="dxa"/>
            <w:shd w:val="clear" w:color="auto" w:fill="auto"/>
            <w:tcMar>
              <w:top w:w="100" w:type="dxa"/>
              <w:left w:w="100" w:type="dxa"/>
              <w:bottom w:w="100" w:type="dxa"/>
              <w:right w:w="100" w:type="dxa"/>
            </w:tcMar>
          </w:tcPr>
          <w:p w14:paraId="55D5649F" w14:textId="77777777" w:rsidR="00D20810" w:rsidRDefault="00000000">
            <w:pPr>
              <w:widowControl w:val="0"/>
              <w:pBdr>
                <w:top w:val="nil"/>
                <w:left w:val="nil"/>
                <w:bottom w:val="nil"/>
                <w:right w:val="nil"/>
                <w:between w:val="nil"/>
              </w:pBdr>
              <w:spacing w:line="240" w:lineRule="auto"/>
              <w:rPr>
                <w:sz w:val="24"/>
                <w:szCs w:val="24"/>
              </w:rPr>
            </w:pPr>
            <w:r>
              <w:rPr>
                <w:sz w:val="24"/>
                <w:szCs w:val="24"/>
              </w:rPr>
              <w:t>Home to school travel time</w:t>
            </w:r>
          </w:p>
        </w:tc>
        <w:tc>
          <w:tcPr>
            <w:tcW w:w="2340" w:type="dxa"/>
            <w:shd w:val="clear" w:color="auto" w:fill="auto"/>
            <w:tcMar>
              <w:top w:w="100" w:type="dxa"/>
              <w:left w:w="100" w:type="dxa"/>
              <w:bottom w:w="100" w:type="dxa"/>
              <w:right w:w="100" w:type="dxa"/>
            </w:tcMar>
          </w:tcPr>
          <w:p w14:paraId="76821BAC" w14:textId="77777777" w:rsidR="00D20810" w:rsidRDefault="00000000">
            <w:pPr>
              <w:widowControl w:val="0"/>
              <w:pBdr>
                <w:top w:val="nil"/>
                <w:left w:val="nil"/>
                <w:bottom w:val="nil"/>
                <w:right w:val="nil"/>
                <w:between w:val="nil"/>
              </w:pBdr>
              <w:spacing w:line="240" w:lineRule="auto"/>
              <w:rPr>
                <w:sz w:val="24"/>
                <w:szCs w:val="24"/>
              </w:rPr>
            </w:pPr>
            <w:r>
              <w:rPr>
                <w:sz w:val="24"/>
                <w:szCs w:val="24"/>
              </w:rPr>
              <w:t>1: &lt;15 mins</w:t>
            </w:r>
          </w:p>
          <w:p w14:paraId="786C959C" w14:textId="77777777" w:rsidR="00D20810" w:rsidRDefault="00000000">
            <w:pPr>
              <w:widowControl w:val="0"/>
              <w:pBdr>
                <w:top w:val="nil"/>
                <w:left w:val="nil"/>
                <w:bottom w:val="nil"/>
                <w:right w:val="nil"/>
                <w:between w:val="nil"/>
              </w:pBdr>
              <w:spacing w:line="240" w:lineRule="auto"/>
              <w:rPr>
                <w:sz w:val="24"/>
                <w:szCs w:val="24"/>
              </w:rPr>
            </w:pPr>
            <w:r>
              <w:rPr>
                <w:sz w:val="24"/>
                <w:szCs w:val="24"/>
              </w:rPr>
              <w:t>2: 15-30 mins</w:t>
            </w:r>
          </w:p>
          <w:p w14:paraId="78B472BC" w14:textId="77777777" w:rsidR="00D20810" w:rsidRDefault="00000000">
            <w:pPr>
              <w:widowControl w:val="0"/>
              <w:pBdr>
                <w:top w:val="nil"/>
                <w:left w:val="nil"/>
                <w:bottom w:val="nil"/>
                <w:right w:val="nil"/>
                <w:between w:val="nil"/>
              </w:pBdr>
              <w:spacing w:line="240" w:lineRule="auto"/>
              <w:rPr>
                <w:sz w:val="24"/>
                <w:szCs w:val="24"/>
              </w:rPr>
            </w:pPr>
            <w:r>
              <w:rPr>
                <w:sz w:val="24"/>
                <w:szCs w:val="24"/>
              </w:rPr>
              <w:t>3: 30 mins -1 hour</w:t>
            </w:r>
          </w:p>
          <w:p w14:paraId="3DA29A3F"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4: &gt; 1 </w:t>
            </w:r>
            <w:proofErr w:type="gramStart"/>
            <w:r>
              <w:rPr>
                <w:sz w:val="24"/>
                <w:szCs w:val="24"/>
              </w:rPr>
              <w:t>hour</w:t>
            </w:r>
            <w:proofErr w:type="gramEnd"/>
          </w:p>
        </w:tc>
        <w:tc>
          <w:tcPr>
            <w:tcW w:w="1380" w:type="dxa"/>
            <w:shd w:val="clear" w:color="auto" w:fill="auto"/>
            <w:tcMar>
              <w:top w:w="100" w:type="dxa"/>
              <w:left w:w="100" w:type="dxa"/>
              <w:bottom w:w="100" w:type="dxa"/>
              <w:right w:w="100" w:type="dxa"/>
            </w:tcMar>
          </w:tcPr>
          <w:p w14:paraId="220437C8"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3F37CEB8" w14:textId="77777777">
        <w:tc>
          <w:tcPr>
            <w:tcW w:w="1455" w:type="dxa"/>
            <w:shd w:val="clear" w:color="auto" w:fill="auto"/>
            <w:tcMar>
              <w:top w:w="100" w:type="dxa"/>
              <w:left w:w="100" w:type="dxa"/>
              <w:bottom w:w="100" w:type="dxa"/>
              <w:right w:w="100" w:type="dxa"/>
            </w:tcMar>
          </w:tcPr>
          <w:p w14:paraId="2E9C4021" w14:textId="77777777" w:rsidR="00D20810" w:rsidRDefault="00000000">
            <w:pPr>
              <w:widowControl w:val="0"/>
              <w:pBdr>
                <w:top w:val="nil"/>
                <w:left w:val="nil"/>
                <w:bottom w:val="nil"/>
                <w:right w:val="nil"/>
                <w:between w:val="nil"/>
              </w:pBdr>
              <w:spacing w:line="240" w:lineRule="auto"/>
              <w:rPr>
                <w:sz w:val="24"/>
                <w:szCs w:val="24"/>
              </w:rPr>
            </w:pPr>
            <w:r>
              <w:rPr>
                <w:sz w:val="24"/>
                <w:szCs w:val="24"/>
              </w:rPr>
              <w:t>14</w:t>
            </w:r>
          </w:p>
        </w:tc>
        <w:tc>
          <w:tcPr>
            <w:tcW w:w="1785" w:type="dxa"/>
            <w:shd w:val="clear" w:color="auto" w:fill="auto"/>
            <w:tcMar>
              <w:top w:w="100" w:type="dxa"/>
              <w:left w:w="100" w:type="dxa"/>
              <w:bottom w:w="100" w:type="dxa"/>
              <w:right w:w="100" w:type="dxa"/>
            </w:tcMar>
          </w:tcPr>
          <w:p w14:paraId="3B550DDA"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studytime</w:t>
            </w:r>
            <w:proofErr w:type="spellEnd"/>
          </w:p>
        </w:tc>
        <w:tc>
          <w:tcPr>
            <w:tcW w:w="2340" w:type="dxa"/>
            <w:shd w:val="clear" w:color="auto" w:fill="auto"/>
            <w:tcMar>
              <w:top w:w="100" w:type="dxa"/>
              <w:left w:w="100" w:type="dxa"/>
              <w:bottom w:w="100" w:type="dxa"/>
              <w:right w:w="100" w:type="dxa"/>
            </w:tcMar>
          </w:tcPr>
          <w:p w14:paraId="49013232" w14:textId="77777777" w:rsidR="00D20810" w:rsidRDefault="00000000">
            <w:pPr>
              <w:widowControl w:val="0"/>
              <w:pBdr>
                <w:top w:val="nil"/>
                <w:left w:val="nil"/>
                <w:bottom w:val="nil"/>
                <w:right w:val="nil"/>
                <w:between w:val="nil"/>
              </w:pBdr>
              <w:spacing w:line="240" w:lineRule="auto"/>
              <w:rPr>
                <w:sz w:val="24"/>
                <w:szCs w:val="24"/>
              </w:rPr>
            </w:pPr>
            <w:r>
              <w:rPr>
                <w:sz w:val="24"/>
                <w:szCs w:val="24"/>
              </w:rPr>
              <w:t>Weekly study time</w:t>
            </w:r>
          </w:p>
        </w:tc>
        <w:tc>
          <w:tcPr>
            <w:tcW w:w="2340" w:type="dxa"/>
            <w:shd w:val="clear" w:color="auto" w:fill="auto"/>
            <w:tcMar>
              <w:top w:w="100" w:type="dxa"/>
              <w:left w:w="100" w:type="dxa"/>
              <w:bottom w:w="100" w:type="dxa"/>
              <w:right w:w="100" w:type="dxa"/>
            </w:tcMar>
          </w:tcPr>
          <w:p w14:paraId="4DEF8560" w14:textId="36395C8C" w:rsidR="00D20810" w:rsidRDefault="00000000">
            <w:pPr>
              <w:widowControl w:val="0"/>
              <w:pBdr>
                <w:top w:val="nil"/>
                <w:left w:val="nil"/>
                <w:bottom w:val="nil"/>
                <w:right w:val="nil"/>
                <w:between w:val="nil"/>
              </w:pBdr>
              <w:spacing w:line="240" w:lineRule="auto"/>
              <w:rPr>
                <w:color w:val="303030"/>
                <w:sz w:val="24"/>
                <w:szCs w:val="24"/>
                <w:shd w:val="clear" w:color="auto" w:fill="FAFAFA"/>
              </w:rPr>
            </w:pPr>
            <w:r>
              <w:rPr>
                <w:color w:val="303030"/>
                <w:sz w:val="24"/>
                <w:szCs w:val="24"/>
                <w:shd w:val="clear" w:color="auto" w:fill="FAFAFA"/>
              </w:rPr>
              <w:t xml:space="preserve">1: &lt; 2 </w:t>
            </w:r>
            <w:r w:rsidR="00530B6E">
              <w:rPr>
                <w:color w:val="303030"/>
                <w:sz w:val="24"/>
                <w:szCs w:val="24"/>
                <w:shd w:val="clear" w:color="auto" w:fill="FAFAFA"/>
              </w:rPr>
              <w:t>hour</w:t>
            </w:r>
          </w:p>
          <w:p w14:paraId="78DC8C36" w14:textId="77777777" w:rsidR="00D20810" w:rsidRDefault="00000000">
            <w:pPr>
              <w:widowControl w:val="0"/>
              <w:pBdr>
                <w:top w:val="nil"/>
                <w:left w:val="nil"/>
                <w:bottom w:val="nil"/>
                <w:right w:val="nil"/>
                <w:between w:val="nil"/>
              </w:pBdr>
              <w:spacing w:line="240" w:lineRule="auto"/>
              <w:rPr>
                <w:color w:val="303030"/>
                <w:sz w:val="24"/>
                <w:szCs w:val="24"/>
                <w:shd w:val="clear" w:color="auto" w:fill="FAFAFA"/>
              </w:rPr>
            </w:pPr>
            <w:r>
              <w:rPr>
                <w:color w:val="303030"/>
                <w:sz w:val="24"/>
                <w:szCs w:val="24"/>
                <w:shd w:val="clear" w:color="auto" w:fill="FAFAFA"/>
              </w:rPr>
              <w:t>2: 2-5 hours</w:t>
            </w:r>
          </w:p>
          <w:p w14:paraId="3FFBF9BD" w14:textId="77777777" w:rsidR="00D20810" w:rsidRDefault="00000000">
            <w:pPr>
              <w:widowControl w:val="0"/>
              <w:pBdr>
                <w:top w:val="nil"/>
                <w:left w:val="nil"/>
                <w:bottom w:val="nil"/>
                <w:right w:val="nil"/>
                <w:between w:val="nil"/>
              </w:pBdr>
              <w:spacing w:line="240" w:lineRule="auto"/>
              <w:rPr>
                <w:color w:val="303030"/>
                <w:sz w:val="24"/>
                <w:szCs w:val="24"/>
                <w:shd w:val="clear" w:color="auto" w:fill="FAFAFA"/>
              </w:rPr>
            </w:pPr>
            <w:r>
              <w:rPr>
                <w:color w:val="303030"/>
                <w:sz w:val="24"/>
                <w:szCs w:val="24"/>
                <w:shd w:val="clear" w:color="auto" w:fill="FAFAFA"/>
              </w:rPr>
              <w:t>3: 5-10 hours</w:t>
            </w:r>
          </w:p>
          <w:p w14:paraId="40A8A6BF" w14:textId="77777777" w:rsidR="00D20810" w:rsidRDefault="00000000">
            <w:pPr>
              <w:widowControl w:val="0"/>
              <w:pBdr>
                <w:top w:val="nil"/>
                <w:left w:val="nil"/>
                <w:bottom w:val="nil"/>
                <w:right w:val="nil"/>
                <w:between w:val="nil"/>
              </w:pBdr>
              <w:spacing w:line="240" w:lineRule="auto"/>
              <w:rPr>
                <w:color w:val="303030"/>
                <w:sz w:val="24"/>
                <w:szCs w:val="24"/>
                <w:shd w:val="clear" w:color="auto" w:fill="FAFAFA"/>
              </w:rPr>
            </w:pPr>
            <w:r>
              <w:rPr>
                <w:color w:val="303030"/>
                <w:sz w:val="24"/>
                <w:szCs w:val="24"/>
                <w:shd w:val="clear" w:color="auto" w:fill="FAFAFA"/>
              </w:rPr>
              <w:t>4: &gt;10 hours</w:t>
            </w:r>
          </w:p>
        </w:tc>
        <w:tc>
          <w:tcPr>
            <w:tcW w:w="1380" w:type="dxa"/>
            <w:shd w:val="clear" w:color="auto" w:fill="auto"/>
            <w:tcMar>
              <w:top w:w="100" w:type="dxa"/>
              <w:left w:w="100" w:type="dxa"/>
              <w:bottom w:w="100" w:type="dxa"/>
              <w:right w:w="100" w:type="dxa"/>
            </w:tcMar>
          </w:tcPr>
          <w:p w14:paraId="2111B41F"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32B5A412" w14:textId="77777777">
        <w:tc>
          <w:tcPr>
            <w:tcW w:w="1455" w:type="dxa"/>
            <w:shd w:val="clear" w:color="auto" w:fill="auto"/>
            <w:tcMar>
              <w:top w:w="100" w:type="dxa"/>
              <w:left w:w="100" w:type="dxa"/>
              <w:bottom w:w="100" w:type="dxa"/>
              <w:right w:w="100" w:type="dxa"/>
            </w:tcMar>
          </w:tcPr>
          <w:p w14:paraId="5B02514B" w14:textId="77777777" w:rsidR="00D20810" w:rsidRDefault="00000000">
            <w:pPr>
              <w:widowControl w:val="0"/>
              <w:pBdr>
                <w:top w:val="nil"/>
                <w:left w:val="nil"/>
                <w:bottom w:val="nil"/>
                <w:right w:val="nil"/>
                <w:between w:val="nil"/>
              </w:pBdr>
              <w:spacing w:line="240" w:lineRule="auto"/>
              <w:rPr>
                <w:sz w:val="24"/>
                <w:szCs w:val="24"/>
              </w:rPr>
            </w:pPr>
            <w:r>
              <w:rPr>
                <w:sz w:val="24"/>
                <w:szCs w:val="24"/>
              </w:rPr>
              <w:t>15</w:t>
            </w:r>
          </w:p>
        </w:tc>
        <w:tc>
          <w:tcPr>
            <w:tcW w:w="1785" w:type="dxa"/>
            <w:shd w:val="clear" w:color="auto" w:fill="auto"/>
            <w:tcMar>
              <w:top w:w="100" w:type="dxa"/>
              <w:left w:w="100" w:type="dxa"/>
              <w:bottom w:w="100" w:type="dxa"/>
              <w:right w:w="100" w:type="dxa"/>
            </w:tcMar>
          </w:tcPr>
          <w:p w14:paraId="02F58C08"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Failures </w:t>
            </w:r>
          </w:p>
        </w:tc>
        <w:tc>
          <w:tcPr>
            <w:tcW w:w="2340" w:type="dxa"/>
            <w:shd w:val="clear" w:color="auto" w:fill="auto"/>
            <w:tcMar>
              <w:top w:w="100" w:type="dxa"/>
              <w:left w:w="100" w:type="dxa"/>
              <w:bottom w:w="100" w:type="dxa"/>
              <w:right w:w="100" w:type="dxa"/>
            </w:tcMar>
          </w:tcPr>
          <w:p w14:paraId="2109C3F5"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 of past class failures</w:t>
            </w:r>
          </w:p>
        </w:tc>
        <w:tc>
          <w:tcPr>
            <w:tcW w:w="2340" w:type="dxa"/>
            <w:shd w:val="clear" w:color="auto" w:fill="auto"/>
            <w:tcMar>
              <w:top w:w="100" w:type="dxa"/>
              <w:left w:w="100" w:type="dxa"/>
              <w:bottom w:w="100" w:type="dxa"/>
              <w:right w:w="100" w:type="dxa"/>
            </w:tcMar>
          </w:tcPr>
          <w:p w14:paraId="0EAF5890" w14:textId="77777777" w:rsidR="00D20810" w:rsidRDefault="00000000">
            <w:pPr>
              <w:widowControl w:val="0"/>
              <w:pBdr>
                <w:top w:val="nil"/>
                <w:left w:val="nil"/>
                <w:bottom w:val="nil"/>
                <w:right w:val="nil"/>
                <w:between w:val="nil"/>
              </w:pBdr>
              <w:spacing w:line="240" w:lineRule="auto"/>
              <w:rPr>
                <w:sz w:val="24"/>
                <w:szCs w:val="24"/>
              </w:rPr>
            </w:pPr>
            <w:r>
              <w:rPr>
                <w:color w:val="303030"/>
                <w:sz w:val="24"/>
                <w:szCs w:val="24"/>
                <w:shd w:val="clear" w:color="auto" w:fill="FAFAFA"/>
              </w:rPr>
              <w:t>0-3</w:t>
            </w:r>
          </w:p>
        </w:tc>
        <w:tc>
          <w:tcPr>
            <w:tcW w:w="1380" w:type="dxa"/>
            <w:shd w:val="clear" w:color="auto" w:fill="auto"/>
            <w:tcMar>
              <w:top w:w="100" w:type="dxa"/>
              <w:left w:w="100" w:type="dxa"/>
              <w:bottom w:w="100" w:type="dxa"/>
              <w:right w:w="100" w:type="dxa"/>
            </w:tcMar>
          </w:tcPr>
          <w:p w14:paraId="77E54C86"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w:t>
            </w:r>
          </w:p>
        </w:tc>
      </w:tr>
      <w:tr w:rsidR="00D20810" w14:paraId="05D693FC" w14:textId="77777777">
        <w:tc>
          <w:tcPr>
            <w:tcW w:w="1455" w:type="dxa"/>
            <w:shd w:val="clear" w:color="auto" w:fill="auto"/>
            <w:tcMar>
              <w:top w:w="100" w:type="dxa"/>
              <w:left w:w="100" w:type="dxa"/>
              <w:bottom w:w="100" w:type="dxa"/>
              <w:right w:w="100" w:type="dxa"/>
            </w:tcMar>
          </w:tcPr>
          <w:p w14:paraId="7D6415E2" w14:textId="77777777" w:rsidR="00D20810" w:rsidRDefault="00000000">
            <w:pPr>
              <w:widowControl w:val="0"/>
              <w:pBdr>
                <w:top w:val="nil"/>
                <w:left w:val="nil"/>
                <w:bottom w:val="nil"/>
                <w:right w:val="nil"/>
                <w:between w:val="nil"/>
              </w:pBdr>
              <w:spacing w:line="240" w:lineRule="auto"/>
              <w:rPr>
                <w:sz w:val="24"/>
                <w:szCs w:val="24"/>
              </w:rPr>
            </w:pPr>
            <w:r>
              <w:rPr>
                <w:sz w:val="24"/>
                <w:szCs w:val="24"/>
              </w:rPr>
              <w:t>16</w:t>
            </w:r>
          </w:p>
        </w:tc>
        <w:tc>
          <w:tcPr>
            <w:tcW w:w="1785" w:type="dxa"/>
            <w:shd w:val="clear" w:color="auto" w:fill="auto"/>
            <w:tcMar>
              <w:top w:w="100" w:type="dxa"/>
              <w:left w:w="100" w:type="dxa"/>
              <w:bottom w:w="100" w:type="dxa"/>
              <w:right w:w="100" w:type="dxa"/>
            </w:tcMar>
          </w:tcPr>
          <w:p w14:paraId="03A88D05"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Schoolsup</w:t>
            </w:r>
            <w:proofErr w:type="spellEnd"/>
            <w:r>
              <w:rPr>
                <w:sz w:val="24"/>
                <w:szCs w:val="24"/>
              </w:rPr>
              <w:t xml:space="preserve"> </w:t>
            </w:r>
          </w:p>
        </w:tc>
        <w:tc>
          <w:tcPr>
            <w:tcW w:w="2340" w:type="dxa"/>
            <w:shd w:val="clear" w:color="auto" w:fill="auto"/>
            <w:tcMar>
              <w:top w:w="100" w:type="dxa"/>
              <w:left w:w="100" w:type="dxa"/>
              <w:bottom w:w="100" w:type="dxa"/>
              <w:right w:w="100" w:type="dxa"/>
            </w:tcMar>
          </w:tcPr>
          <w:p w14:paraId="7436AD57" w14:textId="77777777" w:rsidR="00D20810" w:rsidRDefault="00000000">
            <w:pPr>
              <w:widowControl w:val="0"/>
              <w:pBdr>
                <w:top w:val="nil"/>
                <w:left w:val="nil"/>
                <w:bottom w:val="nil"/>
                <w:right w:val="nil"/>
                <w:between w:val="nil"/>
              </w:pBdr>
              <w:spacing w:line="240" w:lineRule="auto"/>
              <w:rPr>
                <w:sz w:val="24"/>
                <w:szCs w:val="24"/>
              </w:rPr>
            </w:pPr>
            <w:r>
              <w:rPr>
                <w:sz w:val="24"/>
                <w:szCs w:val="24"/>
              </w:rPr>
              <w:t>Educational support from school</w:t>
            </w:r>
          </w:p>
        </w:tc>
        <w:tc>
          <w:tcPr>
            <w:tcW w:w="2340" w:type="dxa"/>
            <w:shd w:val="clear" w:color="auto" w:fill="auto"/>
            <w:tcMar>
              <w:top w:w="100" w:type="dxa"/>
              <w:left w:w="100" w:type="dxa"/>
              <w:bottom w:w="100" w:type="dxa"/>
              <w:right w:w="100" w:type="dxa"/>
            </w:tcMar>
          </w:tcPr>
          <w:p w14:paraId="70A4C91B" w14:textId="77777777" w:rsidR="00D20810" w:rsidRDefault="00000000">
            <w:pPr>
              <w:widowControl w:val="0"/>
              <w:pBdr>
                <w:top w:val="nil"/>
                <w:left w:val="nil"/>
                <w:bottom w:val="nil"/>
                <w:right w:val="nil"/>
                <w:between w:val="nil"/>
              </w:pBdr>
              <w:spacing w:line="240" w:lineRule="auto"/>
              <w:rPr>
                <w:sz w:val="24"/>
                <w:szCs w:val="24"/>
              </w:rPr>
            </w:pPr>
            <w:r>
              <w:rPr>
                <w:color w:val="303030"/>
                <w:sz w:val="24"/>
                <w:szCs w:val="24"/>
                <w:shd w:val="clear" w:color="auto" w:fill="FAFAFA"/>
              </w:rPr>
              <w:t xml:space="preserve">Yes, </w:t>
            </w:r>
            <w:proofErr w:type="gramStart"/>
            <w:r>
              <w:rPr>
                <w:color w:val="303030"/>
                <w:sz w:val="24"/>
                <w:szCs w:val="24"/>
                <w:shd w:val="clear" w:color="auto" w:fill="FAFAFA"/>
              </w:rPr>
              <w:t>No</w:t>
            </w:r>
            <w:proofErr w:type="gramEnd"/>
          </w:p>
        </w:tc>
        <w:tc>
          <w:tcPr>
            <w:tcW w:w="1380" w:type="dxa"/>
            <w:shd w:val="clear" w:color="auto" w:fill="auto"/>
            <w:tcMar>
              <w:top w:w="100" w:type="dxa"/>
              <w:left w:w="100" w:type="dxa"/>
              <w:bottom w:w="100" w:type="dxa"/>
              <w:right w:w="100" w:type="dxa"/>
            </w:tcMar>
          </w:tcPr>
          <w:p w14:paraId="7CC3FD3A" w14:textId="77777777" w:rsidR="00D20810" w:rsidRDefault="00000000">
            <w:pPr>
              <w:widowControl w:val="0"/>
              <w:spacing w:line="240" w:lineRule="auto"/>
              <w:rPr>
                <w:sz w:val="24"/>
                <w:szCs w:val="24"/>
              </w:rPr>
            </w:pPr>
            <w:r>
              <w:rPr>
                <w:sz w:val="24"/>
                <w:szCs w:val="24"/>
              </w:rPr>
              <w:t>Yes</w:t>
            </w:r>
          </w:p>
        </w:tc>
      </w:tr>
      <w:tr w:rsidR="00D20810" w14:paraId="6F162F03" w14:textId="77777777">
        <w:tc>
          <w:tcPr>
            <w:tcW w:w="1455" w:type="dxa"/>
            <w:shd w:val="clear" w:color="auto" w:fill="auto"/>
            <w:tcMar>
              <w:top w:w="100" w:type="dxa"/>
              <w:left w:w="100" w:type="dxa"/>
              <w:bottom w:w="100" w:type="dxa"/>
              <w:right w:w="100" w:type="dxa"/>
            </w:tcMar>
          </w:tcPr>
          <w:p w14:paraId="13F7CC0B" w14:textId="77777777" w:rsidR="00D20810" w:rsidRDefault="00000000">
            <w:pPr>
              <w:widowControl w:val="0"/>
              <w:pBdr>
                <w:top w:val="nil"/>
                <w:left w:val="nil"/>
                <w:bottom w:val="nil"/>
                <w:right w:val="nil"/>
                <w:between w:val="nil"/>
              </w:pBdr>
              <w:spacing w:line="240" w:lineRule="auto"/>
              <w:rPr>
                <w:sz w:val="24"/>
                <w:szCs w:val="24"/>
              </w:rPr>
            </w:pPr>
            <w:r>
              <w:rPr>
                <w:sz w:val="24"/>
                <w:szCs w:val="24"/>
              </w:rPr>
              <w:t>17</w:t>
            </w:r>
          </w:p>
        </w:tc>
        <w:tc>
          <w:tcPr>
            <w:tcW w:w="1785" w:type="dxa"/>
            <w:shd w:val="clear" w:color="auto" w:fill="auto"/>
            <w:tcMar>
              <w:top w:w="100" w:type="dxa"/>
              <w:left w:w="100" w:type="dxa"/>
              <w:bottom w:w="100" w:type="dxa"/>
              <w:right w:w="100" w:type="dxa"/>
            </w:tcMar>
          </w:tcPr>
          <w:p w14:paraId="245B7CE4"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famsup</w:t>
            </w:r>
            <w:proofErr w:type="spellEnd"/>
          </w:p>
        </w:tc>
        <w:tc>
          <w:tcPr>
            <w:tcW w:w="2340" w:type="dxa"/>
            <w:shd w:val="clear" w:color="auto" w:fill="auto"/>
            <w:tcMar>
              <w:top w:w="100" w:type="dxa"/>
              <w:left w:w="100" w:type="dxa"/>
              <w:bottom w:w="100" w:type="dxa"/>
              <w:right w:w="100" w:type="dxa"/>
            </w:tcMar>
          </w:tcPr>
          <w:p w14:paraId="64D307D3" w14:textId="77777777" w:rsidR="00D20810" w:rsidRDefault="00000000">
            <w:pPr>
              <w:widowControl w:val="0"/>
              <w:spacing w:line="240" w:lineRule="auto"/>
              <w:rPr>
                <w:sz w:val="24"/>
                <w:szCs w:val="24"/>
              </w:rPr>
            </w:pPr>
            <w:r>
              <w:rPr>
                <w:sz w:val="24"/>
                <w:szCs w:val="24"/>
              </w:rPr>
              <w:t xml:space="preserve">Educational support from family </w:t>
            </w:r>
          </w:p>
        </w:tc>
        <w:tc>
          <w:tcPr>
            <w:tcW w:w="2340" w:type="dxa"/>
            <w:shd w:val="clear" w:color="auto" w:fill="auto"/>
            <w:tcMar>
              <w:top w:w="100" w:type="dxa"/>
              <w:left w:w="100" w:type="dxa"/>
              <w:bottom w:w="100" w:type="dxa"/>
              <w:right w:w="100" w:type="dxa"/>
            </w:tcMar>
          </w:tcPr>
          <w:p w14:paraId="0EE0110F"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Yes, </w:t>
            </w:r>
            <w:proofErr w:type="gramStart"/>
            <w:r>
              <w:rPr>
                <w:sz w:val="24"/>
                <w:szCs w:val="24"/>
              </w:rPr>
              <w:t>No</w:t>
            </w:r>
            <w:proofErr w:type="gramEnd"/>
          </w:p>
        </w:tc>
        <w:tc>
          <w:tcPr>
            <w:tcW w:w="1380" w:type="dxa"/>
            <w:shd w:val="clear" w:color="auto" w:fill="auto"/>
            <w:tcMar>
              <w:top w:w="100" w:type="dxa"/>
              <w:left w:w="100" w:type="dxa"/>
              <w:bottom w:w="100" w:type="dxa"/>
              <w:right w:w="100" w:type="dxa"/>
            </w:tcMar>
          </w:tcPr>
          <w:p w14:paraId="44FB130A" w14:textId="77777777" w:rsidR="00D20810" w:rsidRDefault="00000000">
            <w:pPr>
              <w:widowControl w:val="0"/>
              <w:spacing w:line="240" w:lineRule="auto"/>
              <w:rPr>
                <w:sz w:val="24"/>
                <w:szCs w:val="24"/>
              </w:rPr>
            </w:pPr>
            <w:r>
              <w:rPr>
                <w:sz w:val="24"/>
                <w:szCs w:val="24"/>
              </w:rPr>
              <w:t>Yes</w:t>
            </w:r>
          </w:p>
        </w:tc>
      </w:tr>
      <w:tr w:rsidR="00D20810" w14:paraId="04FC9772" w14:textId="77777777">
        <w:tc>
          <w:tcPr>
            <w:tcW w:w="1455" w:type="dxa"/>
            <w:shd w:val="clear" w:color="auto" w:fill="auto"/>
            <w:tcMar>
              <w:top w:w="100" w:type="dxa"/>
              <w:left w:w="100" w:type="dxa"/>
              <w:bottom w:w="100" w:type="dxa"/>
              <w:right w:w="100" w:type="dxa"/>
            </w:tcMar>
          </w:tcPr>
          <w:p w14:paraId="411671C3" w14:textId="77777777" w:rsidR="00D20810" w:rsidRDefault="00000000">
            <w:pPr>
              <w:widowControl w:val="0"/>
              <w:pBdr>
                <w:top w:val="nil"/>
                <w:left w:val="nil"/>
                <w:bottom w:val="nil"/>
                <w:right w:val="nil"/>
                <w:between w:val="nil"/>
              </w:pBdr>
              <w:spacing w:line="240" w:lineRule="auto"/>
              <w:rPr>
                <w:sz w:val="24"/>
                <w:szCs w:val="24"/>
              </w:rPr>
            </w:pPr>
            <w:r>
              <w:rPr>
                <w:sz w:val="24"/>
                <w:szCs w:val="24"/>
              </w:rPr>
              <w:t>18</w:t>
            </w:r>
          </w:p>
        </w:tc>
        <w:tc>
          <w:tcPr>
            <w:tcW w:w="1785" w:type="dxa"/>
            <w:shd w:val="clear" w:color="auto" w:fill="auto"/>
            <w:tcMar>
              <w:top w:w="100" w:type="dxa"/>
              <w:left w:w="100" w:type="dxa"/>
              <w:bottom w:w="100" w:type="dxa"/>
              <w:right w:w="100" w:type="dxa"/>
            </w:tcMar>
          </w:tcPr>
          <w:p w14:paraId="1517206E" w14:textId="77777777" w:rsidR="00D20810" w:rsidRDefault="00000000">
            <w:pPr>
              <w:widowControl w:val="0"/>
              <w:pBdr>
                <w:top w:val="nil"/>
                <w:left w:val="nil"/>
                <w:bottom w:val="nil"/>
                <w:right w:val="nil"/>
                <w:between w:val="nil"/>
              </w:pBdr>
              <w:spacing w:line="240" w:lineRule="auto"/>
              <w:rPr>
                <w:sz w:val="24"/>
                <w:szCs w:val="24"/>
              </w:rPr>
            </w:pPr>
            <w:r>
              <w:rPr>
                <w:sz w:val="24"/>
                <w:szCs w:val="24"/>
              </w:rPr>
              <w:t>paid</w:t>
            </w:r>
          </w:p>
        </w:tc>
        <w:tc>
          <w:tcPr>
            <w:tcW w:w="2340" w:type="dxa"/>
            <w:shd w:val="clear" w:color="auto" w:fill="auto"/>
            <w:tcMar>
              <w:top w:w="100" w:type="dxa"/>
              <w:left w:w="100" w:type="dxa"/>
              <w:bottom w:w="100" w:type="dxa"/>
              <w:right w:w="100" w:type="dxa"/>
            </w:tcMar>
          </w:tcPr>
          <w:p w14:paraId="3343E697" w14:textId="77777777" w:rsidR="00D20810" w:rsidRDefault="00000000">
            <w:pPr>
              <w:widowControl w:val="0"/>
              <w:spacing w:line="240" w:lineRule="auto"/>
              <w:rPr>
                <w:sz w:val="24"/>
                <w:szCs w:val="24"/>
              </w:rPr>
            </w:pPr>
            <w:r>
              <w:rPr>
                <w:sz w:val="24"/>
                <w:szCs w:val="24"/>
              </w:rPr>
              <w:t>Extra paid classes</w:t>
            </w:r>
          </w:p>
        </w:tc>
        <w:tc>
          <w:tcPr>
            <w:tcW w:w="2340" w:type="dxa"/>
            <w:shd w:val="clear" w:color="auto" w:fill="auto"/>
            <w:tcMar>
              <w:top w:w="100" w:type="dxa"/>
              <w:left w:w="100" w:type="dxa"/>
              <w:bottom w:w="100" w:type="dxa"/>
              <w:right w:w="100" w:type="dxa"/>
            </w:tcMar>
          </w:tcPr>
          <w:p w14:paraId="4EF20566"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Yes, </w:t>
            </w:r>
            <w:proofErr w:type="gramStart"/>
            <w:r>
              <w:rPr>
                <w:sz w:val="24"/>
                <w:szCs w:val="24"/>
              </w:rPr>
              <w:t>No</w:t>
            </w:r>
            <w:proofErr w:type="gramEnd"/>
          </w:p>
        </w:tc>
        <w:tc>
          <w:tcPr>
            <w:tcW w:w="1380" w:type="dxa"/>
            <w:shd w:val="clear" w:color="auto" w:fill="auto"/>
            <w:tcMar>
              <w:top w:w="100" w:type="dxa"/>
              <w:left w:w="100" w:type="dxa"/>
              <w:bottom w:w="100" w:type="dxa"/>
              <w:right w:w="100" w:type="dxa"/>
            </w:tcMar>
          </w:tcPr>
          <w:p w14:paraId="35C5EC07" w14:textId="77777777" w:rsidR="00D20810" w:rsidRDefault="00000000">
            <w:pPr>
              <w:widowControl w:val="0"/>
              <w:spacing w:line="240" w:lineRule="auto"/>
              <w:rPr>
                <w:sz w:val="24"/>
                <w:szCs w:val="24"/>
              </w:rPr>
            </w:pPr>
            <w:r>
              <w:rPr>
                <w:sz w:val="24"/>
                <w:szCs w:val="24"/>
              </w:rPr>
              <w:t>No</w:t>
            </w:r>
          </w:p>
        </w:tc>
      </w:tr>
      <w:tr w:rsidR="00D20810" w14:paraId="2F82ED44" w14:textId="77777777">
        <w:tc>
          <w:tcPr>
            <w:tcW w:w="1455" w:type="dxa"/>
            <w:shd w:val="clear" w:color="auto" w:fill="auto"/>
            <w:tcMar>
              <w:top w:w="100" w:type="dxa"/>
              <w:left w:w="100" w:type="dxa"/>
              <w:bottom w:w="100" w:type="dxa"/>
              <w:right w:w="100" w:type="dxa"/>
            </w:tcMar>
          </w:tcPr>
          <w:p w14:paraId="694AAE27" w14:textId="77777777" w:rsidR="00D20810" w:rsidRDefault="00000000">
            <w:pPr>
              <w:widowControl w:val="0"/>
              <w:pBdr>
                <w:top w:val="nil"/>
                <w:left w:val="nil"/>
                <w:bottom w:val="nil"/>
                <w:right w:val="nil"/>
                <w:between w:val="nil"/>
              </w:pBdr>
              <w:spacing w:line="240" w:lineRule="auto"/>
              <w:rPr>
                <w:sz w:val="24"/>
                <w:szCs w:val="24"/>
              </w:rPr>
            </w:pPr>
            <w:r>
              <w:rPr>
                <w:sz w:val="24"/>
                <w:szCs w:val="24"/>
              </w:rPr>
              <w:t>19</w:t>
            </w:r>
          </w:p>
        </w:tc>
        <w:tc>
          <w:tcPr>
            <w:tcW w:w="1785" w:type="dxa"/>
            <w:shd w:val="clear" w:color="auto" w:fill="auto"/>
            <w:tcMar>
              <w:top w:w="100" w:type="dxa"/>
              <w:left w:w="100" w:type="dxa"/>
              <w:bottom w:w="100" w:type="dxa"/>
              <w:right w:w="100" w:type="dxa"/>
            </w:tcMar>
          </w:tcPr>
          <w:p w14:paraId="710801C8"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Activities </w:t>
            </w:r>
          </w:p>
        </w:tc>
        <w:tc>
          <w:tcPr>
            <w:tcW w:w="2340" w:type="dxa"/>
            <w:shd w:val="clear" w:color="auto" w:fill="auto"/>
            <w:tcMar>
              <w:top w:w="100" w:type="dxa"/>
              <w:left w:w="100" w:type="dxa"/>
              <w:bottom w:w="100" w:type="dxa"/>
              <w:right w:w="100" w:type="dxa"/>
            </w:tcMar>
          </w:tcPr>
          <w:p w14:paraId="5B3939E9" w14:textId="0AE7AFD3" w:rsidR="00D20810" w:rsidRDefault="00530B6E">
            <w:pPr>
              <w:widowControl w:val="0"/>
              <w:pBdr>
                <w:top w:val="nil"/>
                <w:left w:val="nil"/>
                <w:bottom w:val="nil"/>
                <w:right w:val="nil"/>
                <w:between w:val="nil"/>
              </w:pBdr>
              <w:spacing w:line="240" w:lineRule="auto"/>
              <w:rPr>
                <w:sz w:val="24"/>
                <w:szCs w:val="24"/>
              </w:rPr>
            </w:pPr>
            <w:r>
              <w:rPr>
                <w:sz w:val="24"/>
                <w:szCs w:val="24"/>
              </w:rPr>
              <w:t>Extracurricular</w:t>
            </w:r>
            <w:r w:rsidR="00000000">
              <w:rPr>
                <w:sz w:val="24"/>
                <w:szCs w:val="24"/>
              </w:rPr>
              <w:t xml:space="preserve"> activities</w:t>
            </w:r>
          </w:p>
        </w:tc>
        <w:tc>
          <w:tcPr>
            <w:tcW w:w="2340" w:type="dxa"/>
            <w:shd w:val="clear" w:color="auto" w:fill="auto"/>
            <w:tcMar>
              <w:top w:w="100" w:type="dxa"/>
              <w:left w:w="100" w:type="dxa"/>
              <w:bottom w:w="100" w:type="dxa"/>
              <w:right w:w="100" w:type="dxa"/>
            </w:tcMar>
          </w:tcPr>
          <w:p w14:paraId="3D6F7AD5" w14:textId="77777777" w:rsidR="00D20810" w:rsidRDefault="00000000">
            <w:pPr>
              <w:widowControl w:val="0"/>
              <w:spacing w:line="240" w:lineRule="auto"/>
              <w:rPr>
                <w:sz w:val="24"/>
                <w:szCs w:val="24"/>
              </w:rPr>
            </w:pPr>
            <w:r>
              <w:rPr>
                <w:sz w:val="24"/>
                <w:szCs w:val="24"/>
              </w:rPr>
              <w:t xml:space="preserve">Yes, </w:t>
            </w:r>
            <w:proofErr w:type="gramStart"/>
            <w:r>
              <w:rPr>
                <w:sz w:val="24"/>
                <w:szCs w:val="24"/>
              </w:rPr>
              <w:t>No</w:t>
            </w:r>
            <w:proofErr w:type="gramEnd"/>
          </w:p>
        </w:tc>
        <w:tc>
          <w:tcPr>
            <w:tcW w:w="1380" w:type="dxa"/>
            <w:shd w:val="clear" w:color="auto" w:fill="auto"/>
            <w:tcMar>
              <w:top w:w="100" w:type="dxa"/>
              <w:left w:w="100" w:type="dxa"/>
              <w:bottom w:w="100" w:type="dxa"/>
              <w:right w:w="100" w:type="dxa"/>
            </w:tcMar>
          </w:tcPr>
          <w:p w14:paraId="78C81963" w14:textId="77777777" w:rsidR="00D20810" w:rsidRDefault="00000000">
            <w:pPr>
              <w:widowControl w:val="0"/>
              <w:spacing w:line="240" w:lineRule="auto"/>
              <w:rPr>
                <w:sz w:val="24"/>
                <w:szCs w:val="24"/>
              </w:rPr>
            </w:pPr>
            <w:r>
              <w:rPr>
                <w:sz w:val="24"/>
                <w:szCs w:val="24"/>
              </w:rPr>
              <w:t>No</w:t>
            </w:r>
          </w:p>
        </w:tc>
      </w:tr>
      <w:tr w:rsidR="00D20810" w14:paraId="5EB136AD" w14:textId="77777777">
        <w:tc>
          <w:tcPr>
            <w:tcW w:w="1455" w:type="dxa"/>
            <w:shd w:val="clear" w:color="auto" w:fill="auto"/>
            <w:tcMar>
              <w:top w:w="100" w:type="dxa"/>
              <w:left w:w="100" w:type="dxa"/>
              <w:bottom w:w="100" w:type="dxa"/>
              <w:right w:w="100" w:type="dxa"/>
            </w:tcMar>
          </w:tcPr>
          <w:p w14:paraId="4CD51EBF" w14:textId="77777777" w:rsidR="00D20810" w:rsidRDefault="00000000">
            <w:pPr>
              <w:widowControl w:val="0"/>
              <w:pBdr>
                <w:top w:val="nil"/>
                <w:left w:val="nil"/>
                <w:bottom w:val="nil"/>
                <w:right w:val="nil"/>
                <w:between w:val="nil"/>
              </w:pBdr>
              <w:spacing w:line="240" w:lineRule="auto"/>
              <w:rPr>
                <w:sz w:val="24"/>
                <w:szCs w:val="24"/>
              </w:rPr>
            </w:pPr>
            <w:r>
              <w:rPr>
                <w:sz w:val="24"/>
                <w:szCs w:val="24"/>
              </w:rPr>
              <w:t>20</w:t>
            </w:r>
          </w:p>
        </w:tc>
        <w:tc>
          <w:tcPr>
            <w:tcW w:w="1785" w:type="dxa"/>
            <w:shd w:val="clear" w:color="auto" w:fill="auto"/>
            <w:tcMar>
              <w:top w:w="100" w:type="dxa"/>
              <w:left w:w="100" w:type="dxa"/>
              <w:bottom w:w="100" w:type="dxa"/>
              <w:right w:w="100" w:type="dxa"/>
            </w:tcMar>
          </w:tcPr>
          <w:p w14:paraId="27096572" w14:textId="77777777" w:rsidR="00D20810" w:rsidRDefault="00000000">
            <w:pPr>
              <w:widowControl w:val="0"/>
              <w:pBdr>
                <w:top w:val="nil"/>
                <w:left w:val="nil"/>
                <w:bottom w:val="nil"/>
                <w:right w:val="nil"/>
                <w:between w:val="nil"/>
              </w:pBdr>
              <w:spacing w:line="240" w:lineRule="auto"/>
              <w:rPr>
                <w:sz w:val="24"/>
                <w:szCs w:val="24"/>
              </w:rPr>
            </w:pPr>
            <w:r>
              <w:rPr>
                <w:sz w:val="24"/>
                <w:szCs w:val="24"/>
              </w:rPr>
              <w:t>nursery</w:t>
            </w:r>
          </w:p>
        </w:tc>
        <w:tc>
          <w:tcPr>
            <w:tcW w:w="2340" w:type="dxa"/>
            <w:shd w:val="clear" w:color="auto" w:fill="auto"/>
            <w:tcMar>
              <w:top w:w="100" w:type="dxa"/>
              <w:left w:w="100" w:type="dxa"/>
              <w:bottom w:w="100" w:type="dxa"/>
              <w:right w:w="100" w:type="dxa"/>
            </w:tcMar>
          </w:tcPr>
          <w:p w14:paraId="2E859B02" w14:textId="77777777" w:rsidR="00D20810" w:rsidRDefault="00000000">
            <w:pPr>
              <w:widowControl w:val="0"/>
              <w:pBdr>
                <w:top w:val="nil"/>
                <w:left w:val="nil"/>
                <w:bottom w:val="nil"/>
                <w:right w:val="nil"/>
                <w:between w:val="nil"/>
              </w:pBdr>
              <w:spacing w:line="240" w:lineRule="auto"/>
              <w:rPr>
                <w:sz w:val="24"/>
                <w:szCs w:val="24"/>
              </w:rPr>
            </w:pPr>
            <w:r>
              <w:rPr>
                <w:sz w:val="24"/>
                <w:szCs w:val="24"/>
              </w:rPr>
              <w:t>Attended nursery school</w:t>
            </w:r>
          </w:p>
        </w:tc>
        <w:tc>
          <w:tcPr>
            <w:tcW w:w="2340" w:type="dxa"/>
            <w:shd w:val="clear" w:color="auto" w:fill="auto"/>
            <w:tcMar>
              <w:top w:w="100" w:type="dxa"/>
              <w:left w:w="100" w:type="dxa"/>
              <w:bottom w:w="100" w:type="dxa"/>
              <w:right w:w="100" w:type="dxa"/>
            </w:tcMar>
          </w:tcPr>
          <w:p w14:paraId="56987856" w14:textId="77777777" w:rsidR="00D20810" w:rsidRDefault="00000000">
            <w:pPr>
              <w:widowControl w:val="0"/>
              <w:spacing w:line="240" w:lineRule="auto"/>
              <w:rPr>
                <w:sz w:val="24"/>
                <w:szCs w:val="24"/>
              </w:rPr>
            </w:pPr>
            <w:r>
              <w:rPr>
                <w:sz w:val="24"/>
                <w:szCs w:val="24"/>
              </w:rPr>
              <w:t xml:space="preserve">Yes, </w:t>
            </w:r>
            <w:proofErr w:type="gramStart"/>
            <w:r>
              <w:rPr>
                <w:sz w:val="24"/>
                <w:szCs w:val="24"/>
              </w:rPr>
              <w:t>No</w:t>
            </w:r>
            <w:proofErr w:type="gramEnd"/>
          </w:p>
        </w:tc>
        <w:tc>
          <w:tcPr>
            <w:tcW w:w="1380" w:type="dxa"/>
            <w:shd w:val="clear" w:color="auto" w:fill="auto"/>
            <w:tcMar>
              <w:top w:w="100" w:type="dxa"/>
              <w:left w:w="100" w:type="dxa"/>
              <w:bottom w:w="100" w:type="dxa"/>
              <w:right w:w="100" w:type="dxa"/>
            </w:tcMar>
          </w:tcPr>
          <w:p w14:paraId="324D6890" w14:textId="77777777" w:rsidR="00D20810" w:rsidRDefault="00000000">
            <w:pPr>
              <w:widowControl w:val="0"/>
              <w:spacing w:line="240" w:lineRule="auto"/>
              <w:rPr>
                <w:sz w:val="24"/>
                <w:szCs w:val="24"/>
              </w:rPr>
            </w:pPr>
            <w:r>
              <w:rPr>
                <w:sz w:val="24"/>
                <w:szCs w:val="24"/>
              </w:rPr>
              <w:t>No</w:t>
            </w:r>
          </w:p>
        </w:tc>
      </w:tr>
      <w:tr w:rsidR="00D20810" w14:paraId="7AF54322" w14:textId="77777777">
        <w:tc>
          <w:tcPr>
            <w:tcW w:w="1455" w:type="dxa"/>
            <w:shd w:val="clear" w:color="auto" w:fill="auto"/>
            <w:tcMar>
              <w:top w:w="100" w:type="dxa"/>
              <w:left w:w="100" w:type="dxa"/>
              <w:bottom w:w="100" w:type="dxa"/>
              <w:right w:w="100" w:type="dxa"/>
            </w:tcMar>
          </w:tcPr>
          <w:p w14:paraId="4F8B66EF" w14:textId="77777777" w:rsidR="00D20810" w:rsidRDefault="00000000">
            <w:pPr>
              <w:widowControl w:val="0"/>
              <w:pBdr>
                <w:top w:val="nil"/>
                <w:left w:val="nil"/>
                <w:bottom w:val="nil"/>
                <w:right w:val="nil"/>
                <w:between w:val="nil"/>
              </w:pBdr>
              <w:spacing w:line="240" w:lineRule="auto"/>
              <w:rPr>
                <w:sz w:val="24"/>
                <w:szCs w:val="24"/>
              </w:rPr>
            </w:pPr>
            <w:r>
              <w:rPr>
                <w:sz w:val="24"/>
                <w:szCs w:val="24"/>
              </w:rPr>
              <w:t>21</w:t>
            </w:r>
          </w:p>
        </w:tc>
        <w:tc>
          <w:tcPr>
            <w:tcW w:w="1785" w:type="dxa"/>
            <w:shd w:val="clear" w:color="auto" w:fill="auto"/>
            <w:tcMar>
              <w:top w:w="100" w:type="dxa"/>
              <w:left w:w="100" w:type="dxa"/>
              <w:bottom w:w="100" w:type="dxa"/>
              <w:right w:w="100" w:type="dxa"/>
            </w:tcMar>
          </w:tcPr>
          <w:p w14:paraId="31F8C1BB" w14:textId="77777777" w:rsidR="00D20810" w:rsidRDefault="00000000">
            <w:pPr>
              <w:widowControl w:val="0"/>
              <w:pBdr>
                <w:top w:val="nil"/>
                <w:left w:val="nil"/>
                <w:bottom w:val="nil"/>
                <w:right w:val="nil"/>
                <w:between w:val="nil"/>
              </w:pBdr>
              <w:spacing w:line="240" w:lineRule="auto"/>
              <w:rPr>
                <w:sz w:val="24"/>
                <w:szCs w:val="24"/>
              </w:rPr>
            </w:pPr>
            <w:r>
              <w:rPr>
                <w:sz w:val="24"/>
                <w:szCs w:val="24"/>
              </w:rPr>
              <w:t>higher</w:t>
            </w:r>
          </w:p>
        </w:tc>
        <w:tc>
          <w:tcPr>
            <w:tcW w:w="2340" w:type="dxa"/>
            <w:shd w:val="clear" w:color="auto" w:fill="auto"/>
            <w:tcMar>
              <w:top w:w="100" w:type="dxa"/>
              <w:left w:w="100" w:type="dxa"/>
              <w:bottom w:w="100" w:type="dxa"/>
              <w:right w:w="100" w:type="dxa"/>
            </w:tcMar>
          </w:tcPr>
          <w:p w14:paraId="2F2CF3C8" w14:textId="77777777" w:rsidR="00D20810" w:rsidRDefault="00000000">
            <w:pPr>
              <w:widowControl w:val="0"/>
              <w:pBdr>
                <w:top w:val="nil"/>
                <w:left w:val="nil"/>
                <w:bottom w:val="nil"/>
                <w:right w:val="nil"/>
                <w:between w:val="nil"/>
              </w:pBdr>
              <w:spacing w:line="240" w:lineRule="auto"/>
              <w:rPr>
                <w:sz w:val="24"/>
                <w:szCs w:val="24"/>
              </w:rPr>
            </w:pPr>
            <w:r>
              <w:rPr>
                <w:sz w:val="24"/>
                <w:szCs w:val="24"/>
              </w:rPr>
              <w:t>Wants to take higher education</w:t>
            </w:r>
          </w:p>
        </w:tc>
        <w:tc>
          <w:tcPr>
            <w:tcW w:w="2340" w:type="dxa"/>
            <w:shd w:val="clear" w:color="auto" w:fill="auto"/>
            <w:tcMar>
              <w:top w:w="100" w:type="dxa"/>
              <w:left w:w="100" w:type="dxa"/>
              <w:bottom w:w="100" w:type="dxa"/>
              <w:right w:w="100" w:type="dxa"/>
            </w:tcMar>
          </w:tcPr>
          <w:p w14:paraId="6A91191E" w14:textId="77777777" w:rsidR="00D20810" w:rsidRDefault="00000000">
            <w:pPr>
              <w:widowControl w:val="0"/>
              <w:spacing w:line="240" w:lineRule="auto"/>
              <w:rPr>
                <w:sz w:val="24"/>
                <w:szCs w:val="24"/>
              </w:rPr>
            </w:pPr>
            <w:r>
              <w:rPr>
                <w:sz w:val="24"/>
                <w:szCs w:val="24"/>
              </w:rPr>
              <w:t xml:space="preserve">Yes, </w:t>
            </w:r>
            <w:proofErr w:type="gramStart"/>
            <w:r>
              <w:rPr>
                <w:sz w:val="24"/>
                <w:szCs w:val="24"/>
              </w:rPr>
              <w:t>No</w:t>
            </w:r>
            <w:proofErr w:type="gramEnd"/>
          </w:p>
        </w:tc>
        <w:tc>
          <w:tcPr>
            <w:tcW w:w="1380" w:type="dxa"/>
            <w:shd w:val="clear" w:color="auto" w:fill="auto"/>
            <w:tcMar>
              <w:top w:w="100" w:type="dxa"/>
              <w:left w:w="100" w:type="dxa"/>
              <w:bottom w:w="100" w:type="dxa"/>
              <w:right w:w="100" w:type="dxa"/>
            </w:tcMar>
          </w:tcPr>
          <w:p w14:paraId="5B7D8F74" w14:textId="77777777" w:rsidR="00D20810" w:rsidRDefault="00000000">
            <w:pPr>
              <w:widowControl w:val="0"/>
              <w:spacing w:line="240" w:lineRule="auto"/>
              <w:rPr>
                <w:sz w:val="24"/>
                <w:szCs w:val="24"/>
              </w:rPr>
            </w:pPr>
            <w:r>
              <w:rPr>
                <w:sz w:val="24"/>
                <w:szCs w:val="24"/>
              </w:rPr>
              <w:t>No</w:t>
            </w:r>
          </w:p>
        </w:tc>
      </w:tr>
      <w:tr w:rsidR="00D20810" w14:paraId="2BC64FAD" w14:textId="77777777">
        <w:tc>
          <w:tcPr>
            <w:tcW w:w="1455" w:type="dxa"/>
            <w:shd w:val="clear" w:color="auto" w:fill="auto"/>
            <w:tcMar>
              <w:top w:w="100" w:type="dxa"/>
              <w:left w:w="100" w:type="dxa"/>
              <w:bottom w:w="100" w:type="dxa"/>
              <w:right w:w="100" w:type="dxa"/>
            </w:tcMar>
          </w:tcPr>
          <w:p w14:paraId="2E1D6211" w14:textId="77777777" w:rsidR="00D20810" w:rsidRDefault="00000000">
            <w:pPr>
              <w:widowControl w:val="0"/>
              <w:pBdr>
                <w:top w:val="nil"/>
                <w:left w:val="nil"/>
                <w:bottom w:val="nil"/>
                <w:right w:val="nil"/>
                <w:between w:val="nil"/>
              </w:pBdr>
              <w:spacing w:line="240" w:lineRule="auto"/>
              <w:rPr>
                <w:sz w:val="24"/>
                <w:szCs w:val="24"/>
              </w:rPr>
            </w:pPr>
            <w:r>
              <w:rPr>
                <w:sz w:val="24"/>
                <w:szCs w:val="24"/>
              </w:rPr>
              <w:lastRenderedPageBreak/>
              <w:t>22</w:t>
            </w:r>
          </w:p>
        </w:tc>
        <w:tc>
          <w:tcPr>
            <w:tcW w:w="1785" w:type="dxa"/>
            <w:shd w:val="clear" w:color="auto" w:fill="auto"/>
            <w:tcMar>
              <w:top w:w="100" w:type="dxa"/>
              <w:left w:w="100" w:type="dxa"/>
              <w:bottom w:w="100" w:type="dxa"/>
              <w:right w:w="100" w:type="dxa"/>
            </w:tcMar>
          </w:tcPr>
          <w:p w14:paraId="3848039D" w14:textId="77777777" w:rsidR="00D20810" w:rsidRDefault="00000000">
            <w:pPr>
              <w:widowControl w:val="0"/>
              <w:pBdr>
                <w:top w:val="nil"/>
                <w:left w:val="nil"/>
                <w:bottom w:val="nil"/>
                <w:right w:val="nil"/>
                <w:between w:val="nil"/>
              </w:pBdr>
              <w:spacing w:line="240" w:lineRule="auto"/>
              <w:rPr>
                <w:sz w:val="24"/>
                <w:szCs w:val="24"/>
              </w:rPr>
            </w:pPr>
            <w:r>
              <w:rPr>
                <w:sz w:val="24"/>
                <w:szCs w:val="24"/>
              </w:rPr>
              <w:t>internet</w:t>
            </w:r>
          </w:p>
        </w:tc>
        <w:tc>
          <w:tcPr>
            <w:tcW w:w="2340" w:type="dxa"/>
            <w:shd w:val="clear" w:color="auto" w:fill="auto"/>
            <w:tcMar>
              <w:top w:w="100" w:type="dxa"/>
              <w:left w:w="100" w:type="dxa"/>
              <w:bottom w:w="100" w:type="dxa"/>
              <w:right w:w="100" w:type="dxa"/>
            </w:tcMar>
          </w:tcPr>
          <w:p w14:paraId="3DBF64EB" w14:textId="77777777" w:rsidR="00D20810" w:rsidRDefault="00000000">
            <w:pPr>
              <w:widowControl w:val="0"/>
              <w:pBdr>
                <w:top w:val="nil"/>
                <w:left w:val="nil"/>
                <w:bottom w:val="nil"/>
                <w:right w:val="nil"/>
                <w:between w:val="nil"/>
              </w:pBdr>
              <w:spacing w:line="240" w:lineRule="auto"/>
              <w:rPr>
                <w:sz w:val="24"/>
                <w:szCs w:val="24"/>
              </w:rPr>
            </w:pPr>
            <w:r>
              <w:rPr>
                <w:sz w:val="24"/>
                <w:szCs w:val="24"/>
              </w:rPr>
              <w:t>Internet access at home</w:t>
            </w:r>
          </w:p>
        </w:tc>
        <w:tc>
          <w:tcPr>
            <w:tcW w:w="2340" w:type="dxa"/>
            <w:shd w:val="clear" w:color="auto" w:fill="auto"/>
            <w:tcMar>
              <w:top w:w="100" w:type="dxa"/>
              <w:left w:w="100" w:type="dxa"/>
              <w:bottom w:w="100" w:type="dxa"/>
              <w:right w:w="100" w:type="dxa"/>
            </w:tcMar>
          </w:tcPr>
          <w:p w14:paraId="728F5EC3" w14:textId="77777777" w:rsidR="00D20810" w:rsidRDefault="00000000">
            <w:pPr>
              <w:widowControl w:val="0"/>
              <w:spacing w:line="240" w:lineRule="auto"/>
              <w:rPr>
                <w:sz w:val="24"/>
                <w:szCs w:val="24"/>
              </w:rPr>
            </w:pPr>
            <w:r>
              <w:rPr>
                <w:sz w:val="24"/>
                <w:szCs w:val="24"/>
              </w:rPr>
              <w:t xml:space="preserve">Yes, </w:t>
            </w:r>
            <w:proofErr w:type="gramStart"/>
            <w:r>
              <w:rPr>
                <w:sz w:val="24"/>
                <w:szCs w:val="24"/>
              </w:rPr>
              <w:t>No</w:t>
            </w:r>
            <w:proofErr w:type="gramEnd"/>
          </w:p>
        </w:tc>
        <w:tc>
          <w:tcPr>
            <w:tcW w:w="1380" w:type="dxa"/>
            <w:shd w:val="clear" w:color="auto" w:fill="auto"/>
            <w:tcMar>
              <w:top w:w="100" w:type="dxa"/>
              <w:left w:w="100" w:type="dxa"/>
              <w:bottom w:w="100" w:type="dxa"/>
              <w:right w:w="100" w:type="dxa"/>
            </w:tcMar>
          </w:tcPr>
          <w:p w14:paraId="0133656A" w14:textId="77777777" w:rsidR="00D20810" w:rsidRDefault="00000000">
            <w:pPr>
              <w:widowControl w:val="0"/>
              <w:spacing w:line="240" w:lineRule="auto"/>
              <w:rPr>
                <w:sz w:val="24"/>
                <w:szCs w:val="24"/>
              </w:rPr>
            </w:pPr>
            <w:r>
              <w:rPr>
                <w:sz w:val="24"/>
                <w:szCs w:val="24"/>
              </w:rPr>
              <w:t>No</w:t>
            </w:r>
          </w:p>
        </w:tc>
      </w:tr>
      <w:tr w:rsidR="00D20810" w14:paraId="28412DB4" w14:textId="77777777">
        <w:tc>
          <w:tcPr>
            <w:tcW w:w="1455" w:type="dxa"/>
            <w:shd w:val="clear" w:color="auto" w:fill="auto"/>
            <w:tcMar>
              <w:top w:w="100" w:type="dxa"/>
              <w:left w:w="100" w:type="dxa"/>
              <w:bottom w:w="100" w:type="dxa"/>
              <w:right w:w="100" w:type="dxa"/>
            </w:tcMar>
          </w:tcPr>
          <w:p w14:paraId="71EB7437" w14:textId="77777777" w:rsidR="00D20810" w:rsidRDefault="00000000">
            <w:pPr>
              <w:widowControl w:val="0"/>
              <w:pBdr>
                <w:top w:val="nil"/>
                <w:left w:val="nil"/>
                <w:bottom w:val="nil"/>
                <w:right w:val="nil"/>
                <w:between w:val="nil"/>
              </w:pBdr>
              <w:spacing w:line="240" w:lineRule="auto"/>
              <w:rPr>
                <w:sz w:val="24"/>
                <w:szCs w:val="24"/>
              </w:rPr>
            </w:pPr>
            <w:r>
              <w:rPr>
                <w:sz w:val="24"/>
                <w:szCs w:val="24"/>
              </w:rPr>
              <w:t>23</w:t>
            </w:r>
          </w:p>
        </w:tc>
        <w:tc>
          <w:tcPr>
            <w:tcW w:w="1785" w:type="dxa"/>
            <w:shd w:val="clear" w:color="auto" w:fill="auto"/>
            <w:tcMar>
              <w:top w:w="100" w:type="dxa"/>
              <w:left w:w="100" w:type="dxa"/>
              <w:bottom w:w="100" w:type="dxa"/>
              <w:right w:w="100" w:type="dxa"/>
            </w:tcMar>
          </w:tcPr>
          <w:p w14:paraId="70D65B8D" w14:textId="77777777" w:rsidR="00D20810" w:rsidRDefault="00000000">
            <w:pPr>
              <w:widowControl w:val="0"/>
              <w:pBdr>
                <w:top w:val="nil"/>
                <w:left w:val="nil"/>
                <w:bottom w:val="nil"/>
                <w:right w:val="nil"/>
                <w:between w:val="nil"/>
              </w:pBdr>
              <w:spacing w:line="240" w:lineRule="auto"/>
              <w:rPr>
                <w:sz w:val="24"/>
                <w:szCs w:val="24"/>
              </w:rPr>
            </w:pPr>
            <w:r>
              <w:rPr>
                <w:sz w:val="24"/>
                <w:szCs w:val="24"/>
              </w:rPr>
              <w:t>romantic</w:t>
            </w:r>
          </w:p>
        </w:tc>
        <w:tc>
          <w:tcPr>
            <w:tcW w:w="2340" w:type="dxa"/>
            <w:shd w:val="clear" w:color="auto" w:fill="auto"/>
            <w:tcMar>
              <w:top w:w="100" w:type="dxa"/>
              <w:left w:w="100" w:type="dxa"/>
              <w:bottom w:w="100" w:type="dxa"/>
              <w:right w:w="100" w:type="dxa"/>
            </w:tcMar>
          </w:tcPr>
          <w:p w14:paraId="6A831227" w14:textId="77777777" w:rsidR="00D20810" w:rsidRDefault="00000000">
            <w:pPr>
              <w:widowControl w:val="0"/>
              <w:pBdr>
                <w:top w:val="nil"/>
                <w:left w:val="nil"/>
                <w:bottom w:val="nil"/>
                <w:right w:val="nil"/>
                <w:between w:val="nil"/>
              </w:pBdr>
              <w:spacing w:line="240" w:lineRule="auto"/>
              <w:rPr>
                <w:sz w:val="24"/>
                <w:szCs w:val="24"/>
              </w:rPr>
            </w:pPr>
            <w:r>
              <w:rPr>
                <w:sz w:val="24"/>
                <w:szCs w:val="24"/>
              </w:rPr>
              <w:t>In a romantic relationship</w:t>
            </w:r>
          </w:p>
        </w:tc>
        <w:tc>
          <w:tcPr>
            <w:tcW w:w="2340" w:type="dxa"/>
            <w:shd w:val="clear" w:color="auto" w:fill="auto"/>
            <w:tcMar>
              <w:top w:w="100" w:type="dxa"/>
              <w:left w:w="100" w:type="dxa"/>
              <w:bottom w:w="100" w:type="dxa"/>
              <w:right w:w="100" w:type="dxa"/>
            </w:tcMar>
          </w:tcPr>
          <w:p w14:paraId="415C4B98" w14:textId="77777777" w:rsidR="00D20810" w:rsidRDefault="00000000">
            <w:pPr>
              <w:widowControl w:val="0"/>
              <w:spacing w:line="240" w:lineRule="auto"/>
              <w:rPr>
                <w:sz w:val="24"/>
                <w:szCs w:val="24"/>
              </w:rPr>
            </w:pPr>
            <w:r>
              <w:rPr>
                <w:sz w:val="24"/>
                <w:szCs w:val="24"/>
              </w:rPr>
              <w:t xml:space="preserve">Yes, </w:t>
            </w:r>
            <w:proofErr w:type="gramStart"/>
            <w:r>
              <w:rPr>
                <w:sz w:val="24"/>
                <w:szCs w:val="24"/>
              </w:rPr>
              <w:t>No</w:t>
            </w:r>
            <w:proofErr w:type="gramEnd"/>
          </w:p>
        </w:tc>
        <w:tc>
          <w:tcPr>
            <w:tcW w:w="1380" w:type="dxa"/>
            <w:shd w:val="clear" w:color="auto" w:fill="auto"/>
            <w:tcMar>
              <w:top w:w="100" w:type="dxa"/>
              <w:left w:w="100" w:type="dxa"/>
              <w:bottom w:w="100" w:type="dxa"/>
              <w:right w:w="100" w:type="dxa"/>
            </w:tcMar>
          </w:tcPr>
          <w:p w14:paraId="0CCCCF81" w14:textId="77777777" w:rsidR="00D20810" w:rsidRDefault="00000000">
            <w:pPr>
              <w:widowControl w:val="0"/>
              <w:spacing w:line="240" w:lineRule="auto"/>
              <w:rPr>
                <w:sz w:val="24"/>
                <w:szCs w:val="24"/>
              </w:rPr>
            </w:pPr>
            <w:r>
              <w:rPr>
                <w:sz w:val="24"/>
                <w:szCs w:val="24"/>
              </w:rPr>
              <w:t>Yes</w:t>
            </w:r>
          </w:p>
        </w:tc>
      </w:tr>
      <w:tr w:rsidR="00D20810" w14:paraId="6E340185" w14:textId="77777777">
        <w:tc>
          <w:tcPr>
            <w:tcW w:w="1455" w:type="dxa"/>
            <w:shd w:val="clear" w:color="auto" w:fill="auto"/>
            <w:tcMar>
              <w:top w:w="100" w:type="dxa"/>
              <w:left w:w="100" w:type="dxa"/>
              <w:bottom w:w="100" w:type="dxa"/>
              <w:right w:w="100" w:type="dxa"/>
            </w:tcMar>
          </w:tcPr>
          <w:p w14:paraId="678321D0" w14:textId="77777777" w:rsidR="00D20810" w:rsidRDefault="00000000">
            <w:pPr>
              <w:widowControl w:val="0"/>
              <w:pBdr>
                <w:top w:val="nil"/>
                <w:left w:val="nil"/>
                <w:bottom w:val="nil"/>
                <w:right w:val="nil"/>
                <w:between w:val="nil"/>
              </w:pBdr>
              <w:spacing w:line="240" w:lineRule="auto"/>
              <w:rPr>
                <w:sz w:val="24"/>
                <w:szCs w:val="24"/>
              </w:rPr>
            </w:pPr>
            <w:r>
              <w:rPr>
                <w:sz w:val="24"/>
                <w:szCs w:val="24"/>
              </w:rPr>
              <w:t>24</w:t>
            </w:r>
          </w:p>
        </w:tc>
        <w:tc>
          <w:tcPr>
            <w:tcW w:w="1785" w:type="dxa"/>
            <w:shd w:val="clear" w:color="auto" w:fill="auto"/>
            <w:tcMar>
              <w:top w:w="100" w:type="dxa"/>
              <w:left w:w="100" w:type="dxa"/>
              <w:bottom w:w="100" w:type="dxa"/>
              <w:right w:w="100" w:type="dxa"/>
            </w:tcMar>
          </w:tcPr>
          <w:p w14:paraId="2CB51715"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relationship_age</w:t>
            </w:r>
            <w:proofErr w:type="spellEnd"/>
          </w:p>
        </w:tc>
        <w:tc>
          <w:tcPr>
            <w:tcW w:w="2340" w:type="dxa"/>
            <w:shd w:val="clear" w:color="auto" w:fill="auto"/>
            <w:tcMar>
              <w:top w:w="100" w:type="dxa"/>
              <w:left w:w="100" w:type="dxa"/>
              <w:bottom w:w="100" w:type="dxa"/>
              <w:right w:w="100" w:type="dxa"/>
            </w:tcMar>
          </w:tcPr>
          <w:p w14:paraId="3A435766" w14:textId="3C08CC1A" w:rsidR="00D20810" w:rsidRDefault="00000000">
            <w:pPr>
              <w:widowControl w:val="0"/>
              <w:pBdr>
                <w:top w:val="nil"/>
                <w:left w:val="nil"/>
                <w:bottom w:val="nil"/>
                <w:right w:val="nil"/>
                <w:between w:val="nil"/>
              </w:pBdr>
              <w:spacing w:line="240" w:lineRule="auto"/>
              <w:rPr>
                <w:sz w:val="24"/>
                <w:szCs w:val="24"/>
              </w:rPr>
            </w:pPr>
            <w:r>
              <w:rPr>
                <w:sz w:val="24"/>
                <w:szCs w:val="24"/>
              </w:rPr>
              <w:t xml:space="preserve">Minor (&lt;18 age) or </w:t>
            </w:r>
            <w:r w:rsidR="00530B6E">
              <w:rPr>
                <w:sz w:val="24"/>
                <w:szCs w:val="24"/>
              </w:rPr>
              <w:t>adult (</w:t>
            </w:r>
            <w:r>
              <w:rPr>
                <w:sz w:val="24"/>
                <w:szCs w:val="24"/>
              </w:rPr>
              <w:t>&gt;18 age) in a relationship or not</w:t>
            </w:r>
          </w:p>
        </w:tc>
        <w:tc>
          <w:tcPr>
            <w:tcW w:w="2340" w:type="dxa"/>
            <w:shd w:val="clear" w:color="auto" w:fill="auto"/>
            <w:tcMar>
              <w:top w:w="100" w:type="dxa"/>
              <w:left w:w="100" w:type="dxa"/>
              <w:bottom w:w="100" w:type="dxa"/>
              <w:right w:w="100" w:type="dxa"/>
            </w:tcMar>
          </w:tcPr>
          <w:p w14:paraId="447CA491" w14:textId="77777777" w:rsidR="00D20810" w:rsidRDefault="00000000">
            <w:pPr>
              <w:widowControl w:val="0"/>
              <w:pBdr>
                <w:top w:val="nil"/>
                <w:left w:val="nil"/>
                <w:bottom w:val="nil"/>
                <w:right w:val="nil"/>
                <w:between w:val="nil"/>
              </w:pBdr>
              <w:spacing w:line="240" w:lineRule="auto"/>
              <w:rPr>
                <w:color w:val="303030"/>
                <w:sz w:val="24"/>
                <w:szCs w:val="24"/>
                <w:shd w:val="clear" w:color="auto" w:fill="FAFAFA"/>
              </w:rPr>
            </w:pPr>
            <w:proofErr w:type="spellStart"/>
            <w:r>
              <w:rPr>
                <w:color w:val="303030"/>
                <w:sz w:val="24"/>
                <w:szCs w:val="24"/>
                <w:shd w:val="clear" w:color="auto" w:fill="FAFAFA"/>
              </w:rPr>
              <w:t>my</w:t>
            </w:r>
            <w:proofErr w:type="spellEnd"/>
            <w:r>
              <w:rPr>
                <w:color w:val="303030"/>
                <w:sz w:val="24"/>
                <w:szCs w:val="24"/>
                <w:shd w:val="clear" w:color="auto" w:fill="FAFAFA"/>
              </w:rPr>
              <w:t>: minor in a relationship</w:t>
            </w:r>
          </w:p>
          <w:p w14:paraId="7CC23792" w14:textId="77777777" w:rsidR="00D20810" w:rsidRDefault="00000000">
            <w:pPr>
              <w:widowControl w:val="0"/>
              <w:pBdr>
                <w:top w:val="nil"/>
                <w:left w:val="nil"/>
                <w:bottom w:val="nil"/>
                <w:right w:val="nil"/>
                <w:between w:val="nil"/>
              </w:pBdr>
              <w:spacing w:line="240" w:lineRule="auto"/>
              <w:rPr>
                <w:color w:val="303030"/>
                <w:sz w:val="24"/>
                <w:szCs w:val="24"/>
                <w:shd w:val="clear" w:color="auto" w:fill="FAFAFA"/>
              </w:rPr>
            </w:pPr>
            <w:r>
              <w:rPr>
                <w:color w:val="303030"/>
                <w:sz w:val="24"/>
                <w:szCs w:val="24"/>
                <w:shd w:val="clear" w:color="auto" w:fill="FAFAFA"/>
              </w:rPr>
              <w:t>Mn: minor not in relationship</w:t>
            </w:r>
          </w:p>
          <w:p w14:paraId="41DAE7A1" w14:textId="77777777" w:rsidR="00D20810" w:rsidRDefault="00000000">
            <w:pPr>
              <w:widowControl w:val="0"/>
              <w:pBdr>
                <w:top w:val="nil"/>
                <w:left w:val="nil"/>
                <w:bottom w:val="nil"/>
                <w:right w:val="nil"/>
                <w:between w:val="nil"/>
              </w:pBdr>
              <w:spacing w:line="240" w:lineRule="auto"/>
              <w:rPr>
                <w:color w:val="303030"/>
                <w:sz w:val="24"/>
                <w:szCs w:val="24"/>
                <w:shd w:val="clear" w:color="auto" w:fill="FAFAFA"/>
              </w:rPr>
            </w:pPr>
            <w:proofErr w:type="spellStart"/>
            <w:r>
              <w:rPr>
                <w:color w:val="303030"/>
                <w:sz w:val="24"/>
                <w:szCs w:val="24"/>
                <w:shd w:val="clear" w:color="auto" w:fill="FAFAFA"/>
              </w:rPr>
              <w:t>ay</w:t>
            </w:r>
            <w:proofErr w:type="spellEnd"/>
            <w:r>
              <w:rPr>
                <w:color w:val="303030"/>
                <w:sz w:val="24"/>
                <w:szCs w:val="24"/>
                <w:shd w:val="clear" w:color="auto" w:fill="FAFAFA"/>
              </w:rPr>
              <w:t>: adult in relationship</w:t>
            </w:r>
          </w:p>
          <w:p w14:paraId="05F4F49E" w14:textId="77777777" w:rsidR="00D20810" w:rsidRDefault="00000000">
            <w:pPr>
              <w:widowControl w:val="0"/>
              <w:pBdr>
                <w:top w:val="nil"/>
                <w:left w:val="nil"/>
                <w:bottom w:val="nil"/>
                <w:right w:val="nil"/>
                <w:between w:val="nil"/>
              </w:pBdr>
              <w:spacing w:line="240" w:lineRule="auto"/>
              <w:rPr>
                <w:color w:val="303030"/>
                <w:sz w:val="24"/>
                <w:szCs w:val="24"/>
                <w:shd w:val="clear" w:color="auto" w:fill="FAFAFA"/>
              </w:rPr>
            </w:pPr>
            <w:proofErr w:type="spellStart"/>
            <w:r>
              <w:rPr>
                <w:color w:val="303030"/>
                <w:sz w:val="24"/>
                <w:szCs w:val="24"/>
                <w:shd w:val="clear" w:color="auto" w:fill="FAFAFA"/>
              </w:rPr>
              <w:t>an</w:t>
            </w:r>
            <w:proofErr w:type="spellEnd"/>
            <w:r>
              <w:rPr>
                <w:color w:val="303030"/>
                <w:sz w:val="24"/>
                <w:szCs w:val="24"/>
                <w:shd w:val="clear" w:color="auto" w:fill="FAFAFA"/>
              </w:rPr>
              <w:t>: adult not in relationship</w:t>
            </w:r>
          </w:p>
        </w:tc>
        <w:tc>
          <w:tcPr>
            <w:tcW w:w="1380" w:type="dxa"/>
            <w:shd w:val="clear" w:color="auto" w:fill="auto"/>
            <w:tcMar>
              <w:top w:w="100" w:type="dxa"/>
              <w:left w:w="100" w:type="dxa"/>
              <w:bottom w:w="100" w:type="dxa"/>
              <w:right w:w="100" w:type="dxa"/>
            </w:tcMar>
          </w:tcPr>
          <w:p w14:paraId="2158FECF" w14:textId="77777777" w:rsidR="00D20810" w:rsidRDefault="00000000">
            <w:pPr>
              <w:widowControl w:val="0"/>
              <w:spacing w:line="240" w:lineRule="auto"/>
              <w:rPr>
                <w:sz w:val="24"/>
                <w:szCs w:val="24"/>
              </w:rPr>
            </w:pPr>
            <w:r>
              <w:rPr>
                <w:sz w:val="24"/>
                <w:szCs w:val="24"/>
              </w:rPr>
              <w:t>Yes</w:t>
            </w:r>
          </w:p>
        </w:tc>
      </w:tr>
      <w:tr w:rsidR="00D20810" w14:paraId="70AE694D" w14:textId="77777777">
        <w:tc>
          <w:tcPr>
            <w:tcW w:w="1455" w:type="dxa"/>
            <w:shd w:val="clear" w:color="auto" w:fill="auto"/>
            <w:tcMar>
              <w:top w:w="100" w:type="dxa"/>
              <w:left w:w="100" w:type="dxa"/>
              <w:bottom w:w="100" w:type="dxa"/>
              <w:right w:w="100" w:type="dxa"/>
            </w:tcMar>
          </w:tcPr>
          <w:p w14:paraId="5C2B3F9B" w14:textId="77777777" w:rsidR="00D20810" w:rsidRDefault="00000000">
            <w:pPr>
              <w:widowControl w:val="0"/>
              <w:pBdr>
                <w:top w:val="nil"/>
                <w:left w:val="nil"/>
                <w:bottom w:val="nil"/>
                <w:right w:val="nil"/>
                <w:between w:val="nil"/>
              </w:pBdr>
              <w:spacing w:line="240" w:lineRule="auto"/>
              <w:rPr>
                <w:sz w:val="24"/>
                <w:szCs w:val="24"/>
              </w:rPr>
            </w:pPr>
            <w:r>
              <w:rPr>
                <w:sz w:val="24"/>
                <w:szCs w:val="24"/>
              </w:rPr>
              <w:t>25</w:t>
            </w:r>
          </w:p>
        </w:tc>
        <w:tc>
          <w:tcPr>
            <w:tcW w:w="1785" w:type="dxa"/>
            <w:shd w:val="clear" w:color="auto" w:fill="auto"/>
            <w:tcMar>
              <w:top w:w="100" w:type="dxa"/>
              <w:left w:w="100" w:type="dxa"/>
              <w:bottom w:w="100" w:type="dxa"/>
              <w:right w:w="100" w:type="dxa"/>
            </w:tcMar>
          </w:tcPr>
          <w:p w14:paraId="0233F38E"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famrel</w:t>
            </w:r>
            <w:proofErr w:type="spellEnd"/>
          </w:p>
        </w:tc>
        <w:tc>
          <w:tcPr>
            <w:tcW w:w="2340" w:type="dxa"/>
            <w:shd w:val="clear" w:color="auto" w:fill="auto"/>
            <w:tcMar>
              <w:top w:w="100" w:type="dxa"/>
              <w:left w:w="100" w:type="dxa"/>
              <w:bottom w:w="100" w:type="dxa"/>
              <w:right w:w="100" w:type="dxa"/>
            </w:tcMar>
          </w:tcPr>
          <w:p w14:paraId="1E1344B0" w14:textId="77777777" w:rsidR="00D20810" w:rsidRDefault="00000000">
            <w:pPr>
              <w:widowControl w:val="0"/>
              <w:pBdr>
                <w:top w:val="nil"/>
                <w:left w:val="nil"/>
                <w:bottom w:val="nil"/>
                <w:right w:val="nil"/>
                <w:between w:val="nil"/>
              </w:pBdr>
              <w:spacing w:line="240" w:lineRule="auto"/>
              <w:rPr>
                <w:sz w:val="24"/>
                <w:szCs w:val="24"/>
              </w:rPr>
            </w:pPr>
            <w:r>
              <w:rPr>
                <w:sz w:val="24"/>
                <w:szCs w:val="24"/>
              </w:rPr>
              <w:t>Quality of family relationship</w:t>
            </w:r>
          </w:p>
        </w:tc>
        <w:tc>
          <w:tcPr>
            <w:tcW w:w="2340" w:type="dxa"/>
            <w:shd w:val="clear" w:color="auto" w:fill="auto"/>
            <w:tcMar>
              <w:top w:w="100" w:type="dxa"/>
              <w:left w:w="100" w:type="dxa"/>
              <w:bottom w:w="100" w:type="dxa"/>
              <w:right w:w="100" w:type="dxa"/>
            </w:tcMar>
          </w:tcPr>
          <w:p w14:paraId="643ECCF5"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5: Excellent </w:t>
            </w:r>
          </w:p>
          <w:p w14:paraId="5849CC9D" w14:textId="77777777" w:rsidR="00D20810" w:rsidRDefault="00000000">
            <w:pPr>
              <w:widowControl w:val="0"/>
              <w:pBdr>
                <w:top w:val="nil"/>
                <w:left w:val="nil"/>
                <w:bottom w:val="nil"/>
                <w:right w:val="nil"/>
                <w:between w:val="nil"/>
              </w:pBdr>
              <w:spacing w:line="240" w:lineRule="auto"/>
              <w:rPr>
                <w:sz w:val="24"/>
                <w:szCs w:val="24"/>
              </w:rPr>
            </w:pPr>
            <w:r>
              <w:rPr>
                <w:sz w:val="24"/>
                <w:szCs w:val="24"/>
              </w:rPr>
              <w:t>4: Very good</w:t>
            </w:r>
          </w:p>
          <w:p w14:paraId="223B754F" w14:textId="77777777" w:rsidR="00D20810" w:rsidRDefault="00000000">
            <w:pPr>
              <w:widowControl w:val="0"/>
              <w:pBdr>
                <w:top w:val="nil"/>
                <w:left w:val="nil"/>
                <w:bottom w:val="nil"/>
                <w:right w:val="nil"/>
                <w:between w:val="nil"/>
              </w:pBdr>
              <w:spacing w:line="240" w:lineRule="auto"/>
              <w:rPr>
                <w:sz w:val="24"/>
                <w:szCs w:val="24"/>
              </w:rPr>
            </w:pPr>
            <w:r>
              <w:rPr>
                <w:sz w:val="24"/>
                <w:szCs w:val="24"/>
              </w:rPr>
              <w:t>3: Good</w:t>
            </w:r>
          </w:p>
          <w:p w14:paraId="5E101C1B" w14:textId="77777777" w:rsidR="00D20810" w:rsidRDefault="00000000">
            <w:pPr>
              <w:widowControl w:val="0"/>
              <w:pBdr>
                <w:top w:val="nil"/>
                <w:left w:val="nil"/>
                <w:bottom w:val="nil"/>
                <w:right w:val="nil"/>
                <w:between w:val="nil"/>
              </w:pBdr>
              <w:spacing w:line="240" w:lineRule="auto"/>
              <w:rPr>
                <w:sz w:val="24"/>
                <w:szCs w:val="24"/>
              </w:rPr>
            </w:pPr>
            <w:r>
              <w:rPr>
                <w:sz w:val="24"/>
                <w:szCs w:val="24"/>
              </w:rPr>
              <w:t>2: Bad</w:t>
            </w:r>
          </w:p>
          <w:p w14:paraId="2B1331CB" w14:textId="77777777" w:rsidR="00D20810" w:rsidRDefault="00000000">
            <w:pPr>
              <w:widowControl w:val="0"/>
              <w:pBdr>
                <w:top w:val="nil"/>
                <w:left w:val="nil"/>
                <w:bottom w:val="nil"/>
                <w:right w:val="nil"/>
                <w:between w:val="nil"/>
              </w:pBdr>
              <w:spacing w:line="240" w:lineRule="auto"/>
              <w:rPr>
                <w:sz w:val="24"/>
                <w:szCs w:val="24"/>
              </w:rPr>
            </w:pPr>
            <w:r>
              <w:rPr>
                <w:sz w:val="24"/>
                <w:szCs w:val="24"/>
              </w:rPr>
              <w:t>1: Very bad</w:t>
            </w:r>
          </w:p>
        </w:tc>
        <w:tc>
          <w:tcPr>
            <w:tcW w:w="1380" w:type="dxa"/>
            <w:shd w:val="clear" w:color="auto" w:fill="auto"/>
            <w:tcMar>
              <w:top w:w="100" w:type="dxa"/>
              <w:left w:w="100" w:type="dxa"/>
              <w:bottom w:w="100" w:type="dxa"/>
              <w:right w:w="100" w:type="dxa"/>
            </w:tcMar>
          </w:tcPr>
          <w:p w14:paraId="1A6A0780" w14:textId="77777777" w:rsidR="00D20810" w:rsidRDefault="00000000">
            <w:pPr>
              <w:widowControl w:val="0"/>
              <w:spacing w:line="240" w:lineRule="auto"/>
              <w:rPr>
                <w:sz w:val="24"/>
                <w:szCs w:val="24"/>
              </w:rPr>
            </w:pPr>
            <w:r>
              <w:rPr>
                <w:sz w:val="24"/>
                <w:szCs w:val="24"/>
              </w:rPr>
              <w:t>Yes</w:t>
            </w:r>
          </w:p>
        </w:tc>
      </w:tr>
      <w:tr w:rsidR="00D20810" w14:paraId="672C030B" w14:textId="77777777">
        <w:tc>
          <w:tcPr>
            <w:tcW w:w="1455" w:type="dxa"/>
            <w:shd w:val="clear" w:color="auto" w:fill="auto"/>
            <w:tcMar>
              <w:top w:w="100" w:type="dxa"/>
              <w:left w:w="100" w:type="dxa"/>
              <w:bottom w:w="100" w:type="dxa"/>
              <w:right w:w="100" w:type="dxa"/>
            </w:tcMar>
          </w:tcPr>
          <w:p w14:paraId="6E0AAAD4" w14:textId="77777777" w:rsidR="00D20810" w:rsidRDefault="00000000">
            <w:pPr>
              <w:widowControl w:val="0"/>
              <w:pBdr>
                <w:top w:val="nil"/>
                <w:left w:val="nil"/>
                <w:bottom w:val="nil"/>
                <w:right w:val="nil"/>
                <w:between w:val="nil"/>
              </w:pBdr>
              <w:spacing w:line="240" w:lineRule="auto"/>
              <w:rPr>
                <w:sz w:val="24"/>
                <w:szCs w:val="24"/>
              </w:rPr>
            </w:pPr>
            <w:r>
              <w:rPr>
                <w:sz w:val="24"/>
                <w:szCs w:val="24"/>
              </w:rPr>
              <w:t>26</w:t>
            </w:r>
          </w:p>
        </w:tc>
        <w:tc>
          <w:tcPr>
            <w:tcW w:w="1785" w:type="dxa"/>
            <w:shd w:val="clear" w:color="auto" w:fill="auto"/>
            <w:tcMar>
              <w:top w:w="100" w:type="dxa"/>
              <w:left w:w="100" w:type="dxa"/>
              <w:bottom w:w="100" w:type="dxa"/>
              <w:right w:w="100" w:type="dxa"/>
            </w:tcMar>
          </w:tcPr>
          <w:p w14:paraId="2A486A99"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freetime</w:t>
            </w:r>
            <w:proofErr w:type="spellEnd"/>
          </w:p>
        </w:tc>
        <w:tc>
          <w:tcPr>
            <w:tcW w:w="2340" w:type="dxa"/>
            <w:shd w:val="clear" w:color="auto" w:fill="auto"/>
            <w:tcMar>
              <w:top w:w="100" w:type="dxa"/>
              <w:left w:w="100" w:type="dxa"/>
              <w:bottom w:w="100" w:type="dxa"/>
              <w:right w:w="100" w:type="dxa"/>
            </w:tcMar>
          </w:tcPr>
          <w:p w14:paraId="372E327E" w14:textId="77777777" w:rsidR="00D20810" w:rsidRDefault="00000000">
            <w:pPr>
              <w:widowControl w:val="0"/>
              <w:pBdr>
                <w:top w:val="nil"/>
                <w:left w:val="nil"/>
                <w:bottom w:val="nil"/>
                <w:right w:val="nil"/>
                <w:between w:val="nil"/>
              </w:pBdr>
              <w:spacing w:line="240" w:lineRule="auto"/>
              <w:rPr>
                <w:sz w:val="24"/>
                <w:szCs w:val="24"/>
              </w:rPr>
            </w:pPr>
            <w:r>
              <w:rPr>
                <w:sz w:val="24"/>
                <w:szCs w:val="24"/>
              </w:rPr>
              <w:t>Free time after school</w:t>
            </w:r>
          </w:p>
        </w:tc>
        <w:tc>
          <w:tcPr>
            <w:tcW w:w="2340" w:type="dxa"/>
            <w:shd w:val="clear" w:color="auto" w:fill="auto"/>
            <w:tcMar>
              <w:top w:w="100" w:type="dxa"/>
              <w:left w:w="100" w:type="dxa"/>
              <w:bottom w:w="100" w:type="dxa"/>
              <w:right w:w="100" w:type="dxa"/>
            </w:tcMar>
          </w:tcPr>
          <w:p w14:paraId="0253ED7C" w14:textId="77777777" w:rsidR="00D20810" w:rsidRDefault="00000000">
            <w:pPr>
              <w:widowControl w:val="0"/>
              <w:spacing w:line="240" w:lineRule="auto"/>
              <w:rPr>
                <w:sz w:val="24"/>
                <w:szCs w:val="24"/>
              </w:rPr>
            </w:pPr>
            <w:r>
              <w:rPr>
                <w:sz w:val="24"/>
                <w:szCs w:val="24"/>
              </w:rPr>
              <w:t>5: Very high</w:t>
            </w:r>
          </w:p>
          <w:p w14:paraId="68CA5C20" w14:textId="77777777" w:rsidR="00D20810" w:rsidRDefault="00000000">
            <w:pPr>
              <w:widowControl w:val="0"/>
              <w:spacing w:line="240" w:lineRule="auto"/>
              <w:rPr>
                <w:sz w:val="24"/>
                <w:szCs w:val="24"/>
              </w:rPr>
            </w:pPr>
            <w:r>
              <w:rPr>
                <w:sz w:val="24"/>
                <w:szCs w:val="24"/>
              </w:rPr>
              <w:t>4: High</w:t>
            </w:r>
          </w:p>
          <w:p w14:paraId="363D2CAB" w14:textId="77777777" w:rsidR="00D20810" w:rsidRDefault="00000000">
            <w:pPr>
              <w:widowControl w:val="0"/>
              <w:spacing w:line="240" w:lineRule="auto"/>
              <w:rPr>
                <w:sz w:val="24"/>
                <w:szCs w:val="24"/>
              </w:rPr>
            </w:pPr>
            <w:r>
              <w:rPr>
                <w:sz w:val="24"/>
                <w:szCs w:val="24"/>
              </w:rPr>
              <w:t>3: Medium</w:t>
            </w:r>
          </w:p>
          <w:p w14:paraId="63E75BF5" w14:textId="77777777" w:rsidR="00D20810" w:rsidRDefault="00000000">
            <w:pPr>
              <w:widowControl w:val="0"/>
              <w:spacing w:line="240" w:lineRule="auto"/>
              <w:rPr>
                <w:sz w:val="24"/>
                <w:szCs w:val="24"/>
              </w:rPr>
            </w:pPr>
            <w:r>
              <w:rPr>
                <w:sz w:val="24"/>
                <w:szCs w:val="24"/>
              </w:rPr>
              <w:t>2: Low</w:t>
            </w:r>
          </w:p>
          <w:p w14:paraId="3DBFBCEA" w14:textId="77777777" w:rsidR="00D20810" w:rsidRDefault="00000000">
            <w:pPr>
              <w:widowControl w:val="0"/>
              <w:spacing w:line="240" w:lineRule="auto"/>
              <w:rPr>
                <w:color w:val="303030"/>
                <w:sz w:val="24"/>
                <w:szCs w:val="24"/>
                <w:shd w:val="clear" w:color="auto" w:fill="FAFAFA"/>
              </w:rPr>
            </w:pPr>
            <w:r>
              <w:rPr>
                <w:sz w:val="24"/>
                <w:szCs w:val="24"/>
              </w:rPr>
              <w:t>1: Very low</w:t>
            </w:r>
          </w:p>
        </w:tc>
        <w:tc>
          <w:tcPr>
            <w:tcW w:w="1380" w:type="dxa"/>
            <w:shd w:val="clear" w:color="auto" w:fill="auto"/>
            <w:tcMar>
              <w:top w:w="100" w:type="dxa"/>
              <w:left w:w="100" w:type="dxa"/>
              <w:bottom w:w="100" w:type="dxa"/>
              <w:right w:w="100" w:type="dxa"/>
            </w:tcMar>
          </w:tcPr>
          <w:p w14:paraId="7FBF40F5" w14:textId="77777777" w:rsidR="00D20810" w:rsidRDefault="00000000">
            <w:pPr>
              <w:widowControl w:val="0"/>
              <w:spacing w:line="240" w:lineRule="auto"/>
              <w:rPr>
                <w:sz w:val="24"/>
                <w:szCs w:val="24"/>
              </w:rPr>
            </w:pPr>
            <w:r>
              <w:rPr>
                <w:sz w:val="24"/>
                <w:szCs w:val="24"/>
              </w:rPr>
              <w:t>No</w:t>
            </w:r>
          </w:p>
        </w:tc>
      </w:tr>
      <w:tr w:rsidR="00D20810" w14:paraId="6957BA05" w14:textId="77777777">
        <w:tc>
          <w:tcPr>
            <w:tcW w:w="1455" w:type="dxa"/>
            <w:shd w:val="clear" w:color="auto" w:fill="auto"/>
            <w:tcMar>
              <w:top w:w="100" w:type="dxa"/>
              <w:left w:w="100" w:type="dxa"/>
              <w:bottom w:w="100" w:type="dxa"/>
              <w:right w:w="100" w:type="dxa"/>
            </w:tcMar>
          </w:tcPr>
          <w:p w14:paraId="1E7DA992" w14:textId="77777777" w:rsidR="00D20810" w:rsidRDefault="00000000">
            <w:pPr>
              <w:widowControl w:val="0"/>
              <w:pBdr>
                <w:top w:val="nil"/>
                <w:left w:val="nil"/>
                <w:bottom w:val="nil"/>
                <w:right w:val="nil"/>
                <w:between w:val="nil"/>
              </w:pBdr>
              <w:spacing w:line="240" w:lineRule="auto"/>
              <w:rPr>
                <w:sz w:val="24"/>
                <w:szCs w:val="24"/>
              </w:rPr>
            </w:pPr>
            <w:r>
              <w:rPr>
                <w:sz w:val="24"/>
                <w:szCs w:val="24"/>
              </w:rPr>
              <w:t>27</w:t>
            </w:r>
          </w:p>
        </w:tc>
        <w:tc>
          <w:tcPr>
            <w:tcW w:w="1785" w:type="dxa"/>
            <w:shd w:val="clear" w:color="auto" w:fill="auto"/>
            <w:tcMar>
              <w:top w:w="100" w:type="dxa"/>
              <w:left w:w="100" w:type="dxa"/>
              <w:bottom w:w="100" w:type="dxa"/>
              <w:right w:w="100" w:type="dxa"/>
            </w:tcMar>
          </w:tcPr>
          <w:p w14:paraId="55DF0115"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goout</w:t>
            </w:r>
            <w:proofErr w:type="spellEnd"/>
          </w:p>
        </w:tc>
        <w:tc>
          <w:tcPr>
            <w:tcW w:w="2340" w:type="dxa"/>
            <w:shd w:val="clear" w:color="auto" w:fill="auto"/>
            <w:tcMar>
              <w:top w:w="100" w:type="dxa"/>
              <w:left w:w="100" w:type="dxa"/>
              <w:bottom w:w="100" w:type="dxa"/>
              <w:right w:w="100" w:type="dxa"/>
            </w:tcMar>
          </w:tcPr>
          <w:p w14:paraId="67396190" w14:textId="77777777" w:rsidR="00D20810" w:rsidRDefault="00000000">
            <w:pPr>
              <w:widowControl w:val="0"/>
              <w:pBdr>
                <w:top w:val="nil"/>
                <w:left w:val="nil"/>
                <w:bottom w:val="nil"/>
                <w:right w:val="nil"/>
                <w:between w:val="nil"/>
              </w:pBdr>
              <w:spacing w:line="240" w:lineRule="auto"/>
              <w:rPr>
                <w:sz w:val="24"/>
                <w:szCs w:val="24"/>
              </w:rPr>
            </w:pPr>
            <w:r>
              <w:rPr>
                <w:sz w:val="24"/>
                <w:szCs w:val="24"/>
              </w:rPr>
              <w:t xml:space="preserve">Going out with friends </w:t>
            </w:r>
          </w:p>
        </w:tc>
        <w:tc>
          <w:tcPr>
            <w:tcW w:w="2340" w:type="dxa"/>
            <w:shd w:val="clear" w:color="auto" w:fill="auto"/>
            <w:tcMar>
              <w:top w:w="100" w:type="dxa"/>
              <w:left w:w="100" w:type="dxa"/>
              <w:bottom w:w="100" w:type="dxa"/>
              <w:right w:w="100" w:type="dxa"/>
            </w:tcMar>
          </w:tcPr>
          <w:p w14:paraId="1F60B079" w14:textId="77777777" w:rsidR="00D20810" w:rsidRDefault="00000000">
            <w:pPr>
              <w:widowControl w:val="0"/>
              <w:spacing w:line="240" w:lineRule="auto"/>
              <w:rPr>
                <w:sz w:val="24"/>
                <w:szCs w:val="24"/>
              </w:rPr>
            </w:pPr>
            <w:r>
              <w:rPr>
                <w:sz w:val="24"/>
                <w:szCs w:val="24"/>
              </w:rPr>
              <w:t>5: Very high</w:t>
            </w:r>
          </w:p>
          <w:p w14:paraId="5B5EDFA8" w14:textId="77777777" w:rsidR="00D20810" w:rsidRDefault="00000000">
            <w:pPr>
              <w:widowControl w:val="0"/>
              <w:spacing w:line="240" w:lineRule="auto"/>
              <w:rPr>
                <w:sz w:val="24"/>
                <w:szCs w:val="24"/>
              </w:rPr>
            </w:pPr>
            <w:r>
              <w:rPr>
                <w:sz w:val="24"/>
                <w:szCs w:val="24"/>
              </w:rPr>
              <w:t>4: High</w:t>
            </w:r>
          </w:p>
          <w:p w14:paraId="61B717BB" w14:textId="77777777" w:rsidR="00D20810" w:rsidRDefault="00000000">
            <w:pPr>
              <w:widowControl w:val="0"/>
              <w:spacing w:line="240" w:lineRule="auto"/>
              <w:rPr>
                <w:sz w:val="24"/>
                <w:szCs w:val="24"/>
              </w:rPr>
            </w:pPr>
            <w:r>
              <w:rPr>
                <w:sz w:val="24"/>
                <w:szCs w:val="24"/>
              </w:rPr>
              <w:t>3: Medium</w:t>
            </w:r>
          </w:p>
          <w:p w14:paraId="481649C2" w14:textId="77777777" w:rsidR="00D20810" w:rsidRDefault="00000000">
            <w:pPr>
              <w:widowControl w:val="0"/>
              <w:spacing w:line="240" w:lineRule="auto"/>
              <w:rPr>
                <w:sz w:val="24"/>
                <w:szCs w:val="24"/>
              </w:rPr>
            </w:pPr>
            <w:r>
              <w:rPr>
                <w:sz w:val="24"/>
                <w:szCs w:val="24"/>
              </w:rPr>
              <w:t>2: Low</w:t>
            </w:r>
          </w:p>
          <w:p w14:paraId="1A1875BD" w14:textId="77777777" w:rsidR="00D20810" w:rsidRDefault="00000000">
            <w:pPr>
              <w:widowControl w:val="0"/>
              <w:spacing w:line="240" w:lineRule="auto"/>
              <w:rPr>
                <w:color w:val="303030"/>
                <w:sz w:val="24"/>
                <w:szCs w:val="24"/>
                <w:shd w:val="clear" w:color="auto" w:fill="FAFAFA"/>
              </w:rPr>
            </w:pPr>
            <w:r>
              <w:rPr>
                <w:sz w:val="24"/>
                <w:szCs w:val="24"/>
              </w:rPr>
              <w:t>1: Very low</w:t>
            </w:r>
          </w:p>
        </w:tc>
        <w:tc>
          <w:tcPr>
            <w:tcW w:w="1380" w:type="dxa"/>
            <w:shd w:val="clear" w:color="auto" w:fill="auto"/>
            <w:tcMar>
              <w:top w:w="100" w:type="dxa"/>
              <w:left w:w="100" w:type="dxa"/>
              <w:bottom w:w="100" w:type="dxa"/>
              <w:right w:w="100" w:type="dxa"/>
            </w:tcMar>
          </w:tcPr>
          <w:p w14:paraId="37699A78" w14:textId="77777777" w:rsidR="00D20810" w:rsidRDefault="00000000">
            <w:pPr>
              <w:widowControl w:val="0"/>
              <w:spacing w:line="240" w:lineRule="auto"/>
              <w:rPr>
                <w:sz w:val="24"/>
                <w:szCs w:val="24"/>
              </w:rPr>
            </w:pPr>
            <w:r>
              <w:rPr>
                <w:sz w:val="24"/>
                <w:szCs w:val="24"/>
              </w:rPr>
              <w:t>No</w:t>
            </w:r>
          </w:p>
        </w:tc>
      </w:tr>
      <w:tr w:rsidR="00D20810" w14:paraId="3DF33857" w14:textId="77777777">
        <w:tc>
          <w:tcPr>
            <w:tcW w:w="1455" w:type="dxa"/>
            <w:shd w:val="clear" w:color="auto" w:fill="auto"/>
            <w:tcMar>
              <w:top w:w="100" w:type="dxa"/>
              <w:left w:w="100" w:type="dxa"/>
              <w:bottom w:w="100" w:type="dxa"/>
              <w:right w:w="100" w:type="dxa"/>
            </w:tcMar>
          </w:tcPr>
          <w:p w14:paraId="65883625" w14:textId="77777777" w:rsidR="00D20810" w:rsidRDefault="00000000">
            <w:pPr>
              <w:widowControl w:val="0"/>
              <w:pBdr>
                <w:top w:val="nil"/>
                <w:left w:val="nil"/>
                <w:bottom w:val="nil"/>
                <w:right w:val="nil"/>
                <w:between w:val="nil"/>
              </w:pBdr>
              <w:spacing w:line="240" w:lineRule="auto"/>
              <w:rPr>
                <w:sz w:val="24"/>
                <w:szCs w:val="24"/>
              </w:rPr>
            </w:pPr>
            <w:r>
              <w:rPr>
                <w:sz w:val="24"/>
                <w:szCs w:val="24"/>
              </w:rPr>
              <w:t>28</w:t>
            </w:r>
          </w:p>
        </w:tc>
        <w:tc>
          <w:tcPr>
            <w:tcW w:w="1785" w:type="dxa"/>
            <w:shd w:val="clear" w:color="auto" w:fill="auto"/>
            <w:tcMar>
              <w:top w:w="100" w:type="dxa"/>
              <w:left w:w="100" w:type="dxa"/>
              <w:bottom w:w="100" w:type="dxa"/>
              <w:right w:w="100" w:type="dxa"/>
            </w:tcMar>
          </w:tcPr>
          <w:p w14:paraId="35920B99"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Dalc</w:t>
            </w:r>
            <w:proofErr w:type="spellEnd"/>
          </w:p>
        </w:tc>
        <w:tc>
          <w:tcPr>
            <w:tcW w:w="2340" w:type="dxa"/>
            <w:shd w:val="clear" w:color="auto" w:fill="auto"/>
            <w:tcMar>
              <w:top w:w="100" w:type="dxa"/>
              <w:left w:w="100" w:type="dxa"/>
              <w:bottom w:w="100" w:type="dxa"/>
              <w:right w:w="100" w:type="dxa"/>
            </w:tcMar>
          </w:tcPr>
          <w:p w14:paraId="3ED3C479" w14:textId="77777777" w:rsidR="00D20810" w:rsidRDefault="00000000">
            <w:pPr>
              <w:widowControl w:val="0"/>
              <w:pBdr>
                <w:top w:val="nil"/>
                <w:left w:val="nil"/>
                <w:bottom w:val="nil"/>
                <w:right w:val="nil"/>
                <w:between w:val="nil"/>
              </w:pBdr>
              <w:spacing w:line="240" w:lineRule="auto"/>
              <w:rPr>
                <w:sz w:val="24"/>
                <w:szCs w:val="24"/>
              </w:rPr>
            </w:pPr>
            <w:r>
              <w:rPr>
                <w:sz w:val="24"/>
                <w:szCs w:val="24"/>
              </w:rPr>
              <w:t>Workday alcohol consumption</w:t>
            </w:r>
          </w:p>
        </w:tc>
        <w:tc>
          <w:tcPr>
            <w:tcW w:w="2340" w:type="dxa"/>
            <w:shd w:val="clear" w:color="auto" w:fill="auto"/>
            <w:tcMar>
              <w:top w:w="100" w:type="dxa"/>
              <w:left w:w="100" w:type="dxa"/>
              <w:bottom w:w="100" w:type="dxa"/>
              <w:right w:w="100" w:type="dxa"/>
            </w:tcMar>
          </w:tcPr>
          <w:p w14:paraId="5D253244" w14:textId="77777777" w:rsidR="00D20810" w:rsidRDefault="00000000">
            <w:pPr>
              <w:widowControl w:val="0"/>
              <w:spacing w:line="240" w:lineRule="auto"/>
              <w:rPr>
                <w:sz w:val="24"/>
                <w:szCs w:val="24"/>
              </w:rPr>
            </w:pPr>
            <w:r>
              <w:rPr>
                <w:sz w:val="24"/>
                <w:szCs w:val="24"/>
              </w:rPr>
              <w:t>5: Very high</w:t>
            </w:r>
          </w:p>
          <w:p w14:paraId="77065283" w14:textId="77777777" w:rsidR="00D20810" w:rsidRDefault="00000000">
            <w:pPr>
              <w:widowControl w:val="0"/>
              <w:spacing w:line="240" w:lineRule="auto"/>
              <w:rPr>
                <w:sz w:val="24"/>
                <w:szCs w:val="24"/>
              </w:rPr>
            </w:pPr>
            <w:r>
              <w:rPr>
                <w:sz w:val="24"/>
                <w:szCs w:val="24"/>
              </w:rPr>
              <w:t>4: High</w:t>
            </w:r>
          </w:p>
          <w:p w14:paraId="48985670" w14:textId="77777777" w:rsidR="00D20810" w:rsidRDefault="00000000">
            <w:pPr>
              <w:widowControl w:val="0"/>
              <w:spacing w:line="240" w:lineRule="auto"/>
              <w:rPr>
                <w:sz w:val="24"/>
                <w:szCs w:val="24"/>
              </w:rPr>
            </w:pPr>
            <w:r>
              <w:rPr>
                <w:sz w:val="24"/>
                <w:szCs w:val="24"/>
              </w:rPr>
              <w:t>3: Medium</w:t>
            </w:r>
          </w:p>
          <w:p w14:paraId="1738E147" w14:textId="77777777" w:rsidR="00D20810" w:rsidRDefault="00000000">
            <w:pPr>
              <w:widowControl w:val="0"/>
              <w:spacing w:line="240" w:lineRule="auto"/>
              <w:rPr>
                <w:sz w:val="24"/>
                <w:szCs w:val="24"/>
              </w:rPr>
            </w:pPr>
            <w:r>
              <w:rPr>
                <w:sz w:val="24"/>
                <w:szCs w:val="24"/>
              </w:rPr>
              <w:t>2: Low</w:t>
            </w:r>
          </w:p>
          <w:p w14:paraId="7C272B6B" w14:textId="77777777" w:rsidR="00D20810" w:rsidRDefault="00000000">
            <w:pPr>
              <w:widowControl w:val="0"/>
              <w:spacing w:line="240" w:lineRule="auto"/>
              <w:rPr>
                <w:color w:val="303030"/>
                <w:sz w:val="24"/>
                <w:szCs w:val="24"/>
                <w:shd w:val="clear" w:color="auto" w:fill="FAFAFA"/>
              </w:rPr>
            </w:pPr>
            <w:r>
              <w:rPr>
                <w:sz w:val="24"/>
                <w:szCs w:val="24"/>
              </w:rPr>
              <w:t>1: Very low</w:t>
            </w:r>
          </w:p>
        </w:tc>
        <w:tc>
          <w:tcPr>
            <w:tcW w:w="1380" w:type="dxa"/>
            <w:shd w:val="clear" w:color="auto" w:fill="auto"/>
            <w:tcMar>
              <w:top w:w="100" w:type="dxa"/>
              <w:left w:w="100" w:type="dxa"/>
              <w:bottom w:w="100" w:type="dxa"/>
              <w:right w:w="100" w:type="dxa"/>
            </w:tcMar>
          </w:tcPr>
          <w:p w14:paraId="05B9A4C8" w14:textId="77777777" w:rsidR="00D20810" w:rsidRDefault="00000000">
            <w:pPr>
              <w:widowControl w:val="0"/>
              <w:spacing w:line="240" w:lineRule="auto"/>
              <w:rPr>
                <w:sz w:val="24"/>
                <w:szCs w:val="24"/>
              </w:rPr>
            </w:pPr>
            <w:r>
              <w:rPr>
                <w:sz w:val="24"/>
                <w:szCs w:val="24"/>
              </w:rPr>
              <w:t>No</w:t>
            </w:r>
          </w:p>
        </w:tc>
      </w:tr>
      <w:tr w:rsidR="00D20810" w14:paraId="209CB625" w14:textId="77777777">
        <w:tc>
          <w:tcPr>
            <w:tcW w:w="1455" w:type="dxa"/>
            <w:shd w:val="clear" w:color="auto" w:fill="auto"/>
            <w:tcMar>
              <w:top w:w="100" w:type="dxa"/>
              <w:left w:w="100" w:type="dxa"/>
              <w:bottom w:w="100" w:type="dxa"/>
              <w:right w:w="100" w:type="dxa"/>
            </w:tcMar>
          </w:tcPr>
          <w:p w14:paraId="36C53779" w14:textId="77777777" w:rsidR="00D20810" w:rsidRDefault="00000000">
            <w:pPr>
              <w:widowControl w:val="0"/>
              <w:pBdr>
                <w:top w:val="nil"/>
                <w:left w:val="nil"/>
                <w:bottom w:val="nil"/>
                <w:right w:val="nil"/>
                <w:between w:val="nil"/>
              </w:pBdr>
              <w:spacing w:line="240" w:lineRule="auto"/>
              <w:rPr>
                <w:sz w:val="24"/>
                <w:szCs w:val="24"/>
              </w:rPr>
            </w:pPr>
            <w:r>
              <w:rPr>
                <w:sz w:val="24"/>
                <w:szCs w:val="24"/>
              </w:rPr>
              <w:t>29</w:t>
            </w:r>
          </w:p>
        </w:tc>
        <w:tc>
          <w:tcPr>
            <w:tcW w:w="1785" w:type="dxa"/>
            <w:shd w:val="clear" w:color="auto" w:fill="auto"/>
            <w:tcMar>
              <w:top w:w="100" w:type="dxa"/>
              <w:left w:w="100" w:type="dxa"/>
              <w:bottom w:w="100" w:type="dxa"/>
              <w:right w:w="100" w:type="dxa"/>
            </w:tcMar>
          </w:tcPr>
          <w:p w14:paraId="46EDFCF1"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Walc</w:t>
            </w:r>
            <w:proofErr w:type="spellEnd"/>
          </w:p>
        </w:tc>
        <w:tc>
          <w:tcPr>
            <w:tcW w:w="2340" w:type="dxa"/>
            <w:shd w:val="clear" w:color="auto" w:fill="auto"/>
            <w:tcMar>
              <w:top w:w="100" w:type="dxa"/>
              <w:left w:w="100" w:type="dxa"/>
              <w:bottom w:w="100" w:type="dxa"/>
              <w:right w:w="100" w:type="dxa"/>
            </w:tcMar>
          </w:tcPr>
          <w:p w14:paraId="330D772D" w14:textId="77777777" w:rsidR="00D20810" w:rsidRDefault="00000000">
            <w:pPr>
              <w:widowControl w:val="0"/>
              <w:pBdr>
                <w:top w:val="nil"/>
                <w:left w:val="nil"/>
                <w:bottom w:val="nil"/>
                <w:right w:val="nil"/>
                <w:between w:val="nil"/>
              </w:pBdr>
              <w:spacing w:line="240" w:lineRule="auto"/>
              <w:rPr>
                <w:sz w:val="24"/>
                <w:szCs w:val="24"/>
              </w:rPr>
            </w:pPr>
            <w:r>
              <w:rPr>
                <w:sz w:val="24"/>
                <w:szCs w:val="24"/>
              </w:rPr>
              <w:t>Weekend alcohol consumption</w:t>
            </w:r>
          </w:p>
        </w:tc>
        <w:tc>
          <w:tcPr>
            <w:tcW w:w="2340" w:type="dxa"/>
            <w:shd w:val="clear" w:color="auto" w:fill="auto"/>
            <w:tcMar>
              <w:top w:w="100" w:type="dxa"/>
              <w:left w:w="100" w:type="dxa"/>
              <w:bottom w:w="100" w:type="dxa"/>
              <w:right w:w="100" w:type="dxa"/>
            </w:tcMar>
          </w:tcPr>
          <w:p w14:paraId="26A1DA15" w14:textId="77777777" w:rsidR="00D20810" w:rsidRDefault="00000000">
            <w:pPr>
              <w:widowControl w:val="0"/>
              <w:spacing w:line="240" w:lineRule="auto"/>
              <w:rPr>
                <w:sz w:val="24"/>
                <w:szCs w:val="24"/>
              </w:rPr>
            </w:pPr>
            <w:r>
              <w:rPr>
                <w:sz w:val="24"/>
                <w:szCs w:val="24"/>
              </w:rPr>
              <w:t>5: Very high</w:t>
            </w:r>
          </w:p>
          <w:p w14:paraId="2A381E37" w14:textId="77777777" w:rsidR="00D20810" w:rsidRDefault="00000000">
            <w:pPr>
              <w:widowControl w:val="0"/>
              <w:spacing w:line="240" w:lineRule="auto"/>
              <w:rPr>
                <w:sz w:val="24"/>
                <w:szCs w:val="24"/>
              </w:rPr>
            </w:pPr>
            <w:r>
              <w:rPr>
                <w:sz w:val="24"/>
                <w:szCs w:val="24"/>
              </w:rPr>
              <w:t>4: High</w:t>
            </w:r>
          </w:p>
          <w:p w14:paraId="45EBDB81" w14:textId="77777777" w:rsidR="00D20810" w:rsidRDefault="00000000">
            <w:pPr>
              <w:widowControl w:val="0"/>
              <w:spacing w:line="240" w:lineRule="auto"/>
              <w:rPr>
                <w:sz w:val="24"/>
                <w:szCs w:val="24"/>
              </w:rPr>
            </w:pPr>
            <w:r>
              <w:rPr>
                <w:sz w:val="24"/>
                <w:szCs w:val="24"/>
              </w:rPr>
              <w:t>3: Medium</w:t>
            </w:r>
          </w:p>
          <w:p w14:paraId="0450AE32" w14:textId="77777777" w:rsidR="00D20810" w:rsidRDefault="00000000">
            <w:pPr>
              <w:widowControl w:val="0"/>
              <w:spacing w:line="240" w:lineRule="auto"/>
              <w:rPr>
                <w:sz w:val="24"/>
                <w:szCs w:val="24"/>
              </w:rPr>
            </w:pPr>
            <w:r>
              <w:rPr>
                <w:sz w:val="24"/>
                <w:szCs w:val="24"/>
              </w:rPr>
              <w:t>2: Low</w:t>
            </w:r>
          </w:p>
          <w:p w14:paraId="26376ED6" w14:textId="77777777" w:rsidR="00D20810" w:rsidRDefault="00000000">
            <w:pPr>
              <w:widowControl w:val="0"/>
              <w:spacing w:line="240" w:lineRule="auto"/>
              <w:rPr>
                <w:sz w:val="24"/>
                <w:szCs w:val="24"/>
              </w:rPr>
            </w:pPr>
            <w:r>
              <w:rPr>
                <w:sz w:val="24"/>
                <w:szCs w:val="24"/>
              </w:rPr>
              <w:t>1: Very low</w:t>
            </w:r>
          </w:p>
        </w:tc>
        <w:tc>
          <w:tcPr>
            <w:tcW w:w="1380" w:type="dxa"/>
            <w:shd w:val="clear" w:color="auto" w:fill="auto"/>
            <w:tcMar>
              <w:top w:w="100" w:type="dxa"/>
              <w:left w:w="100" w:type="dxa"/>
              <w:bottom w:w="100" w:type="dxa"/>
              <w:right w:w="100" w:type="dxa"/>
            </w:tcMar>
          </w:tcPr>
          <w:p w14:paraId="37A3C3D6" w14:textId="77777777" w:rsidR="00D20810" w:rsidRDefault="00000000">
            <w:pPr>
              <w:widowControl w:val="0"/>
              <w:spacing w:line="240" w:lineRule="auto"/>
              <w:rPr>
                <w:sz w:val="24"/>
                <w:szCs w:val="24"/>
              </w:rPr>
            </w:pPr>
            <w:r>
              <w:rPr>
                <w:sz w:val="24"/>
                <w:szCs w:val="24"/>
              </w:rPr>
              <w:t>No</w:t>
            </w:r>
          </w:p>
        </w:tc>
      </w:tr>
      <w:tr w:rsidR="00D20810" w14:paraId="29CED1EF" w14:textId="77777777">
        <w:tc>
          <w:tcPr>
            <w:tcW w:w="1455" w:type="dxa"/>
            <w:shd w:val="clear" w:color="auto" w:fill="auto"/>
            <w:tcMar>
              <w:top w:w="100" w:type="dxa"/>
              <w:left w:w="100" w:type="dxa"/>
              <w:bottom w:w="100" w:type="dxa"/>
              <w:right w:w="100" w:type="dxa"/>
            </w:tcMar>
          </w:tcPr>
          <w:p w14:paraId="37047545" w14:textId="77777777" w:rsidR="00D20810" w:rsidRDefault="00000000">
            <w:pPr>
              <w:widowControl w:val="0"/>
              <w:pBdr>
                <w:top w:val="nil"/>
                <w:left w:val="nil"/>
                <w:bottom w:val="nil"/>
                <w:right w:val="nil"/>
                <w:between w:val="nil"/>
              </w:pBdr>
              <w:spacing w:line="240" w:lineRule="auto"/>
              <w:rPr>
                <w:sz w:val="24"/>
                <w:szCs w:val="24"/>
              </w:rPr>
            </w:pPr>
            <w:r>
              <w:rPr>
                <w:sz w:val="24"/>
                <w:szCs w:val="24"/>
              </w:rPr>
              <w:t>30</w:t>
            </w:r>
          </w:p>
        </w:tc>
        <w:tc>
          <w:tcPr>
            <w:tcW w:w="1785" w:type="dxa"/>
            <w:shd w:val="clear" w:color="auto" w:fill="auto"/>
            <w:tcMar>
              <w:top w:w="100" w:type="dxa"/>
              <w:left w:w="100" w:type="dxa"/>
              <w:bottom w:w="100" w:type="dxa"/>
              <w:right w:w="100" w:type="dxa"/>
            </w:tcMar>
          </w:tcPr>
          <w:p w14:paraId="4113AB03" w14:textId="77777777" w:rsidR="00D20810" w:rsidRDefault="00000000">
            <w:pPr>
              <w:widowControl w:val="0"/>
              <w:pBdr>
                <w:top w:val="nil"/>
                <w:left w:val="nil"/>
                <w:bottom w:val="nil"/>
                <w:right w:val="nil"/>
                <w:between w:val="nil"/>
              </w:pBdr>
              <w:spacing w:line="240" w:lineRule="auto"/>
              <w:rPr>
                <w:sz w:val="24"/>
                <w:szCs w:val="24"/>
              </w:rPr>
            </w:pPr>
            <w:r>
              <w:rPr>
                <w:sz w:val="24"/>
                <w:szCs w:val="24"/>
              </w:rPr>
              <w:t>Health</w:t>
            </w:r>
          </w:p>
        </w:tc>
        <w:tc>
          <w:tcPr>
            <w:tcW w:w="2340" w:type="dxa"/>
            <w:shd w:val="clear" w:color="auto" w:fill="auto"/>
            <w:tcMar>
              <w:top w:w="100" w:type="dxa"/>
              <w:left w:w="100" w:type="dxa"/>
              <w:bottom w:w="100" w:type="dxa"/>
              <w:right w:w="100" w:type="dxa"/>
            </w:tcMar>
          </w:tcPr>
          <w:p w14:paraId="2A946EDA" w14:textId="77777777" w:rsidR="00D20810" w:rsidRDefault="00000000">
            <w:pPr>
              <w:widowControl w:val="0"/>
              <w:pBdr>
                <w:top w:val="nil"/>
                <w:left w:val="nil"/>
                <w:bottom w:val="nil"/>
                <w:right w:val="nil"/>
                <w:between w:val="nil"/>
              </w:pBdr>
              <w:spacing w:line="240" w:lineRule="auto"/>
              <w:rPr>
                <w:sz w:val="24"/>
                <w:szCs w:val="24"/>
              </w:rPr>
            </w:pPr>
            <w:r>
              <w:rPr>
                <w:sz w:val="24"/>
                <w:szCs w:val="24"/>
              </w:rPr>
              <w:t>Health status</w:t>
            </w:r>
          </w:p>
        </w:tc>
        <w:tc>
          <w:tcPr>
            <w:tcW w:w="2340" w:type="dxa"/>
            <w:shd w:val="clear" w:color="auto" w:fill="auto"/>
            <w:tcMar>
              <w:top w:w="100" w:type="dxa"/>
              <w:left w:w="100" w:type="dxa"/>
              <w:bottom w:w="100" w:type="dxa"/>
              <w:right w:w="100" w:type="dxa"/>
            </w:tcMar>
          </w:tcPr>
          <w:p w14:paraId="1B6D7617" w14:textId="77777777" w:rsidR="00D20810" w:rsidRDefault="00000000">
            <w:pPr>
              <w:widowControl w:val="0"/>
              <w:spacing w:line="240" w:lineRule="auto"/>
              <w:rPr>
                <w:sz w:val="24"/>
                <w:szCs w:val="24"/>
              </w:rPr>
            </w:pPr>
            <w:r>
              <w:rPr>
                <w:sz w:val="24"/>
                <w:szCs w:val="24"/>
              </w:rPr>
              <w:t xml:space="preserve">5: Excellent </w:t>
            </w:r>
          </w:p>
          <w:p w14:paraId="5158227A" w14:textId="77777777" w:rsidR="00D20810" w:rsidRDefault="00000000">
            <w:pPr>
              <w:widowControl w:val="0"/>
              <w:spacing w:line="240" w:lineRule="auto"/>
              <w:rPr>
                <w:sz w:val="24"/>
                <w:szCs w:val="24"/>
              </w:rPr>
            </w:pPr>
            <w:r>
              <w:rPr>
                <w:sz w:val="24"/>
                <w:szCs w:val="24"/>
              </w:rPr>
              <w:t>4: Very good</w:t>
            </w:r>
          </w:p>
          <w:p w14:paraId="3D2F7F28" w14:textId="77777777" w:rsidR="00D20810" w:rsidRDefault="00000000">
            <w:pPr>
              <w:widowControl w:val="0"/>
              <w:spacing w:line="240" w:lineRule="auto"/>
              <w:rPr>
                <w:sz w:val="24"/>
                <w:szCs w:val="24"/>
              </w:rPr>
            </w:pPr>
            <w:r>
              <w:rPr>
                <w:sz w:val="24"/>
                <w:szCs w:val="24"/>
              </w:rPr>
              <w:lastRenderedPageBreak/>
              <w:t>3: Good</w:t>
            </w:r>
          </w:p>
          <w:p w14:paraId="622DFD64" w14:textId="77777777" w:rsidR="00D20810" w:rsidRDefault="00000000">
            <w:pPr>
              <w:widowControl w:val="0"/>
              <w:spacing w:line="240" w:lineRule="auto"/>
              <w:rPr>
                <w:sz w:val="24"/>
                <w:szCs w:val="24"/>
              </w:rPr>
            </w:pPr>
            <w:r>
              <w:rPr>
                <w:sz w:val="24"/>
                <w:szCs w:val="24"/>
              </w:rPr>
              <w:t>2: Bad</w:t>
            </w:r>
          </w:p>
          <w:p w14:paraId="195ED9B2" w14:textId="77777777" w:rsidR="00D20810" w:rsidRDefault="00000000">
            <w:pPr>
              <w:widowControl w:val="0"/>
              <w:spacing w:line="240" w:lineRule="auto"/>
              <w:rPr>
                <w:sz w:val="24"/>
                <w:szCs w:val="24"/>
              </w:rPr>
            </w:pPr>
            <w:r>
              <w:rPr>
                <w:sz w:val="24"/>
                <w:szCs w:val="24"/>
              </w:rPr>
              <w:t>1: Very bad</w:t>
            </w:r>
          </w:p>
        </w:tc>
        <w:tc>
          <w:tcPr>
            <w:tcW w:w="1380" w:type="dxa"/>
            <w:shd w:val="clear" w:color="auto" w:fill="auto"/>
            <w:tcMar>
              <w:top w:w="100" w:type="dxa"/>
              <w:left w:w="100" w:type="dxa"/>
              <w:bottom w:w="100" w:type="dxa"/>
              <w:right w:w="100" w:type="dxa"/>
            </w:tcMar>
          </w:tcPr>
          <w:p w14:paraId="66D23882" w14:textId="77777777" w:rsidR="00D20810" w:rsidRDefault="00000000">
            <w:pPr>
              <w:widowControl w:val="0"/>
              <w:spacing w:line="240" w:lineRule="auto"/>
              <w:rPr>
                <w:sz w:val="24"/>
                <w:szCs w:val="24"/>
              </w:rPr>
            </w:pPr>
            <w:r>
              <w:rPr>
                <w:sz w:val="24"/>
                <w:szCs w:val="24"/>
              </w:rPr>
              <w:lastRenderedPageBreak/>
              <w:t>Yes</w:t>
            </w:r>
          </w:p>
        </w:tc>
      </w:tr>
      <w:tr w:rsidR="00D20810" w14:paraId="32A25B1A" w14:textId="77777777">
        <w:tc>
          <w:tcPr>
            <w:tcW w:w="1455" w:type="dxa"/>
            <w:shd w:val="clear" w:color="auto" w:fill="auto"/>
            <w:tcMar>
              <w:top w:w="100" w:type="dxa"/>
              <w:left w:w="100" w:type="dxa"/>
              <w:bottom w:w="100" w:type="dxa"/>
              <w:right w:w="100" w:type="dxa"/>
            </w:tcMar>
          </w:tcPr>
          <w:p w14:paraId="7E587737" w14:textId="77777777" w:rsidR="00D20810" w:rsidRDefault="00000000">
            <w:pPr>
              <w:widowControl w:val="0"/>
              <w:pBdr>
                <w:top w:val="nil"/>
                <w:left w:val="nil"/>
                <w:bottom w:val="nil"/>
                <w:right w:val="nil"/>
                <w:between w:val="nil"/>
              </w:pBdr>
              <w:spacing w:line="240" w:lineRule="auto"/>
              <w:rPr>
                <w:sz w:val="24"/>
                <w:szCs w:val="24"/>
              </w:rPr>
            </w:pPr>
            <w:r>
              <w:rPr>
                <w:sz w:val="24"/>
                <w:szCs w:val="24"/>
              </w:rPr>
              <w:t>31</w:t>
            </w:r>
          </w:p>
        </w:tc>
        <w:tc>
          <w:tcPr>
            <w:tcW w:w="1785" w:type="dxa"/>
            <w:shd w:val="clear" w:color="auto" w:fill="auto"/>
            <w:tcMar>
              <w:top w:w="100" w:type="dxa"/>
              <w:left w:w="100" w:type="dxa"/>
              <w:bottom w:w="100" w:type="dxa"/>
              <w:right w:w="100" w:type="dxa"/>
            </w:tcMar>
          </w:tcPr>
          <w:p w14:paraId="22E27E6E" w14:textId="77777777" w:rsidR="00D20810" w:rsidRDefault="00000000">
            <w:pPr>
              <w:widowControl w:val="0"/>
              <w:pBdr>
                <w:top w:val="nil"/>
                <w:left w:val="nil"/>
                <w:bottom w:val="nil"/>
                <w:right w:val="nil"/>
                <w:between w:val="nil"/>
              </w:pBdr>
              <w:spacing w:line="240" w:lineRule="auto"/>
              <w:rPr>
                <w:sz w:val="24"/>
                <w:szCs w:val="24"/>
              </w:rPr>
            </w:pPr>
            <w:r>
              <w:rPr>
                <w:sz w:val="24"/>
                <w:szCs w:val="24"/>
              </w:rPr>
              <w:t>Absences</w:t>
            </w:r>
          </w:p>
        </w:tc>
        <w:tc>
          <w:tcPr>
            <w:tcW w:w="2340" w:type="dxa"/>
            <w:shd w:val="clear" w:color="auto" w:fill="auto"/>
            <w:tcMar>
              <w:top w:w="100" w:type="dxa"/>
              <w:left w:w="100" w:type="dxa"/>
              <w:bottom w:w="100" w:type="dxa"/>
              <w:right w:w="100" w:type="dxa"/>
            </w:tcMar>
          </w:tcPr>
          <w:p w14:paraId="661908C4" w14:textId="77777777" w:rsidR="00D20810" w:rsidRDefault="00000000">
            <w:pPr>
              <w:widowControl w:val="0"/>
              <w:pBdr>
                <w:top w:val="nil"/>
                <w:left w:val="nil"/>
                <w:bottom w:val="nil"/>
                <w:right w:val="nil"/>
                <w:between w:val="nil"/>
              </w:pBdr>
              <w:spacing w:line="240" w:lineRule="auto"/>
              <w:rPr>
                <w:sz w:val="24"/>
                <w:szCs w:val="24"/>
              </w:rPr>
            </w:pPr>
            <w:r>
              <w:rPr>
                <w:sz w:val="24"/>
                <w:szCs w:val="24"/>
              </w:rPr>
              <w:t>No of days of absence</w:t>
            </w:r>
          </w:p>
        </w:tc>
        <w:tc>
          <w:tcPr>
            <w:tcW w:w="2340" w:type="dxa"/>
            <w:shd w:val="clear" w:color="auto" w:fill="auto"/>
            <w:tcMar>
              <w:top w:w="100" w:type="dxa"/>
              <w:left w:w="100" w:type="dxa"/>
              <w:bottom w:w="100" w:type="dxa"/>
              <w:right w:w="100" w:type="dxa"/>
            </w:tcMar>
          </w:tcPr>
          <w:p w14:paraId="697239FE" w14:textId="77777777" w:rsidR="00D20810" w:rsidRDefault="00000000">
            <w:pPr>
              <w:widowControl w:val="0"/>
              <w:pBdr>
                <w:top w:val="nil"/>
                <w:left w:val="nil"/>
                <w:bottom w:val="nil"/>
                <w:right w:val="nil"/>
                <w:between w:val="nil"/>
              </w:pBdr>
              <w:spacing w:line="240" w:lineRule="auto"/>
              <w:rPr>
                <w:sz w:val="24"/>
                <w:szCs w:val="24"/>
              </w:rPr>
            </w:pPr>
            <w:r>
              <w:rPr>
                <w:color w:val="303030"/>
                <w:sz w:val="24"/>
                <w:szCs w:val="24"/>
                <w:shd w:val="clear" w:color="auto" w:fill="FAFAFA"/>
              </w:rPr>
              <w:t>0-32</w:t>
            </w:r>
          </w:p>
        </w:tc>
        <w:tc>
          <w:tcPr>
            <w:tcW w:w="1380" w:type="dxa"/>
            <w:shd w:val="clear" w:color="auto" w:fill="auto"/>
            <w:tcMar>
              <w:top w:w="100" w:type="dxa"/>
              <w:left w:w="100" w:type="dxa"/>
              <w:bottom w:w="100" w:type="dxa"/>
              <w:right w:w="100" w:type="dxa"/>
            </w:tcMar>
          </w:tcPr>
          <w:p w14:paraId="5E27A99A" w14:textId="77777777" w:rsidR="00D20810" w:rsidRDefault="00000000">
            <w:pPr>
              <w:widowControl w:val="0"/>
              <w:spacing w:line="240" w:lineRule="auto"/>
              <w:rPr>
                <w:sz w:val="24"/>
                <w:szCs w:val="24"/>
              </w:rPr>
            </w:pPr>
            <w:r>
              <w:rPr>
                <w:sz w:val="24"/>
                <w:szCs w:val="24"/>
              </w:rPr>
              <w:t>Yes</w:t>
            </w:r>
          </w:p>
        </w:tc>
      </w:tr>
      <w:tr w:rsidR="00D20810" w14:paraId="7BA328E8" w14:textId="77777777">
        <w:tc>
          <w:tcPr>
            <w:tcW w:w="1455" w:type="dxa"/>
            <w:shd w:val="clear" w:color="auto" w:fill="auto"/>
            <w:tcMar>
              <w:top w:w="100" w:type="dxa"/>
              <w:left w:w="100" w:type="dxa"/>
              <w:bottom w:w="100" w:type="dxa"/>
              <w:right w:w="100" w:type="dxa"/>
            </w:tcMar>
          </w:tcPr>
          <w:p w14:paraId="198DCC57" w14:textId="77777777" w:rsidR="00D20810" w:rsidRDefault="00000000">
            <w:pPr>
              <w:widowControl w:val="0"/>
              <w:pBdr>
                <w:top w:val="nil"/>
                <w:left w:val="nil"/>
                <w:bottom w:val="nil"/>
                <w:right w:val="nil"/>
                <w:between w:val="nil"/>
              </w:pBdr>
              <w:spacing w:line="240" w:lineRule="auto"/>
              <w:rPr>
                <w:sz w:val="24"/>
                <w:szCs w:val="24"/>
              </w:rPr>
            </w:pPr>
            <w:r>
              <w:rPr>
                <w:sz w:val="24"/>
                <w:szCs w:val="24"/>
              </w:rPr>
              <w:t>32</w:t>
            </w:r>
          </w:p>
        </w:tc>
        <w:tc>
          <w:tcPr>
            <w:tcW w:w="1785" w:type="dxa"/>
            <w:shd w:val="clear" w:color="auto" w:fill="auto"/>
            <w:tcMar>
              <w:top w:w="100" w:type="dxa"/>
              <w:left w:w="100" w:type="dxa"/>
              <w:bottom w:w="100" w:type="dxa"/>
              <w:right w:w="100" w:type="dxa"/>
            </w:tcMar>
          </w:tcPr>
          <w:p w14:paraId="6FE4DB8D" w14:textId="77777777" w:rsidR="00D20810" w:rsidRDefault="00000000">
            <w:pPr>
              <w:widowControl w:val="0"/>
              <w:pBdr>
                <w:top w:val="nil"/>
                <w:left w:val="nil"/>
                <w:bottom w:val="nil"/>
                <w:right w:val="nil"/>
                <w:between w:val="nil"/>
              </w:pBdr>
              <w:spacing w:line="240" w:lineRule="auto"/>
              <w:rPr>
                <w:sz w:val="24"/>
                <w:szCs w:val="24"/>
              </w:rPr>
            </w:pPr>
            <w:r>
              <w:rPr>
                <w:sz w:val="24"/>
                <w:szCs w:val="24"/>
              </w:rPr>
              <w:t>G1</w:t>
            </w:r>
          </w:p>
        </w:tc>
        <w:tc>
          <w:tcPr>
            <w:tcW w:w="2340" w:type="dxa"/>
            <w:shd w:val="clear" w:color="auto" w:fill="auto"/>
            <w:tcMar>
              <w:top w:w="100" w:type="dxa"/>
              <w:left w:w="100" w:type="dxa"/>
              <w:bottom w:w="100" w:type="dxa"/>
              <w:right w:w="100" w:type="dxa"/>
            </w:tcMar>
          </w:tcPr>
          <w:p w14:paraId="39C7A809" w14:textId="77777777" w:rsidR="00D20810" w:rsidRDefault="00000000">
            <w:pPr>
              <w:widowControl w:val="0"/>
              <w:pBdr>
                <w:top w:val="nil"/>
                <w:left w:val="nil"/>
                <w:bottom w:val="nil"/>
                <w:right w:val="nil"/>
                <w:between w:val="nil"/>
              </w:pBdr>
              <w:spacing w:line="240" w:lineRule="auto"/>
              <w:rPr>
                <w:sz w:val="24"/>
                <w:szCs w:val="24"/>
              </w:rPr>
            </w:pPr>
            <w:r>
              <w:rPr>
                <w:sz w:val="24"/>
                <w:szCs w:val="24"/>
              </w:rPr>
              <w:t>First period score (max marks = 20)</w:t>
            </w:r>
          </w:p>
        </w:tc>
        <w:tc>
          <w:tcPr>
            <w:tcW w:w="2340" w:type="dxa"/>
            <w:shd w:val="clear" w:color="auto" w:fill="auto"/>
            <w:tcMar>
              <w:top w:w="100" w:type="dxa"/>
              <w:left w:w="100" w:type="dxa"/>
              <w:bottom w:w="100" w:type="dxa"/>
              <w:right w:w="100" w:type="dxa"/>
            </w:tcMar>
          </w:tcPr>
          <w:p w14:paraId="3B8625D4" w14:textId="77777777" w:rsidR="00D20810" w:rsidRDefault="00000000">
            <w:pPr>
              <w:widowControl w:val="0"/>
              <w:pBdr>
                <w:top w:val="nil"/>
                <w:left w:val="nil"/>
                <w:bottom w:val="nil"/>
                <w:right w:val="nil"/>
                <w:between w:val="nil"/>
              </w:pBdr>
              <w:spacing w:line="240" w:lineRule="auto"/>
              <w:rPr>
                <w:sz w:val="24"/>
                <w:szCs w:val="24"/>
              </w:rPr>
            </w:pPr>
            <w:r>
              <w:rPr>
                <w:sz w:val="24"/>
                <w:szCs w:val="24"/>
              </w:rPr>
              <w:t>0-19</w:t>
            </w:r>
          </w:p>
        </w:tc>
        <w:tc>
          <w:tcPr>
            <w:tcW w:w="1380" w:type="dxa"/>
            <w:shd w:val="clear" w:color="auto" w:fill="auto"/>
            <w:tcMar>
              <w:top w:w="100" w:type="dxa"/>
              <w:left w:w="100" w:type="dxa"/>
              <w:bottom w:w="100" w:type="dxa"/>
              <w:right w:w="100" w:type="dxa"/>
            </w:tcMar>
          </w:tcPr>
          <w:p w14:paraId="24661793" w14:textId="77777777" w:rsidR="00D20810" w:rsidRDefault="00000000">
            <w:pPr>
              <w:widowControl w:val="0"/>
              <w:spacing w:line="240" w:lineRule="auto"/>
              <w:rPr>
                <w:sz w:val="24"/>
                <w:szCs w:val="24"/>
              </w:rPr>
            </w:pPr>
            <w:r>
              <w:rPr>
                <w:sz w:val="24"/>
                <w:szCs w:val="24"/>
              </w:rPr>
              <w:t>Yes</w:t>
            </w:r>
          </w:p>
        </w:tc>
      </w:tr>
      <w:tr w:rsidR="00D20810" w14:paraId="0902A274" w14:textId="77777777">
        <w:tc>
          <w:tcPr>
            <w:tcW w:w="1455" w:type="dxa"/>
            <w:shd w:val="clear" w:color="auto" w:fill="auto"/>
            <w:tcMar>
              <w:top w:w="100" w:type="dxa"/>
              <w:left w:w="100" w:type="dxa"/>
              <w:bottom w:w="100" w:type="dxa"/>
              <w:right w:w="100" w:type="dxa"/>
            </w:tcMar>
          </w:tcPr>
          <w:p w14:paraId="3D654990" w14:textId="77777777" w:rsidR="00D20810" w:rsidRDefault="00000000">
            <w:pPr>
              <w:widowControl w:val="0"/>
              <w:pBdr>
                <w:top w:val="nil"/>
                <w:left w:val="nil"/>
                <w:bottom w:val="nil"/>
                <w:right w:val="nil"/>
                <w:between w:val="nil"/>
              </w:pBdr>
              <w:spacing w:line="240" w:lineRule="auto"/>
              <w:rPr>
                <w:sz w:val="24"/>
                <w:szCs w:val="24"/>
              </w:rPr>
            </w:pPr>
            <w:r>
              <w:rPr>
                <w:sz w:val="24"/>
                <w:szCs w:val="24"/>
              </w:rPr>
              <w:t>33</w:t>
            </w:r>
          </w:p>
        </w:tc>
        <w:tc>
          <w:tcPr>
            <w:tcW w:w="1785" w:type="dxa"/>
            <w:shd w:val="clear" w:color="auto" w:fill="auto"/>
            <w:tcMar>
              <w:top w:w="100" w:type="dxa"/>
              <w:left w:w="100" w:type="dxa"/>
              <w:bottom w:w="100" w:type="dxa"/>
              <w:right w:w="100" w:type="dxa"/>
            </w:tcMar>
          </w:tcPr>
          <w:p w14:paraId="71C3E7C2" w14:textId="77777777" w:rsidR="00D20810" w:rsidRDefault="00000000">
            <w:pPr>
              <w:widowControl w:val="0"/>
              <w:pBdr>
                <w:top w:val="nil"/>
                <w:left w:val="nil"/>
                <w:bottom w:val="nil"/>
                <w:right w:val="nil"/>
                <w:between w:val="nil"/>
              </w:pBdr>
              <w:spacing w:line="240" w:lineRule="auto"/>
              <w:rPr>
                <w:sz w:val="24"/>
                <w:szCs w:val="24"/>
              </w:rPr>
            </w:pPr>
            <w:r>
              <w:rPr>
                <w:sz w:val="24"/>
                <w:szCs w:val="24"/>
              </w:rPr>
              <w:t>G2</w:t>
            </w:r>
          </w:p>
        </w:tc>
        <w:tc>
          <w:tcPr>
            <w:tcW w:w="2340" w:type="dxa"/>
            <w:shd w:val="clear" w:color="auto" w:fill="auto"/>
            <w:tcMar>
              <w:top w:w="100" w:type="dxa"/>
              <w:left w:w="100" w:type="dxa"/>
              <w:bottom w:w="100" w:type="dxa"/>
              <w:right w:w="100" w:type="dxa"/>
            </w:tcMar>
          </w:tcPr>
          <w:p w14:paraId="039F0480" w14:textId="41113C71" w:rsidR="00D20810" w:rsidRDefault="00000000">
            <w:pPr>
              <w:widowControl w:val="0"/>
              <w:pBdr>
                <w:top w:val="nil"/>
                <w:left w:val="nil"/>
                <w:bottom w:val="nil"/>
                <w:right w:val="nil"/>
                <w:between w:val="nil"/>
              </w:pBdr>
              <w:spacing w:line="240" w:lineRule="auto"/>
              <w:rPr>
                <w:sz w:val="24"/>
                <w:szCs w:val="24"/>
              </w:rPr>
            </w:pPr>
            <w:r>
              <w:rPr>
                <w:sz w:val="24"/>
                <w:szCs w:val="24"/>
              </w:rPr>
              <w:t xml:space="preserve">Second period </w:t>
            </w:r>
            <w:r w:rsidR="00530B6E">
              <w:rPr>
                <w:sz w:val="24"/>
                <w:szCs w:val="24"/>
              </w:rPr>
              <w:t>score (</w:t>
            </w:r>
            <w:r>
              <w:rPr>
                <w:sz w:val="24"/>
                <w:szCs w:val="24"/>
              </w:rPr>
              <w:t>max marks = 20)</w:t>
            </w:r>
          </w:p>
        </w:tc>
        <w:tc>
          <w:tcPr>
            <w:tcW w:w="2340" w:type="dxa"/>
            <w:shd w:val="clear" w:color="auto" w:fill="auto"/>
            <w:tcMar>
              <w:top w:w="100" w:type="dxa"/>
              <w:left w:w="100" w:type="dxa"/>
              <w:bottom w:w="100" w:type="dxa"/>
              <w:right w:w="100" w:type="dxa"/>
            </w:tcMar>
          </w:tcPr>
          <w:p w14:paraId="067C621E" w14:textId="77777777" w:rsidR="00D20810" w:rsidRDefault="00000000">
            <w:pPr>
              <w:widowControl w:val="0"/>
              <w:spacing w:line="240" w:lineRule="auto"/>
              <w:rPr>
                <w:sz w:val="24"/>
                <w:szCs w:val="24"/>
              </w:rPr>
            </w:pPr>
            <w:r>
              <w:rPr>
                <w:sz w:val="24"/>
                <w:szCs w:val="24"/>
              </w:rPr>
              <w:t>0-19</w:t>
            </w:r>
          </w:p>
        </w:tc>
        <w:tc>
          <w:tcPr>
            <w:tcW w:w="1380" w:type="dxa"/>
            <w:shd w:val="clear" w:color="auto" w:fill="auto"/>
            <w:tcMar>
              <w:top w:w="100" w:type="dxa"/>
              <w:left w:w="100" w:type="dxa"/>
              <w:bottom w:w="100" w:type="dxa"/>
              <w:right w:w="100" w:type="dxa"/>
            </w:tcMar>
          </w:tcPr>
          <w:p w14:paraId="6CCCD48A" w14:textId="77777777" w:rsidR="00D20810" w:rsidRDefault="00000000">
            <w:pPr>
              <w:widowControl w:val="0"/>
              <w:spacing w:line="240" w:lineRule="auto"/>
              <w:rPr>
                <w:sz w:val="24"/>
                <w:szCs w:val="24"/>
              </w:rPr>
            </w:pPr>
            <w:r>
              <w:rPr>
                <w:sz w:val="24"/>
                <w:szCs w:val="24"/>
              </w:rPr>
              <w:t>Yes</w:t>
            </w:r>
          </w:p>
        </w:tc>
      </w:tr>
      <w:tr w:rsidR="00D20810" w14:paraId="47E174CE" w14:textId="77777777">
        <w:tc>
          <w:tcPr>
            <w:tcW w:w="1455" w:type="dxa"/>
            <w:shd w:val="clear" w:color="auto" w:fill="auto"/>
            <w:tcMar>
              <w:top w:w="100" w:type="dxa"/>
              <w:left w:w="100" w:type="dxa"/>
              <w:bottom w:w="100" w:type="dxa"/>
              <w:right w:w="100" w:type="dxa"/>
            </w:tcMar>
          </w:tcPr>
          <w:p w14:paraId="451EFA68" w14:textId="77777777" w:rsidR="00D20810" w:rsidRDefault="00000000">
            <w:pPr>
              <w:widowControl w:val="0"/>
              <w:pBdr>
                <w:top w:val="nil"/>
                <w:left w:val="nil"/>
                <w:bottom w:val="nil"/>
                <w:right w:val="nil"/>
                <w:between w:val="nil"/>
              </w:pBdr>
              <w:spacing w:line="240" w:lineRule="auto"/>
              <w:rPr>
                <w:sz w:val="24"/>
                <w:szCs w:val="24"/>
              </w:rPr>
            </w:pPr>
            <w:r>
              <w:rPr>
                <w:sz w:val="24"/>
                <w:szCs w:val="24"/>
              </w:rPr>
              <w:t>34</w:t>
            </w:r>
          </w:p>
        </w:tc>
        <w:tc>
          <w:tcPr>
            <w:tcW w:w="1785" w:type="dxa"/>
            <w:shd w:val="clear" w:color="auto" w:fill="auto"/>
            <w:tcMar>
              <w:top w:w="100" w:type="dxa"/>
              <w:left w:w="100" w:type="dxa"/>
              <w:bottom w:w="100" w:type="dxa"/>
              <w:right w:w="100" w:type="dxa"/>
            </w:tcMar>
          </w:tcPr>
          <w:p w14:paraId="50793F72" w14:textId="77777777" w:rsidR="00D20810" w:rsidRDefault="00000000">
            <w:pPr>
              <w:widowControl w:val="0"/>
              <w:pBdr>
                <w:top w:val="nil"/>
                <w:left w:val="nil"/>
                <w:bottom w:val="nil"/>
                <w:right w:val="nil"/>
                <w:between w:val="nil"/>
              </w:pBdr>
              <w:spacing w:line="240" w:lineRule="auto"/>
              <w:rPr>
                <w:sz w:val="24"/>
                <w:szCs w:val="24"/>
              </w:rPr>
            </w:pPr>
            <w:r>
              <w:rPr>
                <w:sz w:val="24"/>
                <w:szCs w:val="24"/>
              </w:rPr>
              <w:t>G3</w:t>
            </w:r>
          </w:p>
        </w:tc>
        <w:tc>
          <w:tcPr>
            <w:tcW w:w="2340" w:type="dxa"/>
            <w:shd w:val="clear" w:color="auto" w:fill="auto"/>
            <w:tcMar>
              <w:top w:w="100" w:type="dxa"/>
              <w:left w:w="100" w:type="dxa"/>
              <w:bottom w:w="100" w:type="dxa"/>
              <w:right w:w="100" w:type="dxa"/>
            </w:tcMar>
          </w:tcPr>
          <w:p w14:paraId="5683E62F" w14:textId="76704A62" w:rsidR="00D20810" w:rsidRDefault="00000000">
            <w:pPr>
              <w:widowControl w:val="0"/>
              <w:pBdr>
                <w:top w:val="nil"/>
                <w:left w:val="nil"/>
                <w:bottom w:val="nil"/>
                <w:right w:val="nil"/>
                <w:between w:val="nil"/>
              </w:pBdr>
              <w:spacing w:line="240" w:lineRule="auto"/>
              <w:rPr>
                <w:sz w:val="24"/>
                <w:szCs w:val="24"/>
              </w:rPr>
            </w:pPr>
            <w:r>
              <w:rPr>
                <w:sz w:val="24"/>
                <w:szCs w:val="24"/>
              </w:rPr>
              <w:t xml:space="preserve">Third period </w:t>
            </w:r>
            <w:r w:rsidR="00530B6E">
              <w:rPr>
                <w:sz w:val="24"/>
                <w:szCs w:val="24"/>
              </w:rPr>
              <w:t>score (</w:t>
            </w:r>
            <w:r>
              <w:rPr>
                <w:sz w:val="24"/>
                <w:szCs w:val="24"/>
              </w:rPr>
              <w:t>max marks = 20)</w:t>
            </w:r>
          </w:p>
        </w:tc>
        <w:tc>
          <w:tcPr>
            <w:tcW w:w="2340" w:type="dxa"/>
            <w:shd w:val="clear" w:color="auto" w:fill="auto"/>
            <w:tcMar>
              <w:top w:w="100" w:type="dxa"/>
              <w:left w:w="100" w:type="dxa"/>
              <w:bottom w:w="100" w:type="dxa"/>
              <w:right w:w="100" w:type="dxa"/>
            </w:tcMar>
          </w:tcPr>
          <w:p w14:paraId="1D2276E3" w14:textId="77777777" w:rsidR="00D20810" w:rsidRDefault="00000000">
            <w:pPr>
              <w:widowControl w:val="0"/>
              <w:spacing w:line="240" w:lineRule="auto"/>
              <w:rPr>
                <w:sz w:val="24"/>
                <w:szCs w:val="24"/>
              </w:rPr>
            </w:pPr>
            <w:r>
              <w:rPr>
                <w:sz w:val="24"/>
                <w:szCs w:val="24"/>
              </w:rPr>
              <w:t>0-19</w:t>
            </w:r>
          </w:p>
        </w:tc>
        <w:tc>
          <w:tcPr>
            <w:tcW w:w="1380" w:type="dxa"/>
            <w:shd w:val="clear" w:color="auto" w:fill="auto"/>
            <w:tcMar>
              <w:top w:w="100" w:type="dxa"/>
              <w:left w:w="100" w:type="dxa"/>
              <w:bottom w:w="100" w:type="dxa"/>
              <w:right w:w="100" w:type="dxa"/>
            </w:tcMar>
          </w:tcPr>
          <w:p w14:paraId="4E37A5D3" w14:textId="77777777" w:rsidR="00D20810" w:rsidRDefault="00000000">
            <w:pPr>
              <w:widowControl w:val="0"/>
              <w:spacing w:line="240" w:lineRule="auto"/>
              <w:rPr>
                <w:sz w:val="24"/>
                <w:szCs w:val="24"/>
              </w:rPr>
            </w:pPr>
            <w:r>
              <w:rPr>
                <w:sz w:val="24"/>
                <w:szCs w:val="24"/>
              </w:rPr>
              <w:t>Yes</w:t>
            </w:r>
          </w:p>
        </w:tc>
      </w:tr>
      <w:tr w:rsidR="00D20810" w14:paraId="26400CE0" w14:textId="77777777">
        <w:tc>
          <w:tcPr>
            <w:tcW w:w="1455" w:type="dxa"/>
            <w:shd w:val="clear" w:color="auto" w:fill="auto"/>
            <w:tcMar>
              <w:top w:w="100" w:type="dxa"/>
              <w:left w:w="100" w:type="dxa"/>
              <w:bottom w:w="100" w:type="dxa"/>
              <w:right w:w="100" w:type="dxa"/>
            </w:tcMar>
          </w:tcPr>
          <w:p w14:paraId="2F4AE4EB" w14:textId="77777777" w:rsidR="00D20810" w:rsidRDefault="00000000">
            <w:pPr>
              <w:widowControl w:val="0"/>
              <w:pBdr>
                <w:top w:val="nil"/>
                <w:left w:val="nil"/>
                <w:bottom w:val="nil"/>
                <w:right w:val="nil"/>
                <w:between w:val="nil"/>
              </w:pBdr>
              <w:spacing w:line="240" w:lineRule="auto"/>
              <w:rPr>
                <w:sz w:val="24"/>
                <w:szCs w:val="24"/>
              </w:rPr>
            </w:pPr>
            <w:r>
              <w:rPr>
                <w:sz w:val="24"/>
                <w:szCs w:val="24"/>
              </w:rPr>
              <w:t>35</w:t>
            </w:r>
          </w:p>
        </w:tc>
        <w:tc>
          <w:tcPr>
            <w:tcW w:w="1785" w:type="dxa"/>
            <w:shd w:val="clear" w:color="auto" w:fill="auto"/>
            <w:tcMar>
              <w:top w:w="100" w:type="dxa"/>
              <w:left w:w="100" w:type="dxa"/>
              <w:bottom w:w="100" w:type="dxa"/>
              <w:right w:w="100" w:type="dxa"/>
            </w:tcMar>
          </w:tcPr>
          <w:p w14:paraId="673CDC4B" w14:textId="77777777" w:rsidR="00D20810" w:rsidRDefault="00000000">
            <w:pPr>
              <w:widowControl w:val="0"/>
              <w:pBdr>
                <w:top w:val="nil"/>
                <w:left w:val="nil"/>
                <w:bottom w:val="nil"/>
                <w:right w:val="nil"/>
                <w:between w:val="nil"/>
              </w:pBdr>
              <w:spacing w:line="240" w:lineRule="auto"/>
              <w:rPr>
                <w:sz w:val="24"/>
                <w:szCs w:val="24"/>
              </w:rPr>
            </w:pPr>
            <w:proofErr w:type="spellStart"/>
            <w:r>
              <w:rPr>
                <w:sz w:val="24"/>
                <w:szCs w:val="24"/>
              </w:rPr>
              <w:t>avg</w:t>
            </w:r>
            <w:proofErr w:type="spellEnd"/>
          </w:p>
        </w:tc>
        <w:tc>
          <w:tcPr>
            <w:tcW w:w="2340" w:type="dxa"/>
            <w:shd w:val="clear" w:color="auto" w:fill="auto"/>
            <w:tcMar>
              <w:top w:w="100" w:type="dxa"/>
              <w:left w:w="100" w:type="dxa"/>
              <w:bottom w:w="100" w:type="dxa"/>
              <w:right w:w="100" w:type="dxa"/>
            </w:tcMar>
          </w:tcPr>
          <w:p w14:paraId="24DC09AE" w14:textId="77777777" w:rsidR="00D20810" w:rsidRDefault="00000000">
            <w:pPr>
              <w:widowControl w:val="0"/>
              <w:pBdr>
                <w:top w:val="nil"/>
                <w:left w:val="nil"/>
                <w:bottom w:val="nil"/>
                <w:right w:val="nil"/>
                <w:between w:val="nil"/>
              </w:pBdr>
              <w:spacing w:line="240" w:lineRule="auto"/>
              <w:rPr>
                <w:sz w:val="24"/>
                <w:szCs w:val="24"/>
              </w:rPr>
            </w:pPr>
            <w:r>
              <w:rPr>
                <w:sz w:val="24"/>
                <w:szCs w:val="24"/>
              </w:rPr>
              <w:t>Average of G1, G2, G3</w:t>
            </w:r>
          </w:p>
        </w:tc>
        <w:tc>
          <w:tcPr>
            <w:tcW w:w="2340" w:type="dxa"/>
            <w:shd w:val="clear" w:color="auto" w:fill="auto"/>
            <w:tcMar>
              <w:top w:w="100" w:type="dxa"/>
              <w:left w:w="100" w:type="dxa"/>
              <w:bottom w:w="100" w:type="dxa"/>
              <w:right w:w="100" w:type="dxa"/>
            </w:tcMar>
          </w:tcPr>
          <w:p w14:paraId="286C2949" w14:textId="77777777" w:rsidR="00D20810" w:rsidRDefault="00D20810">
            <w:pPr>
              <w:widowControl w:val="0"/>
              <w:pBdr>
                <w:top w:val="nil"/>
                <w:left w:val="nil"/>
                <w:bottom w:val="nil"/>
                <w:right w:val="nil"/>
                <w:between w:val="nil"/>
              </w:pBdr>
              <w:spacing w:line="240" w:lineRule="auto"/>
              <w:rPr>
                <w:sz w:val="24"/>
                <w:szCs w:val="24"/>
              </w:rPr>
            </w:pPr>
          </w:p>
        </w:tc>
        <w:tc>
          <w:tcPr>
            <w:tcW w:w="1380" w:type="dxa"/>
            <w:shd w:val="clear" w:color="auto" w:fill="auto"/>
            <w:tcMar>
              <w:top w:w="100" w:type="dxa"/>
              <w:left w:w="100" w:type="dxa"/>
              <w:bottom w:w="100" w:type="dxa"/>
              <w:right w:w="100" w:type="dxa"/>
            </w:tcMar>
          </w:tcPr>
          <w:p w14:paraId="58789D86" w14:textId="77777777" w:rsidR="00D20810" w:rsidRDefault="00000000">
            <w:pPr>
              <w:widowControl w:val="0"/>
              <w:spacing w:line="240" w:lineRule="auto"/>
              <w:rPr>
                <w:sz w:val="24"/>
                <w:szCs w:val="24"/>
              </w:rPr>
            </w:pPr>
            <w:r>
              <w:rPr>
                <w:sz w:val="24"/>
                <w:szCs w:val="24"/>
              </w:rPr>
              <w:t>Yes</w:t>
            </w:r>
          </w:p>
        </w:tc>
      </w:tr>
      <w:tr w:rsidR="00D20810" w14:paraId="553DD876" w14:textId="77777777">
        <w:tc>
          <w:tcPr>
            <w:tcW w:w="1455" w:type="dxa"/>
            <w:shd w:val="clear" w:color="auto" w:fill="auto"/>
            <w:tcMar>
              <w:top w:w="100" w:type="dxa"/>
              <w:left w:w="100" w:type="dxa"/>
              <w:bottom w:w="100" w:type="dxa"/>
              <w:right w:w="100" w:type="dxa"/>
            </w:tcMar>
          </w:tcPr>
          <w:p w14:paraId="023AB622" w14:textId="77777777" w:rsidR="00D20810" w:rsidRDefault="00000000">
            <w:pPr>
              <w:widowControl w:val="0"/>
              <w:pBdr>
                <w:top w:val="nil"/>
                <w:left w:val="nil"/>
                <w:bottom w:val="nil"/>
                <w:right w:val="nil"/>
                <w:between w:val="nil"/>
              </w:pBdr>
              <w:spacing w:line="240" w:lineRule="auto"/>
              <w:rPr>
                <w:sz w:val="24"/>
                <w:szCs w:val="24"/>
              </w:rPr>
            </w:pPr>
            <w:r>
              <w:rPr>
                <w:sz w:val="24"/>
                <w:szCs w:val="24"/>
              </w:rPr>
              <w:t>36</w:t>
            </w:r>
          </w:p>
        </w:tc>
        <w:tc>
          <w:tcPr>
            <w:tcW w:w="1785" w:type="dxa"/>
            <w:shd w:val="clear" w:color="auto" w:fill="auto"/>
            <w:tcMar>
              <w:top w:w="100" w:type="dxa"/>
              <w:left w:w="100" w:type="dxa"/>
              <w:bottom w:w="100" w:type="dxa"/>
              <w:right w:w="100" w:type="dxa"/>
            </w:tcMar>
          </w:tcPr>
          <w:p w14:paraId="2169F824" w14:textId="77777777" w:rsidR="00D20810" w:rsidRDefault="00000000">
            <w:pPr>
              <w:widowControl w:val="0"/>
              <w:pBdr>
                <w:top w:val="nil"/>
                <w:left w:val="nil"/>
                <w:bottom w:val="nil"/>
                <w:right w:val="nil"/>
                <w:between w:val="nil"/>
              </w:pBdr>
              <w:spacing w:line="240" w:lineRule="auto"/>
              <w:rPr>
                <w:sz w:val="24"/>
                <w:szCs w:val="24"/>
              </w:rPr>
            </w:pPr>
            <w:r>
              <w:rPr>
                <w:sz w:val="24"/>
                <w:szCs w:val="24"/>
              </w:rPr>
              <w:t>grade</w:t>
            </w:r>
          </w:p>
        </w:tc>
        <w:tc>
          <w:tcPr>
            <w:tcW w:w="2340" w:type="dxa"/>
            <w:shd w:val="clear" w:color="auto" w:fill="auto"/>
            <w:tcMar>
              <w:top w:w="100" w:type="dxa"/>
              <w:left w:w="100" w:type="dxa"/>
              <w:bottom w:w="100" w:type="dxa"/>
              <w:right w:w="100" w:type="dxa"/>
            </w:tcMar>
          </w:tcPr>
          <w:p w14:paraId="796142FC" w14:textId="77777777" w:rsidR="00D20810" w:rsidRDefault="00000000">
            <w:pPr>
              <w:widowControl w:val="0"/>
              <w:pBdr>
                <w:top w:val="nil"/>
                <w:left w:val="nil"/>
                <w:bottom w:val="nil"/>
                <w:right w:val="nil"/>
                <w:between w:val="nil"/>
              </w:pBdr>
              <w:spacing w:line="240" w:lineRule="auto"/>
              <w:rPr>
                <w:sz w:val="24"/>
                <w:szCs w:val="24"/>
              </w:rPr>
            </w:pPr>
            <w:r>
              <w:rPr>
                <w:sz w:val="24"/>
                <w:szCs w:val="24"/>
              </w:rPr>
              <w:t>Grades based on average scores</w:t>
            </w:r>
          </w:p>
        </w:tc>
        <w:tc>
          <w:tcPr>
            <w:tcW w:w="2340" w:type="dxa"/>
            <w:shd w:val="clear" w:color="auto" w:fill="auto"/>
            <w:tcMar>
              <w:top w:w="100" w:type="dxa"/>
              <w:left w:w="100" w:type="dxa"/>
              <w:bottom w:w="100" w:type="dxa"/>
              <w:right w:w="100" w:type="dxa"/>
            </w:tcMar>
          </w:tcPr>
          <w:p w14:paraId="2353C073" w14:textId="77777777" w:rsidR="00D20810" w:rsidRDefault="00000000">
            <w:pPr>
              <w:widowControl w:val="0"/>
              <w:pBdr>
                <w:top w:val="nil"/>
                <w:left w:val="nil"/>
                <w:bottom w:val="nil"/>
                <w:right w:val="nil"/>
                <w:between w:val="nil"/>
              </w:pBdr>
              <w:spacing w:line="240" w:lineRule="auto"/>
              <w:rPr>
                <w:sz w:val="24"/>
                <w:szCs w:val="24"/>
              </w:rPr>
            </w:pPr>
            <w:r>
              <w:rPr>
                <w:sz w:val="24"/>
                <w:szCs w:val="24"/>
              </w:rPr>
              <w:t>a: 16+</w:t>
            </w:r>
          </w:p>
          <w:p w14:paraId="5F0ABBD7" w14:textId="77777777" w:rsidR="00D20810" w:rsidRDefault="00000000">
            <w:pPr>
              <w:widowControl w:val="0"/>
              <w:pBdr>
                <w:top w:val="nil"/>
                <w:left w:val="nil"/>
                <w:bottom w:val="nil"/>
                <w:right w:val="nil"/>
                <w:between w:val="nil"/>
              </w:pBdr>
              <w:spacing w:line="240" w:lineRule="auto"/>
              <w:rPr>
                <w:sz w:val="24"/>
                <w:szCs w:val="24"/>
              </w:rPr>
            </w:pPr>
            <w:proofErr w:type="gramStart"/>
            <w:r>
              <w:rPr>
                <w:sz w:val="24"/>
                <w:szCs w:val="24"/>
              </w:rPr>
              <w:t>b :</w:t>
            </w:r>
            <w:proofErr w:type="gramEnd"/>
            <w:r>
              <w:rPr>
                <w:sz w:val="24"/>
                <w:szCs w:val="24"/>
              </w:rPr>
              <w:t xml:space="preserve"> 4-15</w:t>
            </w:r>
          </w:p>
          <w:p w14:paraId="39D50C8F" w14:textId="77777777" w:rsidR="00D20810" w:rsidRDefault="00000000">
            <w:pPr>
              <w:widowControl w:val="0"/>
              <w:pBdr>
                <w:top w:val="nil"/>
                <w:left w:val="nil"/>
                <w:bottom w:val="nil"/>
                <w:right w:val="nil"/>
                <w:between w:val="nil"/>
              </w:pBdr>
              <w:spacing w:line="240" w:lineRule="auto"/>
              <w:rPr>
                <w:sz w:val="24"/>
                <w:szCs w:val="24"/>
              </w:rPr>
            </w:pPr>
            <w:r>
              <w:rPr>
                <w:sz w:val="24"/>
                <w:szCs w:val="24"/>
              </w:rPr>
              <w:t>c: 12-13</w:t>
            </w:r>
          </w:p>
          <w:p w14:paraId="3D4FA18A" w14:textId="77777777" w:rsidR="00D20810" w:rsidRDefault="00000000">
            <w:pPr>
              <w:widowControl w:val="0"/>
              <w:pBdr>
                <w:top w:val="nil"/>
                <w:left w:val="nil"/>
                <w:bottom w:val="nil"/>
                <w:right w:val="nil"/>
                <w:between w:val="nil"/>
              </w:pBdr>
              <w:spacing w:line="240" w:lineRule="auto"/>
              <w:rPr>
                <w:sz w:val="24"/>
                <w:szCs w:val="24"/>
              </w:rPr>
            </w:pPr>
            <w:r>
              <w:rPr>
                <w:sz w:val="24"/>
                <w:szCs w:val="24"/>
              </w:rPr>
              <w:t>d: 10-11</w:t>
            </w:r>
          </w:p>
          <w:p w14:paraId="32F511F0" w14:textId="77777777" w:rsidR="00D20810" w:rsidRDefault="00000000">
            <w:pPr>
              <w:widowControl w:val="0"/>
              <w:pBdr>
                <w:top w:val="nil"/>
                <w:left w:val="nil"/>
                <w:bottom w:val="nil"/>
                <w:right w:val="nil"/>
                <w:between w:val="nil"/>
              </w:pBdr>
              <w:spacing w:line="240" w:lineRule="auto"/>
              <w:rPr>
                <w:sz w:val="24"/>
                <w:szCs w:val="24"/>
              </w:rPr>
            </w:pPr>
            <w:r>
              <w:rPr>
                <w:sz w:val="24"/>
                <w:szCs w:val="24"/>
              </w:rPr>
              <w:t>f: &lt;=9</w:t>
            </w:r>
          </w:p>
        </w:tc>
        <w:tc>
          <w:tcPr>
            <w:tcW w:w="1380" w:type="dxa"/>
            <w:shd w:val="clear" w:color="auto" w:fill="auto"/>
            <w:tcMar>
              <w:top w:w="100" w:type="dxa"/>
              <w:left w:w="100" w:type="dxa"/>
              <w:bottom w:w="100" w:type="dxa"/>
              <w:right w:w="100" w:type="dxa"/>
            </w:tcMar>
          </w:tcPr>
          <w:p w14:paraId="7EBDDFC1" w14:textId="77777777" w:rsidR="00D20810" w:rsidRDefault="00000000">
            <w:pPr>
              <w:widowControl w:val="0"/>
              <w:spacing w:line="240" w:lineRule="auto"/>
              <w:rPr>
                <w:sz w:val="24"/>
                <w:szCs w:val="24"/>
              </w:rPr>
            </w:pPr>
            <w:r>
              <w:rPr>
                <w:sz w:val="24"/>
                <w:szCs w:val="24"/>
              </w:rPr>
              <w:t>Yes</w:t>
            </w:r>
          </w:p>
        </w:tc>
      </w:tr>
    </w:tbl>
    <w:p w14:paraId="40A60F8B" w14:textId="77777777" w:rsidR="00D20810" w:rsidRDefault="00D20810">
      <w:pPr>
        <w:spacing w:line="240" w:lineRule="auto"/>
        <w:jc w:val="both"/>
        <w:rPr>
          <w:sz w:val="24"/>
          <w:szCs w:val="24"/>
        </w:rPr>
      </w:pPr>
    </w:p>
    <w:p w14:paraId="3DAF17D2" w14:textId="77777777" w:rsidR="00D20810" w:rsidRDefault="00D20810">
      <w:pPr>
        <w:spacing w:line="240" w:lineRule="auto"/>
        <w:jc w:val="both"/>
        <w:rPr>
          <w:sz w:val="24"/>
          <w:szCs w:val="24"/>
        </w:rPr>
      </w:pPr>
    </w:p>
    <w:p w14:paraId="0131A258" w14:textId="77777777" w:rsidR="00D20810" w:rsidRDefault="00000000">
      <w:pPr>
        <w:numPr>
          <w:ilvl w:val="0"/>
          <w:numId w:val="1"/>
        </w:numPr>
        <w:spacing w:line="240" w:lineRule="auto"/>
        <w:jc w:val="both"/>
        <w:rPr>
          <w:b/>
          <w:sz w:val="24"/>
          <w:szCs w:val="24"/>
        </w:rPr>
      </w:pPr>
      <w:r>
        <w:rPr>
          <w:b/>
          <w:sz w:val="24"/>
          <w:szCs w:val="24"/>
        </w:rPr>
        <w:t>Research questions</w:t>
      </w:r>
    </w:p>
    <w:p w14:paraId="682DAF48" w14:textId="77777777" w:rsidR="00D20810" w:rsidRDefault="00000000">
      <w:pPr>
        <w:spacing w:line="240" w:lineRule="auto"/>
        <w:ind w:firstLine="720"/>
        <w:jc w:val="both"/>
        <w:rPr>
          <w:sz w:val="24"/>
          <w:szCs w:val="24"/>
        </w:rPr>
      </w:pPr>
      <w:r>
        <w:rPr>
          <w:sz w:val="24"/>
          <w:szCs w:val="24"/>
        </w:rPr>
        <w:t xml:space="preserve">To understand the factors affecting student grades better the correlation between several columns and the score(G3) and grade columns are studied. Statistical significance of some of these factors are checked to ensure the findings are statistically valid too. </w:t>
      </w:r>
    </w:p>
    <w:p w14:paraId="3BAA4888" w14:textId="77777777" w:rsidR="00D20810" w:rsidRDefault="00D20810">
      <w:pPr>
        <w:spacing w:line="240" w:lineRule="auto"/>
        <w:jc w:val="both"/>
        <w:rPr>
          <w:b/>
          <w:sz w:val="24"/>
          <w:szCs w:val="24"/>
        </w:rPr>
      </w:pPr>
    </w:p>
    <w:p w14:paraId="0EAD5383" w14:textId="77777777" w:rsidR="00D20810" w:rsidRDefault="00000000">
      <w:pPr>
        <w:spacing w:line="240" w:lineRule="auto"/>
        <w:jc w:val="both"/>
        <w:rPr>
          <w:b/>
          <w:sz w:val="24"/>
          <w:szCs w:val="24"/>
        </w:rPr>
      </w:pPr>
      <w:r>
        <w:rPr>
          <w:b/>
          <w:sz w:val="24"/>
          <w:szCs w:val="24"/>
        </w:rPr>
        <w:t>2.1 Is the distribution of scores G1, G2, G3 unimodal, bimodal or multimodal?</w:t>
      </w:r>
    </w:p>
    <w:p w14:paraId="2A6994B8" w14:textId="77777777" w:rsidR="00D20810" w:rsidRDefault="00000000">
      <w:pPr>
        <w:spacing w:line="240" w:lineRule="auto"/>
        <w:jc w:val="both"/>
        <w:rPr>
          <w:sz w:val="24"/>
          <w:szCs w:val="24"/>
        </w:rPr>
      </w:pPr>
      <w:r>
        <w:rPr>
          <w:sz w:val="24"/>
          <w:szCs w:val="24"/>
        </w:rPr>
        <w:t xml:space="preserve">Density plot is used to see the distribution of all three grades. Density plot was used because it shows a smooth curve while histogram shows the value counts as boxes </w:t>
      </w:r>
      <w:r>
        <w:rPr>
          <w:sz w:val="24"/>
          <w:szCs w:val="24"/>
          <w:highlight w:val="white"/>
        </w:rPr>
        <w:t>(Chip, 2023)</w:t>
      </w:r>
      <w:r>
        <w:rPr>
          <w:sz w:val="24"/>
          <w:szCs w:val="24"/>
        </w:rPr>
        <w:t xml:space="preserve">. </w:t>
      </w:r>
    </w:p>
    <w:p w14:paraId="2F7B1F4D" w14:textId="77777777" w:rsidR="00D20810" w:rsidRDefault="00D20810">
      <w:pPr>
        <w:spacing w:line="240" w:lineRule="auto"/>
        <w:jc w:val="both"/>
        <w:rPr>
          <w:sz w:val="24"/>
          <w:szCs w:val="24"/>
        </w:rPr>
      </w:pPr>
    </w:p>
    <w:p w14:paraId="216C9940" w14:textId="77777777" w:rsidR="00D20810" w:rsidRDefault="00000000">
      <w:pPr>
        <w:spacing w:line="240" w:lineRule="auto"/>
        <w:jc w:val="both"/>
        <w:rPr>
          <w:b/>
          <w:sz w:val="24"/>
          <w:szCs w:val="24"/>
        </w:rPr>
      </w:pPr>
      <w:r>
        <w:rPr>
          <w:b/>
          <w:sz w:val="24"/>
          <w:szCs w:val="24"/>
        </w:rPr>
        <w:t xml:space="preserve">2.2 Is there a correlation between scores G1, G2, G3? </w:t>
      </w:r>
    </w:p>
    <w:p w14:paraId="5E4002A4" w14:textId="77777777" w:rsidR="00D20810" w:rsidRDefault="00000000">
      <w:pPr>
        <w:spacing w:line="240" w:lineRule="auto"/>
        <w:jc w:val="both"/>
        <w:rPr>
          <w:sz w:val="24"/>
          <w:szCs w:val="24"/>
        </w:rPr>
      </w:pPr>
      <w:r>
        <w:rPr>
          <w:sz w:val="24"/>
          <w:szCs w:val="24"/>
        </w:rPr>
        <w:t xml:space="preserve">Since we have three grades which are taken in three periods of time, the linear correlation between each was checked. Pearson correlation was also checked to statistically test the linear correlation. </w:t>
      </w:r>
    </w:p>
    <w:p w14:paraId="58B237FA" w14:textId="77777777" w:rsidR="00D20810" w:rsidRDefault="00D20810">
      <w:pPr>
        <w:spacing w:line="240" w:lineRule="auto"/>
        <w:jc w:val="both"/>
        <w:rPr>
          <w:sz w:val="24"/>
          <w:szCs w:val="24"/>
        </w:rPr>
      </w:pPr>
    </w:p>
    <w:p w14:paraId="481A48F6" w14:textId="77777777" w:rsidR="00D20810" w:rsidRDefault="00D20810">
      <w:pPr>
        <w:spacing w:line="240" w:lineRule="auto"/>
        <w:jc w:val="both"/>
        <w:rPr>
          <w:b/>
          <w:sz w:val="24"/>
          <w:szCs w:val="24"/>
        </w:rPr>
      </w:pPr>
    </w:p>
    <w:p w14:paraId="28CFD6BA" w14:textId="77777777" w:rsidR="00530B6E" w:rsidRDefault="00530B6E">
      <w:pPr>
        <w:spacing w:line="240" w:lineRule="auto"/>
        <w:jc w:val="both"/>
        <w:rPr>
          <w:b/>
          <w:sz w:val="24"/>
          <w:szCs w:val="24"/>
        </w:rPr>
      </w:pPr>
    </w:p>
    <w:p w14:paraId="2A2BED16" w14:textId="77777777" w:rsidR="00530B6E" w:rsidRDefault="00530B6E">
      <w:pPr>
        <w:spacing w:line="240" w:lineRule="auto"/>
        <w:jc w:val="both"/>
        <w:rPr>
          <w:b/>
          <w:sz w:val="24"/>
          <w:szCs w:val="24"/>
        </w:rPr>
      </w:pPr>
    </w:p>
    <w:p w14:paraId="336DE8B9" w14:textId="77777777" w:rsidR="00D20810" w:rsidRDefault="00D20810">
      <w:pPr>
        <w:spacing w:line="240" w:lineRule="auto"/>
        <w:jc w:val="both"/>
        <w:rPr>
          <w:b/>
          <w:sz w:val="24"/>
          <w:szCs w:val="24"/>
        </w:rPr>
      </w:pPr>
    </w:p>
    <w:p w14:paraId="1A85D581" w14:textId="77777777" w:rsidR="00D20810" w:rsidRDefault="00000000">
      <w:pPr>
        <w:spacing w:line="240" w:lineRule="auto"/>
        <w:jc w:val="both"/>
        <w:rPr>
          <w:b/>
          <w:sz w:val="24"/>
          <w:szCs w:val="24"/>
        </w:rPr>
      </w:pPr>
      <w:r>
        <w:rPr>
          <w:b/>
          <w:sz w:val="24"/>
          <w:szCs w:val="24"/>
        </w:rPr>
        <w:lastRenderedPageBreak/>
        <w:t xml:space="preserve">2.3 Is there a correlation between schools and G3 score/grades? </w:t>
      </w:r>
    </w:p>
    <w:p w14:paraId="1B5C769B" w14:textId="304F41F6" w:rsidR="00D20810" w:rsidRDefault="00000000">
      <w:pPr>
        <w:spacing w:line="240" w:lineRule="auto"/>
        <w:jc w:val="both"/>
        <w:rPr>
          <w:sz w:val="24"/>
          <w:szCs w:val="24"/>
        </w:rPr>
      </w:pPr>
      <w:proofErr w:type="spellStart"/>
      <w:r>
        <w:rPr>
          <w:sz w:val="24"/>
          <w:szCs w:val="24"/>
        </w:rPr>
        <w:t>Barplots</w:t>
      </w:r>
      <w:proofErr w:type="spellEnd"/>
      <w:r>
        <w:rPr>
          <w:sz w:val="24"/>
          <w:szCs w:val="24"/>
        </w:rPr>
        <w:t xml:space="preserve"> are used to compare the number of students. A mosaic plot is also used to see the relationship between grade and both the schools. Since both the schools do not have equal numbers of students, the mean scores of both the schools are compared using boxplot and bar charts. Since there are three scores which were taken at period 1, period 2 and period 3 a line plot was plotted to compare how the scores were changed over the </w:t>
      </w:r>
      <w:r w:rsidR="00530B6E">
        <w:rPr>
          <w:sz w:val="24"/>
          <w:szCs w:val="24"/>
        </w:rPr>
        <w:t>period</w:t>
      </w:r>
      <w:r>
        <w:rPr>
          <w:sz w:val="24"/>
          <w:szCs w:val="24"/>
        </w:rPr>
        <w:t xml:space="preserve"> for both the schools. </w:t>
      </w:r>
    </w:p>
    <w:p w14:paraId="453EC963" w14:textId="77777777" w:rsidR="00D20810" w:rsidRDefault="00D20810">
      <w:pPr>
        <w:spacing w:line="240" w:lineRule="auto"/>
        <w:jc w:val="both"/>
        <w:rPr>
          <w:sz w:val="24"/>
          <w:szCs w:val="24"/>
        </w:rPr>
      </w:pPr>
    </w:p>
    <w:p w14:paraId="14C0B3D5" w14:textId="77777777" w:rsidR="00D20810" w:rsidRDefault="00000000">
      <w:pPr>
        <w:spacing w:line="240" w:lineRule="auto"/>
        <w:jc w:val="both"/>
        <w:rPr>
          <w:sz w:val="24"/>
          <w:szCs w:val="24"/>
        </w:rPr>
      </w:pPr>
      <w:r>
        <w:rPr>
          <w:sz w:val="24"/>
          <w:szCs w:val="24"/>
        </w:rPr>
        <w:t xml:space="preserve">To check the statistical significance of the difference between mean scores of both the schools, </w:t>
      </w:r>
      <w:proofErr w:type="spellStart"/>
      <w:r>
        <w:rPr>
          <w:sz w:val="24"/>
          <w:szCs w:val="24"/>
        </w:rPr>
        <w:t>welch’s</w:t>
      </w:r>
      <w:proofErr w:type="spellEnd"/>
      <w:r>
        <w:rPr>
          <w:sz w:val="24"/>
          <w:szCs w:val="24"/>
        </w:rPr>
        <w:t xml:space="preserve"> T-test was conducted. Regular T-test was not conducted as there was difference in the number of students in each school The test scores of both schools were checked if they have normal distribution using quantile plot and histogram. </w:t>
      </w:r>
    </w:p>
    <w:p w14:paraId="3FBFB630" w14:textId="77777777" w:rsidR="00D20810" w:rsidRDefault="00D20810">
      <w:pPr>
        <w:spacing w:line="240" w:lineRule="auto"/>
        <w:jc w:val="both"/>
        <w:rPr>
          <w:sz w:val="24"/>
          <w:szCs w:val="24"/>
        </w:rPr>
      </w:pPr>
    </w:p>
    <w:p w14:paraId="38BD380A" w14:textId="77777777" w:rsidR="00D20810" w:rsidRDefault="00D20810">
      <w:pPr>
        <w:spacing w:line="240" w:lineRule="auto"/>
        <w:jc w:val="both"/>
        <w:rPr>
          <w:sz w:val="24"/>
          <w:szCs w:val="24"/>
        </w:rPr>
      </w:pPr>
    </w:p>
    <w:p w14:paraId="4E1BA0FD" w14:textId="77777777" w:rsidR="00D20810" w:rsidRDefault="00000000">
      <w:pPr>
        <w:spacing w:line="240" w:lineRule="auto"/>
        <w:jc w:val="both"/>
        <w:rPr>
          <w:b/>
          <w:sz w:val="24"/>
          <w:szCs w:val="24"/>
        </w:rPr>
      </w:pPr>
      <w:r>
        <w:rPr>
          <w:b/>
          <w:sz w:val="24"/>
          <w:szCs w:val="24"/>
        </w:rPr>
        <w:t xml:space="preserve">2.4 Is there a correlation between gender and G3 score/grades? </w:t>
      </w:r>
    </w:p>
    <w:p w14:paraId="14FBDD15" w14:textId="6E8B65C2" w:rsidR="00D20810" w:rsidRDefault="00000000">
      <w:pPr>
        <w:spacing w:line="240" w:lineRule="auto"/>
        <w:jc w:val="both"/>
        <w:rPr>
          <w:sz w:val="24"/>
          <w:szCs w:val="24"/>
        </w:rPr>
      </w:pPr>
      <w:r>
        <w:rPr>
          <w:sz w:val="24"/>
          <w:szCs w:val="24"/>
        </w:rPr>
        <w:t xml:space="preserve">There are two genders used in the dataset and they are female and male. A bar chart was used to see the total number of students in each gender. Further, a mosaic plot was made using the genders and grades as they are both categorical variables. A violin plot was plotted to see the distribution of data for each </w:t>
      </w:r>
      <w:r w:rsidR="00530B6E">
        <w:rPr>
          <w:sz w:val="24"/>
          <w:szCs w:val="24"/>
        </w:rPr>
        <w:t>gender</w:t>
      </w:r>
      <w:r>
        <w:rPr>
          <w:sz w:val="24"/>
          <w:szCs w:val="24"/>
        </w:rPr>
        <w:t xml:space="preserve"> and their scores </w:t>
      </w:r>
      <w:proofErr w:type="gramStart"/>
      <w:r>
        <w:rPr>
          <w:sz w:val="24"/>
          <w:szCs w:val="24"/>
        </w:rPr>
        <w:t>and also</w:t>
      </w:r>
      <w:proofErr w:type="gramEnd"/>
      <w:r>
        <w:rPr>
          <w:sz w:val="24"/>
          <w:szCs w:val="24"/>
        </w:rPr>
        <w:t xml:space="preserve"> see the quantiles in the graph. Welch’s t test was conducted to see if there is significant difference between mean scores of both the genders. This was done after checking </w:t>
      </w:r>
      <w:r w:rsidR="00530B6E">
        <w:rPr>
          <w:sz w:val="24"/>
          <w:szCs w:val="24"/>
        </w:rPr>
        <w:t>if both</w:t>
      </w:r>
      <w:r>
        <w:rPr>
          <w:sz w:val="24"/>
          <w:szCs w:val="24"/>
        </w:rPr>
        <w:t xml:space="preserve"> the groups are independent </w:t>
      </w:r>
      <w:proofErr w:type="gramStart"/>
      <w:r>
        <w:rPr>
          <w:sz w:val="24"/>
          <w:szCs w:val="24"/>
        </w:rPr>
        <w:t>and also</w:t>
      </w:r>
      <w:proofErr w:type="gramEnd"/>
      <w:r>
        <w:rPr>
          <w:sz w:val="24"/>
          <w:szCs w:val="24"/>
        </w:rPr>
        <w:t xml:space="preserve"> have normal distribution.   </w:t>
      </w:r>
    </w:p>
    <w:p w14:paraId="1D5D39EF" w14:textId="77777777" w:rsidR="00D20810" w:rsidRDefault="00D20810">
      <w:pPr>
        <w:spacing w:line="240" w:lineRule="auto"/>
        <w:jc w:val="both"/>
        <w:rPr>
          <w:sz w:val="24"/>
          <w:szCs w:val="24"/>
        </w:rPr>
      </w:pPr>
    </w:p>
    <w:p w14:paraId="1C844E5B" w14:textId="77777777" w:rsidR="00D20810" w:rsidRDefault="00000000">
      <w:pPr>
        <w:spacing w:line="240" w:lineRule="auto"/>
        <w:jc w:val="both"/>
        <w:rPr>
          <w:b/>
          <w:sz w:val="24"/>
          <w:szCs w:val="24"/>
        </w:rPr>
      </w:pPr>
      <w:r>
        <w:rPr>
          <w:b/>
          <w:sz w:val="24"/>
          <w:szCs w:val="24"/>
        </w:rPr>
        <w:t xml:space="preserve">2.5 Is there any correlation between health and days of absence on score/grades? </w:t>
      </w:r>
    </w:p>
    <w:p w14:paraId="1ABECC4E" w14:textId="5CB316CD" w:rsidR="00D20810" w:rsidRDefault="00000000">
      <w:pPr>
        <w:spacing w:line="240" w:lineRule="auto"/>
        <w:jc w:val="both"/>
        <w:rPr>
          <w:sz w:val="24"/>
          <w:szCs w:val="24"/>
        </w:rPr>
      </w:pPr>
      <w:r>
        <w:rPr>
          <w:sz w:val="24"/>
          <w:szCs w:val="24"/>
        </w:rPr>
        <w:t xml:space="preserve">The number of students with health status from 1-5 were plotted using a bar chart. The boxplot was also done to see the median of the score, with the use of jitters in boxplot, the data distribution could also be seen. Since we are only checking factors that cannot be controlled by students, we are assuming the days of absence are due to health </w:t>
      </w:r>
      <w:r w:rsidR="00530B6E">
        <w:rPr>
          <w:sz w:val="24"/>
          <w:szCs w:val="24"/>
        </w:rPr>
        <w:t>reasons. To</w:t>
      </w:r>
      <w:r>
        <w:rPr>
          <w:sz w:val="24"/>
          <w:szCs w:val="24"/>
        </w:rPr>
        <w:t xml:space="preserve"> check the relationship between days of absence and health, a correlation matrix was also plotted.  The distribution of the number of days of absence was checked by grouping it into health status using a boxplot. A scatter plot is also plotted to see if the absence and the grade has a negative linear relationship. To statistically see if grade and health status are independent from each other, we use the chi-square test.</w:t>
      </w:r>
    </w:p>
    <w:p w14:paraId="24B09E9C" w14:textId="77777777" w:rsidR="00D20810" w:rsidRDefault="00D20810">
      <w:pPr>
        <w:spacing w:line="240" w:lineRule="auto"/>
        <w:jc w:val="both"/>
        <w:rPr>
          <w:b/>
          <w:sz w:val="24"/>
          <w:szCs w:val="24"/>
        </w:rPr>
      </w:pPr>
    </w:p>
    <w:p w14:paraId="26C18B15" w14:textId="77777777" w:rsidR="00D20810" w:rsidRDefault="00000000">
      <w:pPr>
        <w:spacing w:line="240" w:lineRule="auto"/>
        <w:jc w:val="both"/>
        <w:rPr>
          <w:b/>
          <w:sz w:val="24"/>
          <w:szCs w:val="24"/>
        </w:rPr>
      </w:pPr>
      <w:r>
        <w:rPr>
          <w:b/>
          <w:sz w:val="24"/>
          <w:szCs w:val="24"/>
        </w:rPr>
        <w:t xml:space="preserve">2.6 Is there any correlation between Age, relationship and scores/grade? </w:t>
      </w:r>
    </w:p>
    <w:p w14:paraId="6A01783F" w14:textId="29215F88" w:rsidR="00D20810" w:rsidRDefault="00000000">
      <w:pPr>
        <w:spacing w:line="240" w:lineRule="auto"/>
        <w:jc w:val="both"/>
        <w:rPr>
          <w:sz w:val="24"/>
          <w:szCs w:val="24"/>
        </w:rPr>
      </w:pPr>
      <w:r>
        <w:rPr>
          <w:sz w:val="24"/>
          <w:szCs w:val="24"/>
        </w:rPr>
        <w:t xml:space="preserve">Relationship is a parameter that can be controlled by the </w:t>
      </w:r>
      <w:r w:rsidR="00530B6E">
        <w:rPr>
          <w:sz w:val="24"/>
          <w:szCs w:val="24"/>
        </w:rPr>
        <w:t>students,</w:t>
      </w:r>
      <w:r>
        <w:rPr>
          <w:sz w:val="24"/>
          <w:szCs w:val="24"/>
        </w:rPr>
        <w:t xml:space="preserve"> but we will be checking the relationship status with respect to the age of the student and its correlation to the scores or grades. The students were divided into minors in relationship and minor without relationship and adults in relationship and adults not in relationship. The histogram with the number of students grouped by age was plotted along with a stacked </w:t>
      </w:r>
      <w:r w:rsidR="00530B6E">
        <w:rPr>
          <w:sz w:val="24"/>
          <w:szCs w:val="24"/>
        </w:rPr>
        <w:t>bar plot</w:t>
      </w:r>
      <w:r>
        <w:rPr>
          <w:sz w:val="24"/>
          <w:szCs w:val="24"/>
        </w:rPr>
        <w:t xml:space="preserve"> of the grade stacked with relationship status. </w:t>
      </w:r>
      <w:r w:rsidR="00530B6E">
        <w:rPr>
          <w:sz w:val="24"/>
          <w:szCs w:val="24"/>
        </w:rPr>
        <w:t>The boxplot</w:t>
      </w:r>
      <w:r>
        <w:rPr>
          <w:sz w:val="24"/>
          <w:szCs w:val="24"/>
        </w:rPr>
        <w:t xml:space="preserve"> of G3 scores grouped by relationship status with respect to age was plotted to see the median and distribution of the scores. </w:t>
      </w:r>
    </w:p>
    <w:p w14:paraId="556EFE00" w14:textId="77777777" w:rsidR="00D20810" w:rsidRDefault="00D20810">
      <w:pPr>
        <w:spacing w:line="240" w:lineRule="auto"/>
        <w:jc w:val="both"/>
        <w:rPr>
          <w:sz w:val="24"/>
          <w:szCs w:val="24"/>
        </w:rPr>
      </w:pPr>
    </w:p>
    <w:p w14:paraId="1E131C2C" w14:textId="77777777" w:rsidR="00D20810" w:rsidRDefault="00D20810">
      <w:pPr>
        <w:spacing w:line="240" w:lineRule="auto"/>
        <w:jc w:val="both"/>
        <w:rPr>
          <w:b/>
          <w:sz w:val="24"/>
          <w:szCs w:val="24"/>
        </w:rPr>
      </w:pPr>
    </w:p>
    <w:p w14:paraId="5E2C731D" w14:textId="77777777" w:rsidR="00D20810" w:rsidRDefault="00000000">
      <w:pPr>
        <w:spacing w:line="240" w:lineRule="auto"/>
        <w:jc w:val="both"/>
        <w:rPr>
          <w:b/>
          <w:sz w:val="24"/>
          <w:szCs w:val="24"/>
        </w:rPr>
      </w:pPr>
      <w:r>
        <w:rPr>
          <w:b/>
          <w:sz w:val="24"/>
          <w:szCs w:val="24"/>
        </w:rPr>
        <w:t xml:space="preserve">2.7 Is there any correlation between support received from family and school, parent’s education, job, family relation quality and scores/grades?  </w:t>
      </w:r>
    </w:p>
    <w:p w14:paraId="6A49030A" w14:textId="31F6E2F1" w:rsidR="00D20810" w:rsidRDefault="00000000">
      <w:pPr>
        <w:spacing w:line="240" w:lineRule="auto"/>
        <w:jc w:val="both"/>
        <w:rPr>
          <w:sz w:val="24"/>
          <w:szCs w:val="24"/>
        </w:rPr>
      </w:pPr>
      <w:r>
        <w:rPr>
          <w:sz w:val="24"/>
          <w:szCs w:val="24"/>
        </w:rPr>
        <w:lastRenderedPageBreak/>
        <w:t xml:space="preserve">Bar plots with the number of students receiving educational support from family/school or not were plotted to compare the family and school educational support. Mosaic plots with education and jobs </w:t>
      </w:r>
      <w:r w:rsidR="00530B6E">
        <w:rPr>
          <w:sz w:val="24"/>
          <w:szCs w:val="24"/>
        </w:rPr>
        <w:t>for both</w:t>
      </w:r>
      <w:r>
        <w:rPr>
          <w:sz w:val="24"/>
          <w:szCs w:val="24"/>
        </w:rPr>
        <w:t xml:space="preserve"> mother and father were compared against the grade to see the impact of the jobs and education of parents on scores. </w:t>
      </w:r>
    </w:p>
    <w:p w14:paraId="0E0678DE" w14:textId="76514106" w:rsidR="00D20810" w:rsidRDefault="00000000">
      <w:pPr>
        <w:spacing w:before="220" w:after="140" w:line="240" w:lineRule="auto"/>
        <w:jc w:val="both"/>
        <w:rPr>
          <w:sz w:val="24"/>
          <w:szCs w:val="24"/>
        </w:rPr>
      </w:pPr>
      <w:r>
        <w:rPr>
          <w:sz w:val="24"/>
          <w:szCs w:val="24"/>
        </w:rPr>
        <w:t xml:space="preserve">The family relationship quality was also compared with the grades to see the impact on grades. A new </w:t>
      </w:r>
      <w:r w:rsidR="00530B6E">
        <w:rPr>
          <w:sz w:val="24"/>
          <w:szCs w:val="24"/>
        </w:rPr>
        <w:t>data frame</w:t>
      </w:r>
      <w:r>
        <w:rPr>
          <w:sz w:val="24"/>
          <w:szCs w:val="24"/>
        </w:rPr>
        <w:t xml:space="preserve"> was created for students receiving both family and school educational support and a scatter plot was plotted for just these students to compare their scores. Lastly a chi-square test was done to see if the family support and school support are statistically independent of the grade column. </w:t>
      </w:r>
    </w:p>
    <w:p w14:paraId="29579525" w14:textId="77777777" w:rsidR="00D20810" w:rsidRDefault="00D20810">
      <w:pPr>
        <w:spacing w:line="240" w:lineRule="auto"/>
        <w:jc w:val="both"/>
        <w:rPr>
          <w:sz w:val="24"/>
          <w:szCs w:val="24"/>
        </w:rPr>
      </w:pPr>
    </w:p>
    <w:p w14:paraId="200184A2" w14:textId="77777777" w:rsidR="00D20810" w:rsidRDefault="00D20810">
      <w:pPr>
        <w:spacing w:line="240" w:lineRule="auto"/>
        <w:jc w:val="both"/>
        <w:rPr>
          <w:sz w:val="24"/>
          <w:szCs w:val="24"/>
        </w:rPr>
      </w:pPr>
    </w:p>
    <w:p w14:paraId="754A0CAC" w14:textId="77777777" w:rsidR="00D20810" w:rsidRDefault="00000000">
      <w:pPr>
        <w:numPr>
          <w:ilvl w:val="0"/>
          <w:numId w:val="1"/>
        </w:numPr>
        <w:spacing w:line="240" w:lineRule="auto"/>
        <w:jc w:val="both"/>
        <w:rPr>
          <w:b/>
          <w:sz w:val="24"/>
          <w:szCs w:val="24"/>
        </w:rPr>
      </w:pPr>
      <w:r>
        <w:rPr>
          <w:b/>
          <w:sz w:val="24"/>
          <w:szCs w:val="24"/>
        </w:rPr>
        <w:t xml:space="preserve">Analysis </w:t>
      </w:r>
    </w:p>
    <w:p w14:paraId="34D509D0" w14:textId="77777777" w:rsidR="00D20810" w:rsidRDefault="00000000">
      <w:pPr>
        <w:spacing w:line="240" w:lineRule="auto"/>
        <w:jc w:val="both"/>
        <w:rPr>
          <w:sz w:val="24"/>
          <w:szCs w:val="24"/>
        </w:rPr>
      </w:pPr>
      <w:r>
        <w:rPr>
          <w:sz w:val="24"/>
          <w:szCs w:val="24"/>
        </w:rPr>
        <w:t xml:space="preserve">The insights from the graphs plotted and the statistical significance will be discussed in this section. Before we move into the research questions and the insights from each one of them, we will be looking into the general inspection of the dataset using visualisation. </w:t>
      </w:r>
    </w:p>
    <w:p w14:paraId="6BE6369E" w14:textId="40BAF41C" w:rsidR="00D20810" w:rsidRDefault="00000000">
      <w:pPr>
        <w:spacing w:before="220" w:after="140" w:line="240" w:lineRule="auto"/>
        <w:jc w:val="both"/>
        <w:rPr>
          <w:sz w:val="24"/>
          <w:szCs w:val="24"/>
        </w:rPr>
      </w:pPr>
      <w:r>
        <w:rPr>
          <w:sz w:val="24"/>
          <w:szCs w:val="24"/>
        </w:rPr>
        <w:t xml:space="preserve">For general visualisation, scatter plot with G3 score is plotted against the index values. GP school data points were marked as red points and MS school’s data points were marked as blue points.  As seen in the graph below, we can see that scores are scattered and do not form a pattern for both the schools. A dataset was then </w:t>
      </w:r>
      <w:r w:rsidR="00530B6E">
        <w:rPr>
          <w:sz w:val="24"/>
          <w:szCs w:val="24"/>
        </w:rPr>
        <w:t>shuffled,</w:t>
      </w:r>
      <w:r>
        <w:rPr>
          <w:sz w:val="24"/>
          <w:szCs w:val="24"/>
        </w:rPr>
        <w:t xml:space="preserve"> and a subset of the data was taken and plotted with the age shown in size of the data points. The scores were still scattered around and did not follow any specific pattern based on school or age. </w:t>
      </w:r>
    </w:p>
    <w:p w14:paraId="79CA453B" w14:textId="5AC0CE1C" w:rsidR="00D20810" w:rsidRDefault="00530B6E">
      <w:pPr>
        <w:spacing w:before="220" w:after="140" w:line="240" w:lineRule="auto"/>
        <w:jc w:val="both"/>
        <w:rPr>
          <w:sz w:val="24"/>
          <w:szCs w:val="24"/>
        </w:rPr>
      </w:pPr>
      <w:r>
        <w:rPr>
          <w:sz w:val="24"/>
          <w:szCs w:val="24"/>
        </w:rPr>
        <w:t>The bar</w:t>
      </w:r>
      <w:r w:rsidR="00000000">
        <w:rPr>
          <w:sz w:val="24"/>
          <w:szCs w:val="24"/>
        </w:rPr>
        <w:t xml:space="preserve"> chart for the number of students with each grade was plotted and </w:t>
      </w:r>
      <w:proofErr w:type="gramStart"/>
      <w:r w:rsidR="00000000">
        <w:rPr>
          <w:sz w:val="24"/>
          <w:szCs w:val="24"/>
        </w:rPr>
        <w:t>the majority of</w:t>
      </w:r>
      <w:proofErr w:type="gramEnd"/>
      <w:r w:rsidR="00000000">
        <w:rPr>
          <w:sz w:val="24"/>
          <w:szCs w:val="24"/>
        </w:rPr>
        <w:t xml:space="preserve"> the students were graded as “a”. Least number of students earned a “b” grade. </w:t>
      </w:r>
    </w:p>
    <w:p w14:paraId="5FCECF9C" w14:textId="6C36E21E" w:rsidR="00D20810" w:rsidRDefault="00000000">
      <w:pPr>
        <w:spacing w:before="220" w:after="140" w:line="240" w:lineRule="auto"/>
        <w:jc w:val="both"/>
        <w:rPr>
          <w:sz w:val="24"/>
          <w:szCs w:val="24"/>
        </w:rPr>
      </w:pPr>
      <w:r>
        <w:rPr>
          <w:sz w:val="24"/>
          <w:szCs w:val="24"/>
        </w:rPr>
        <w:t xml:space="preserve">Apart from this, a copy of the dataset was </w:t>
      </w:r>
      <w:proofErr w:type="gramStart"/>
      <w:r>
        <w:rPr>
          <w:sz w:val="24"/>
          <w:szCs w:val="24"/>
        </w:rPr>
        <w:t>made</w:t>
      </w:r>
      <w:proofErr w:type="gramEnd"/>
      <w:r>
        <w:rPr>
          <w:sz w:val="24"/>
          <w:szCs w:val="24"/>
        </w:rPr>
        <w:t xml:space="preserve"> and the </w:t>
      </w:r>
      <w:r w:rsidR="00530B6E">
        <w:rPr>
          <w:sz w:val="24"/>
          <w:szCs w:val="24"/>
        </w:rPr>
        <w:t>non-numerical</w:t>
      </w:r>
      <w:r>
        <w:rPr>
          <w:sz w:val="24"/>
          <w:szCs w:val="24"/>
        </w:rPr>
        <w:t xml:space="preserve"> columns were encoded using a label encoder </w:t>
      </w:r>
      <w:r w:rsidR="00530B6E">
        <w:rPr>
          <w:sz w:val="24"/>
          <w:szCs w:val="24"/>
        </w:rPr>
        <w:t>and a</w:t>
      </w:r>
      <w:r>
        <w:rPr>
          <w:sz w:val="24"/>
          <w:szCs w:val="24"/>
        </w:rPr>
        <w:t xml:space="preserve"> correlation matrix was plotted to see the linear relationship. Mother’s education has the highest value for positive linear relationship with the final score. </w:t>
      </w:r>
    </w:p>
    <w:p w14:paraId="1BFF7229" w14:textId="77777777" w:rsidR="00D20810" w:rsidRDefault="00D20810">
      <w:pPr>
        <w:spacing w:before="220" w:after="140" w:line="240" w:lineRule="auto"/>
        <w:rPr>
          <w:sz w:val="24"/>
          <w:szCs w:val="24"/>
        </w:rPr>
      </w:pPr>
    </w:p>
    <w:p w14:paraId="31CB443F" w14:textId="77777777" w:rsidR="00D20810" w:rsidRDefault="00D20810">
      <w:pPr>
        <w:spacing w:before="220" w:after="140" w:line="240" w:lineRule="auto"/>
        <w:rPr>
          <w:sz w:val="24"/>
          <w:szCs w:val="24"/>
        </w:rPr>
      </w:pPr>
    </w:p>
    <w:p w14:paraId="5E05E4F3" w14:textId="77777777" w:rsidR="00D20810" w:rsidRDefault="00000000">
      <w:pPr>
        <w:spacing w:before="220" w:after="140" w:line="240" w:lineRule="auto"/>
        <w:rPr>
          <w:sz w:val="24"/>
          <w:szCs w:val="24"/>
        </w:rPr>
      </w:pPr>
      <w:r>
        <w:rPr>
          <w:noProof/>
          <w:sz w:val="24"/>
          <w:szCs w:val="24"/>
        </w:rPr>
        <w:lastRenderedPageBreak/>
        <w:drawing>
          <wp:inline distT="114300" distB="114300" distL="114300" distR="114300" wp14:anchorId="365371D3" wp14:editId="3A428D96">
            <wp:extent cx="5972980" cy="43957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72980" cy="4395788"/>
                    </a:xfrm>
                    <a:prstGeom prst="rect">
                      <a:avLst/>
                    </a:prstGeom>
                    <a:ln/>
                  </pic:spPr>
                </pic:pic>
              </a:graphicData>
            </a:graphic>
          </wp:inline>
        </w:drawing>
      </w:r>
      <w:r>
        <w:rPr>
          <w:sz w:val="24"/>
          <w:szCs w:val="24"/>
        </w:rPr>
        <w:t xml:space="preserve"> </w:t>
      </w:r>
    </w:p>
    <w:p w14:paraId="232D23BB" w14:textId="77777777" w:rsidR="00D20810" w:rsidRDefault="00000000">
      <w:pPr>
        <w:spacing w:before="220" w:after="140" w:line="240" w:lineRule="auto"/>
        <w:jc w:val="center"/>
        <w:rPr>
          <w:sz w:val="24"/>
          <w:szCs w:val="24"/>
        </w:rPr>
      </w:pPr>
      <w:r>
        <w:rPr>
          <w:sz w:val="24"/>
          <w:szCs w:val="24"/>
        </w:rPr>
        <w:t>Figure 1: Scatter plot of G1 against the index</w:t>
      </w:r>
    </w:p>
    <w:p w14:paraId="15C09487" w14:textId="77777777" w:rsidR="00D20810" w:rsidRDefault="00D20810">
      <w:pPr>
        <w:spacing w:before="220" w:after="140" w:line="240" w:lineRule="auto"/>
        <w:jc w:val="center"/>
        <w:rPr>
          <w:sz w:val="24"/>
          <w:szCs w:val="24"/>
        </w:rPr>
      </w:pPr>
    </w:p>
    <w:p w14:paraId="180EBF7C" w14:textId="20FE25CD" w:rsidR="00D20810" w:rsidRDefault="00530B6E">
      <w:pPr>
        <w:spacing w:line="240" w:lineRule="auto"/>
        <w:jc w:val="both"/>
        <w:rPr>
          <w:b/>
          <w:sz w:val="24"/>
          <w:szCs w:val="24"/>
        </w:rPr>
      </w:pPr>
      <w:r>
        <w:rPr>
          <w:b/>
          <w:sz w:val="24"/>
          <w:szCs w:val="24"/>
        </w:rPr>
        <w:t>3.1 Is</w:t>
      </w:r>
      <w:r w:rsidR="00000000">
        <w:rPr>
          <w:b/>
          <w:sz w:val="24"/>
          <w:szCs w:val="24"/>
        </w:rPr>
        <w:t xml:space="preserve"> the distribution of scores G1, G2, G3 unimodal, bimodal or multimodal?</w:t>
      </w:r>
    </w:p>
    <w:p w14:paraId="08D4B39E" w14:textId="1FAD8011" w:rsidR="00D20810" w:rsidRDefault="00000000">
      <w:pPr>
        <w:spacing w:line="240" w:lineRule="auto"/>
        <w:jc w:val="both"/>
        <w:rPr>
          <w:sz w:val="24"/>
          <w:szCs w:val="24"/>
        </w:rPr>
      </w:pPr>
      <w:r>
        <w:rPr>
          <w:sz w:val="24"/>
          <w:szCs w:val="24"/>
        </w:rPr>
        <w:t xml:space="preserve">The distribution of the curves for scores G1, G2 and G3 were drawn using the density plot and </w:t>
      </w:r>
      <w:r w:rsidR="00530B6E">
        <w:rPr>
          <w:sz w:val="24"/>
          <w:szCs w:val="24"/>
        </w:rPr>
        <w:t>overall,</w:t>
      </w:r>
      <w:r>
        <w:rPr>
          <w:sz w:val="24"/>
          <w:szCs w:val="24"/>
        </w:rPr>
        <w:t xml:space="preserve"> all the three densities have unimodal distribution. Majority of the students seem to have scored between 10-15 score in this dataset for all three tests. </w:t>
      </w:r>
    </w:p>
    <w:p w14:paraId="62FB7762" w14:textId="77777777" w:rsidR="00D20810" w:rsidRDefault="00000000">
      <w:pPr>
        <w:spacing w:line="240" w:lineRule="auto"/>
        <w:jc w:val="both"/>
        <w:rPr>
          <w:sz w:val="24"/>
          <w:szCs w:val="24"/>
        </w:rPr>
      </w:pPr>
      <w:r>
        <w:rPr>
          <w:sz w:val="24"/>
          <w:szCs w:val="24"/>
        </w:rPr>
        <w:lastRenderedPageBreak/>
        <w:t xml:space="preserve"> </w:t>
      </w:r>
      <w:r>
        <w:rPr>
          <w:noProof/>
          <w:sz w:val="24"/>
          <w:szCs w:val="24"/>
        </w:rPr>
        <w:drawing>
          <wp:inline distT="114300" distB="114300" distL="114300" distR="114300" wp14:anchorId="263E767B" wp14:editId="45540EFF">
            <wp:extent cx="4724921" cy="351724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724921" cy="3517245"/>
                    </a:xfrm>
                    <a:prstGeom prst="rect">
                      <a:avLst/>
                    </a:prstGeom>
                    <a:ln/>
                  </pic:spPr>
                </pic:pic>
              </a:graphicData>
            </a:graphic>
          </wp:inline>
        </w:drawing>
      </w:r>
      <w:r>
        <w:rPr>
          <w:sz w:val="24"/>
          <w:szCs w:val="24"/>
        </w:rPr>
        <w:t xml:space="preserve"> </w:t>
      </w:r>
    </w:p>
    <w:p w14:paraId="641FD346" w14:textId="77777777" w:rsidR="00D20810" w:rsidRDefault="00000000">
      <w:pPr>
        <w:spacing w:before="220" w:after="140" w:line="240" w:lineRule="auto"/>
        <w:jc w:val="center"/>
        <w:rPr>
          <w:sz w:val="24"/>
          <w:szCs w:val="24"/>
        </w:rPr>
      </w:pPr>
      <w:r>
        <w:rPr>
          <w:sz w:val="24"/>
          <w:szCs w:val="24"/>
        </w:rPr>
        <w:t>Figure 2: Density plot of G1, G2, G3</w:t>
      </w:r>
    </w:p>
    <w:p w14:paraId="33F91B1E" w14:textId="2EE7C01C" w:rsidR="00D20810" w:rsidRDefault="00530B6E">
      <w:pPr>
        <w:spacing w:line="240" w:lineRule="auto"/>
        <w:jc w:val="both"/>
        <w:rPr>
          <w:b/>
          <w:sz w:val="24"/>
          <w:szCs w:val="24"/>
        </w:rPr>
      </w:pPr>
      <w:r>
        <w:rPr>
          <w:b/>
          <w:sz w:val="24"/>
          <w:szCs w:val="24"/>
        </w:rPr>
        <w:t>3.2 Is</w:t>
      </w:r>
      <w:r w:rsidR="00000000">
        <w:rPr>
          <w:b/>
          <w:sz w:val="24"/>
          <w:szCs w:val="24"/>
        </w:rPr>
        <w:t xml:space="preserve"> there a correlation between scores G1, G2, G3? </w:t>
      </w:r>
    </w:p>
    <w:p w14:paraId="76921CF2" w14:textId="77777777" w:rsidR="00D20810" w:rsidRDefault="00000000">
      <w:pPr>
        <w:spacing w:line="240" w:lineRule="auto"/>
        <w:jc w:val="both"/>
        <w:rPr>
          <w:sz w:val="24"/>
          <w:szCs w:val="24"/>
        </w:rPr>
      </w:pPr>
      <w:r>
        <w:rPr>
          <w:sz w:val="24"/>
          <w:szCs w:val="24"/>
        </w:rPr>
        <w:t xml:space="preserve">Using correlation matrix, we see that all the three scores have high positive correlation scores. The Pearson correlation test also shows a high statistical value and extremely low p-value between all the three grades showing that there is positive correlation between all three </w:t>
      </w:r>
      <w:proofErr w:type="gramStart"/>
      <w:r>
        <w:rPr>
          <w:sz w:val="24"/>
          <w:szCs w:val="24"/>
        </w:rPr>
        <w:t>grades</w:t>
      </w:r>
      <w:proofErr w:type="gramEnd"/>
      <w:r>
        <w:rPr>
          <w:sz w:val="24"/>
          <w:szCs w:val="24"/>
        </w:rPr>
        <w:t xml:space="preserve"> and they are statistically significant.</w:t>
      </w:r>
    </w:p>
    <w:p w14:paraId="5E6D61F4" w14:textId="77777777" w:rsidR="00D20810" w:rsidRDefault="00000000">
      <w:pPr>
        <w:spacing w:line="240" w:lineRule="auto"/>
        <w:jc w:val="center"/>
        <w:rPr>
          <w:sz w:val="24"/>
          <w:szCs w:val="24"/>
        </w:rPr>
      </w:pPr>
      <w:r>
        <w:rPr>
          <w:noProof/>
          <w:sz w:val="24"/>
          <w:szCs w:val="24"/>
        </w:rPr>
        <w:drawing>
          <wp:inline distT="114300" distB="114300" distL="114300" distR="114300" wp14:anchorId="44D01CF6" wp14:editId="7EF3D86A">
            <wp:extent cx="3509963" cy="279592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09963" cy="2795926"/>
                    </a:xfrm>
                    <a:prstGeom prst="rect">
                      <a:avLst/>
                    </a:prstGeom>
                    <a:ln/>
                  </pic:spPr>
                </pic:pic>
              </a:graphicData>
            </a:graphic>
          </wp:inline>
        </w:drawing>
      </w:r>
    </w:p>
    <w:p w14:paraId="2553B904" w14:textId="77777777" w:rsidR="00D20810" w:rsidRDefault="00000000">
      <w:pPr>
        <w:spacing w:before="220" w:after="140" w:line="240" w:lineRule="auto"/>
        <w:jc w:val="center"/>
        <w:rPr>
          <w:sz w:val="24"/>
          <w:szCs w:val="24"/>
        </w:rPr>
      </w:pPr>
      <w:r>
        <w:rPr>
          <w:sz w:val="24"/>
          <w:szCs w:val="24"/>
        </w:rPr>
        <w:t>Figure 3: Correlation matrix of G1, G2, G3</w:t>
      </w:r>
    </w:p>
    <w:p w14:paraId="17ED8D19" w14:textId="77777777" w:rsidR="00D20810" w:rsidRDefault="00000000">
      <w:pPr>
        <w:spacing w:line="240" w:lineRule="auto"/>
        <w:jc w:val="both"/>
        <w:rPr>
          <w:b/>
          <w:sz w:val="24"/>
          <w:szCs w:val="24"/>
        </w:rPr>
      </w:pPr>
      <w:r>
        <w:rPr>
          <w:sz w:val="24"/>
          <w:szCs w:val="24"/>
        </w:rPr>
        <w:lastRenderedPageBreak/>
        <w:t>As all the three grades have high correlation, G3 will be used for further graphs assuming that all three tests have similar relationships to other variables</w:t>
      </w:r>
      <w:r>
        <w:rPr>
          <w:b/>
          <w:sz w:val="24"/>
          <w:szCs w:val="24"/>
        </w:rPr>
        <w:t xml:space="preserve">. </w:t>
      </w:r>
    </w:p>
    <w:p w14:paraId="0F4AA5DE" w14:textId="77777777" w:rsidR="00D20810" w:rsidRDefault="00D20810">
      <w:pPr>
        <w:spacing w:line="240" w:lineRule="auto"/>
        <w:jc w:val="both"/>
        <w:rPr>
          <w:b/>
          <w:sz w:val="24"/>
          <w:szCs w:val="24"/>
        </w:rPr>
      </w:pPr>
    </w:p>
    <w:p w14:paraId="3DC9E873" w14:textId="2385EEBB" w:rsidR="00D20810" w:rsidRDefault="00530B6E">
      <w:pPr>
        <w:spacing w:line="240" w:lineRule="auto"/>
        <w:jc w:val="both"/>
        <w:rPr>
          <w:b/>
          <w:sz w:val="24"/>
          <w:szCs w:val="24"/>
        </w:rPr>
      </w:pPr>
      <w:r>
        <w:rPr>
          <w:b/>
          <w:sz w:val="24"/>
          <w:szCs w:val="24"/>
        </w:rPr>
        <w:t>3.3 Is</w:t>
      </w:r>
      <w:r w:rsidR="00000000">
        <w:rPr>
          <w:b/>
          <w:sz w:val="24"/>
          <w:szCs w:val="24"/>
        </w:rPr>
        <w:t xml:space="preserve"> there a correlation between schools and G3 score /grades? </w:t>
      </w:r>
    </w:p>
    <w:p w14:paraId="05E76377" w14:textId="5E9FB9C2" w:rsidR="00D20810" w:rsidRDefault="00000000">
      <w:pPr>
        <w:spacing w:line="240" w:lineRule="auto"/>
        <w:jc w:val="both"/>
        <w:rPr>
          <w:sz w:val="24"/>
          <w:szCs w:val="24"/>
        </w:rPr>
      </w:pPr>
      <w:r>
        <w:rPr>
          <w:sz w:val="24"/>
          <w:szCs w:val="24"/>
        </w:rPr>
        <w:t xml:space="preserve">Checking the number of students in each school using a bar plot, we can see that GP has more students compared to MS school.  The mosaic plot shows that the students in GP have more “a” </w:t>
      </w:r>
      <w:r w:rsidR="00530B6E">
        <w:rPr>
          <w:sz w:val="24"/>
          <w:szCs w:val="24"/>
        </w:rPr>
        <w:t>grade</w:t>
      </w:r>
      <w:r>
        <w:rPr>
          <w:sz w:val="24"/>
          <w:szCs w:val="24"/>
        </w:rPr>
        <w:t xml:space="preserve"> compared to the “a” </w:t>
      </w:r>
      <w:proofErr w:type="gramStart"/>
      <w:r>
        <w:rPr>
          <w:sz w:val="24"/>
          <w:szCs w:val="24"/>
        </w:rPr>
        <w:t>grades</w:t>
      </w:r>
      <w:proofErr w:type="gramEnd"/>
      <w:r>
        <w:rPr>
          <w:sz w:val="24"/>
          <w:szCs w:val="24"/>
        </w:rPr>
        <w:t xml:space="preserve"> in MS school. The “f” grades seem to be more in MS school. </w:t>
      </w:r>
    </w:p>
    <w:p w14:paraId="18DF7DFC" w14:textId="77777777" w:rsidR="00D20810" w:rsidRDefault="00D20810">
      <w:pPr>
        <w:spacing w:line="240" w:lineRule="auto"/>
        <w:jc w:val="both"/>
        <w:rPr>
          <w:sz w:val="24"/>
          <w:szCs w:val="24"/>
        </w:rPr>
      </w:pPr>
    </w:p>
    <w:p w14:paraId="50F0F766" w14:textId="77777777" w:rsidR="00D20810" w:rsidRDefault="00000000">
      <w:pPr>
        <w:spacing w:line="240" w:lineRule="auto"/>
        <w:jc w:val="both"/>
        <w:rPr>
          <w:sz w:val="24"/>
          <w:szCs w:val="24"/>
        </w:rPr>
      </w:pPr>
      <w:r>
        <w:rPr>
          <w:sz w:val="24"/>
          <w:szCs w:val="24"/>
        </w:rPr>
        <w:t>The boxplot of final scores of both the schools are plotted and we see that GP has a higher median as seen in the figure below.</w:t>
      </w:r>
    </w:p>
    <w:p w14:paraId="474FEF80" w14:textId="77777777" w:rsidR="00D20810" w:rsidRDefault="00000000">
      <w:pPr>
        <w:spacing w:line="240" w:lineRule="auto"/>
        <w:jc w:val="both"/>
        <w:rPr>
          <w:sz w:val="24"/>
          <w:szCs w:val="24"/>
        </w:rPr>
      </w:pPr>
      <w:r>
        <w:rPr>
          <w:noProof/>
          <w:sz w:val="24"/>
          <w:szCs w:val="24"/>
        </w:rPr>
        <w:drawing>
          <wp:inline distT="114300" distB="114300" distL="114300" distR="114300" wp14:anchorId="6BC24C8C" wp14:editId="17FF823C">
            <wp:extent cx="5943600" cy="4445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4445000"/>
                    </a:xfrm>
                    <a:prstGeom prst="rect">
                      <a:avLst/>
                    </a:prstGeom>
                    <a:ln/>
                  </pic:spPr>
                </pic:pic>
              </a:graphicData>
            </a:graphic>
          </wp:inline>
        </w:drawing>
      </w:r>
    </w:p>
    <w:p w14:paraId="60A3ED78" w14:textId="77777777" w:rsidR="00D20810" w:rsidRDefault="00D20810">
      <w:pPr>
        <w:spacing w:line="240" w:lineRule="auto"/>
        <w:jc w:val="center"/>
        <w:rPr>
          <w:sz w:val="24"/>
          <w:szCs w:val="24"/>
        </w:rPr>
      </w:pPr>
    </w:p>
    <w:p w14:paraId="0BDA0AFC" w14:textId="77777777" w:rsidR="00D20810" w:rsidRDefault="00000000">
      <w:pPr>
        <w:spacing w:before="220" w:after="140" w:line="240" w:lineRule="auto"/>
        <w:jc w:val="center"/>
        <w:rPr>
          <w:sz w:val="24"/>
          <w:szCs w:val="24"/>
        </w:rPr>
      </w:pPr>
      <w:r>
        <w:rPr>
          <w:sz w:val="24"/>
          <w:szCs w:val="24"/>
        </w:rPr>
        <w:t>Figure 4: Box plot of G3 score of GP and MS</w:t>
      </w:r>
    </w:p>
    <w:p w14:paraId="46E418B9" w14:textId="3C5053DC" w:rsidR="00D20810" w:rsidRDefault="00000000">
      <w:pPr>
        <w:spacing w:before="220" w:after="140" w:line="240" w:lineRule="auto"/>
        <w:jc w:val="both"/>
        <w:rPr>
          <w:sz w:val="24"/>
          <w:szCs w:val="24"/>
        </w:rPr>
      </w:pPr>
      <w:r>
        <w:rPr>
          <w:sz w:val="24"/>
          <w:szCs w:val="24"/>
        </w:rPr>
        <w:t xml:space="preserve">The mean bar graphs of both schools are </w:t>
      </w:r>
      <w:r w:rsidR="00530B6E">
        <w:rPr>
          <w:sz w:val="24"/>
          <w:szCs w:val="24"/>
        </w:rPr>
        <w:t>plotted,</w:t>
      </w:r>
      <w:r>
        <w:rPr>
          <w:sz w:val="24"/>
          <w:szCs w:val="24"/>
        </w:rPr>
        <w:t xml:space="preserve"> and we see that the mean score of GP is higher than the mean score of MS. </w:t>
      </w:r>
    </w:p>
    <w:p w14:paraId="37954D5F" w14:textId="77777777" w:rsidR="00D20810" w:rsidRDefault="00000000">
      <w:pPr>
        <w:spacing w:before="220" w:after="140" w:line="240" w:lineRule="auto"/>
        <w:jc w:val="both"/>
        <w:rPr>
          <w:sz w:val="24"/>
          <w:szCs w:val="24"/>
        </w:rPr>
      </w:pPr>
      <w:r>
        <w:rPr>
          <w:sz w:val="24"/>
          <w:szCs w:val="24"/>
        </w:rPr>
        <w:t xml:space="preserve">As the three scores are taken in period 1, period 2 and period 3, a line plot of mean scores of both schools at three different time are plotted as shown below. </w:t>
      </w:r>
    </w:p>
    <w:p w14:paraId="75C5F905" w14:textId="77777777" w:rsidR="00D20810" w:rsidRDefault="00D20810">
      <w:pPr>
        <w:spacing w:line="240" w:lineRule="auto"/>
        <w:jc w:val="both"/>
        <w:rPr>
          <w:sz w:val="24"/>
          <w:szCs w:val="24"/>
        </w:rPr>
      </w:pPr>
    </w:p>
    <w:p w14:paraId="46EF27E8" w14:textId="77777777" w:rsidR="00D20810" w:rsidRDefault="00000000">
      <w:pPr>
        <w:spacing w:line="240" w:lineRule="auto"/>
        <w:ind w:firstLine="720"/>
        <w:jc w:val="center"/>
        <w:rPr>
          <w:sz w:val="24"/>
          <w:szCs w:val="24"/>
        </w:rPr>
      </w:pPr>
      <w:r>
        <w:rPr>
          <w:noProof/>
          <w:sz w:val="24"/>
          <w:szCs w:val="24"/>
        </w:rPr>
        <w:lastRenderedPageBreak/>
        <w:drawing>
          <wp:inline distT="114300" distB="114300" distL="114300" distR="114300" wp14:anchorId="4033F683" wp14:editId="2484DAB4">
            <wp:extent cx="4277608" cy="321468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277608" cy="3214688"/>
                    </a:xfrm>
                    <a:prstGeom prst="rect">
                      <a:avLst/>
                    </a:prstGeom>
                    <a:ln/>
                  </pic:spPr>
                </pic:pic>
              </a:graphicData>
            </a:graphic>
          </wp:inline>
        </w:drawing>
      </w:r>
    </w:p>
    <w:p w14:paraId="5FDAC91E" w14:textId="77777777" w:rsidR="00D20810" w:rsidRDefault="00000000">
      <w:pPr>
        <w:spacing w:before="220" w:after="140" w:line="240" w:lineRule="auto"/>
        <w:jc w:val="center"/>
        <w:rPr>
          <w:sz w:val="24"/>
          <w:szCs w:val="24"/>
        </w:rPr>
      </w:pPr>
      <w:r>
        <w:rPr>
          <w:sz w:val="24"/>
          <w:szCs w:val="24"/>
        </w:rPr>
        <w:t>Figure 5: Line plot of mean scores of GP and MS against time/period</w:t>
      </w:r>
    </w:p>
    <w:p w14:paraId="67627BEE" w14:textId="3BCDE0B0" w:rsidR="00D20810" w:rsidRDefault="00000000">
      <w:pPr>
        <w:spacing w:before="220" w:after="140" w:line="240" w:lineRule="auto"/>
        <w:jc w:val="both"/>
        <w:rPr>
          <w:sz w:val="24"/>
          <w:szCs w:val="24"/>
        </w:rPr>
      </w:pPr>
      <w:r>
        <w:rPr>
          <w:sz w:val="24"/>
          <w:szCs w:val="24"/>
        </w:rPr>
        <w:t xml:space="preserve">To ensure that the mean difference is purely by chance, Welch’s T-test was conducted. Before conducting the </w:t>
      </w:r>
      <w:r w:rsidR="00530B6E">
        <w:rPr>
          <w:sz w:val="24"/>
          <w:szCs w:val="24"/>
        </w:rPr>
        <w:t>test,</w:t>
      </w:r>
      <w:r>
        <w:rPr>
          <w:sz w:val="24"/>
          <w:szCs w:val="24"/>
        </w:rPr>
        <w:t xml:space="preserve"> the quantile plot was plotted for G3 scores of both the schools to see if they have normal distribution. They both seem to have a normal distribution with slight deviation as seen below.  The histogram also showed a normal distribution.</w:t>
      </w:r>
    </w:p>
    <w:p w14:paraId="48395937" w14:textId="77777777" w:rsidR="00D20810" w:rsidRDefault="00000000">
      <w:pPr>
        <w:spacing w:before="220" w:after="140" w:line="240" w:lineRule="auto"/>
        <w:jc w:val="center"/>
        <w:rPr>
          <w:sz w:val="24"/>
          <w:szCs w:val="24"/>
        </w:rPr>
      </w:pPr>
      <w:r>
        <w:rPr>
          <w:noProof/>
          <w:sz w:val="24"/>
          <w:szCs w:val="24"/>
        </w:rPr>
        <w:drawing>
          <wp:inline distT="114300" distB="114300" distL="114300" distR="114300" wp14:anchorId="17C70070" wp14:editId="48688262">
            <wp:extent cx="3967163" cy="287507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67163" cy="2875078"/>
                    </a:xfrm>
                    <a:prstGeom prst="rect">
                      <a:avLst/>
                    </a:prstGeom>
                    <a:ln/>
                  </pic:spPr>
                </pic:pic>
              </a:graphicData>
            </a:graphic>
          </wp:inline>
        </w:drawing>
      </w:r>
    </w:p>
    <w:p w14:paraId="5B206134" w14:textId="77777777" w:rsidR="00D20810" w:rsidRDefault="00000000">
      <w:pPr>
        <w:spacing w:before="220" w:after="140" w:line="240" w:lineRule="auto"/>
        <w:jc w:val="center"/>
        <w:rPr>
          <w:sz w:val="24"/>
          <w:szCs w:val="24"/>
        </w:rPr>
      </w:pPr>
      <w:r>
        <w:rPr>
          <w:sz w:val="24"/>
          <w:szCs w:val="24"/>
        </w:rPr>
        <w:t>Figure 6: Quantile plots of G3 score of GP and MS</w:t>
      </w:r>
    </w:p>
    <w:p w14:paraId="043DFA03" w14:textId="5D1EE1E3" w:rsidR="00D20810" w:rsidRDefault="00000000">
      <w:pPr>
        <w:spacing w:before="220" w:after="140" w:line="240" w:lineRule="auto"/>
        <w:jc w:val="both"/>
        <w:rPr>
          <w:sz w:val="24"/>
          <w:szCs w:val="24"/>
        </w:rPr>
      </w:pPr>
      <w:r>
        <w:rPr>
          <w:sz w:val="24"/>
          <w:szCs w:val="24"/>
        </w:rPr>
        <w:t xml:space="preserve">Welch’s T-test was conducted after finding they have normal distribution </w:t>
      </w:r>
      <w:r w:rsidR="00530B6E">
        <w:rPr>
          <w:sz w:val="24"/>
          <w:szCs w:val="24"/>
        </w:rPr>
        <w:t>and</w:t>
      </w:r>
      <w:r>
        <w:rPr>
          <w:sz w:val="24"/>
          <w:szCs w:val="24"/>
        </w:rPr>
        <w:t xml:space="preserve"> that they both are independent variables. Welch’s was used because the number of students </w:t>
      </w:r>
      <w:proofErr w:type="gramStart"/>
      <w:r>
        <w:rPr>
          <w:sz w:val="24"/>
          <w:szCs w:val="24"/>
        </w:rPr>
        <w:t>are</w:t>
      </w:r>
      <w:proofErr w:type="gramEnd"/>
      <w:r>
        <w:rPr>
          <w:sz w:val="24"/>
          <w:szCs w:val="24"/>
        </w:rPr>
        <w:t xml:space="preserve"> </w:t>
      </w:r>
      <w:r>
        <w:rPr>
          <w:sz w:val="24"/>
          <w:szCs w:val="24"/>
        </w:rPr>
        <w:lastRenderedPageBreak/>
        <w:t xml:space="preserve">not equal in both schools.  The null hypothesis was that both the schools have equal mean scores.  The p-value was extremely low compared to the significance level of 0.05. This shows that the mean difference of scores between the school is not by chance but is statistically significant. GP has a better mean score than MS. </w:t>
      </w:r>
    </w:p>
    <w:p w14:paraId="58ACEAB4" w14:textId="77777777" w:rsidR="00D20810" w:rsidRDefault="00D20810">
      <w:pPr>
        <w:spacing w:before="220" w:after="140" w:line="240" w:lineRule="auto"/>
        <w:jc w:val="both"/>
        <w:rPr>
          <w:sz w:val="24"/>
          <w:szCs w:val="24"/>
        </w:rPr>
      </w:pPr>
    </w:p>
    <w:p w14:paraId="7CB4DC45" w14:textId="3ABC167F" w:rsidR="00D20810" w:rsidRDefault="00530B6E">
      <w:pPr>
        <w:spacing w:line="240" w:lineRule="auto"/>
        <w:jc w:val="both"/>
        <w:rPr>
          <w:b/>
          <w:sz w:val="24"/>
          <w:szCs w:val="24"/>
        </w:rPr>
      </w:pPr>
      <w:r>
        <w:rPr>
          <w:b/>
          <w:sz w:val="24"/>
          <w:szCs w:val="24"/>
        </w:rPr>
        <w:t>3.4 Is</w:t>
      </w:r>
      <w:r w:rsidR="00000000">
        <w:rPr>
          <w:b/>
          <w:sz w:val="24"/>
          <w:szCs w:val="24"/>
        </w:rPr>
        <w:t xml:space="preserve"> there a correlation between gender and G3 score /grades? </w:t>
      </w:r>
    </w:p>
    <w:p w14:paraId="41733DF3" w14:textId="77777777" w:rsidR="00D20810" w:rsidRDefault="00000000">
      <w:pPr>
        <w:spacing w:line="240" w:lineRule="auto"/>
        <w:jc w:val="both"/>
        <w:rPr>
          <w:sz w:val="24"/>
          <w:szCs w:val="24"/>
        </w:rPr>
      </w:pPr>
      <w:r>
        <w:rPr>
          <w:sz w:val="24"/>
          <w:szCs w:val="24"/>
        </w:rPr>
        <w:t xml:space="preserve">The number of female and male students in both schools is checked using a stacked bar plot. The stacked plot shows the number of female and male students in each school. </w:t>
      </w:r>
    </w:p>
    <w:p w14:paraId="7D1C68EB" w14:textId="77777777" w:rsidR="00D20810" w:rsidRDefault="00000000">
      <w:pPr>
        <w:spacing w:line="240" w:lineRule="auto"/>
        <w:jc w:val="center"/>
        <w:rPr>
          <w:sz w:val="24"/>
          <w:szCs w:val="24"/>
        </w:rPr>
      </w:pPr>
      <w:r>
        <w:rPr>
          <w:noProof/>
          <w:sz w:val="24"/>
          <w:szCs w:val="24"/>
        </w:rPr>
        <w:drawing>
          <wp:inline distT="114300" distB="114300" distL="114300" distR="114300" wp14:anchorId="6C5EBE31" wp14:editId="09B360C7">
            <wp:extent cx="4757738" cy="368267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757738" cy="3682672"/>
                    </a:xfrm>
                    <a:prstGeom prst="rect">
                      <a:avLst/>
                    </a:prstGeom>
                    <a:ln/>
                  </pic:spPr>
                </pic:pic>
              </a:graphicData>
            </a:graphic>
          </wp:inline>
        </w:drawing>
      </w:r>
    </w:p>
    <w:p w14:paraId="45F1F0D0" w14:textId="77777777" w:rsidR="00D20810" w:rsidRDefault="00000000">
      <w:pPr>
        <w:spacing w:before="220" w:after="140" w:line="240" w:lineRule="auto"/>
        <w:jc w:val="center"/>
        <w:rPr>
          <w:sz w:val="24"/>
          <w:szCs w:val="24"/>
        </w:rPr>
      </w:pPr>
      <w:r>
        <w:rPr>
          <w:sz w:val="24"/>
          <w:szCs w:val="24"/>
        </w:rPr>
        <w:t>Figure 7: Bar plot of female and male students (stacked by school)</w:t>
      </w:r>
    </w:p>
    <w:p w14:paraId="6DB0358D" w14:textId="77777777" w:rsidR="00D20810" w:rsidRDefault="00D20810">
      <w:pPr>
        <w:spacing w:before="220" w:after="140" w:line="240" w:lineRule="auto"/>
        <w:jc w:val="center"/>
        <w:rPr>
          <w:sz w:val="24"/>
          <w:szCs w:val="24"/>
        </w:rPr>
      </w:pPr>
    </w:p>
    <w:p w14:paraId="1C0341D5" w14:textId="77777777" w:rsidR="00D20810" w:rsidRDefault="00000000">
      <w:pPr>
        <w:spacing w:line="240" w:lineRule="auto"/>
        <w:jc w:val="both"/>
        <w:rPr>
          <w:sz w:val="24"/>
          <w:szCs w:val="24"/>
        </w:rPr>
      </w:pPr>
      <w:r>
        <w:rPr>
          <w:sz w:val="24"/>
          <w:szCs w:val="24"/>
        </w:rPr>
        <w:t xml:space="preserve">The mosaic plot was plotted after this with grades based on gender, it showed slightly more female students with “a” grade. To check the distribution and evaluate further, violin plot was plotted for G3 scores grouped by gender. As shown in the figure below, we can see that the female group tends to have a slightly higher median compared to the male students. </w:t>
      </w:r>
    </w:p>
    <w:p w14:paraId="44015987" w14:textId="77777777" w:rsidR="00D20810" w:rsidRDefault="00D20810">
      <w:pPr>
        <w:spacing w:line="240" w:lineRule="auto"/>
        <w:jc w:val="both"/>
        <w:rPr>
          <w:sz w:val="24"/>
          <w:szCs w:val="24"/>
        </w:rPr>
      </w:pPr>
    </w:p>
    <w:p w14:paraId="02D45F05" w14:textId="77777777" w:rsidR="00D20810" w:rsidRDefault="00D20810">
      <w:pPr>
        <w:spacing w:line="240" w:lineRule="auto"/>
        <w:jc w:val="both"/>
        <w:rPr>
          <w:sz w:val="24"/>
          <w:szCs w:val="24"/>
        </w:rPr>
      </w:pPr>
    </w:p>
    <w:p w14:paraId="284E0787" w14:textId="77777777" w:rsidR="00D20810" w:rsidRDefault="00D20810">
      <w:pPr>
        <w:spacing w:line="240" w:lineRule="auto"/>
        <w:jc w:val="both"/>
        <w:rPr>
          <w:sz w:val="24"/>
          <w:szCs w:val="24"/>
        </w:rPr>
      </w:pPr>
    </w:p>
    <w:p w14:paraId="54838F2D" w14:textId="77777777" w:rsidR="00D20810" w:rsidRDefault="00D20810">
      <w:pPr>
        <w:spacing w:line="240" w:lineRule="auto"/>
        <w:jc w:val="both"/>
        <w:rPr>
          <w:sz w:val="24"/>
          <w:szCs w:val="24"/>
        </w:rPr>
      </w:pPr>
    </w:p>
    <w:p w14:paraId="5618869D" w14:textId="77777777" w:rsidR="00D20810" w:rsidRDefault="00000000">
      <w:pPr>
        <w:spacing w:line="240" w:lineRule="auto"/>
        <w:jc w:val="center"/>
        <w:rPr>
          <w:sz w:val="24"/>
          <w:szCs w:val="24"/>
        </w:rPr>
      </w:pPr>
      <w:r>
        <w:rPr>
          <w:noProof/>
          <w:sz w:val="24"/>
          <w:szCs w:val="24"/>
        </w:rPr>
        <w:lastRenderedPageBreak/>
        <w:drawing>
          <wp:inline distT="114300" distB="114300" distL="114300" distR="114300" wp14:anchorId="41947940" wp14:editId="77FC669C">
            <wp:extent cx="3819525" cy="281529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19525" cy="2815290"/>
                    </a:xfrm>
                    <a:prstGeom prst="rect">
                      <a:avLst/>
                    </a:prstGeom>
                    <a:ln/>
                  </pic:spPr>
                </pic:pic>
              </a:graphicData>
            </a:graphic>
          </wp:inline>
        </w:drawing>
      </w:r>
    </w:p>
    <w:p w14:paraId="05F12A01" w14:textId="77777777" w:rsidR="00D20810" w:rsidRDefault="00000000">
      <w:pPr>
        <w:spacing w:line="240" w:lineRule="auto"/>
        <w:jc w:val="center"/>
        <w:rPr>
          <w:sz w:val="24"/>
          <w:szCs w:val="24"/>
        </w:rPr>
      </w:pPr>
      <w:r>
        <w:rPr>
          <w:sz w:val="24"/>
          <w:szCs w:val="24"/>
        </w:rPr>
        <w:t xml:space="preserve"> Figure 8: Violin plot of G3 score distribution grouped by gender</w:t>
      </w:r>
    </w:p>
    <w:p w14:paraId="0FE50A3C" w14:textId="77777777" w:rsidR="00D20810" w:rsidRDefault="00D20810">
      <w:pPr>
        <w:spacing w:line="240" w:lineRule="auto"/>
        <w:jc w:val="center"/>
        <w:rPr>
          <w:sz w:val="24"/>
          <w:szCs w:val="24"/>
        </w:rPr>
      </w:pPr>
    </w:p>
    <w:p w14:paraId="60C6572B" w14:textId="77777777" w:rsidR="00D20810" w:rsidRDefault="00D20810">
      <w:pPr>
        <w:spacing w:line="240" w:lineRule="auto"/>
        <w:jc w:val="center"/>
        <w:rPr>
          <w:sz w:val="24"/>
          <w:szCs w:val="24"/>
        </w:rPr>
      </w:pPr>
    </w:p>
    <w:p w14:paraId="340AEF61" w14:textId="77777777" w:rsidR="00D20810" w:rsidRDefault="00000000">
      <w:pPr>
        <w:spacing w:line="240" w:lineRule="auto"/>
        <w:jc w:val="both"/>
        <w:rPr>
          <w:sz w:val="24"/>
          <w:szCs w:val="24"/>
        </w:rPr>
      </w:pPr>
      <w:r>
        <w:rPr>
          <w:sz w:val="24"/>
          <w:szCs w:val="24"/>
        </w:rPr>
        <w:t>To evaluate the relevance of this in a statistical sense, Welch’s T-test was done. To check if the groups have normal distribution histogram was made for both the groups by facet grid. Both the groups have a normal distribution.</w:t>
      </w:r>
    </w:p>
    <w:p w14:paraId="14E76DB2" w14:textId="77777777" w:rsidR="00530B6E" w:rsidRDefault="00530B6E">
      <w:pPr>
        <w:spacing w:line="240" w:lineRule="auto"/>
        <w:jc w:val="both"/>
        <w:rPr>
          <w:sz w:val="24"/>
          <w:szCs w:val="24"/>
        </w:rPr>
      </w:pPr>
    </w:p>
    <w:p w14:paraId="228E1F27" w14:textId="77777777" w:rsidR="00D20810" w:rsidRDefault="00000000">
      <w:pPr>
        <w:spacing w:line="240" w:lineRule="auto"/>
        <w:jc w:val="center"/>
        <w:rPr>
          <w:sz w:val="24"/>
          <w:szCs w:val="24"/>
        </w:rPr>
      </w:pPr>
      <w:r>
        <w:rPr>
          <w:noProof/>
          <w:sz w:val="24"/>
          <w:szCs w:val="24"/>
        </w:rPr>
        <w:drawing>
          <wp:inline distT="114300" distB="114300" distL="114300" distR="114300" wp14:anchorId="28F97120" wp14:editId="0475953F">
            <wp:extent cx="4891088" cy="358209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891088" cy="3582095"/>
                    </a:xfrm>
                    <a:prstGeom prst="rect">
                      <a:avLst/>
                    </a:prstGeom>
                    <a:ln/>
                  </pic:spPr>
                </pic:pic>
              </a:graphicData>
            </a:graphic>
          </wp:inline>
        </w:drawing>
      </w:r>
    </w:p>
    <w:p w14:paraId="414DD683" w14:textId="77777777" w:rsidR="00D20810" w:rsidRDefault="00000000">
      <w:pPr>
        <w:spacing w:line="240" w:lineRule="auto"/>
        <w:jc w:val="center"/>
        <w:rPr>
          <w:sz w:val="24"/>
          <w:szCs w:val="24"/>
        </w:rPr>
      </w:pPr>
      <w:r>
        <w:rPr>
          <w:sz w:val="24"/>
          <w:szCs w:val="24"/>
        </w:rPr>
        <w:t xml:space="preserve"> Figure 9: Histogram for G3 score grouped by genders</w:t>
      </w:r>
    </w:p>
    <w:p w14:paraId="622B3408" w14:textId="77777777" w:rsidR="00D20810" w:rsidRDefault="00D20810">
      <w:pPr>
        <w:spacing w:before="220" w:after="140" w:line="240" w:lineRule="auto"/>
        <w:jc w:val="center"/>
        <w:rPr>
          <w:sz w:val="24"/>
          <w:szCs w:val="24"/>
        </w:rPr>
      </w:pPr>
    </w:p>
    <w:p w14:paraId="2E780BF2" w14:textId="77777777" w:rsidR="00D20810" w:rsidRDefault="00000000">
      <w:pPr>
        <w:spacing w:before="220" w:after="140" w:line="240" w:lineRule="auto"/>
        <w:jc w:val="both"/>
        <w:rPr>
          <w:sz w:val="24"/>
          <w:szCs w:val="24"/>
        </w:rPr>
      </w:pPr>
      <w:r>
        <w:rPr>
          <w:sz w:val="24"/>
          <w:szCs w:val="24"/>
        </w:rPr>
        <w:lastRenderedPageBreak/>
        <w:t xml:space="preserve">Welch’s T-test was done with the null hypothesis that both the mean scores of female and male students are equal. The p-value was low compared to the significance level. The null hypothesis can be refuted due to this. There is a statistically significant difference between the mean score of female and male students. </w:t>
      </w:r>
    </w:p>
    <w:p w14:paraId="4E6F121D" w14:textId="77777777" w:rsidR="00D20810" w:rsidRDefault="00D20810">
      <w:pPr>
        <w:spacing w:before="220" w:after="140" w:line="240" w:lineRule="auto"/>
        <w:jc w:val="both"/>
        <w:rPr>
          <w:sz w:val="24"/>
          <w:szCs w:val="24"/>
        </w:rPr>
      </w:pPr>
    </w:p>
    <w:p w14:paraId="1616BC27" w14:textId="77777777" w:rsidR="00D20810" w:rsidRDefault="00000000">
      <w:pPr>
        <w:spacing w:line="240" w:lineRule="auto"/>
        <w:jc w:val="both"/>
        <w:rPr>
          <w:b/>
          <w:sz w:val="24"/>
          <w:szCs w:val="24"/>
        </w:rPr>
      </w:pPr>
      <w:r>
        <w:rPr>
          <w:b/>
          <w:sz w:val="24"/>
          <w:szCs w:val="24"/>
        </w:rPr>
        <w:t xml:space="preserve">3.5 Is there any correlation between health and days of absence on G3 score/grades? </w:t>
      </w:r>
    </w:p>
    <w:p w14:paraId="013CE0F0" w14:textId="2B179F05" w:rsidR="00D20810" w:rsidRDefault="00000000">
      <w:pPr>
        <w:spacing w:line="240" w:lineRule="auto"/>
        <w:jc w:val="both"/>
        <w:rPr>
          <w:sz w:val="24"/>
          <w:szCs w:val="24"/>
        </w:rPr>
      </w:pPr>
      <w:r>
        <w:rPr>
          <w:sz w:val="24"/>
          <w:szCs w:val="24"/>
        </w:rPr>
        <w:t xml:space="preserve">A bar plot with sequential colouring was used to plot the number of students in each health status from 1-5. 1 represents very bad health and 5 represents very good health. The bar chart shows that </w:t>
      </w:r>
      <w:r w:rsidR="008805AF">
        <w:rPr>
          <w:sz w:val="24"/>
          <w:szCs w:val="24"/>
        </w:rPr>
        <w:t>most of</w:t>
      </w:r>
      <w:r>
        <w:rPr>
          <w:sz w:val="24"/>
          <w:szCs w:val="24"/>
        </w:rPr>
        <w:t xml:space="preserve"> the students have very good health.</w:t>
      </w:r>
    </w:p>
    <w:p w14:paraId="178E1694" w14:textId="77777777" w:rsidR="00D20810" w:rsidRDefault="00D20810">
      <w:pPr>
        <w:spacing w:line="240" w:lineRule="auto"/>
        <w:jc w:val="both"/>
        <w:rPr>
          <w:sz w:val="24"/>
          <w:szCs w:val="24"/>
        </w:rPr>
      </w:pPr>
    </w:p>
    <w:p w14:paraId="4104F8DE" w14:textId="00B7D4D0" w:rsidR="00D20810" w:rsidRDefault="00000000">
      <w:pPr>
        <w:spacing w:line="240" w:lineRule="auto"/>
        <w:jc w:val="both"/>
        <w:rPr>
          <w:sz w:val="24"/>
          <w:szCs w:val="24"/>
        </w:rPr>
      </w:pPr>
      <w:r>
        <w:rPr>
          <w:sz w:val="24"/>
          <w:szCs w:val="24"/>
        </w:rPr>
        <w:t xml:space="preserve">The boxplot as shown below, the students with very bad health status (1) have a higher median of score compared to students with 5 </w:t>
      </w:r>
      <w:r w:rsidR="008805AF">
        <w:rPr>
          <w:sz w:val="24"/>
          <w:szCs w:val="24"/>
        </w:rPr>
        <w:t>statuses</w:t>
      </w:r>
      <w:r>
        <w:rPr>
          <w:sz w:val="24"/>
          <w:szCs w:val="24"/>
        </w:rPr>
        <w:t xml:space="preserve">.  </w:t>
      </w:r>
    </w:p>
    <w:p w14:paraId="76CC3E77" w14:textId="77777777" w:rsidR="00D20810" w:rsidRDefault="00D20810">
      <w:pPr>
        <w:spacing w:line="240" w:lineRule="auto"/>
        <w:jc w:val="both"/>
        <w:rPr>
          <w:sz w:val="24"/>
          <w:szCs w:val="24"/>
        </w:rPr>
      </w:pPr>
    </w:p>
    <w:p w14:paraId="14854D59" w14:textId="77777777" w:rsidR="00D20810" w:rsidRDefault="00000000">
      <w:pPr>
        <w:spacing w:line="240" w:lineRule="auto"/>
        <w:jc w:val="center"/>
        <w:rPr>
          <w:sz w:val="24"/>
          <w:szCs w:val="24"/>
        </w:rPr>
      </w:pPr>
      <w:r>
        <w:rPr>
          <w:noProof/>
          <w:sz w:val="24"/>
          <w:szCs w:val="24"/>
        </w:rPr>
        <w:drawing>
          <wp:inline distT="114300" distB="114300" distL="114300" distR="114300" wp14:anchorId="2DEB4357" wp14:editId="358335F3">
            <wp:extent cx="5481638" cy="408487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481638" cy="4084874"/>
                    </a:xfrm>
                    <a:prstGeom prst="rect">
                      <a:avLst/>
                    </a:prstGeom>
                    <a:ln/>
                  </pic:spPr>
                </pic:pic>
              </a:graphicData>
            </a:graphic>
          </wp:inline>
        </w:drawing>
      </w:r>
    </w:p>
    <w:p w14:paraId="58F51B62" w14:textId="77777777" w:rsidR="00D20810" w:rsidRDefault="00000000">
      <w:pPr>
        <w:spacing w:line="240" w:lineRule="auto"/>
        <w:jc w:val="center"/>
        <w:rPr>
          <w:sz w:val="24"/>
          <w:szCs w:val="24"/>
        </w:rPr>
      </w:pPr>
      <w:r>
        <w:rPr>
          <w:sz w:val="24"/>
          <w:szCs w:val="24"/>
        </w:rPr>
        <w:t xml:space="preserve"> Figure 10: Box plot with G3 score grouped by health status</w:t>
      </w:r>
    </w:p>
    <w:p w14:paraId="4E286674" w14:textId="77777777" w:rsidR="00D20810" w:rsidRDefault="00D20810">
      <w:pPr>
        <w:spacing w:line="240" w:lineRule="auto"/>
        <w:jc w:val="both"/>
        <w:rPr>
          <w:sz w:val="24"/>
          <w:szCs w:val="24"/>
        </w:rPr>
      </w:pPr>
    </w:p>
    <w:p w14:paraId="7EEF4089" w14:textId="77777777" w:rsidR="00D20810" w:rsidRDefault="00D20810">
      <w:pPr>
        <w:spacing w:line="240" w:lineRule="auto"/>
        <w:jc w:val="both"/>
        <w:rPr>
          <w:sz w:val="24"/>
          <w:szCs w:val="24"/>
        </w:rPr>
      </w:pPr>
    </w:p>
    <w:p w14:paraId="3B8BC427" w14:textId="77777777" w:rsidR="00D20810" w:rsidRDefault="00000000">
      <w:pPr>
        <w:spacing w:line="240" w:lineRule="auto"/>
        <w:jc w:val="both"/>
        <w:rPr>
          <w:sz w:val="24"/>
          <w:szCs w:val="24"/>
        </w:rPr>
      </w:pPr>
      <w:r>
        <w:rPr>
          <w:sz w:val="24"/>
          <w:szCs w:val="24"/>
        </w:rPr>
        <w:t>Unlike the general assumption that students with bad health struggle with studies, this graph does not show any impact of health on G3 score. The bar chart plotted with the number of days of absence and grouped by health status shows that the highest number of leaves were taken by students with very bad health status (1).</w:t>
      </w:r>
    </w:p>
    <w:p w14:paraId="7BF0D3B9" w14:textId="77777777" w:rsidR="00D20810" w:rsidRDefault="00D20810">
      <w:pPr>
        <w:spacing w:line="240" w:lineRule="auto"/>
        <w:jc w:val="both"/>
        <w:rPr>
          <w:sz w:val="24"/>
          <w:szCs w:val="24"/>
        </w:rPr>
      </w:pPr>
    </w:p>
    <w:p w14:paraId="60F74BF4" w14:textId="63886854" w:rsidR="00D20810" w:rsidRDefault="00000000">
      <w:pPr>
        <w:spacing w:line="240" w:lineRule="auto"/>
        <w:jc w:val="both"/>
        <w:rPr>
          <w:sz w:val="24"/>
          <w:szCs w:val="24"/>
        </w:rPr>
      </w:pPr>
      <w:r>
        <w:rPr>
          <w:sz w:val="24"/>
          <w:szCs w:val="24"/>
        </w:rPr>
        <w:lastRenderedPageBreak/>
        <w:t xml:space="preserve">To see if the score has any linear relation with the number of days of absence a scatter plot was </w:t>
      </w:r>
      <w:r w:rsidR="008805AF">
        <w:rPr>
          <w:sz w:val="24"/>
          <w:szCs w:val="24"/>
        </w:rPr>
        <w:t>plotted,</w:t>
      </w:r>
      <w:r>
        <w:rPr>
          <w:sz w:val="24"/>
          <w:szCs w:val="24"/>
        </w:rPr>
        <w:t xml:space="preserve"> and we see that there is no linear correlation. The points tend to scatter around as seen in the graph below. The test score varies from around 0- above 15 for students with 0 leaves. This can be seen from the graph below. The correlation matrix also showed a very low negative relationship.</w:t>
      </w:r>
    </w:p>
    <w:p w14:paraId="0A29B120" w14:textId="77777777" w:rsidR="00D20810" w:rsidRDefault="00D20810">
      <w:pPr>
        <w:spacing w:line="240" w:lineRule="auto"/>
        <w:jc w:val="both"/>
        <w:rPr>
          <w:sz w:val="24"/>
          <w:szCs w:val="24"/>
        </w:rPr>
      </w:pPr>
    </w:p>
    <w:p w14:paraId="7C7CD829" w14:textId="77777777" w:rsidR="00D20810" w:rsidRDefault="00000000">
      <w:pPr>
        <w:spacing w:line="240" w:lineRule="auto"/>
        <w:jc w:val="center"/>
        <w:rPr>
          <w:sz w:val="24"/>
          <w:szCs w:val="24"/>
        </w:rPr>
      </w:pPr>
      <w:r>
        <w:rPr>
          <w:noProof/>
          <w:sz w:val="24"/>
          <w:szCs w:val="24"/>
        </w:rPr>
        <w:drawing>
          <wp:inline distT="114300" distB="114300" distL="114300" distR="114300" wp14:anchorId="05B980D9" wp14:editId="3890C8F1">
            <wp:extent cx="5800831" cy="433491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800831" cy="4334917"/>
                    </a:xfrm>
                    <a:prstGeom prst="rect">
                      <a:avLst/>
                    </a:prstGeom>
                    <a:ln/>
                  </pic:spPr>
                </pic:pic>
              </a:graphicData>
            </a:graphic>
          </wp:inline>
        </w:drawing>
      </w:r>
    </w:p>
    <w:p w14:paraId="5C7D9E4B" w14:textId="77777777" w:rsidR="00D20810" w:rsidRDefault="00000000">
      <w:pPr>
        <w:spacing w:line="240" w:lineRule="auto"/>
        <w:jc w:val="center"/>
        <w:rPr>
          <w:sz w:val="24"/>
          <w:szCs w:val="24"/>
        </w:rPr>
      </w:pPr>
      <w:r>
        <w:rPr>
          <w:sz w:val="24"/>
          <w:szCs w:val="24"/>
        </w:rPr>
        <w:t xml:space="preserve"> Figure 11: Scatter plot of number of days of absence and test score</w:t>
      </w:r>
    </w:p>
    <w:p w14:paraId="5A2E97C2" w14:textId="77777777" w:rsidR="00D20810" w:rsidRDefault="00D20810">
      <w:pPr>
        <w:spacing w:line="240" w:lineRule="auto"/>
        <w:jc w:val="center"/>
        <w:rPr>
          <w:sz w:val="24"/>
          <w:szCs w:val="24"/>
        </w:rPr>
      </w:pPr>
    </w:p>
    <w:p w14:paraId="4880D8A0" w14:textId="77777777" w:rsidR="00D20810" w:rsidRDefault="00D20810">
      <w:pPr>
        <w:spacing w:line="240" w:lineRule="auto"/>
        <w:jc w:val="both"/>
        <w:rPr>
          <w:sz w:val="24"/>
          <w:szCs w:val="24"/>
        </w:rPr>
      </w:pPr>
    </w:p>
    <w:p w14:paraId="1203423A" w14:textId="77777777" w:rsidR="00D20810" w:rsidRDefault="00000000">
      <w:pPr>
        <w:spacing w:line="240" w:lineRule="auto"/>
        <w:jc w:val="both"/>
        <w:rPr>
          <w:sz w:val="24"/>
          <w:szCs w:val="24"/>
        </w:rPr>
      </w:pPr>
      <w:r>
        <w:rPr>
          <w:sz w:val="24"/>
          <w:szCs w:val="24"/>
        </w:rPr>
        <w:t xml:space="preserve">A chi-square test was conducted to see if both the variables, grades and health are independent of each other. The null hypothesis is that grades and health are independent variables. The p-value we got is higher than the significance value so the null hypothesis cannot be refuted. Since the statistical score is also low, the data distribution is not very different from the expected data distribution for null hypothesis. </w:t>
      </w:r>
    </w:p>
    <w:p w14:paraId="22106538" w14:textId="77777777" w:rsidR="00D20810" w:rsidRDefault="00D20810">
      <w:pPr>
        <w:spacing w:line="240" w:lineRule="auto"/>
        <w:jc w:val="both"/>
        <w:rPr>
          <w:sz w:val="24"/>
          <w:szCs w:val="24"/>
        </w:rPr>
      </w:pPr>
    </w:p>
    <w:p w14:paraId="6A07C705" w14:textId="77777777" w:rsidR="00D20810" w:rsidRDefault="00000000">
      <w:pPr>
        <w:spacing w:line="240" w:lineRule="auto"/>
        <w:jc w:val="both"/>
        <w:rPr>
          <w:b/>
          <w:sz w:val="24"/>
          <w:szCs w:val="24"/>
        </w:rPr>
      </w:pPr>
      <w:r>
        <w:rPr>
          <w:b/>
          <w:sz w:val="24"/>
          <w:szCs w:val="24"/>
        </w:rPr>
        <w:t xml:space="preserve">3.6 Is there any correlation between Age, relationship and scores/grade? </w:t>
      </w:r>
    </w:p>
    <w:p w14:paraId="476AF511" w14:textId="2DF93FCD" w:rsidR="00D20810" w:rsidRDefault="00000000">
      <w:pPr>
        <w:spacing w:line="240" w:lineRule="auto"/>
        <w:jc w:val="both"/>
        <w:rPr>
          <w:sz w:val="24"/>
          <w:szCs w:val="24"/>
        </w:rPr>
      </w:pPr>
      <w:r>
        <w:rPr>
          <w:sz w:val="24"/>
          <w:szCs w:val="24"/>
        </w:rPr>
        <w:t xml:space="preserve">A histogram of all students in all ages is plotted. We can see that </w:t>
      </w:r>
      <w:r w:rsidR="008805AF">
        <w:rPr>
          <w:sz w:val="24"/>
          <w:szCs w:val="24"/>
        </w:rPr>
        <w:t>most of</w:t>
      </w:r>
      <w:r>
        <w:rPr>
          <w:sz w:val="24"/>
          <w:szCs w:val="24"/>
        </w:rPr>
        <w:t xml:space="preserve"> the students are minors in the age of 15-18. The rest of the students are in the age 19-22. Rather than comparing if a relationship has any correlation with score, we are comparing if being a minor or adult in a relationship or being single has any correlation to the G3 score. </w:t>
      </w:r>
    </w:p>
    <w:p w14:paraId="6D485661" w14:textId="77777777" w:rsidR="00D20810" w:rsidRDefault="00D20810">
      <w:pPr>
        <w:spacing w:line="240" w:lineRule="auto"/>
        <w:jc w:val="both"/>
        <w:rPr>
          <w:sz w:val="24"/>
          <w:szCs w:val="24"/>
        </w:rPr>
      </w:pPr>
    </w:p>
    <w:p w14:paraId="0B26B2D7" w14:textId="77777777" w:rsidR="00D20810" w:rsidRDefault="00D20810">
      <w:pPr>
        <w:spacing w:line="240" w:lineRule="auto"/>
        <w:jc w:val="both"/>
        <w:rPr>
          <w:sz w:val="24"/>
          <w:szCs w:val="24"/>
        </w:rPr>
      </w:pPr>
    </w:p>
    <w:p w14:paraId="66A78F49" w14:textId="2AC7B6D4" w:rsidR="00D20810" w:rsidRDefault="00000000">
      <w:pPr>
        <w:spacing w:line="240" w:lineRule="auto"/>
        <w:jc w:val="both"/>
        <w:rPr>
          <w:sz w:val="24"/>
          <w:szCs w:val="24"/>
        </w:rPr>
      </w:pPr>
      <w:r>
        <w:rPr>
          <w:sz w:val="24"/>
          <w:szCs w:val="24"/>
        </w:rPr>
        <w:lastRenderedPageBreak/>
        <w:t xml:space="preserve">A stacked graph with all the grades </w:t>
      </w:r>
      <w:r w:rsidR="008805AF">
        <w:rPr>
          <w:sz w:val="24"/>
          <w:szCs w:val="24"/>
        </w:rPr>
        <w:t>is</w:t>
      </w:r>
      <w:r>
        <w:rPr>
          <w:sz w:val="24"/>
          <w:szCs w:val="24"/>
        </w:rPr>
        <w:t xml:space="preserve"> plotted showing the number of students getting each grade. The relationship status and age </w:t>
      </w:r>
      <w:r w:rsidR="008805AF">
        <w:rPr>
          <w:sz w:val="24"/>
          <w:szCs w:val="24"/>
        </w:rPr>
        <w:t>are</w:t>
      </w:r>
      <w:r>
        <w:rPr>
          <w:sz w:val="24"/>
          <w:szCs w:val="24"/>
        </w:rPr>
        <w:t xml:space="preserve"> shown with the stacked graph.</w:t>
      </w:r>
    </w:p>
    <w:p w14:paraId="4530D1AA" w14:textId="77777777" w:rsidR="00D20810" w:rsidRDefault="00D20810">
      <w:pPr>
        <w:spacing w:line="240" w:lineRule="auto"/>
        <w:jc w:val="both"/>
        <w:rPr>
          <w:sz w:val="24"/>
          <w:szCs w:val="24"/>
        </w:rPr>
      </w:pPr>
    </w:p>
    <w:p w14:paraId="7CE8410B" w14:textId="77777777" w:rsidR="00D20810" w:rsidRDefault="00D20810">
      <w:pPr>
        <w:spacing w:line="240" w:lineRule="auto"/>
        <w:jc w:val="both"/>
        <w:rPr>
          <w:sz w:val="24"/>
          <w:szCs w:val="24"/>
        </w:rPr>
      </w:pPr>
    </w:p>
    <w:p w14:paraId="75143E7A" w14:textId="77777777" w:rsidR="00D20810" w:rsidRDefault="00000000">
      <w:pPr>
        <w:spacing w:line="240" w:lineRule="auto"/>
        <w:jc w:val="center"/>
        <w:rPr>
          <w:sz w:val="24"/>
          <w:szCs w:val="24"/>
        </w:rPr>
      </w:pPr>
      <w:r>
        <w:rPr>
          <w:noProof/>
          <w:sz w:val="24"/>
          <w:szCs w:val="24"/>
        </w:rPr>
        <w:drawing>
          <wp:inline distT="114300" distB="114300" distL="114300" distR="114300" wp14:anchorId="2579A3AA" wp14:editId="468869A1">
            <wp:extent cx="5943600" cy="4216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4216400"/>
                    </a:xfrm>
                    <a:prstGeom prst="rect">
                      <a:avLst/>
                    </a:prstGeom>
                    <a:ln/>
                  </pic:spPr>
                </pic:pic>
              </a:graphicData>
            </a:graphic>
          </wp:inline>
        </w:drawing>
      </w:r>
    </w:p>
    <w:p w14:paraId="24ADB559" w14:textId="77777777" w:rsidR="00D20810" w:rsidRDefault="00000000">
      <w:pPr>
        <w:spacing w:line="240" w:lineRule="auto"/>
        <w:jc w:val="center"/>
        <w:rPr>
          <w:sz w:val="24"/>
          <w:szCs w:val="24"/>
        </w:rPr>
      </w:pPr>
      <w:r>
        <w:rPr>
          <w:sz w:val="24"/>
          <w:szCs w:val="24"/>
        </w:rPr>
        <w:t xml:space="preserve"> Figure 12: Stacked bar plot with student grade stacked by relationship status and age</w:t>
      </w:r>
    </w:p>
    <w:p w14:paraId="3712E7E1" w14:textId="77777777" w:rsidR="00D20810" w:rsidRDefault="00D20810">
      <w:pPr>
        <w:spacing w:line="240" w:lineRule="auto"/>
        <w:jc w:val="center"/>
        <w:rPr>
          <w:sz w:val="24"/>
          <w:szCs w:val="24"/>
        </w:rPr>
      </w:pPr>
    </w:p>
    <w:p w14:paraId="6B5686B1" w14:textId="6AC0FDB6" w:rsidR="00D20810" w:rsidRDefault="00000000">
      <w:pPr>
        <w:spacing w:line="240" w:lineRule="auto"/>
        <w:jc w:val="both"/>
        <w:rPr>
          <w:sz w:val="24"/>
          <w:szCs w:val="24"/>
        </w:rPr>
      </w:pPr>
      <w:r>
        <w:rPr>
          <w:sz w:val="24"/>
          <w:szCs w:val="24"/>
        </w:rPr>
        <w:t xml:space="preserve">From the graph, we can see that the maximum students who got “a” grade are minors who are not in a relationship. We can also see that the maximum number of adult students who have scored “a” grade are in a relationship. We cannot say being single results </w:t>
      </w:r>
      <w:r w:rsidR="008805AF">
        <w:rPr>
          <w:sz w:val="24"/>
          <w:szCs w:val="24"/>
        </w:rPr>
        <w:t>in better</w:t>
      </w:r>
      <w:r>
        <w:rPr>
          <w:sz w:val="24"/>
          <w:szCs w:val="24"/>
        </w:rPr>
        <w:t xml:space="preserve"> grades as more adults in a relationship have scored “a” grade, also the maximum number of students who score f grade are also minors with no relationship. The number of adult students is also less compared to minor students. </w:t>
      </w:r>
    </w:p>
    <w:p w14:paraId="717A19FA" w14:textId="77777777" w:rsidR="00D20810" w:rsidRDefault="00D20810">
      <w:pPr>
        <w:spacing w:line="240" w:lineRule="auto"/>
        <w:jc w:val="both"/>
        <w:rPr>
          <w:sz w:val="24"/>
          <w:szCs w:val="24"/>
        </w:rPr>
      </w:pPr>
    </w:p>
    <w:p w14:paraId="74437863" w14:textId="49A6C53B" w:rsidR="00D20810" w:rsidRDefault="00000000">
      <w:pPr>
        <w:spacing w:line="240" w:lineRule="auto"/>
        <w:jc w:val="both"/>
        <w:rPr>
          <w:sz w:val="24"/>
          <w:szCs w:val="24"/>
        </w:rPr>
      </w:pPr>
      <w:r>
        <w:rPr>
          <w:sz w:val="24"/>
          <w:szCs w:val="24"/>
        </w:rPr>
        <w:t xml:space="preserve">A box plot was also </w:t>
      </w:r>
      <w:r w:rsidR="008805AF">
        <w:rPr>
          <w:sz w:val="24"/>
          <w:szCs w:val="24"/>
        </w:rPr>
        <w:t>plotted,</w:t>
      </w:r>
      <w:r>
        <w:rPr>
          <w:sz w:val="24"/>
          <w:szCs w:val="24"/>
        </w:rPr>
        <w:t xml:space="preserve"> and it showed that the median of both the minors in a relationship and minors not in a relationship are very similar even though the highest scores </w:t>
      </w:r>
      <w:r w:rsidR="008805AF">
        <w:rPr>
          <w:sz w:val="24"/>
          <w:szCs w:val="24"/>
        </w:rPr>
        <w:t>seem</w:t>
      </w:r>
      <w:r>
        <w:rPr>
          <w:sz w:val="24"/>
          <w:szCs w:val="24"/>
        </w:rPr>
        <w:t xml:space="preserve"> to be scored by students who are not in a relationship.  We cannot </w:t>
      </w:r>
      <w:r w:rsidR="008805AF">
        <w:rPr>
          <w:sz w:val="24"/>
          <w:szCs w:val="24"/>
        </w:rPr>
        <w:t>conclude</w:t>
      </w:r>
      <w:r>
        <w:rPr>
          <w:sz w:val="24"/>
          <w:szCs w:val="24"/>
        </w:rPr>
        <w:t xml:space="preserve"> on how the relationship and age together is related to the score or grade based on these graphs. </w:t>
      </w:r>
    </w:p>
    <w:p w14:paraId="5B6E75CF" w14:textId="77777777" w:rsidR="00D20810" w:rsidRDefault="00D20810">
      <w:pPr>
        <w:spacing w:line="240" w:lineRule="auto"/>
        <w:rPr>
          <w:sz w:val="24"/>
          <w:szCs w:val="24"/>
        </w:rPr>
      </w:pPr>
    </w:p>
    <w:p w14:paraId="37AA6C2D" w14:textId="77777777" w:rsidR="00D20810" w:rsidRDefault="00D20810">
      <w:pPr>
        <w:spacing w:line="240" w:lineRule="auto"/>
        <w:jc w:val="both"/>
        <w:rPr>
          <w:b/>
          <w:sz w:val="24"/>
          <w:szCs w:val="24"/>
        </w:rPr>
      </w:pPr>
    </w:p>
    <w:p w14:paraId="1A2CF742" w14:textId="77777777" w:rsidR="008805AF" w:rsidRDefault="008805AF">
      <w:pPr>
        <w:spacing w:line="240" w:lineRule="auto"/>
        <w:jc w:val="both"/>
        <w:rPr>
          <w:b/>
          <w:sz w:val="24"/>
          <w:szCs w:val="24"/>
        </w:rPr>
      </w:pPr>
    </w:p>
    <w:p w14:paraId="2004DC5B" w14:textId="1DE94C9D" w:rsidR="00D20810" w:rsidRDefault="00000000">
      <w:pPr>
        <w:spacing w:line="240" w:lineRule="auto"/>
        <w:jc w:val="both"/>
        <w:rPr>
          <w:b/>
          <w:sz w:val="24"/>
          <w:szCs w:val="24"/>
        </w:rPr>
      </w:pPr>
      <w:r>
        <w:rPr>
          <w:b/>
          <w:sz w:val="24"/>
          <w:szCs w:val="24"/>
        </w:rPr>
        <w:lastRenderedPageBreak/>
        <w:t xml:space="preserve">3.7 Is there any correlation between support received from family and school, parent’s education, job, family relation quality and scores/grades?   </w:t>
      </w:r>
    </w:p>
    <w:p w14:paraId="75865903" w14:textId="565772F3" w:rsidR="00D20810" w:rsidRDefault="008805AF">
      <w:pPr>
        <w:spacing w:line="240" w:lineRule="auto"/>
        <w:jc w:val="both"/>
        <w:rPr>
          <w:sz w:val="24"/>
          <w:szCs w:val="24"/>
        </w:rPr>
      </w:pPr>
      <w:r>
        <w:rPr>
          <w:sz w:val="24"/>
          <w:szCs w:val="24"/>
        </w:rPr>
        <w:t>A boxplot</w:t>
      </w:r>
      <w:r w:rsidR="00000000">
        <w:rPr>
          <w:sz w:val="24"/>
          <w:szCs w:val="24"/>
        </w:rPr>
        <w:t xml:space="preserve"> for both students receiving educational support from family and another graph for students receiving educational support from school is plotted, we see that more students receive support from the family. </w:t>
      </w:r>
    </w:p>
    <w:p w14:paraId="3E11ACA5" w14:textId="77777777" w:rsidR="00D20810" w:rsidRDefault="00D20810">
      <w:pPr>
        <w:spacing w:line="240" w:lineRule="auto"/>
        <w:jc w:val="both"/>
        <w:rPr>
          <w:sz w:val="24"/>
          <w:szCs w:val="24"/>
        </w:rPr>
      </w:pPr>
    </w:p>
    <w:p w14:paraId="471906A4" w14:textId="33ADC8E6" w:rsidR="00D20810" w:rsidRDefault="00000000">
      <w:pPr>
        <w:spacing w:line="240" w:lineRule="auto"/>
        <w:jc w:val="both"/>
        <w:rPr>
          <w:sz w:val="24"/>
          <w:szCs w:val="24"/>
        </w:rPr>
      </w:pPr>
      <w:r>
        <w:rPr>
          <w:sz w:val="24"/>
          <w:szCs w:val="24"/>
        </w:rPr>
        <w:t xml:space="preserve">Using a mosaic plot, the education of mother and educational support from family is compared and we see that </w:t>
      </w:r>
      <w:r w:rsidR="008805AF">
        <w:rPr>
          <w:sz w:val="24"/>
          <w:szCs w:val="24"/>
        </w:rPr>
        <w:t>most of</w:t>
      </w:r>
      <w:r>
        <w:rPr>
          <w:sz w:val="24"/>
          <w:szCs w:val="24"/>
        </w:rPr>
        <w:t xml:space="preserve"> the students with mother’s who have higher education received educational support from home. </w:t>
      </w:r>
    </w:p>
    <w:p w14:paraId="26208D1C" w14:textId="77777777" w:rsidR="00D20810" w:rsidRDefault="00D20810">
      <w:pPr>
        <w:spacing w:line="240" w:lineRule="auto"/>
        <w:jc w:val="both"/>
        <w:rPr>
          <w:sz w:val="24"/>
          <w:szCs w:val="24"/>
        </w:rPr>
      </w:pPr>
    </w:p>
    <w:p w14:paraId="49D2223E" w14:textId="77777777" w:rsidR="00D20810" w:rsidRDefault="00000000">
      <w:pPr>
        <w:spacing w:line="240" w:lineRule="auto"/>
        <w:jc w:val="center"/>
        <w:rPr>
          <w:sz w:val="24"/>
          <w:szCs w:val="24"/>
        </w:rPr>
      </w:pPr>
      <w:r>
        <w:rPr>
          <w:noProof/>
          <w:sz w:val="24"/>
          <w:szCs w:val="24"/>
        </w:rPr>
        <w:drawing>
          <wp:inline distT="114300" distB="114300" distL="114300" distR="114300" wp14:anchorId="7A491A27" wp14:editId="617D541C">
            <wp:extent cx="5943600" cy="42291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4229100"/>
                    </a:xfrm>
                    <a:prstGeom prst="rect">
                      <a:avLst/>
                    </a:prstGeom>
                    <a:ln/>
                  </pic:spPr>
                </pic:pic>
              </a:graphicData>
            </a:graphic>
          </wp:inline>
        </w:drawing>
      </w:r>
    </w:p>
    <w:p w14:paraId="1D7891C5" w14:textId="77777777" w:rsidR="00D20810" w:rsidRDefault="00000000">
      <w:pPr>
        <w:spacing w:line="240" w:lineRule="auto"/>
        <w:jc w:val="center"/>
        <w:rPr>
          <w:sz w:val="24"/>
          <w:szCs w:val="24"/>
        </w:rPr>
      </w:pPr>
      <w:r>
        <w:rPr>
          <w:sz w:val="24"/>
          <w:szCs w:val="24"/>
        </w:rPr>
        <w:t xml:space="preserve"> Figure 13: A mosaic plot for education of mother and educational support from family</w:t>
      </w:r>
    </w:p>
    <w:p w14:paraId="357D05F6" w14:textId="77777777" w:rsidR="00D20810" w:rsidRDefault="00D20810">
      <w:pPr>
        <w:spacing w:line="240" w:lineRule="auto"/>
        <w:rPr>
          <w:sz w:val="24"/>
          <w:szCs w:val="24"/>
        </w:rPr>
      </w:pPr>
    </w:p>
    <w:p w14:paraId="185A8E94" w14:textId="18F96E8A" w:rsidR="00D20810" w:rsidRDefault="00000000">
      <w:pPr>
        <w:spacing w:line="240" w:lineRule="auto"/>
        <w:jc w:val="both"/>
        <w:rPr>
          <w:sz w:val="24"/>
          <w:szCs w:val="24"/>
        </w:rPr>
      </w:pPr>
      <w:r>
        <w:rPr>
          <w:sz w:val="24"/>
          <w:szCs w:val="24"/>
        </w:rPr>
        <w:t xml:space="preserve">A mosaic plot for father’s education and educational support from family was plotted and it has similar results compared to the above mosaic plot. </w:t>
      </w:r>
      <w:r w:rsidR="008805AF">
        <w:rPr>
          <w:sz w:val="24"/>
          <w:szCs w:val="24"/>
        </w:rPr>
        <w:t>Many</w:t>
      </w:r>
      <w:r>
        <w:rPr>
          <w:sz w:val="24"/>
          <w:szCs w:val="24"/>
        </w:rPr>
        <w:t xml:space="preserve"> students with fathers who have higher education also received educational support from family. </w:t>
      </w:r>
    </w:p>
    <w:p w14:paraId="651C7FEE" w14:textId="77777777" w:rsidR="00D20810" w:rsidRDefault="00D20810">
      <w:pPr>
        <w:spacing w:line="240" w:lineRule="auto"/>
        <w:jc w:val="both"/>
        <w:rPr>
          <w:sz w:val="24"/>
          <w:szCs w:val="24"/>
        </w:rPr>
      </w:pPr>
    </w:p>
    <w:p w14:paraId="1164C832" w14:textId="616B200D" w:rsidR="00D20810" w:rsidRDefault="00000000">
      <w:pPr>
        <w:spacing w:line="240" w:lineRule="auto"/>
        <w:jc w:val="both"/>
        <w:rPr>
          <w:sz w:val="24"/>
          <w:szCs w:val="24"/>
        </w:rPr>
      </w:pPr>
      <w:r>
        <w:rPr>
          <w:sz w:val="24"/>
          <w:szCs w:val="24"/>
        </w:rPr>
        <w:t xml:space="preserve">The relationship between father’s and mother’s job to grade are plotted using two different mosaic plots and in both the plots, we see that the students with mother or father working as a teacher, a huge percentage of them tends to earn “a” grade but it is to be noted that </w:t>
      </w:r>
      <w:proofErr w:type="gramStart"/>
      <w:r w:rsidR="008805AF">
        <w:rPr>
          <w:sz w:val="24"/>
          <w:szCs w:val="24"/>
        </w:rPr>
        <w:t xml:space="preserve">most </w:t>
      </w:r>
      <w:r>
        <w:rPr>
          <w:sz w:val="24"/>
          <w:szCs w:val="24"/>
        </w:rPr>
        <w:t xml:space="preserve"> student’s</w:t>
      </w:r>
      <w:proofErr w:type="gramEnd"/>
      <w:r>
        <w:rPr>
          <w:sz w:val="24"/>
          <w:szCs w:val="24"/>
        </w:rPr>
        <w:t xml:space="preserve"> parents work in other sector or service sector. </w:t>
      </w:r>
    </w:p>
    <w:p w14:paraId="6260EDDE" w14:textId="77777777" w:rsidR="00D20810" w:rsidRDefault="00D20810">
      <w:pPr>
        <w:spacing w:line="240" w:lineRule="auto"/>
        <w:jc w:val="both"/>
        <w:rPr>
          <w:sz w:val="24"/>
          <w:szCs w:val="24"/>
        </w:rPr>
      </w:pPr>
    </w:p>
    <w:p w14:paraId="3B925755" w14:textId="77777777" w:rsidR="00D20810" w:rsidRDefault="00000000">
      <w:pPr>
        <w:spacing w:line="240" w:lineRule="auto"/>
        <w:jc w:val="both"/>
        <w:rPr>
          <w:sz w:val="24"/>
          <w:szCs w:val="24"/>
        </w:rPr>
      </w:pPr>
      <w:r>
        <w:rPr>
          <w:sz w:val="24"/>
          <w:szCs w:val="24"/>
        </w:rPr>
        <w:lastRenderedPageBreak/>
        <w:t>Another mosaic plot for relationship between quality of family relation and grades was plotted. The best quality of relation is rated as 5 and very bad relation is marked as 1. we can see that more students had a good quality relation with their family with a 4 and 5 score. Very few students seem to fail from these two categories.</w:t>
      </w:r>
    </w:p>
    <w:p w14:paraId="782D311E" w14:textId="77777777" w:rsidR="00D20810" w:rsidRDefault="00D20810">
      <w:pPr>
        <w:spacing w:line="240" w:lineRule="auto"/>
        <w:jc w:val="both"/>
        <w:rPr>
          <w:sz w:val="24"/>
          <w:szCs w:val="24"/>
        </w:rPr>
      </w:pPr>
    </w:p>
    <w:p w14:paraId="78C2328C" w14:textId="77E3184E" w:rsidR="00D20810" w:rsidRDefault="00000000">
      <w:pPr>
        <w:spacing w:line="240" w:lineRule="auto"/>
        <w:jc w:val="both"/>
        <w:rPr>
          <w:sz w:val="24"/>
          <w:szCs w:val="24"/>
        </w:rPr>
      </w:pPr>
      <w:r>
        <w:rPr>
          <w:sz w:val="24"/>
          <w:szCs w:val="24"/>
        </w:rPr>
        <w:t xml:space="preserve">A new </w:t>
      </w:r>
      <w:r w:rsidR="00192E0D">
        <w:rPr>
          <w:sz w:val="24"/>
          <w:szCs w:val="24"/>
        </w:rPr>
        <w:t>data frame</w:t>
      </w:r>
      <w:r>
        <w:rPr>
          <w:sz w:val="24"/>
          <w:szCs w:val="24"/>
        </w:rPr>
        <w:t xml:space="preserve"> was created for students with educational support from both school and family. A scatter plot was plotted for these students only. We can see from the below graph that there are only a few students who received educational support from both school and family. The red line indicates the passing score. There are four students who failed and there are only two students who scored 16 or above.  </w:t>
      </w:r>
    </w:p>
    <w:p w14:paraId="4D1A1F38" w14:textId="77777777" w:rsidR="00D20810" w:rsidRDefault="00D20810">
      <w:pPr>
        <w:spacing w:line="240" w:lineRule="auto"/>
        <w:jc w:val="both"/>
        <w:rPr>
          <w:sz w:val="24"/>
          <w:szCs w:val="24"/>
        </w:rPr>
      </w:pPr>
    </w:p>
    <w:p w14:paraId="7E2C72A5" w14:textId="77777777" w:rsidR="00D20810" w:rsidRDefault="00000000">
      <w:pPr>
        <w:spacing w:line="240" w:lineRule="auto"/>
        <w:jc w:val="both"/>
        <w:rPr>
          <w:sz w:val="24"/>
          <w:szCs w:val="24"/>
        </w:rPr>
      </w:pPr>
      <w:r>
        <w:rPr>
          <w:noProof/>
          <w:sz w:val="24"/>
          <w:szCs w:val="24"/>
        </w:rPr>
        <w:drawing>
          <wp:inline distT="114300" distB="114300" distL="114300" distR="114300" wp14:anchorId="20109F73" wp14:editId="38C1BA1F">
            <wp:extent cx="5943600" cy="43815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4381500"/>
                    </a:xfrm>
                    <a:prstGeom prst="rect">
                      <a:avLst/>
                    </a:prstGeom>
                    <a:ln/>
                  </pic:spPr>
                </pic:pic>
              </a:graphicData>
            </a:graphic>
          </wp:inline>
        </w:drawing>
      </w:r>
    </w:p>
    <w:p w14:paraId="0A3712D7" w14:textId="77777777" w:rsidR="00D20810" w:rsidRDefault="00000000">
      <w:pPr>
        <w:spacing w:line="240" w:lineRule="auto"/>
        <w:jc w:val="center"/>
        <w:rPr>
          <w:sz w:val="24"/>
          <w:szCs w:val="24"/>
        </w:rPr>
      </w:pPr>
      <w:r>
        <w:rPr>
          <w:sz w:val="24"/>
          <w:szCs w:val="24"/>
        </w:rPr>
        <w:t xml:space="preserve">  Figure 14: The G3 score scatter plot of students getting educational support from family and school</w:t>
      </w:r>
    </w:p>
    <w:p w14:paraId="7DDA6EFC" w14:textId="77777777" w:rsidR="00D20810" w:rsidRDefault="00D20810">
      <w:pPr>
        <w:spacing w:line="240" w:lineRule="auto"/>
        <w:jc w:val="center"/>
        <w:rPr>
          <w:sz w:val="24"/>
          <w:szCs w:val="24"/>
        </w:rPr>
      </w:pPr>
    </w:p>
    <w:p w14:paraId="3FE0B22F" w14:textId="4E05F5E7" w:rsidR="00D20810" w:rsidRDefault="00000000">
      <w:pPr>
        <w:spacing w:line="240" w:lineRule="auto"/>
        <w:jc w:val="both"/>
        <w:rPr>
          <w:sz w:val="24"/>
          <w:szCs w:val="24"/>
        </w:rPr>
      </w:pPr>
      <w:r>
        <w:rPr>
          <w:sz w:val="24"/>
          <w:szCs w:val="24"/>
        </w:rPr>
        <w:t xml:space="preserve">To check if the family/school support variable and grades are independent or not, a chi-square test was conducted. The null hypothesis is that the family educational support and school educational support are independent variables from grade. The p-value is greater than the significance level value, this means that we cannot reject the null hypothesis based on the data we have. The statistical value is also not high which shows that the data distribution is not very different from the expected distribution for the null hypothesis </w:t>
      </w:r>
      <w:r>
        <w:rPr>
          <w:sz w:val="24"/>
          <w:szCs w:val="24"/>
        </w:rPr>
        <w:lastRenderedPageBreak/>
        <w:t xml:space="preserve">distribution. This suggests that there is </w:t>
      </w:r>
      <w:r w:rsidR="00192E0D">
        <w:rPr>
          <w:sz w:val="24"/>
          <w:szCs w:val="24"/>
        </w:rPr>
        <w:t>some association</w:t>
      </w:r>
      <w:r>
        <w:rPr>
          <w:sz w:val="24"/>
          <w:szCs w:val="24"/>
        </w:rPr>
        <w:t xml:space="preserve"> between family and school educational support.</w:t>
      </w:r>
    </w:p>
    <w:p w14:paraId="2A20797C" w14:textId="77777777" w:rsidR="00D20810" w:rsidRDefault="00000000">
      <w:pPr>
        <w:spacing w:line="240" w:lineRule="auto"/>
        <w:jc w:val="both"/>
        <w:rPr>
          <w:sz w:val="24"/>
          <w:szCs w:val="24"/>
        </w:rPr>
      </w:pPr>
      <w:r>
        <w:rPr>
          <w:sz w:val="24"/>
          <w:szCs w:val="24"/>
        </w:rPr>
        <w:t xml:space="preserve"> </w:t>
      </w:r>
    </w:p>
    <w:p w14:paraId="3AE15DAB" w14:textId="77777777" w:rsidR="00D20810" w:rsidRDefault="00000000">
      <w:pPr>
        <w:numPr>
          <w:ilvl w:val="0"/>
          <w:numId w:val="1"/>
        </w:numPr>
        <w:spacing w:line="240" w:lineRule="auto"/>
        <w:jc w:val="both"/>
        <w:rPr>
          <w:b/>
          <w:sz w:val="24"/>
          <w:szCs w:val="24"/>
        </w:rPr>
      </w:pPr>
      <w:r>
        <w:rPr>
          <w:b/>
          <w:sz w:val="24"/>
          <w:szCs w:val="24"/>
        </w:rPr>
        <w:t>Conclusions and Further developments</w:t>
      </w:r>
    </w:p>
    <w:p w14:paraId="72D337DE" w14:textId="74D6B61B" w:rsidR="00D20810" w:rsidRDefault="00000000">
      <w:pPr>
        <w:spacing w:line="240" w:lineRule="auto"/>
        <w:jc w:val="both"/>
        <w:rPr>
          <w:sz w:val="24"/>
          <w:szCs w:val="24"/>
        </w:rPr>
      </w:pPr>
      <w:r>
        <w:rPr>
          <w:sz w:val="24"/>
          <w:szCs w:val="24"/>
        </w:rPr>
        <w:t xml:space="preserve">Even though we have found presence of correlations between several variables and grades/score in this dataset, we still cannot say that these are the causal factors of student grade/score because linear or non-linear correlation only lets us know there is a relationship but it is not necessary that it causes the target variable to </w:t>
      </w:r>
      <w:r w:rsidR="00192E0D">
        <w:rPr>
          <w:sz w:val="24"/>
          <w:szCs w:val="24"/>
        </w:rPr>
        <w:t>change</w:t>
      </w:r>
      <w:r w:rsidR="00192E0D">
        <w:rPr>
          <w:sz w:val="24"/>
          <w:szCs w:val="24"/>
          <w:highlight w:val="white"/>
        </w:rPr>
        <w:t xml:space="preserve"> (</w:t>
      </w:r>
      <w:r>
        <w:rPr>
          <w:sz w:val="24"/>
          <w:szCs w:val="24"/>
          <w:highlight w:val="white"/>
        </w:rPr>
        <w:t>Madhavan, 2019)</w:t>
      </w:r>
      <w:r>
        <w:rPr>
          <w:sz w:val="24"/>
          <w:szCs w:val="24"/>
        </w:rPr>
        <w:t xml:space="preserve">. We also need to acknowledge the presence of confounder variables in the dataset. To </w:t>
      </w:r>
      <w:r w:rsidR="00192E0D">
        <w:rPr>
          <w:sz w:val="24"/>
          <w:szCs w:val="24"/>
        </w:rPr>
        <w:t>conclude</w:t>
      </w:r>
      <w:r>
        <w:rPr>
          <w:sz w:val="24"/>
          <w:szCs w:val="24"/>
        </w:rPr>
        <w:t xml:space="preserve"> on which factors can impact the student grades/scores, we need to make sure the confounders are removed.</w:t>
      </w:r>
    </w:p>
    <w:p w14:paraId="2C133C2E" w14:textId="77777777" w:rsidR="00D20810" w:rsidRDefault="00D20810">
      <w:pPr>
        <w:spacing w:line="240" w:lineRule="auto"/>
        <w:jc w:val="both"/>
        <w:rPr>
          <w:sz w:val="24"/>
          <w:szCs w:val="24"/>
        </w:rPr>
      </w:pPr>
    </w:p>
    <w:p w14:paraId="78F88633" w14:textId="77777777" w:rsidR="00D20810" w:rsidRDefault="00000000">
      <w:pPr>
        <w:spacing w:line="240" w:lineRule="auto"/>
        <w:jc w:val="both"/>
        <w:rPr>
          <w:sz w:val="24"/>
          <w:szCs w:val="24"/>
        </w:rPr>
      </w:pPr>
      <w:r>
        <w:rPr>
          <w:sz w:val="24"/>
          <w:szCs w:val="24"/>
        </w:rPr>
        <w:t xml:space="preserve">There is a dataset of maths student grades of the same schools with lesser number of students, this can be used to compare the conclusions made from this dataset. It was not merged with the dataset and used for this project because the number of students in that dataset was less compared to the number of students in this one. </w:t>
      </w:r>
    </w:p>
    <w:p w14:paraId="71415C65" w14:textId="77777777" w:rsidR="00D20810" w:rsidRDefault="00D20810">
      <w:pPr>
        <w:spacing w:line="240" w:lineRule="auto"/>
        <w:jc w:val="both"/>
        <w:rPr>
          <w:sz w:val="24"/>
          <w:szCs w:val="24"/>
        </w:rPr>
      </w:pPr>
    </w:p>
    <w:p w14:paraId="738270EB" w14:textId="77777777" w:rsidR="00D20810" w:rsidRDefault="00000000">
      <w:pPr>
        <w:spacing w:line="240" w:lineRule="auto"/>
        <w:jc w:val="both"/>
        <w:rPr>
          <w:sz w:val="24"/>
          <w:szCs w:val="24"/>
        </w:rPr>
      </w:pPr>
      <w:r>
        <w:rPr>
          <w:sz w:val="24"/>
          <w:szCs w:val="24"/>
        </w:rPr>
        <w:t xml:space="preserve">Since the dataset is small, it cannot be generalised easily to a larger population. A larger dataset needs to be used to come to a profound conclusion about relationships in data. </w:t>
      </w:r>
    </w:p>
    <w:p w14:paraId="6E32ECAB" w14:textId="77777777" w:rsidR="00D20810" w:rsidRDefault="00D20810">
      <w:pPr>
        <w:spacing w:line="240" w:lineRule="auto"/>
        <w:jc w:val="both"/>
        <w:rPr>
          <w:sz w:val="24"/>
          <w:szCs w:val="24"/>
        </w:rPr>
      </w:pPr>
    </w:p>
    <w:p w14:paraId="32AE3B5B" w14:textId="77777777" w:rsidR="00D20810" w:rsidRDefault="00D20810">
      <w:pPr>
        <w:spacing w:line="240" w:lineRule="auto"/>
        <w:jc w:val="both"/>
        <w:rPr>
          <w:sz w:val="24"/>
          <w:szCs w:val="24"/>
        </w:rPr>
      </w:pPr>
    </w:p>
    <w:p w14:paraId="6127E6CD" w14:textId="77777777" w:rsidR="00D20810" w:rsidRDefault="00D20810">
      <w:pPr>
        <w:spacing w:line="240" w:lineRule="auto"/>
        <w:jc w:val="both"/>
        <w:rPr>
          <w:sz w:val="24"/>
          <w:szCs w:val="24"/>
        </w:rPr>
      </w:pPr>
    </w:p>
    <w:p w14:paraId="52CE3105" w14:textId="77777777" w:rsidR="00D20810" w:rsidRDefault="00D20810">
      <w:pPr>
        <w:spacing w:line="240" w:lineRule="auto"/>
        <w:jc w:val="both"/>
        <w:rPr>
          <w:sz w:val="24"/>
          <w:szCs w:val="24"/>
        </w:rPr>
      </w:pPr>
    </w:p>
    <w:p w14:paraId="4B3B71E5" w14:textId="77777777" w:rsidR="00D20810" w:rsidRDefault="00D20810">
      <w:pPr>
        <w:spacing w:line="240" w:lineRule="auto"/>
        <w:jc w:val="both"/>
        <w:rPr>
          <w:sz w:val="24"/>
          <w:szCs w:val="24"/>
        </w:rPr>
      </w:pPr>
    </w:p>
    <w:p w14:paraId="428D394E" w14:textId="77777777" w:rsidR="00D20810" w:rsidRDefault="00D20810">
      <w:pPr>
        <w:spacing w:line="240" w:lineRule="auto"/>
        <w:jc w:val="both"/>
        <w:rPr>
          <w:sz w:val="24"/>
          <w:szCs w:val="24"/>
        </w:rPr>
      </w:pPr>
    </w:p>
    <w:p w14:paraId="3EDC3A61" w14:textId="77777777" w:rsidR="00D20810" w:rsidRDefault="00D20810">
      <w:pPr>
        <w:spacing w:line="240" w:lineRule="auto"/>
        <w:jc w:val="both"/>
        <w:rPr>
          <w:sz w:val="24"/>
          <w:szCs w:val="24"/>
        </w:rPr>
      </w:pPr>
    </w:p>
    <w:p w14:paraId="21B87B4C" w14:textId="77777777" w:rsidR="00D20810" w:rsidRDefault="00D20810">
      <w:pPr>
        <w:spacing w:line="240" w:lineRule="auto"/>
        <w:jc w:val="both"/>
        <w:rPr>
          <w:sz w:val="24"/>
          <w:szCs w:val="24"/>
        </w:rPr>
      </w:pPr>
    </w:p>
    <w:p w14:paraId="3D5EE734" w14:textId="77777777" w:rsidR="00D20810" w:rsidRDefault="00D20810">
      <w:pPr>
        <w:spacing w:line="240" w:lineRule="auto"/>
        <w:jc w:val="both"/>
        <w:rPr>
          <w:sz w:val="24"/>
          <w:szCs w:val="24"/>
        </w:rPr>
      </w:pPr>
    </w:p>
    <w:p w14:paraId="7CD89280" w14:textId="77777777" w:rsidR="00D20810" w:rsidRDefault="00D20810">
      <w:pPr>
        <w:spacing w:line="240" w:lineRule="auto"/>
        <w:jc w:val="both"/>
        <w:rPr>
          <w:sz w:val="24"/>
          <w:szCs w:val="24"/>
        </w:rPr>
      </w:pPr>
    </w:p>
    <w:p w14:paraId="1B7925D3" w14:textId="77777777" w:rsidR="00D20810" w:rsidRDefault="00D20810">
      <w:pPr>
        <w:spacing w:line="240" w:lineRule="auto"/>
        <w:jc w:val="both"/>
        <w:rPr>
          <w:sz w:val="24"/>
          <w:szCs w:val="24"/>
        </w:rPr>
      </w:pPr>
    </w:p>
    <w:p w14:paraId="11ACC3BB" w14:textId="77777777" w:rsidR="00D20810" w:rsidRDefault="00D20810">
      <w:pPr>
        <w:spacing w:line="240" w:lineRule="auto"/>
        <w:jc w:val="both"/>
        <w:rPr>
          <w:sz w:val="24"/>
          <w:szCs w:val="24"/>
        </w:rPr>
      </w:pPr>
    </w:p>
    <w:p w14:paraId="2BDD99A1" w14:textId="77777777" w:rsidR="00D20810" w:rsidRDefault="00D20810">
      <w:pPr>
        <w:spacing w:line="240" w:lineRule="auto"/>
        <w:jc w:val="both"/>
        <w:rPr>
          <w:sz w:val="24"/>
          <w:szCs w:val="24"/>
        </w:rPr>
      </w:pPr>
    </w:p>
    <w:p w14:paraId="6F5B6DE8" w14:textId="77777777" w:rsidR="00D20810" w:rsidRDefault="00D20810">
      <w:pPr>
        <w:spacing w:line="240" w:lineRule="auto"/>
        <w:jc w:val="both"/>
        <w:rPr>
          <w:sz w:val="24"/>
          <w:szCs w:val="24"/>
        </w:rPr>
      </w:pPr>
    </w:p>
    <w:p w14:paraId="219454DE" w14:textId="77777777" w:rsidR="00D20810" w:rsidRDefault="00D20810">
      <w:pPr>
        <w:spacing w:line="240" w:lineRule="auto"/>
        <w:jc w:val="both"/>
        <w:rPr>
          <w:sz w:val="24"/>
          <w:szCs w:val="24"/>
        </w:rPr>
      </w:pPr>
    </w:p>
    <w:p w14:paraId="52889E97" w14:textId="77777777" w:rsidR="00D20810" w:rsidRDefault="00D20810">
      <w:pPr>
        <w:spacing w:line="240" w:lineRule="auto"/>
        <w:jc w:val="both"/>
        <w:rPr>
          <w:sz w:val="24"/>
          <w:szCs w:val="24"/>
        </w:rPr>
      </w:pPr>
    </w:p>
    <w:p w14:paraId="5E38EDCE" w14:textId="77777777" w:rsidR="00D20810" w:rsidRDefault="00D20810">
      <w:pPr>
        <w:spacing w:line="240" w:lineRule="auto"/>
        <w:jc w:val="both"/>
        <w:rPr>
          <w:sz w:val="24"/>
          <w:szCs w:val="24"/>
        </w:rPr>
      </w:pPr>
    </w:p>
    <w:p w14:paraId="4907E7B4" w14:textId="77777777" w:rsidR="00D20810" w:rsidRDefault="00D20810">
      <w:pPr>
        <w:spacing w:line="240" w:lineRule="auto"/>
        <w:jc w:val="both"/>
        <w:rPr>
          <w:sz w:val="24"/>
          <w:szCs w:val="24"/>
        </w:rPr>
      </w:pPr>
    </w:p>
    <w:p w14:paraId="4F50C57F" w14:textId="77777777" w:rsidR="00D20810" w:rsidRDefault="00D20810">
      <w:pPr>
        <w:spacing w:line="240" w:lineRule="auto"/>
        <w:jc w:val="both"/>
        <w:rPr>
          <w:sz w:val="24"/>
          <w:szCs w:val="24"/>
        </w:rPr>
      </w:pPr>
    </w:p>
    <w:p w14:paraId="68B5828F" w14:textId="77777777" w:rsidR="00D20810" w:rsidRDefault="00D20810">
      <w:pPr>
        <w:spacing w:line="240" w:lineRule="auto"/>
        <w:jc w:val="both"/>
        <w:rPr>
          <w:sz w:val="24"/>
          <w:szCs w:val="24"/>
        </w:rPr>
      </w:pPr>
    </w:p>
    <w:p w14:paraId="165E9798" w14:textId="77777777" w:rsidR="00D20810" w:rsidRDefault="00D20810">
      <w:pPr>
        <w:spacing w:line="240" w:lineRule="auto"/>
        <w:jc w:val="both"/>
        <w:rPr>
          <w:sz w:val="24"/>
          <w:szCs w:val="24"/>
        </w:rPr>
      </w:pPr>
    </w:p>
    <w:p w14:paraId="45EA6E6C" w14:textId="77777777" w:rsidR="00D20810" w:rsidRDefault="00D20810">
      <w:pPr>
        <w:spacing w:line="240" w:lineRule="auto"/>
        <w:jc w:val="both"/>
        <w:rPr>
          <w:sz w:val="24"/>
          <w:szCs w:val="24"/>
        </w:rPr>
      </w:pPr>
    </w:p>
    <w:p w14:paraId="4D9AF4A8" w14:textId="77777777" w:rsidR="00D20810" w:rsidRDefault="00D20810">
      <w:pPr>
        <w:spacing w:line="240" w:lineRule="auto"/>
        <w:jc w:val="both"/>
        <w:rPr>
          <w:sz w:val="24"/>
          <w:szCs w:val="24"/>
        </w:rPr>
      </w:pPr>
    </w:p>
    <w:p w14:paraId="4CA8BF8D" w14:textId="77777777" w:rsidR="00D20810" w:rsidRDefault="00D20810">
      <w:pPr>
        <w:spacing w:line="240" w:lineRule="auto"/>
        <w:jc w:val="both"/>
        <w:rPr>
          <w:sz w:val="24"/>
          <w:szCs w:val="24"/>
        </w:rPr>
      </w:pPr>
    </w:p>
    <w:p w14:paraId="00C95AFE" w14:textId="77777777" w:rsidR="00D20810" w:rsidRDefault="00D20810">
      <w:pPr>
        <w:spacing w:line="240" w:lineRule="auto"/>
        <w:jc w:val="both"/>
        <w:rPr>
          <w:sz w:val="24"/>
          <w:szCs w:val="24"/>
        </w:rPr>
      </w:pPr>
    </w:p>
    <w:p w14:paraId="47B482C9" w14:textId="77777777" w:rsidR="00D20810" w:rsidRDefault="00D20810">
      <w:pPr>
        <w:spacing w:line="240" w:lineRule="auto"/>
        <w:jc w:val="both"/>
        <w:rPr>
          <w:sz w:val="24"/>
          <w:szCs w:val="24"/>
        </w:rPr>
      </w:pPr>
    </w:p>
    <w:p w14:paraId="730A41EB" w14:textId="77777777" w:rsidR="00D20810" w:rsidRDefault="00D20810">
      <w:pPr>
        <w:spacing w:line="240" w:lineRule="auto"/>
        <w:jc w:val="both"/>
        <w:rPr>
          <w:sz w:val="24"/>
          <w:szCs w:val="24"/>
        </w:rPr>
      </w:pPr>
    </w:p>
    <w:p w14:paraId="6B8FC510" w14:textId="77777777" w:rsidR="00D20810" w:rsidRDefault="00D20810">
      <w:pPr>
        <w:spacing w:line="240" w:lineRule="auto"/>
        <w:jc w:val="both"/>
        <w:rPr>
          <w:sz w:val="24"/>
          <w:szCs w:val="24"/>
        </w:rPr>
      </w:pPr>
    </w:p>
    <w:p w14:paraId="0587D7D9" w14:textId="77777777" w:rsidR="00D20810" w:rsidRDefault="00D20810">
      <w:pPr>
        <w:spacing w:line="240" w:lineRule="auto"/>
        <w:jc w:val="both"/>
        <w:rPr>
          <w:sz w:val="24"/>
          <w:szCs w:val="24"/>
        </w:rPr>
      </w:pPr>
    </w:p>
    <w:p w14:paraId="47705C00" w14:textId="77777777" w:rsidR="00D20810" w:rsidRDefault="00D20810">
      <w:pPr>
        <w:spacing w:line="240" w:lineRule="auto"/>
        <w:jc w:val="both"/>
        <w:rPr>
          <w:sz w:val="24"/>
          <w:szCs w:val="24"/>
        </w:rPr>
      </w:pPr>
    </w:p>
    <w:p w14:paraId="3C86405F" w14:textId="77777777" w:rsidR="00D20810" w:rsidRDefault="00D20810">
      <w:pPr>
        <w:spacing w:line="240" w:lineRule="auto"/>
        <w:jc w:val="both"/>
        <w:rPr>
          <w:sz w:val="24"/>
          <w:szCs w:val="24"/>
        </w:rPr>
      </w:pPr>
    </w:p>
    <w:p w14:paraId="05604439" w14:textId="77777777" w:rsidR="00D20810" w:rsidRDefault="00D20810">
      <w:pPr>
        <w:spacing w:line="240" w:lineRule="auto"/>
        <w:jc w:val="both"/>
        <w:rPr>
          <w:sz w:val="24"/>
          <w:szCs w:val="24"/>
        </w:rPr>
      </w:pPr>
    </w:p>
    <w:p w14:paraId="5925EBAA" w14:textId="77777777" w:rsidR="00D20810" w:rsidRDefault="00D20810">
      <w:pPr>
        <w:spacing w:line="240" w:lineRule="auto"/>
        <w:jc w:val="both"/>
        <w:rPr>
          <w:sz w:val="24"/>
          <w:szCs w:val="24"/>
        </w:rPr>
      </w:pPr>
    </w:p>
    <w:p w14:paraId="1ECEB200"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rFonts w:ascii="Times New Roman" w:eastAsia="Times New Roman" w:hAnsi="Times New Roman" w:cs="Times New Roman"/>
          <w:sz w:val="24"/>
          <w:szCs w:val="24"/>
        </w:rPr>
      </w:pPr>
      <w:r>
        <w:rPr>
          <w:b/>
          <w:sz w:val="24"/>
          <w:szCs w:val="24"/>
        </w:rPr>
        <w:t>References</w:t>
      </w:r>
    </w:p>
    <w:p w14:paraId="7A8F6A49"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sz w:val="24"/>
          <w:szCs w:val="24"/>
        </w:rPr>
      </w:pPr>
      <w:r>
        <w:rPr>
          <w:sz w:val="24"/>
          <w:szCs w:val="24"/>
        </w:rPr>
        <w:t xml:space="preserve">Chip (2023). </w:t>
      </w:r>
      <w:r>
        <w:rPr>
          <w:i/>
          <w:sz w:val="24"/>
          <w:szCs w:val="24"/>
        </w:rPr>
        <w:t>Density Plots vs Histograms: How Do They Compare?</w:t>
      </w:r>
      <w:r>
        <w:rPr>
          <w:sz w:val="24"/>
          <w:szCs w:val="24"/>
        </w:rPr>
        <w:t xml:space="preserve"> [online] Quanthub.com. Available at: https://www.quanthub.com/how-do-histograms-compare-to-density-plots-in-terms-of-what-they-show/ [Accessed 21 Jul. 2024].</w:t>
      </w:r>
    </w:p>
    <w:p w14:paraId="6AED6CE0"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sz w:val="24"/>
          <w:szCs w:val="24"/>
        </w:rPr>
      </w:pPr>
      <w:r>
        <w:rPr>
          <w:sz w:val="24"/>
          <w:szCs w:val="24"/>
        </w:rPr>
        <w:t xml:space="preserve">Cortez, P. and Silva, A. (n.d.). </w:t>
      </w:r>
      <w:r>
        <w:rPr>
          <w:i/>
          <w:sz w:val="24"/>
          <w:szCs w:val="24"/>
        </w:rPr>
        <w:t>USING DATA MINING TO PREDICT SECONDARY SCHOOL STUDENT PERFORMANCE</w:t>
      </w:r>
      <w:r>
        <w:rPr>
          <w:sz w:val="24"/>
          <w:szCs w:val="24"/>
        </w:rPr>
        <w:t>. [online] Available at: http://repositorium.sdum.uminho.pt/bitstream/1822/8024/1/student.pdf.</w:t>
      </w:r>
    </w:p>
    <w:p w14:paraId="3176BF0B"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sz w:val="24"/>
          <w:szCs w:val="24"/>
        </w:rPr>
      </w:pPr>
      <w:r>
        <w:rPr>
          <w:sz w:val="24"/>
          <w:szCs w:val="24"/>
        </w:rPr>
        <w:t xml:space="preserve">Daily, S.M., Smith, M.L., Lilly, C.L., Davidov, D.M., Mann, M.J. and </w:t>
      </w:r>
      <w:proofErr w:type="spellStart"/>
      <w:r>
        <w:rPr>
          <w:sz w:val="24"/>
          <w:szCs w:val="24"/>
        </w:rPr>
        <w:t>Kristjansson</w:t>
      </w:r>
      <w:proofErr w:type="spellEnd"/>
      <w:r>
        <w:rPr>
          <w:sz w:val="24"/>
          <w:szCs w:val="24"/>
        </w:rPr>
        <w:t xml:space="preserve">, A.L. (2020). Using School Climate to Improve Attendance and Grades: Understanding the Importance of School Satisfaction Among Middle and High School Students. </w:t>
      </w:r>
      <w:r>
        <w:rPr>
          <w:i/>
          <w:sz w:val="24"/>
          <w:szCs w:val="24"/>
        </w:rPr>
        <w:t>Journal of school health</w:t>
      </w:r>
      <w:r>
        <w:rPr>
          <w:sz w:val="24"/>
          <w:szCs w:val="24"/>
        </w:rPr>
        <w:t xml:space="preserve">, [online] 90(9), pp.683–693. </w:t>
      </w:r>
      <w:proofErr w:type="spellStart"/>
      <w:proofErr w:type="gramStart"/>
      <w:r>
        <w:rPr>
          <w:sz w:val="24"/>
          <w:szCs w:val="24"/>
        </w:rPr>
        <w:t>doi:https</w:t>
      </w:r>
      <w:proofErr w:type="spellEnd"/>
      <w:r>
        <w:rPr>
          <w:sz w:val="24"/>
          <w:szCs w:val="24"/>
        </w:rPr>
        <w:t>://doi.org/10.1111/josh.12929</w:t>
      </w:r>
      <w:proofErr w:type="gramEnd"/>
      <w:r>
        <w:rPr>
          <w:sz w:val="24"/>
          <w:szCs w:val="24"/>
        </w:rPr>
        <w:t>.</w:t>
      </w:r>
    </w:p>
    <w:p w14:paraId="338BD19A"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sz w:val="24"/>
          <w:szCs w:val="24"/>
        </w:rPr>
      </w:pPr>
      <w:proofErr w:type="spellStart"/>
      <w:r>
        <w:rPr>
          <w:sz w:val="24"/>
          <w:szCs w:val="24"/>
        </w:rPr>
        <w:t>Giano</w:t>
      </w:r>
      <w:proofErr w:type="spellEnd"/>
      <w:r>
        <w:rPr>
          <w:sz w:val="24"/>
          <w:szCs w:val="24"/>
        </w:rPr>
        <w:t xml:space="preserve">, Z. (2022). </w:t>
      </w:r>
      <w:r>
        <w:rPr>
          <w:i/>
          <w:sz w:val="24"/>
          <w:szCs w:val="24"/>
        </w:rPr>
        <w:t xml:space="preserve">Grade Retention and School Dropout: Comparing Specific Grade Levels Across Childhood and Early Adolescence - Zachary </w:t>
      </w:r>
      <w:proofErr w:type="spellStart"/>
      <w:r>
        <w:rPr>
          <w:i/>
          <w:sz w:val="24"/>
          <w:szCs w:val="24"/>
        </w:rPr>
        <w:t>Giano</w:t>
      </w:r>
      <w:proofErr w:type="spellEnd"/>
      <w:r>
        <w:rPr>
          <w:i/>
          <w:sz w:val="24"/>
          <w:szCs w:val="24"/>
        </w:rPr>
        <w:t>, Amanda L. Williams, Jennifer N. Becnel, 2022</w:t>
      </w:r>
      <w:r>
        <w:rPr>
          <w:sz w:val="24"/>
          <w:szCs w:val="24"/>
        </w:rPr>
        <w:t>. [online] The Journal of Early Adolescence. Available at: https://journals.sagepub.com/doi/full/10.1177/02724316211010332 [Accessed 20 Jul. 2024].</w:t>
      </w:r>
    </w:p>
    <w:p w14:paraId="15F4DB29"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sz w:val="24"/>
          <w:szCs w:val="24"/>
        </w:rPr>
      </w:pPr>
      <w:r>
        <w:rPr>
          <w:sz w:val="24"/>
          <w:szCs w:val="24"/>
        </w:rPr>
        <w:t xml:space="preserve">Lex </w:t>
      </w:r>
      <w:proofErr w:type="spellStart"/>
      <w:r>
        <w:rPr>
          <w:sz w:val="24"/>
          <w:szCs w:val="24"/>
        </w:rPr>
        <w:t>Borghans</w:t>
      </w:r>
      <w:proofErr w:type="spellEnd"/>
      <w:r>
        <w:rPr>
          <w:sz w:val="24"/>
          <w:szCs w:val="24"/>
        </w:rPr>
        <w:t xml:space="preserve">, Bart, Heckman, J.J. and John Eric Humphries (2016). What grades and achievement tests measure. </w:t>
      </w:r>
      <w:r>
        <w:rPr>
          <w:i/>
          <w:sz w:val="24"/>
          <w:szCs w:val="24"/>
        </w:rPr>
        <w:t>Proceedings of the National Academy of Sciences of the United States of America</w:t>
      </w:r>
      <w:r>
        <w:rPr>
          <w:sz w:val="24"/>
          <w:szCs w:val="24"/>
        </w:rPr>
        <w:t xml:space="preserve">, [online] 113(47), pp.13354–13359. </w:t>
      </w:r>
      <w:proofErr w:type="spellStart"/>
      <w:proofErr w:type="gramStart"/>
      <w:r>
        <w:rPr>
          <w:sz w:val="24"/>
          <w:szCs w:val="24"/>
        </w:rPr>
        <w:t>doi:https</w:t>
      </w:r>
      <w:proofErr w:type="spellEnd"/>
      <w:r>
        <w:rPr>
          <w:sz w:val="24"/>
          <w:szCs w:val="24"/>
        </w:rPr>
        <w:t>://doi.org/10.1073/pnas.1601135113</w:t>
      </w:r>
      <w:proofErr w:type="gramEnd"/>
      <w:r>
        <w:rPr>
          <w:sz w:val="24"/>
          <w:szCs w:val="24"/>
        </w:rPr>
        <w:t>.</w:t>
      </w:r>
    </w:p>
    <w:p w14:paraId="6D88820B"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sz w:val="24"/>
          <w:szCs w:val="24"/>
        </w:rPr>
      </w:pPr>
      <w:r>
        <w:rPr>
          <w:sz w:val="24"/>
          <w:szCs w:val="24"/>
        </w:rPr>
        <w:t xml:space="preserve">Madhavan, A. (2019). </w:t>
      </w:r>
      <w:r>
        <w:rPr>
          <w:i/>
          <w:sz w:val="24"/>
          <w:szCs w:val="24"/>
        </w:rPr>
        <w:t>Correlation vs Causation: Understand the Difference for Your Product</w:t>
      </w:r>
      <w:r>
        <w:rPr>
          <w:sz w:val="24"/>
          <w:szCs w:val="24"/>
        </w:rPr>
        <w:t>. [online] Amplitude.com. Available at: https://amplitude.com/blog/causation-correlation# [Accessed 21 Jul. 2024].</w:t>
      </w:r>
    </w:p>
    <w:p w14:paraId="28F1CB25" w14:textId="77777777" w:rsidR="00D20810"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line="360" w:lineRule="auto"/>
        <w:jc w:val="both"/>
        <w:rPr>
          <w:sz w:val="24"/>
          <w:szCs w:val="24"/>
        </w:rPr>
      </w:pPr>
      <w:r>
        <w:rPr>
          <w:sz w:val="24"/>
          <w:szCs w:val="24"/>
        </w:rPr>
        <w:lastRenderedPageBreak/>
        <w:t xml:space="preserve">Yousuf Al </w:t>
      </w:r>
      <w:proofErr w:type="spellStart"/>
      <w:r>
        <w:rPr>
          <w:sz w:val="24"/>
          <w:szCs w:val="24"/>
        </w:rPr>
        <w:t>Husaini</w:t>
      </w:r>
      <w:proofErr w:type="spellEnd"/>
      <w:r>
        <w:rPr>
          <w:sz w:val="24"/>
          <w:szCs w:val="24"/>
        </w:rPr>
        <w:t xml:space="preserve"> and </w:t>
      </w:r>
      <w:proofErr w:type="spellStart"/>
      <w:r>
        <w:rPr>
          <w:sz w:val="24"/>
          <w:szCs w:val="24"/>
        </w:rPr>
        <w:t>Shukor</w:t>
      </w:r>
      <w:proofErr w:type="spellEnd"/>
      <w:r>
        <w:rPr>
          <w:sz w:val="24"/>
          <w:szCs w:val="24"/>
        </w:rPr>
        <w:t xml:space="preserve">, A. (2023). </w:t>
      </w:r>
      <w:r>
        <w:rPr>
          <w:i/>
          <w:sz w:val="24"/>
          <w:szCs w:val="24"/>
        </w:rPr>
        <w:t>Factors Affecting Students’ Academic Performance: A review</w:t>
      </w:r>
      <w:r>
        <w:rPr>
          <w:sz w:val="24"/>
          <w:szCs w:val="24"/>
        </w:rPr>
        <w:t>. [online] ResearchGate. Available at: https://www.researchgate.net/publication/367360842_Factors_Affecting_Students'_Academic_Performance_A_review [Accessed 20 Jul. 2024].</w:t>
      </w:r>
    </w:p>
    <w:p w14:paraId="5F0B1A8A" w14:textId="77777777" w:rsidR="00D20810" w:rsidRDefault="00D20810">
      <w:pPr>
        <w:spacing w:line="240" w:lineRule="auto"/>
        <w:jc w:val="both"/>
        <w:rPr>
          <w:sz w:val="24"/>
          <w:szCs w:val="24"/>
        </w:rPr>
      </w:pPr>
    </w:p>
    <w:p w14:paraId="480600A4" w14:textId="77777777" w:rsidR="00D20810" w:rsidRDefault="00D20810">
      <w:pPr>
        <w:spacing w:before="220" w:after="140" w:line="240" w:lineRule="auto"/>
        <w:jc w:val="both"/>
        <w:rPr>
          <w:sz w:val="24"/>
          <w:szCs w:val="24"/>
        </w:rPr>
      </w:pPr>
    </w:p>
    <w:p w14:paraId="29536B9F" w14:textId="77777777" w:rsidR="00D20810" w:rsidRDefault="00D20810">
      <w:pPr>
        <w:spacing w:before="220" w:after="140" w:line="240" w:lineRule="auto"/>
        <w:jc w:val="both"/>
        <w:rPr>
          <w:sz w:val="24"/>
          <w:szCs w:val="24"/>
        </w:rPr>
      </w:pPr>
    </w:p>
    <w:p w14:paraId="005476A7" w14:textId="77777777" w:rsidR="00D20810" w:rsidRDefault="00D20810">
      <w:pPr>
        <w:spacing w:before="220" w:after="140" w:line="240" w:lineRule="auto"/>
        <w:jc w:val="both"/>
        <w:rPr>
          <w:sz w:val="24"/>
          <w:szCs w:val="24"/>
        </w:rPr>
      </w:pPr>
    </w:p>
    <w:p w14:paraId="43588782" w14:textId="77777777" w:rsidR="00D20810" w:rsidRDefault="00D20810">
      <w:pPr>
        <w:spacing w:line="240" w:lineRule="auto"/>
        <w:ind w:firstLine="720"/>
        <w:jc w:val="both"/>
        <w:rPr>
          <w:sz w:val="24"/>
          <w:szCs w:val="24"/>
        </w:rPr>
      </w:pPr>
    </w:p>
    <w:sectPr w:rsidR="00D208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notTrueType/>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40757E"/>
    <w:multiLevelType w:val="multilevel"/>
    <w:tmpl w:val="882C6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0594AD5"/>
    <w:multiLevelType w:val="multilevel"/>
    <w:tmpl w:val="2188A89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7482048">
    <w:abstractNumId w:val="0"/>
  </w:num>
  <w:num w:numId="2" w16cid:durableId="1132014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810"/>
    <w:rsid w:val="00156C8F"/>
    <w:rsid w:val="00192E0D"/>
    <w:rsid w:val="00530B6E"/>
    <w:rsid w:val="008805AF"/>
    <w:rsid w:val="00C00AD6"/>
    <w:rsid w:val="00D20810"/>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718642A"/>
  <w15:docId w15:val="{95EAD77F-C9EB-BE49-91D5-1EE81BCCE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3705</Words>
  <Characters>21120</Characters>
  <Application>Microsoft Office Word</Application>
  <DocSecurity>0</DocSecurity>
  <Lines>176</Lines>
  <Paragraphs>49</Paragraphs>
  <ScaleCrop>false</ScaleCrop>
  <Company/>
  <LinksUpToDate>false</LinksUpToDate>
  <CharactersWithSpaces>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MOHAN, Chaithanya (2024)</cp:lastModifiedBy>
  <cp:revision>2</cp:revision>
  <dcterms:created xsi:type="dcterms:W3CDTF">2024-07-21T21:23:00Z</dcterms:created>
  <dcterms:modified xsi:type="dcterms:W3CDTF">2024-07-21T21:23:00Z</dcterms:modified>
</cp:coreProperties>
</file>