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3A5E5" w14:textId="77777777" w:rsidR="004439A0" w:rsidRDefault="004439A0">
      <w:pPr>
        <w:spacing w:before="3000"/>
      </w:pPr>
    </w:p>
    <w:p w14:paraId="4E5FF7FD" w14:textId="77777777" w:rsidR="004439A0" w:rsidRDefault="00000000">
      <w:pPr>
        <w:spacing w:after="200"/>
        <w:jc w:val="center"/>
      </w:pPr>
      <w:r>
        <w:rPr>
          <w:rFonts w:eastAsia="Arial"/>
          <w:b/>
          <w:bCs/>
          <w:color w:val="1A1A2E"/>
          <w:sz w:val="52"/>
          <w:szCs w:val="52"/>
        </w:rPr>
        <w:t>本地场景短时活动规划与执行 Agent</w:t>
      </w:r>
    </w:p>
    <w:p w14:paraId="52B98EC8" w14:textId="77777777" w:rsidR="004439A0" w:rsidRDefault="00000000">
      <w:pPr>
        <w:spacing w:after="100"/>
        <w:jc w:val="center"/>
      </w:pPr>
      <w:r>
        <w:rPr>
          <w:rFonts w:eastAsia="Arial"/>
          <w:color w:val="E11D48"/>
          <w:sz w:val="32"/>
          <w:szCs w:val="32"/>
        </w:rPr>
        <w:t>Smart Travel Planner v4.0</w:t>
      </w:r>
    </w:p>
    <w:p w14:paraId="33A781BF" w14:textId="77777777" w:rsidR="004439A0" w:rsidRDefault="00000000">
      <w:pPr>
        <w:spacing w:after="100"/>
        <w:jc w:val="center"/>
      </w:pPr>
      <w:r>
        <w:rPr>
          <w:rFonts w:eastAsia="Arial"/>
          <w:color w:val="666666"/>
          <w:sz w:val="28"/>
          <w:szCs w:val="28"/>
        </w:rPr>
        <w:t>项目技术文档</w:t>
      </w:r>
    </w:p>
    <w:p w14:paraId="3C29563A" w14:textId="77777777" w:rsidR="004439A0" w:rsidRDefault="00000000">
      <w:pPr>
        <w:spacing w:after="600"/>
        <w:jc w:val="center"/>
      </w:pPr>
      <w:r>
        <w:rPr>
          <w:rFonts w:eastAsia="Arial"/>
          <w:color w:val="999999"/>
          <w:sz w:val="22"/>
          <w:szCs w:val="22"/>
        </w:rPr>
        <w:t>2026年6月</w:t>
      </w:r>
    </w:p>
    <w:p w14:paraId="18DDC0BF" w14:textId="77777777" w:rsidR="004439A0" w:rsidRDefault="004439A0">
      <w:pPr>
        <w:pBdr>
          <w:bottom w:val="single" w:sz="12" w:space="1" w:color="E11D48"/>
        </w:pBdr>
        <w:spacing w:after="400"/>
      </w:pPr>
    </w:p>
    <w:p w14:paraId="0E38126B" w14:textId="77777777" w:rsidR="004439A0" w:rsidRDefault="00000000">
      <w:pPr>
        <w:spacing w:after="300"/>
      </w:pPr>
      <w:r>
        <w:rPr>
          <w:rFonts w:eastAsia="Arial"/>
          <w:b/>
          <w:bCs/>
          <w:color w:val="E11D48"/>
          <w:sz w:val="28"/>
          <w:szCs w:val="28"/>
        </w:rPr>
        <w:t>摘要</w:t>
      </w:r>
    </w:p>
    <w:p w14:paraId="18273ABC" w14:textId="21F1EE97" w:rsidR="004439A0" w:rsidRDefault="00000000">
      <w:pPr>
        <w:spacing w:after="120" w:line="360" w:lineRule="auto"/>
      </w:pPr>
      <w:r>
        <w:rPr>
          <w:rFonts w:eastAsia="Arial"/>
        </w:rPr>
        <w:t>本文档为「本地场景短时活动规划与执行 Agent」项目的完整技术说明，涵盖项目背景、赛题适配分析、系统架构、核心模块设计、前端交互、关键优化建议等内容。该项目面向赛题「短时活动规划」场景，以郑州为默认城市，将传统多日长途旅游规划重构为半天/下班后/周末短时活动规划，支持 Agent 自主工具调用（Plan-then-Execute）和规则引擎双模规划。</w:t>
      </w:r>
    </w:p>
    <w:p w14:paraId="34050A0D" w14:textId="77777777" w:rsidR="004439A0" w:rsidRDefault="00000000">
      <w:r>
        <w:br w:type="page"/>
      </w:r>
    </w:p>
    <w:p w14:paraId="405F60B3" w14:textId="77777777" w:rsidR="004439A0" w:rsidRDefault="00000000">
      <w:pPr>
        <w:spacing w:after="200"/>
      </w:pPr>
      <w:r>
        <w:rPr>
          <w:rFonts w:eastAsia="Arial"/>
          <w:b/>
          <w:bCs/>
          <w:color w:val="1A1A2E"/>
          <w:sz w:val="32"/>
          <w:szCs w:val="32"/>
        </w:rPr>
        <w:lastRenderedPageBreak/>
        <w:t>目录</w:t>
      </w:r>
    </w:p>
    <w:p w14:paraId="260D93E9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一、项目背景与赛题分析</w:t>
      </w:r>
    </w:p>
    <w:p w14:paraId="71F02629" w14:textId="61AC16C2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二、赛题适配策略</w:t>
      </w:r>
    </w:p>
    <w:p w14:paraId="24F4EEE7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三、系统架构总览</w:t>
      </w:r>
    </w:p>
    <w:p w14:paraId="637DDF12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四、核心模块详述</w:t>
      </w:r>
    </w:p>
    <w:p w14:paraId="6EE3967E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 xml:space="preserve">  4.1 Agent 规划器（Plan-then-Execute）</w:t>
      </w:r>
    </w:p>
    <w:p w14:paraId="2C1161A0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 xml:space="preserve">  4.2 规则引擎（Rule Engine）</w:t>
      </w:r>
    </w:p>
    <w:p w14:paraId="31DB08B9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 xml:space="preserve">  4.3 意图识别与个性化引擎</w:t>
      </w:r>
    </w:p>
    <w:p w14:paraId="3AEA73A1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 xml:space="preserve">  4.4 POI 数据层</w:t>
      </w:r>
    </w:p>
    <w:p w14:paraId="4F62B9D5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 xml:space="preserve">  4.5 LLM 适配层与 RAG 引擎</w:t>
      </w:r>
    </w:p>
    <w:p w14:paraId="1980121F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 xml:space="preserve">  4.6 前端交互设计</w:t>
      </w:r>
    </w:p>
    <w:p w14:paraId="6143FEC2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五、API 接口清单</w:t>
      </w:r>
    </w:p>
    <w:p w14:paraId="08914DF8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六、关键优化建议</w:t>
      </w:r>
    </w:p>
    <w:p w14:paraId="4968CF60" w14:textId="77777777" w:rsidR="004439A0" w:rsidRDefault="00000000">
      <w:pPr>
        <w:spacing w:after="80"/>
      </w:pPr>
      <w:r>
        <w:rPr>
          <w:rFonts w:eastAsia="Arial"/>
          <w:color w:val="333333"/>
          <w:sz w:val="22"/>
          <w:szCs w:val="22"/>
        </w:rPr>
        <w:t>七、技术栈与部署说明</w:t>
      </w:r>
    </w:p>
    <w:p w14:paraId="54E87D20" w14:textId="77777777" w:rsidR="004439A0" w:rsidRDefault="00000000">
      <w:r>
        <w:br w:type="page"/>
      </w:r>
    </w:p>
    <w:p w14:paraId="76151A00" w14:textId="77777777" w:rsidR="004439A0" w:rsidRDefault="00000000">
      <w:pPr>
        <w:pStyle w:val="1"/>
      </w:pPr>
      <w:r>
        <w:lastRenderedPageBreak/>
        <w:t>一、项目背景与赛题分析</w:t>
      </w:r>
    </w:p>
    <w:p w14:paraId="229368FD" w14:textId="77777777" w:rsidR="004439A0" w:rsidRDefault="00000000">
      <w:pPr>
        <w:pStyle w:val="2"/>
      </w:pPr>
      <w:r>
        <w:t>1.1 赛题定位</w:t>
      </w:r>
    </w:p>
    <w:p w14:paraId="0C2F7679" w14:textId="16B966DE" w:rsidR="004439A0" w:rsidRPr="00F71BCF" w:rsidRDefault="00000000">
      <w:pPr>
        <w:spacing w:after="120" w:line="360" w:lineRule="auto"/>
        <w:rPr>
          <w:rFonts w:hint="eastAsia"/>
        </w:rPr>
      </w:pPr>
      <w:r>
        <w:rPr>
          <w:rFonts w:eastAsia="Arial"/>
        </w:rPr>
        <w:t>本项目的核心赛题是「本地场景短时活动规划 Agent」</w:t>
      </w:r>
    </w:p>
    <w:p w14:paraId="696D5F90" w14:textId="77777777" w:rsidR="004439A0" w:rsidRDefault="004439A0">
      <w:pPr>
        <w:spacing w:after="120" w:line="360" w:lineRule="auto"/>
      </w:pPr>
    </w:p>
    <w:p w14:paraId="23F81891" w14:textId="77777777" w:rsidR="004439A0" w:rsidRDefault="00000000">
      <w:pPr>
        <w:pStyle w:val="2"/>
      </w:pPr>
      <w:r>
        <w:t>1.2 目标用户画像</w:t>
      </w:r>
    </w:p>
    <w:p w14:paraId="7FD332D0" w14:textId="77777777" w:rsidR="004439A0" w:rsidRDefault="00000000">
      <w:pPr>
        <w:spacing w:after="120" w:line="360" w:lineRule="auto"/>
      </w:pPr>
      <w:r>
        <w:rPr>
          <w:rFonts w:eastAsia="Arial"/>
        </w:rPr>
        <w:t>新赛题覆盖以下五种典型短时出行场景：</w:t>
      </w:r>
    </w:p>
    <w:p w14:paraId="645141FB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亲子半天：带娃家庭，下午出门 4-5 小时，需照顾孩子体力与大人偏好</w:t>
      </w:r>
    </w:p>
    <w:p w14:paraId="1C5D3418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朋友小聚：2-4人社交，想吃+逛，AA制预算敏感</w:t>
      </w:r>
    </w:p>
    <w:p w14:paraId="3EA4448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情侣约会：浪漫氛围、拍照打卡、晚餐仪式感</w:t>
      </w:r>
    </w:p>
    <w:p w14:paraId="3EE4BCC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下班放松：独处或小范围，安静环境，轻量活动</w:t>
      </w:r>
    </w:p>
    <w:p w14:paraId="682B668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临时出行：无明确目标，让 AI 根据时段和天气推荐</w:t>
      </w:r>
    </w:p>
    <w:p w14:paraId="64082386" w14:textId="77777777" w:rsidR="004439A0" w:rsidRDefault="00000000">
      <w:pPr>
        <w:pStyle w:val="2"/>
      </w:pPr>
      <w:r>
        <w:t>1.3 默认城市</w:t>
      </w:r>
    </w:p>
    <w:p w14:paraId="2747C285" w14:textId="77777777" w:rsidR="004439A0" w:rsidRDefault="00000000">
      <w:pPr>
        <w:spacing w:after="120" w:line="360" w:lineRule="auto"/>
      </w:pPr>
      <w:r>
        <w:rPr>
          <w:rFonts w:eastAsia="Arial"/>
        </w:rPr>
        <w:t>项目以郑州（郑州市）为默认城市，POI 数据覆盖二七区、金水区、管城区、郑东新区、中原区、惠济区等 7 个市辖区。登封市（少林寺、嵩山）等远距离区域在短时规划中默认排除。</w:t>
      </w:r>
    </w:p>
    <w:p w14:paraId="06FE1EF1" w14:textId="77777777" w:rsidR="004439A0" w:rsidRDefault="00000000">
      <w:r>
        <w:br w:type="page"/>
      </w:r>
    </w:p>
    <w:p w14:paraId="5DF5C6FC" w14:textId="77777777" w:rsidR="004439A0" w:rsidRDefault="00000000">
      <w:pPr>
        <w:pStyle w:val="1"/>
      </w:pPr>
      <w:r>
        <w:lastRenderedPageBreak/>
        <w:t>二、新赛题适配策略</w:t>
      </w:r>
    </w:p>
    <w:p w14:paraId="38DF9DAB" w14:textId="77777777" w:rsidR="004439A0" w:rsidRDefault="00000000">
      <w:pPr>
        <w:pStyle w:val="2"/>
      </w:pPr>
      <w:r>
        <w:t>2.1 短时约束设计</w:t>
      </w:r>
    </w:p>
    <w:p w14:paraId="75B08714" w14:textId="77777777" w:rsidR="004439A0" w:rsidRDefault="00000000">
      <w:pPr>
        <w:spacing w:after="120" w:line="360" w:lineRule="auto"/>
      </w:pPr>
      <w:r>
        <w:rPr>
          <w:rFonts w:eastAsia="Arial"/>
        </w:rPr>
        <w:t>为适配短时活动规划，在多个层面施加了强制约束：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300"/>
        <w:gridCol w:w="2300"/>
        <w:gridCol w:w="2260"/>
      </w:tblGrid>
      <w:tr w:rsidR="004439A0" w14:paraId="7C6A8A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01EE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约束项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BE15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原值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A156E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当前值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E2B7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影响</w:t>
            </w:r>
          </w:p>
        </w:tc>
      </w:tr>
      <w:tr w:rsidR="004439A0" w14:paraId="5F5B87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BD24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单路线节点数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FF1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MAX_POI=6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C83D2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MAX_POI=4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FC2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短路线，半天可完成</w:t>
            </w:r>
          </w:p>
        </w:tc>
      </w:tr>
      <w:tr w:rsidR="004439A0" w14:paraId="5F3143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6050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景点游玩时间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B24C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90 分钟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D995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60 分钟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166C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轻量体验，不走马观花</w:t>
            </w:r>
          </w:p>
        </w:tc>
      </w:tr>
      <w:tr w:rsidR="004439A0" w14:paraId="16F660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F0E9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餐饮时长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F3AD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90 分钟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0A29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45 分钟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B6BE2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快餐/简餐节奏</w:t>
            </w:r>
          </w:p>
        </w:tc>
      </w:tr>
      <w:tr w:rsidR="004439A0" w14:paraId="678D1E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8B1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饮品时长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BBF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45 分钟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B3F3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30 分钟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638C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喝杯咖啡短暂歇脚</w:t>
            </w:r>
          </w:p>
        </w:tc>
      </w:tr>
      <w:tr w:rsidR="004439A0" w14:paraId="5DAD50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9D12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就近匹配阈值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6DA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5.0 公里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F969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3.0 公里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2499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步行/短途交通可达</w:t>
            </w:r>
          </w:p>
        </w:tc>
      </w:tr>
      <w:tr w:rsidR="004439A0" w14:paraId="58AAEA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7CEE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默认出发时间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A209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09:00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B13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14:00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8CC8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下午出发，适配半天</w:t>
            </w:r>
          </w:p>
        </w:tc>
      </w:tr>
      <w:tr w:rsidR="004439A0" w14:paraId="6AA85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387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远距离排除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2DC5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无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B72D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排除登封市</w:t>
            </w:r>
          </w:p>
        </w:tc>
        <w:tc>
          <w:tcPr>
            <w:tcW w:w="2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139E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避免少林寺/嵩山</w:t>
            </w:r>
          </w:p>
        </w:tc>
      </w:tr>
    </w:tbl>
    <w:p w14:paraId="570C1E48" w14:textId="77777777" w:rsidR="004439A0" w:rsidRDefault="004439A0">
      <w:pPr>
        <w:spacing w:after="120" w:line="360" w:lineRule="auto"/>
      </w:pPr>
    </w:p>
    <w:p w14:paraId="06F29490" w14:textId="77777777" w:rsidR="004439A0" w:rsidRDefault="00000000">
      <w:pPr>
        <w:pStyle w:val="2"/>
      </w:pPr>
      <w:r>
        <w:t>2.2 场景化预设</w:t>
      </w:r>
    </w:p>
    <w:p w14:paraId="233A1B13" w14:textId="77777777" w:rsidR="004439A0" w:rsidRDefault="00000000">
      <w:pPr>
        <w:spacing w:after="120" w:line="360" w:lineRule="auto"/>
      </w:pPr>
      <w:r>
        <w:rPr>
          <w:rFonts w:eastAsia="Arial"/>
        </w:rPr>
        <w:t>前端提供 4 个一键场景预设按钮，填入自然语言描述，降低用户输入门槛：</w:t>
      </w:r>
    </w:p>
    <w:p w14:paraId="072D7BAD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👨‍👩‍👧 带娃半天：「今天下午想带老婆和5岁孩子出去玩4-5小时，老婆在减肥不能吃油腻的，别离家太远…」</w:t>
      </w:r>
    </w:p>
    <w:p w14:paraId="76EE522B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👫 朋友小聚：「今天下午想和3个朋友出去玩几小时，一共4个人2男2女，在郑州，想吃好吃的顺便逛逛…」</w:t>
      </w:r>
    </w:p>
    <w:p w14:paraId="2FD32FE9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💑 情侣约会：「下午想和女朋友约会，要浪漫能拍照的地方，晚上吃个有氛围的晚餐…」</w:t>
      </w:r>
    </w:p>
    <w:p w14:paraId="53E1D3E3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🌿 下班放松：「下班了想一个人去安静的地方坐坐，然后找个地方吃晚饭，帮我规划一下」【新增】</w:t>
      </w:r>
    </w:p>
    <w:p w14:paraId="198A87EE" w14:textId="77777777" w:rsidR="004439A0" w:rsidRDefault="00000000">
      <w:pPr>
        <w:pStyle w:val="2"/>
      </w:pPr>
      <w:r>
        <w:t>2.3 Agent 输出规范</w:t>
      </w:r>
    </w:p>
    <w:p w14:paraId="728D6E7B" w14:textId="77777777" w:rsidR="004439A0" w:rsidRDefault="00000000">
      <w:pPr>
        <w:spacing w:after="120" w:line="360" w:lineRule="auto"/>
      </w:pPr>
      <w:r>
        <w:rPr>
          <w:rFonts w:eastAsia="Arial"/>
        </w:rPr>
        <w:t>为防止 LLM 把「前往餐厅」「通勤间隔」作为独立的 itinerary 节点导致地图标注消失、时间轴错乱，Agent 规划器 output 规范中增加了以下约束：</w:t>
      </w:r>
    </w:p>
    <w:p w14:paraId="36D4474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每个 itinerary 节点必须是真实目的地（景点/美食/饮品），必须有 poi_id</w:t>
      </w:r>
    </w:p>
    <w:p w14:paraId="08BFBD39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禁止生成「前往XX」「通勤」「交通」「换乘」等无 poi_id 的节点</w:t>
      </w:r>
    </w:p>
    <w:p w14:paraId="3ECAF74B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通勤间隔在时间计算中通过 _recalculate_times() 自动添加，不作为独立节点</w:t>
      </w:r>
    </w:p>
    <w:p w14:paraId="0B7DCBF2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lastRenderedPageBreak/>
        <w:t>所有 itinerary 项携带 lat/lng 字段，前端无需二次查找</w:t>
      </w:r>
    </w:p>
    <w:p w14:paraId="7405B244" w14:textId="77777777" w:rsidR="004439A0" w:rsidRDefault="00000000">
      <w:r>
        <w:br w:type="page"/>
      </w:r>
    </w:p>
    <w:p w14:paraId="1994D31E" w14:textId="77777777" w:rsidR="004439A0" w:rsidRDefault="00000000">
      <w:pPr>
        <w:pStyle w:val="1"/>
      </w:pPr>
      <w:r>
        <w:lastRenderedPageBreak/>
        <w:t>三、系统架构总览</w:t>
      </w:r>
    </w:p>
    <w:p w14:paraId="7D73D579" w14:textId="77777777" w:rsidR="004439A0" w:rsidRDefault="00000000">
      <w:pPr>
        <w:pStyle w:val="2"/>
      </w:pPr>
      <w:r>
        <w:t>3.1 架构图</w:t>
      </w:r>
    </w:p>
    <w:p w14:paraId="5FD19045" w14:textId="77777777" w:rsidR="004439A0" w:rsidRDefault="00000000">
      <w:pPr>
        <w:spacing w:after="120" w:line="360" w:lineRule="auto"/>
      </w:pPr>
      <w:r>
        <w:rPr>
          <w:rFonts w:eastAsia="Arial"/>
        </w:rPr>
        <w:t>项目采用「Python 后端 + 单页前端」架构，后端基于 FastAPI，前端为纯 HTML/CSS/JS，通过 Leaflet 实现地图可视化。</w:t>
      </w:r>
    </w:p>
    <w:p w14:paraId="05989717" w14:textId="77777777" w:rsidR="004439A0" w:rsidRDefault="004439A0">
      <w:pPr>
        <w:spacing w:after="120" w:line="360" w:lineRule="auto"/>
      </w:pPr>
    </w:p>
    <w:p w14:paraId="49E8EFAC" w14:textId="77777777" w:rsidR="004439A0" w:rsidRDefault="00000000">
      <w:pPr>
        <w:shd w:val="clear" w:color="auto" w:fill="F4F4F8"/>
        <w:spacing w:after="60" w:line="280" w:lineRule="auto"/>
      </w:pPr>
      <w:r>
        <w:rPr>
          <w:rFonts w:ascii="Consolas" w:eastAsia="Consolas" w:hAnsi="Consolas" w:cs="Consolas"/>
          <w:sz w:val="16"/>
          <w:szCs w:val="16"/>
        </w:rPr>
        <w:t>┌─────────────────────────────────────────────────┐ │                    前端 (index.html)                │ │  ┌──────────────┐  ┌──────────────────────────┐  │ │  │  侧边栏面板    │  │  Leaflet 地图 (OSM)       │  │ │  │  意图识别徽章  │  │  路径连线 + 编号标注      │  │ │  │  方案卡片×3   │  │  起终点标记               │  │ │  │  Agent 时间轴 │  │  点击交互 → POI详情        │  │ │  └──────────────┘  └──────────────────────────┘  │ └─────────────────────┬───────────────────────────┘                       │ HTTP / SSE ┌─────────────────────▼───────────────────────────┐ │              后端 (FastAPI + uvicorn)              │ │                                                    │ │  POST /api/plan          → recommender.generate_route() │  POST /api/agent/plan    → LLMReActPlanner.plan() │  POST /api/agent/plan-stream → LLMReActPlanner.plan_stream() │  POST /api/agent/execute → AgentExecutor.execute() │  POST /api/chat          → LLMClient.chat() │  GET  /api/pois          → poi_data.get_all_pois() │                                                    │ │  ┌──────────────┐  ┌──────────────┐               │ │  │ Agent 规划器  │  │  规则引擎     │               │ │  │ Plan→Execute │  │  评分→编排→  │               │ │  │ →Generate    │  │  生成3套方案  │               │ │  └──────┬───────┘  └──────┬───────┘               │ │         │                  │                       │ │  ┌──────▼───────┐  ┌──────▼───────┐               │ │  │ Mock Tools   │  │ 意图识别引擎  │               │ │  │ 搜索/排队/   │  │ LLM解析/     │               │ │  │ 预订/发送    │  │ 关键词兜底    │               │ │  └──────────────┘  └──────────────┘               │ │                                                    │ │  ┌──────────────┐  ┌──────────────┐               │ │  │  POI 数据层  │  │ LLM 适配层   │               │ │  │  22个郑州POI │  │ 智谱/DeepSeek│               │ │  └──────────────┘  └──────────────┘               │ └────────────────────────────────────────────────────┘</w:t>
      </w:r>
    </w:p>
    <w:p w14:paraId="083F7AAC" w14:textId="77777777" w:rsidR="004439A0" w:rsidRDefault="004439A0">
      <w:pPr>
        <w:spacing w:after="120" w:line="360" w:lineRule="auto"/>
      </w:pPr>
    </w:p>
    <w:p w14:paraId="0651BC27" w14:textId="77777777" w:rsidR="004439A0" w:rsidRDefault="00000000">
      <w:pPr>
        <w:pStyle w:val="2"/>
      </w:pPr>
      <w:r>
        <w:t>3.2 双模规划策略</w:t>
      </w:r>
    </w:p>
    <w:p w14:paraId="08ABE955" w14:textId="77777777" w:rsidR="004439A0" w:rsidRDefault="00000000">
      <w:pPr>
        <w:spacing w:after="120" w:line="360" w:lineRule="auto"/>
      </w:pPr>
      <w:r>
        <w:rPr>
          <w:rFonts w:eastAsia="Arial"/>
        </w:rPr>
        <w:t>项目提供两种规划模式，用户可在前端切换：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4439A0" w14:paraId="33C94A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0818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对比维度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4C9F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快速模式 (Rule Engine)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A49AD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Agent 模式 (Plan-then-Execute)</w:t>
            </w:r>
          </w:p>
        </w:tc>
      </w:tr>
      <w:tr w:rsidR="004439A0" w14:paraId="491173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B72A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入口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B4BD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/api/plan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832C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/api/agent/plan-stream (SSE)</w:t>
            </w:r>
          </w:p>
        </w:tc>
      </w:tr>
      <w:tr w:rsidR="004439A0" w14:paraId="71E181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8187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引擎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E69F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规则引擎 + 意图识别 + 评分算法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3E41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LLM Agent（搜索工具→时间轴编排→自然语言输出）</w:t>
            </w:r>
          </w:p>
        </w:tc>
      </w:tr>
      <w:tr w:rsidR="004439A0" w14:paraId="5CBCE2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C020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输出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5D61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3套差异化方案（个性推荐/高效打卡/口碑优先）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27E8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1套个性化时间轴方案 + 预订链接 + 备选推荐</w:t>
            </w:r>
          </w:p>
        </w:tc>
      </w:tr>
      <w:tr w:rsidR="004439A0" w14:paraId="1BAEC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53C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速度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7EE8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毫秒级（纯规则匹配）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E7E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5-15秒（LLM多轮工具调用+推理）</w:t>
            </w:r>
          </w:p>
        </w:tc>
      </w:tr>
      <w:tr w:rsidR="004439A0" w14:paraId="57420E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0CA2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优势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18F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稳定、可控、无幻觉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D3A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灵活、看懂模糊需求、自动预订、白盒思考链</w:t>
            </w:r>
          </w:p>
        </w:tc>
      </w:tr>
    </w:tbl>
    <w:p w14:paraId="1C3BA860" w14:textId="77777777" w:rsidR="004439A0" w:rsidRDefault="00000000">
      <w:r>
        <w:br w:type="page"/>
      </w:r>
    </w:p>
    <w:p w14:paraId="37B72432" w14:textId="77777777" w:rsidR="004439A0" w:rsidRDefault="00000000">
      <w:pPr>
        <w:pStyle w:val="1"/>
      </w:pPr>
      <w:r>
        <w:lastRenderedPageBreak/>
        <w:t>四、核心模块详述</w:t>
      </w:r>
    </w:p>
    <w:p w14:paraId="07F46A49" w14:textId="77777777" w:rsidR="004439A0" w:rsidRDefault="00000000">
      <w:pPr>
        <w:pStyle w:val="2"/>
      </w:pPr>
      <w:r>
        <w:t>4.1 Agent 规划器（Plan-then-Execute v6.0）</w:t>
      </w:r>
    </w:p>
    <w:p w14:paraId="469E1702" w14:textId="77777777" w:rsidR="004439A0" w:rsidRDefault="00000000">
      <w:pPr>
        <w:spacing w:after="120" w:line="360" w:lineRule="auto"/>
      </w:pPr>
      <w:r>
        <w:rPr>
          <w:rFonts w:eastAsia="Arial"/>
        </w:rPr>
        <w:t>位置：backend/agent/planner.py（~1021行）</w:t>
      </w:r>
    </w:p>
    <w:p w14:paraId="39E5932D" w14:textId="77777777" w:rsidR="004439A0" w:rsidRDefault="00000000">
      <w:pPr>
        <w:spacing w:after="120" w:line="360" w:lineRule="auto"/>
      </w:pPr>
      <w:r>
        <w:rPr>
          <w:rFonts w:eastAsia="Arial"/>
        </w:rPr>
        <w:t>Agent 规划器是整个系统的核心模块，采用 Plan-then-Execute 模式实现 LLM 驱动的自主规划：</w:t>
      </w:r>
    </w:p>
    <w:p w14:paraId="374BEAF5" w14:textId="77777777" w:rsidR="004439A0" w:rsidRDefault="00000000">
      <w:pPr>
        <w:pStyle w:val="3"/>
      </w:pPr>
      <w:r>
        <w:t>三阶段流程</w:t>
      </w:r>
    </w:p>
    <w:p w14:paraId="76818906" w14:textId="77777777" w:rsidR="004439A0" w:rsidRDefault="00000000">
      <w:pPr>
        <w:pStyle w:val="a4"/>
        <w:numPr>
          <w:ilvl w:val="0"/>
          <w:numId w:val="3"/>
        </w:numPr>
        <w:spacing w:after="60" w:line="340" w:lineRule="auto"/>
      </w:pPr>
      <w:r>
        <w:rPr>
          <w:rFonts w:eastAsia="Arial"/>
        </w:rPr>
        <w:t>Plan（计划阶段）：LLM 输出 JSON 格式的工具调用计划，明确每个工具的输入参数</w:t>
      </w:r>
    </w:p>
    <w:p w14:paraId="6272AB15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输入："下午想带家人出去逛逛，孩子5岁，老婆在减肥"</w:t>
      </w:r>
    </w:p>
    <w:p w14:paraId="641A20DD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输出：[{tool: "search_pois", params: {category: "景点", tags: ["亲子", "休闲"]}}, ...]</w:t>
      </w:r>
    </w:p>
    <w:p w14:paraId="596BAF2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验证：工具名必须在 TOOL_REGISTRY 中，参数 schema 校验，最多重试 2 次</w:t>
      </w:r>
    </w:p>
    <w:p w14:paraId="132A4D99" w14:textId="77777777" w:rsidR="004439A0" w:rsidRDefault="00000000">
      <w:pPr>
        <w:spacing w:after="120" w:line="360" w:lineRule="auto"/>
      </w:pPr>
      <w:r>
        <w:rPr>
          <w:rFonts w:eastAsia="Arial"/>
        </w:rPr>
        <w:t>② Execute（执行阶段）：串行执行工具调用，可选 SSE 流式推送</w:t>
      </w:r>
    </w:p>
    <w:p w14:paraId="58EF9A6E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tool_search_pois：按类型/标签/区域筛选 POI（50ms 模拟延迟）</w:t>
      </w:r>
    </w:p>
    <w:p w14:paraId="7B046279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tool_check_queue：查询餐厅实时排队人数与等待时间（80ms）</w:t>
      </w:r>
    </w:p>
    <w:p w14:paraId="7242A71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tool_book_table：模拟预订（120ms），失败时自动降级标记</w:t>
      </w:r>
    </w:p>
    <w:p w14:paraId="0211871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tool_send_plan：模拟发送方案到指定收件人（60ms）</w:t>
      </w:r>
    </w:p>
    <w:p w14:paraId="7577129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每个工具调用返回结构化 JSON + 人类可读摘要</w:t>
      </w:r>
    </w:p>
    <w:p w14:paraId="74119B13" w14:textId="77777777" w:rsidR="004439A0" w:rsidRDefault="00000000">
      <w:pPr>
        <w:spacing w:after="120" w:line="360" w:lineRule="auto"/>
      </w:pPr>
      <w:r>
        <w:rPr>
          <w:rFonts w:eastAsia="Arial"/>
        </w:rPr>
        <w:t>③ Generate（生成阶段）：LLM 基于所有工具返回数据，生成最终方案</w:t>
      </w:r>
    </w:p>
    <w:p w14:paraId="627725DB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Time 轴编排：真实 POI 节点，时间轴自动重算（景点60min/饮品30min/美食45min + 10min通勤）</w:t>
      </w:r>
    </w:p>
    <w:p w14:paraId="0FF4297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决策理由白盒化：每个推荐附带基于数据的 decision_reason</w:t>
      </w:r>
    </w:p>
    <w:p w14:paraId="24E6703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备选方案：已搜索但未采用的 POI 推荐</w:t>
      </w:r>
    </w:p>
    <w:p w14:paraId="376C1FF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自然语言分享文案：plan_text_for_sharing 可直接发送给同行伙伴</w:t>
      </w:r>
    </w:p>
    <w:p w14:paraId="4A11FCE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预订信息：booking 字段包含预订链接和状态</w:t>
      </w:r>
    </w:p>
    <w:p w14:paraId="2F1EEA2E" w14:textId="77777777" w:rsidR="004439A0" w:rsidRDefault="004439A0">
      <w:pPr>
        <w:spacing w:after="120" w:line="360" w:lineRule="auto"/>
      </w:pPr>
    </w:p>
    <w:p w14:paraId="500AA128" w14:textId="77777777" w:rsidR="004439A0" w:rsidRDefault="00000000">
      <w:pPr>
        <w:spacing w:after="120" w:line="360" w:lineRule="auto"/>
      </w:pPr>
      <w:r>
        <w:rPr>
          <w:rFonts w:eastAsia="Arial"/>
        </w:rPr>
        <w:t>白盒思考链（Thought Chain）：每个工具调用和 reasoning 内容通过 SSE 实时流式推送到前端，用户可看到 Agent 的完整思考过程。</w:t>
      </w:r>
    </w:p>
    <w:p w14:paraId="42D54915" w14:textId="77777777" w:rsidR="004439A0" w:rsidRDefault="00000000">
      <w:pPr>
        <w:pStyle w:val="2"/>
      </w:pPr>
      <w:r>
        <w:t>4.2 规则引擎（Rule Engine）</w:t>
      </w:r>
    </w:p>
    <w:p w14:paraId="0B618466" w14:textId="77777777" w:rsidR="004439A0" w:rsidRDefault="00000000">
      <w:pPr>
        <w:spacing w:after="120" w:line="360" w:lineRule="auto"/>
      </w:pPr>
      <w:r>
        <w:rPr>
          <w:rFonts w:eastAsia="Arial"/>
        </w:rPr>
        <w:t>位置：backend/engine/agent.py（~384行）</w:t>
      </w:r>
    </w:p>
    <w:p w14:paraId="3720E165" w14:textId="77777777" w:rsidR="004439A0" w:rsidRDefault="00000000">
      <w:pPr>
        <w:spacing w:after="120" w:line="360" w:lineRule="auto"/>
      </w:pPr>
      <w:r>
        <w:rPr>
          <w:rFonts w:eastAsia="Arial"/>
        </w:rPr>
        <w:t>规则引擎作为快速模式的底层引擎，核心能力包括：</w:t>
      </w:r>
    </w:p>
    <w:p w14:paraId="0373BD35" w14:textId="77777777" w:rsidR="004439A0" w:rsidRDefault="00000000">
      <w:pPr>
        <w:pStyle w:val="3"/>
      </w:pPr>
      <w:r>
        <w:lastRenderedPageBreak/>
        <w:t>POI 综合评分算法</w:t>
      </w:r>
    </w:p>
    <w:p w14:paraId="0A2E41BF" w14:textId="77777777" w:rsidR="004439A0" w:rsidRDefault="00000000">
      <w:pPr>
        <w:spacing w:after="120" w:line="360" w:lineRule="auto"/>
      </w:pPr>
      <w:r>
        <w:rPr>
          <w:rFonts w:eastAsia="Arial"/>
        </w:rPr>
        <w:t>评分权重分配：Rating 30% + Cost 20% + Tag Match 20% + Distance 15% + Heat 15%</w:t>
      </w:r>
    </w:p>
    <w:p w14:paraId="2B9CE54D" w14:textId="77777777" w:rsidR="004439A0" w:rsidRDefault="00000000">
      <w:pPr>
        <w:spacing w:after="120" w:line="360" w:lineRule="auto"/>
      </w:pPr>
      <w:r>
        <w:rPr>
          <w:rFonts w:eastAsia="Arial"/>
        </w:rPr>
        <w:t>支持自定义权重覆盖（通过前端三滑块调整：省钱/效率/就近偏好）。</w:t>
      </w:r>
    </w:p>
    <w:p w14:paraId="3D157531" w14:textId="77777777" w:rsidR="004439A0" w:rsidRDefault="004439A0">
      <w:pPr>
        <w:spacing w:after="120" w:line="360" w:lineRule="auto"/>
      </w:pPr>
    </w:p>
    <w:p w14:paraId="7B3DB7CE" w14:textId="77777777" w:rsidR="004439A0" w:rsidRDefault="00000000">
      <w:pPr>
        <w:pStyle w:val="3"/>
      </w:pPr>
      <w:r>
        <w:t>差异化方案生成</w:t>
      </w:r>
    </w:p>
    <w:p w14:paraId="09C16655" w14:textId="77777777" w:rsidR="004439A0" w:rsidRDefault="00000000">
      <w:pPr>
        <w:spacing w:after="120" w:line="360" w:lineRule="auto"/>
      </w:pPr>
      <w:r>
        <w:rPr>
          <w:rFonts w:eastAsia="Arial"/>
        </w:rPr>
        <w:t>generate_plan() 每次生成 3 套差异化方案：</w:t>
      </w:r>
    </w:p>
    <w:p w14:paraId="5B7F6E2B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方案A（个性推荐）：优先匹配用户画像标签，权重动态调整</w:t>
      </w:r>
    </w:p>
    <w:p w14:paraId="42B256A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方案B（高效打卡）：距离优先，景点按距离排序，就近绑定餐饮</w:t>
      </w:r>
    </w:p>
    <w:p w14:paraId="4EB398F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方案C（口碑优先）：rating 权重最高，选评分最高的 POI</w:t>
      </w:r>
    </w:p>
    <w:p w14:paraId="5AFF1F94" w14:textId="77777777" w:rsidR="004439A0" w:rsidRDefault="00000000">
      <w:pPr>
        <w:pStyle w:val="3"/>
      </w:pPr>
      <w:r>
        <w:t xml:space="preserve">科学路线编排 </w:t>
      </w:r>
    </w:p>
    <w:p w14:paraId="086B5C4B" w14:textId="77777777" w:rsidR="004439A0" w:rsidRDefault="00000000">
      <w:pPr>
        <w:spacing w:after="120" w:line="360" w:lineRule="auto"/>
      </w:pPr>
      <w:r>
        <w:rPr>
          <w:rFonts w:eastAsia="Arial"/>
        </w:rPr>
        <w:t>build_scientific_route() 实现：</w:t>
      </w:r>
    </w:p>
    <w:p w14:paraId="19C04F76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Haversine 公式计算球面最短距离</w:t>
      </w:r>
    </w:p>
    <w:p w14:paraId="01B52DC6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景点按距离排序（贪心最近邻）</w:t>
      </w:r>
    </w:p>
    <w:p w14:paraId="1EA9B87C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每个景点绑定就近餐饮（≤3km，NEARBY_FOOD_KM=3.0）</w:t>
      </w:r>
    </w:p>
    <w:p w14:paraId="70171F53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时段约束检查（TimeConstraint 校验出发/返回时间）</w:t>
      </w:r>
    </w:p>
    <w:p w14:paraId="42199F6D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自动排除远距离区域 POI（登封市）</w:t>
      </w:r>
    </w:p>
    <w:p w14:paraId="6C05DE34" w14:textId="77777777" w:rsidR="004439A0" w:rsidRDefault="00000000">
      <w:pPr>
        <w:pStyle w:val="2"/>
      </w:pPr>
      <w:r>
        <w:t>4.3 意图识别与个性化引擎</w:t>
      </w:r>
    </w:p>
    <w:p w14:paraId="382A6747" w14:textId="77777777" w:rsidR="004439A0" w:rsidRDefault="00000000">
      <w:pPr>
        <w:spacing w:after="120" w:line="360" w:lineRule="auto"/>
      </w:pPr>
      <w:r>
        <w:rPr>
          <w:rFonts w:eastAsia="Arial"/>
        </w:rPr>
        <w:t>位置：backend/engine/intent.py（~410行）</w:t>
      </w:r>
    </w:p>
    <w:p w14:paraId="4DC8E855" w14:textId="77777777" w:rsidR="004439A0" w:rsidRDefault="00000000">
      <w:pPr>
        <w:spacing w:after="120" w:line="360" w:lineRule="auto"/>
      </w:pPr>
      <w:r>
        <w:rPr>
          <w:rFonts w:eastAsia="Arial"/>
        </w:rPr>
        <w:t>意图识别模块实现自然语言 → 结构化画像的映射：</w:t>
      </w:r>
    </w:p>
    <w:p w14:paraId="2F85E10B" w14:textId="77777777" w:rsidR="004439A0" w:rsidRDefault="00000000">
      <w:pPr>
        <w:pStyle w:val="3"/>
      </w:pPr>
      <w:r>
        <w:t>LLM 优先解析</w:t>
      </w:r>
    </w:p>
    <w:p w14:paraId="3E172682" w14:textId="77777777" w:rsidR="004439A0" w:rsidRDefault="00000000">
      <w:pPr>
        <w:spacing w:after="120" w:line="360" w:lineRule="auto"/>
      </w:pPr>
      <w:r>
        <w:rPr>
          <w:rFonts w:eastAsia="Arial"/>
        </w:rPr>
        <w:t>自然语言描述 → LLM 输出 JSON (user_type / scene / party_size / budget_level / prefer_tags / avoid_tags)。LLM 不可用时回退关键词匹配。</w:t>
      </w:r>
    </w:p>
    <w:p w14:paraId="192D15F5" w14:textId="77777777" w:rsidR="004439A0" w:rsidRDefault="004439A0">
      <w:pPr>
        <w:spacing w:after="120" w:line="360" w:lineRule="auto"/>
      </w:pPr>
    </w:p>
    <w:p w14:paraId="71B00B7A" w14:textId="77777777" w:rsidR="004439A0" w:rsidRDefault="00000000">
      <w:pPr>
        <w:pStyle w:val="3"/>
      </w:pPr>
      <w:r>
        <w:t>5种用户画像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3000"/>
        <w:gridCol w:w="2860"/>
      </w:tblGrid>
      <w:tr w:rsidR="004439A0" w14:paraId="74F78A4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53F5C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画像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C5F9A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关键词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4CBE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偏好标签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FEE5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节奏</w:t>
            </w:r>
          </w:p>
        </w:tc>
      </w:tr>
      <w:tr w:rsidR="004439A0" w14:paraId="0ACBF41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0C5F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游客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8996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外地/打卡/必去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24F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热门/地标/经典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3BB7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紧凑高效</w:t>
            </w:r>
          </w:p>
        </w:tc>
      </w:tr>
      <w:tr w:rsidR="004439A0" w14:paraId="10C28C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FD5B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学生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7CD7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便宜/性价比/AA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30AB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实惠/免费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650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悠闲舒适</w:t>
            </w:r>
          </w:p>
        </w:tc>
      </w:tr>
      <w:tr w:rsidR="004439A0" w14:paraId="1425594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C95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lastRenderedPageBreak/>
              <w:t>情侣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269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约会/浪漫/拍照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0DDA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夜景/拍照/浪漫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4253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悠闲舒适</w:t>
            </w:r>
          </w:p>
        </w:tc>
      </w:tr>
      <w:tr w:rsidR="004439A0" w14:paraId="4F5BA3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8A2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亲子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7CB1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孩子/带娃/儿童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6C80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亲子/休闲/安全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5C2B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悠闲舒适</w:t>
            </w:r>
          </w:p>
        </w:tc>
      </w:tr>
      <w:tr w:rsidR="004439A0" w14:paraId="74810B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CCDE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独行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3C5E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一个人/solo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BDE1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安静/自由/小众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35E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紧凑高效</w:t>
            </w:r>
          </w:p>
        </w:tc>
      </w:tr>
    </w:tbl>
    <w:p w14:paraId="159587CD" w14:textId="77777777" w:rsidR="004439A0" w:rsidRDefault="004439A0">
      <w:pPr>
        <w:spacing w:after="120" w:line="360" w:lineRule="auto"/>
      </w:pPr>
    </w:p>
    <w:p w14:paraId="2487729B" w14:textId="77777777" w:rsidR="004439A0" w:rsidRDefault="00000000">
      <w:pPr>
        <w:pStyle w:val="3"/>
      </w:pPr>
      <w:r>
        <w:t>异常检测</w:t>
      </w:r>
    </w:p>
    <w:p w14:paraId="7B446172" w14:textId="77777777" w:rsidR="004439A0" w:rsidRDefault="00000000">
      <w:pPr>
        <w:spacing w:after="120" w:line="360" w:lineRule="auto"/>
      </w:pPr>
      <w:r>
        <w:rPr>
          <w:rFonts w:eastAsia="Arial"/>
        </w:rPr>
        <w:t>intent 模块在解析完成后自动执行异常检测：</w:t>
      </w:r>
    </w:p>
    <w:p w14:paraId="095B5B03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极低预算（&lt;¥20/人）：提醒预算可能不够覆盖门票</w:t>
      </w:r>
    </w:p>
    <w:p w14:paraId="10BF3AA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跨城活动（如指定登封市）：提示距离过远建议筛选市区方案</w:t>
      </w:r>
    </w:p>
    <w:p w14:paraId="133A448E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时间紧张（&lt;2小时）：提醒缩短活动时间或减少节点</w:t>
      </w:r>
    </w:p>
    <w:p w14:paraId="3D64C949" w14:textId="77777777" w:rsidR="004439A0" w:rsidRDefault="00000000">
      <w:pPr>
        <w:pStyle w:val="2"/>
      </w:pPr>
      <w:r>
        <w:t>4.4 POI 数据层</w:t>
      </w:r>
    </w:p>
    <w:p w14:paraId="5E8ADD38" w14:textId="77777777" w:rsidR="004439A0" w:rsidRDefault="00000000">
      <w:pPr>
        <w:spacing w:after="120" w:line="360" w:lineRule="auto"/>
      </w:pPr>
      <w:r>
        <w:rPr>
          <w:rFonts w:eastAsia="Arial"/>
        </w:rPr>
        <w:t>位置：backend/data/poi_data.py（~254行）</w:t>
      </w:r>
    </w:p>
    <w:p w14:paraId="1055962C" w14:textId="77777777" w:rsidR="004439A0" w:rsidRDefault="00000000">
      <w:pPr>
        <w:spacing w:after="120" w:line="360" w:lineRule="auto"/>
      </w:pPr>
      <w:r>
        <w:rPr>
          <w:rFonts w:eastAsia="Arial"/>
        </w:rPr>
        <w:t>POI 数据模型包含完整字段：id / name / category / sub_category / lat / lng / district / rating / price_level / price_avg / heat / peak_wait_min / tags / description / best_time</w:t>
      </w:r>
    </w:p>
    <w:p w14:paraId="3E6ECDE2" w14:textId="77777777" w:rsidR="004439A0" w:rsidRDefault="004439A0">
      <w:pPr>
        <w:spacing w:after="120" w:line="360" w:lineRule="auto"/>
      </w:pPr>
    </w:p>
    <w:p w14:paraId="3BDD1DE9" w14:textId="77777777" w:rsidR="004439A0" w:rsidRDefault="00000000">
      <w:pPr>
        <w:spacing w:after="120" w:line="360" w:lineRule="auto"/>
      </w:pPr>
      <w:r>
        <w:rPr>
          <w:rFonts w:eastAsia="Arial"/>
          <w:b/>
          <w:bCs/>
        </w:rPr>
        <w:t>当前 POI 覆盖情况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39A0" w14:paraId="19A48A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14013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类别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D6DE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数量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E4CE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代表</w:t>
            </w:r>
          </w:p>
        </w:tc>
      </w:tr>
      <w:tr w:rsidR="004439A0" w14:paraId="4950921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09D9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景点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BCC5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10 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A9E1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二七塔、河南博物院、CBD如意湖</w:t>
            </w:r>
          </w:p>
        </w:tc>
      </w:tr>
      <w:tr w:rsidR="004439A0" w14:paraId="77A8AA1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0F76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美食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516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12 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E47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合记烩面、巴奴火锅、方中山胡辣汤</w:t>
            </w:r>
          </w:p>
        </w:tc>
      </w:tr>
      <w:tr w:rsidR="004439A0" w14:paraId="01BD05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91B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其中饮品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0DCC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1 个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34F7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眷茶(正弘城店)</w:t>
            </w:r>
          </w:p>
        </w:tc>
      </w:tr>
    </w:tbl>
    <w:p w14:paraId="4B8B4405" w14:textId="77777777" w:rsidR="004439A0" w:rsidRDefault="004439A0">
      <w:pPr>
        <w:spacing w:after="120" w:line="360" w:lineRule="auto"/>
      </w:pPr>
    </w:p>
    <w:p w14:paraId="38BD6470" w14:textId="77777777" w:rsidR="004439A0" w:rsidRDefault="00000000">
      <w:pPr>
        <w:spacing w:after="120" w:line="360" w:lineRule="auto"/>
      </w:pPr>
      <w:r>
        <w:rPr>
          <w:rFonts w:eastAsia="Arial"/>
        </w:rPr>
        <w:t>远距离区域已配置 REMOTE_DISTRICTS = {"登封市"}，短时规划默认排除少林寺(s001)和登封嵩山(s010)。</w:t>
      </w:r>
    </w:p>
    <w:p w14:paraId="54C2E764" w14:textId="77777777" w:rsidR="004439A0" w:rsidRDefault="00000000">
      <w:r>
        <w:br w:type="page"/>
      </w:r>
    </w:p>
    <w:p w14:paraId="5433C4D6" w14:textId="77777777" w:rsidR="004439A0" w:rsidRDefault="00000000">
      <w:pPr>
        <w:pStyle w:val="2"/>
      </w:pPr>
      <w:r>
        <w:lastRenderedPageBreak/>
        <w:t>4.5 LLM 适配层与 RAG 引擎</w:t>
      </w:r>
    </w:p>
    <w:p w14:paraId="611339F4" w14:textId="77777777" w:rsidR="004439A0" w:rsidRDefault="004439A0">
      <w:pPr>
        <w:spacing w:after="120" w:line="360" w:lineRule="auto"/>
      </w:pPr>
    </w:p>
    <w:p w14:paraId="39A33B47" w14:textId="77777777" w:rsidR="004439A0" w:rsidRDefault="00000000">
      <w:pPr>
        <w:pStyle w:val="3"/>
      </w:pPr>
      <w:r>
        <w:t>LLM 多模型适配</w:t>
      </w:r>
    </w:p>
    <w:p w14:paraId="4625F360" w14:textId="77777777" w:rsidR="004439A0" w:rsidRDefault="00000000">
      <w:pPr>
        <w:spacing w:after="120" w:line="360" w:lineRule="auto"/>
      </w:pPr>
      <w:r>
        <w:rPr>
          <w:rFonts w:eastAsia="Arial"/>
        </w:rPr>
        <w:t>位置：backend/engine/llm_client.py</w:t>
      </w:r>
    </w:p>
    <w:p w14:paraId="38F688E3" w14:textId="77777777" w:rsidR="004439A0" w:rsidRDefault="00000000">
      <w:pPr>
        <w:spacing w:after="120" w:line="360" w:lineRule="auto"/>
      </w:pPr>
      <w:r>
        <w:rPr>
          <w:rFonts w:eastAsia="Arial"/>
        </w:rPr>
        <w:t>统一的 LLMClient 封装，支持 OpenAI 兼容 API，覆盖以下模型：</w:t>
      </w:r>
    </w:p>
    <w:p w14:paraId="64EE2C3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glm-4-flash（默认，免费）</w:t>
      </w:r>
    </w:p>
    <w:p w14:paraId="20239D04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glm-4-air（推荐，性价比）</w:t>
      </w:r>
    </w:p>
    <w:p w14:paraId="114B642B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glm-4（旗舰）</w:t>
      </w:r>
    </w:p>
    <w:p w14:paraId="144E8490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deepseek-chat</w:t>
      </w:r>
    </w:p>
    <w:p w14:paraId="234051F8" w14:textId="77777777" w:rsidR="004439A0" w:rsidRDefault="00000000">
      <w:pPr>
        <w:spacing w:after="120" w:line="360" w:lineRule="auto"/>
      </w:pPr>
      <w:r>
        <w:rPr>
          <w:rFonts w:eastAsia="Arial"/>
        </w:rPr>
        <w:t>前端提供 AI 配置面板，用户可自定义 provider / api_key / api_base / model，运行时动态切换。</w:t>
      </w:r>
    </w:p>
    <w:p w14:paraId="75955FC5" w14:textId="77777777" w:rsidR="004439A0" w:rsidRDefault="00000000">
      <w:pPr>
        <w:pStyle w:val="3"/>
      </w:pPr>
      <w:r>
        <w:t>RAG 增强检索（消融实验）</w:t>
      </w:r>
    </w:p>
    <w:p w14:paraId="7E88101C" w14:textId="77777777" w:rsidR="004439A0" w:rsidRDefault="00000000">
      <w:pPr>
        <w:spacing w:after="120" w:line="360" w:lineRule="auto"/>
      </w:pPr>
      <w:r>
        <w:rPr>
          <w:rFonts w:eastAsia="Arial"/>
        </w:rPr>
        <w:t>项目提供两版 RAG 引擎用于消融实验对比：</w:t>
      </w:r>
    </w:p>
    <w:p w14:paraId="44DEF2A4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LightweightRAG（rag_engine.py）：零外部依赖，字符 bigram + 余弦相似度，阈值 0.15</w:t>
      </w:r>
    </w:p>
    <w:p w14:paraId="380F49C8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StandardRAG（rag_engine_standard.py）：jieba 分词 + TF-IDF + 余弦相似度，阈值 0.10</w:t>
      </w:r>
    </w:p>
    <w:p w14:paraId="3D8E4D15" w14:textId="77777777" w:rsidR="004439A0" w:rsidRDefault="00000000">
      <w:pPr>
        <w:spacing w:after="120" w:line="360" w:lineRule="auto"/>
      </w:pPr>
      <w:r>
        <w:rPr>
          <w:rFonts w:eastAsia="Arial"/>
        </w:rPr>
        <w:t>通过 /api/rag/compare 和 /api/rag/compare-v2 端点完成消融实验对比，可用于课程答辩展示。</w:t>
      </w:r>
    </w:p>
    <w:p w14:paraId="172FE6CA" w14:textId="77777777" w:rsidR="004439A0" w:rsidRDefault="00000000">
      <w:pPr>
        <w:pStyle w:val="2"/>
      </w:pPr>
      <w:r>
        <w:t>4.6 前端交互设计</w:t>
      </w:r>
    </w:p>
    <w:p w14:paraId="23B583CA" w14:textId="77777777" w:rsidR="004439A0" w:rsidRDefault="00000000">
      <w:pPr>
        <w:spacing w:after="120" w:line="360" w:lineRule="auto"/>
      </w:pPr>
      <w:r>
        <w:rPr>
          <w:rFonts w:eastAsia="Arial"/>
        </w:rPr>
        <w:t>位置：frontend/index.html（~2000行单页应用）</w:t>
      </w:r>
    </w:p>
    <w:p w14:paraId="058D9CE6" w14:textId="77777777" w:rsidR="004439A0" w:rsidRDefault="00000000">
      <w:pPr>
        <w:pStyle w:val="3"/>
      </w:pPr>
      <w:r>
        <w:t>核心交互</w:t>
      </w:r>
    </w:p>
    <w:p w14:paraId="24C8E618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左右分栏：左侧 430px 控制面板，右侧 Leaflet 地图（OpenStreetMap 底图）</w:t>
      </w:r>
    </w:p>
    <w:p w14:paraId="4A2FE595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双模式切换：快速规划（表单+画像）←→ Agent 规划（自然语言+场景预设）</w:t>
      </w:r>
    </w:p>
    <w:p w14:paraId="2A876E2E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SSE 流式渲染：Agent 规划通过 EventSource 实时显示 Phase 状态 + 工具调用 + 思考链</w:t>
      </w:r>
    </w:p>
    <w:p w14:paraId="289AA784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地图联动：每个方案生成后自动标注 POI + 连线（编号圆形 divIcon + 渐变色虚线 + 发光效果）</w:t>
      </w:r>
    </w:p>
    <w:p w14:paraId="50192D66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起终点标记：起点绿色 circleMarker，终点红色 circleMarker</w:t>
      </w:r>
    </w:p>
    <w:p w14:paraId="70EF6F9A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方案切换：3套方案选项卡，切换时地图动态更新</w:t>
      </w:r>
    </w:p>
    <w:p w14:paraId="2C996713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POI 详情弹窗：点击标注 → 显示评分/价格/标签/描述</w:t>
      </w:r>
    </w:p>
    <w:p w14:paraId="14140EC2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异常提示：顶部横幅提示预算不足/距离过远/时间紧张</w:t>
      </w:r>
    </w:p>
    <w:p w14:paraId="6086ED8F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AI 对话：输入框可向 LLM 追问路线相关问题</w:t>
      </w:r>
    </w:p>
    <w:p w14:paraId="335472EC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lastRenderedPageBreak/>
        <w:t>Agent 执行：确认方案后可一键预订餐厅 + 发送方案</w:t>
      </w:r>
    </w:p>
    <w:p w14:paraId="49C997C2" w14:textId="77777777" w:rsidR="004439A0" w:rsidRDefault="00000000">
      <w:pPr>
        <w:pStyle w:val="3"/>
      </w:pPr>
      <w:r>
        <w:t>时间轴渲染修复</w:t>
      </w:r>
    </w:p>
    <w:p w14:paraId="55CFC704" w14:textId="77777777" w:rsidR="004439A0" w:rsidRDefault="00000000">
      <w:pPr>
        <w:spacing w:after="120" w:line="360" w:lineRule="auto"/>
      </w:pPr>
      <w:r>
        <w:rPr>
          <w:rFonts w:eastAsia="Arial"/>
        </w:rPr>
        <w:t>针对用户反馈的「2号点在地图上消失 + 时间轴不匹配」问题，采取了以下修复措施：</w:t>
      </w:r>
    </w:p>
    <w:p w14:paraId="1F12C09E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后端 _build_plan_from_final() 增加后处理清洗，自动过滤「前往/通勤/交通/换乘/到达」等无 poi_id 节点</w:t>
      </w:r>
    </w:p>
    <w:p w14:paraId="2D7430E9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_recalculate_times() 在过滤后重算连贯时间轴</w:t>
      </w:r>
    </w:p>
    <w:p w14:paraId="5D85275F" w14:textId="77777777" w:rsidR="004439A0" w:rsidRDefault="00000000">
      <w:pPr>
        <w:pStyle w:val="a4"/>
        <w:numPr>
          <w:ilvl w:val="0"/>
          <w:numId w:val="2"/>
        </w:numPr>
        <w:spacing w:after="60" w:line="340" w:lineRule="auto"/>
      </w:pPr>
      <w:r>
        <w:rPr>
          <w:rFonts w:eastAsia="Arial"/>
        </w:rPr>
        <w:t>所有 itinerary 项携带 lat/lng，前端 mapState.pois 可直接索引定位</w:t>
      </w:r>
    </w:p>
    <w:p w14:paraId="58444159" w14:textId="77777777" w:rsidR="004439A0" w:rsidRDefault="00000000">
      <w:r>
        <w:br w:type="page"/>
      </w:r>
    </w:p>
    <w:p w14:paraId="4D8BEB5E" w14:textId="77777777" w:rsidR="004439A0" w:rsidRDefault="00000000">
      <w:pPr>
        <w:pStyle w:val="1"/>
      </w:pPr>
      <w:r>
        <w:lastRenderedPageBreak/>
        <w:t>五、API 接口清单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700"/>
        <w:gridCol w:w="3660"/>
      </w:tblGrid>
      <w:tr w:rsidR="004439A0" w14:paraId="6B5B69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14E8B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方法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ED25B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路径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DF2C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类型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68D66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说明</w:t>
            </w:r>
          </w:p>
        </w:tc>
      </w:tr>
      <w:tr w:rsidR="004439A0" w14:paraId="28187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99A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681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/api/plan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1EF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核心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45B1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快速路线规划（规则引擎），返回3套差异化方案</w:t>
            </w:r>
          </w:p>
        </w:tc>
      </w:tr>
      <w:tr w:rsidR="004439A0" w14:paraId="663C6A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648E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862C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/api/agent/plan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2F68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核心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E79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Agent 规划（同步），返回 Plan-then-Execute 结果</w:t>
            </w:r>
          </w:p>
        </w:tc>
      </w:tr>
      <w:tr w:rsidR="004439A0" w14:paraId="2D8958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2A7A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A680F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/api/agent/plan-stream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7E22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核心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CBD5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Agent 规划（SSE流式），实时推送 Phase/工具调用/结果</w:t>
            </w:r>
          </w:p>
        </w:tc>
      </w:tr>
      <w:tr w:rsidR="004439A0" w14:paraId="13859FB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6E2C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BA8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/api/agent/execute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C722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辅助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47EE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Agent 执行：预订餐厅 + 发送方案</w:t>
            </w:r>
          </w:p>
        </w:tc>
      </w:tr>
      <w:tr w:rsidR="004439A0" w14:paraId="270430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C042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6E34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/api/agent/tools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A7968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辅助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0575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列出 Agent 可用工具（4个 Mock Tool）</w:t>
            </w:r>
          </w:p>
        </w:tc>
      </w:tr>
      <w:tr w:rsidR="004439A0" w14:paraId="544030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EBA1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4F6D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/api/chat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D853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辅助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B9DC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AI 自然语言对话</w:t>
            </w:r>
          </w:p>
        </w:tc>
      </w:tr>
      <w:tr w:rsidR="004439A0" w14:paraId="0E5A05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1CFE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2BC1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/api/chat/with-context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CE5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辅助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7CA5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AI 对话（注入路线上下文）</w:t>
            </w:r>
          </w:p>
        </w:tc>
      </w:tr>
      <w:tr w:rsidR="004439A0" w14:paraId="1CCBA5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1C72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044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/api/rag/compare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00F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实验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6313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RAG 消融实验对比（轻量版）</w:t>
            </w:r>
          </w:p>
        </w:tc>
      </w:tr>
      <w:tr w:rsidR="004439A0" w14:paraId="5760E86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F1F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0D1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/api/rag/compare-v2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FC3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实验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9305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RAG 消融实验对比（标准版 TF-IDF）</w:t>
            </w:r>
          </w:p>
        </w:tc>
      </w:tr>
      <w:tr w:rsidR="004439A0" w14:paraId="690D56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08D1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069E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/api/pois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B29D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数据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0168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POI 列表查询（支持筛选）</w:t>
            </w:r>
          </w:p>
        </w:tc>
      </w:tr>
      <w:tr w:rsidR="004439A0" w14:paraId="3AA5B75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C445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6CF0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/api/pois/{id}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A22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数据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8A4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POI 详情查询</w:t>
            </w:r>
          </w:p>
        </w:tc>
      </w:tr>
      <w:tr w:rsidR="004439A0" w14:paraId="7614FC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EC7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GET/POST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6380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/api/ai-config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B53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配置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6EB1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AI 配置读写（模型/密钥）</w:t>
            </w:r>
          </w:p>
        </w:tc>
      </w:tr>
      <w:tr w:rsidR="004439A0" w14:paraId="12CA2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05CA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0745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/api/ai-config/test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B6A5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配置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AA14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测试 LLM 连接</w:t>
            </w:r>
          </w:p>
        </w:tc>
      </w:tr>
      <w:tr w:rsidR="004439A0" w14:paraId="02A375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6577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7896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/api/health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E0F3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运维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A03E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健康检查</w:t>
            </w:r>
          </w:p>
        </w:tc>
      </w:tr>
    </w:tbl>
    <w:p w14:paraId="53CD606A" w14:textId="77777777" w:rsidR="004439A0" w:rsidRDefault="00000000">
      <w:r>
        <w:br w:type="page"/>
      </w:r>
    </w:p>
    <w:p w14:paraId="08F8984F" w14:textId="77777777" w:rsidR="004439A0" w:rsidRDefault="00000000">
      <w:pPr>
        <w:pStyle w:val="1"/>
      </w:pPr>
      <w:r>
        <w:lastRenderedPageBreak/>
        <w:t>六、关键优化建议</w:t>
      </w:r>
    </w:p>
    <w:p w14:paraId="43F7B1FE" w14:textId="77777777" w:rsidR="004439A0" w:rsidRDefault="00000000">
      <w:pPr>
        <w:spacing w:after="120" w:line="360" w:lineRule="auto"/>
      </w:pPr>
      <w:r>
        <w:rPr>
          <w:rFonts w:eastAsia="Arial"/>
        </w:rPr>
        <w:t>以下为基于当前项目状态提出的优化建议，按优先级排序，标注预计投入成本和收益。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3100"/>
        <w:gridCol w:w="1660"/>
        <w:gridCol w:w="1600"/>
      </w:tblGrid>
      <w:tr w:rsidR="004439A0" w14:paraId="00A86D4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425F5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优先级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0E2D2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优化项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82AF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说明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438BC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投入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150E1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收益</w:t>
            </w:r>
          </w:p>
        </w:tc>
      </w:tr>
      <w:tr w:rsidR="004439A0" w14:paraId="037F12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516B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4F66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饮品 POI 扩充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D616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当前仅 1 条饮品数据，短时放松场景下咖啡/茶馆是核心需求，建议扩充至 5-8 个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F592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低（半天）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D179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4439A0" w14:paraId="3B89C4D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555A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4B04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移动端响应式适配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C6DB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当前 UI 为桌面端分栏布局，短时场景下用户更可能在手机端使用。需要 flex 换行 + 地图半屏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B77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中（2-3天）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E095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4439A0" w14:paraId="2E791D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0812F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8BA32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实时天气/路况接入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ED0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Mock 排队数据有参考价值但不够真实。接入高德/百度 API 获取天气、实时路况、交通时间，让规划更可信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F4D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中（半天）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1904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4439A0" w14:paraId="41598A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9472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321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用户反馈闭环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08C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增加方案满意度评价（👍👎），收集反馈后用于调整推荐权重。可以做一个简单的 localStorage 方案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76AA8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低（半天）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372D8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4439A0" w14:paraId="35F6A14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0B1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0458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Agent 工具真实化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16F4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当前 4 个工具均为 Mock。search_pois 可接真实 POI API，check_queue 和 book_table 可接入餐饮平台接口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98F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高（1-2周）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E89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高</w:t>
            </w:r>
          </w:p>
        </w:tc>
      </w:tr>
      <w:tr w:rsidR="004439A0" w14:paraId="181C3C5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71842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A7D8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POI 数据库化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EB747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22 个 POI 当前硬编码在 Python 文件中，不利于扩展和维护。建议迁移到 SQLite 或 Supabase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9F5B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中（1天）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1592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4439A0" w14:paraId="3003D0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36ED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0A99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多模态输入（语音）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5E9A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短时场景下用户可能边走边说。接入 Web Speech API 实现语音输入→转文字→发送规划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0AA0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中（1天）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838B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4439A0" w14:paraId="118635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6C53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7C0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个性化记忆（用户画像持久化）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8856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目前每次规划都需要重新描述偏好。用 localStorage 保存历史偏好和常去区域，下次自动代入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2D8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低（半天）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9C34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4439A0" w14:paraId="26DCFB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938A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0182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Agent 多轮对话记忆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C02D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当前 Agent 每次规划独立无上下文。支持「上次那个方案帮我换成便宜点的」这种连续对话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6989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高（2-3天）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136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</w:t>
            </w:r>
          </w:p>
        </w:tc>
      </w:tr>
      <w:tr w:rsidR="004439A0" w14:paraId="6E9DB17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0E116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7B9F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方案分享增强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73D8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当前共享文案为纯文本。可生成分享卡片图片（Canvas + Leaflet 截</w:t>
            </w:r>
            <w:r>
              <w:rPr>
                <w:rFonts w:eastAsia="Arial"/>
                <w:sz w:val="19"/>
                <w:szCs w:val="19"/>
              </w:rPr>
              <w:lastRenderedPageBreak/>
              <w:t>图），方便发微信群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078B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lastRenderedPageBreak/>
              <w:t>中（1天）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3534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低</w:t>
            </w:r>
          </w:p>
        </w:tc>
      </w:tr>
      <w:tr w:rsidR="004439A0" w14:paraId="5FDABE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EF03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12AF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错误处理增强</w:t>
            </w:r>
          </w:p>
        </w:tc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940A8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LLM 调用超时、JSON 解析失败、网络异常等边界情况需要更优雅的降级和用户提示</w:t>
            </w:r>
          </w:p>
        </w:tc>
        <w:tc>
          <w:tcPr>
            <w:tcW w:w="1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2567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中（1天）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8FD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低</w:t>
            </w:r>
          </w:p>
        </w:tc>
      </w:tr>
    </w:tbl>
    <w:p w14:paraId="65BB6A05" w14:textId="77777777" w:rsidR="004439A0" w:rsidRDefault="004439A0">
      <w:pPr>
        <w:spacing w:after="120" w:line="360" w:lineRule="auto"/>
      </w:pPr>
    </w:p>
    <w:p w14:paraId="61DF30B5" w14:textId="77777777" w:rsidR="004439A0" w:rsidRDefault="00000000">
      <w:pPr>
        <w:spacing w:after="120" w:line="360" w:lineRule="auto"/>
      </w:pPr>
      <w:r>
        <w:rPr>
          <w:rFonts w:eastAsia="Arial"/>
          <w:sz w:val="19"/>
          <w:szCs w:val="19"/>
        </w:rPr>
        <w:t>说明：P0 为赛前必须完成的短板项，P1 为显著提升体验应优先做，P2 为锦上添花可赛后迭代，P3 为长期优化。</w:t>
      </w:r>
    </w:p>
    <w:p w14:paraId="4A5C895D" w14:textId="77777777" w:rsidR="004439A0" w:rsidRDefault="00000000">
      <w:r>
        <w:br w:type="page"/>
      </w:r>
    </w:p>
    <w:p w14:paraId="5B0E870E" w14:textId="77777777" w:rsidR="004439A0" w:rsidRDefault="00000000">
      <w:pPr>
        <w:pStyle w:val="1"/>
      </w:pPr>
      <w:r>
        <w:lastRenderedPageBreak/>
        <w:t>七、技术栈与部署说明</w:t>
      </w:r>
    </w:p>
    <w:p w14:paraId="57600EDC" w14:textId="77777777" w:rsidR="004439A0" w:rsidRDefault="00000000">
      <w:pPr>
        <w:pStyle w:val="2"/>
      </w:pPr>
      <w:r>
        <w:t>7.1 技术栈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4439A0" w14:paraId="5AFB19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6E18B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603F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技术选型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579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4270E" w14:textId="77777777" w:rsidR="004439A0" w:rsidRDefault="00000000">
            <w:pPr>
              <w:spacing w:after="120" w:line="360" w:lineRule="auto"/>
            </w:pPr>
            <w:r>
              <w:rPr>
                <w:rFonts w:eastAsia="Arial"/>
                <w:b/>
                <w:bCs/>
                <w:sz w:val="19"/>
                <w:szCs w:val="19"/>
              </w:rPr>
              <w:t>版本</w:t>
            </w:r>
          </w:p>
        </w:tc>
      </w:tr>
      <w:tr w:rsidR="004439A0" w14:paraId="5C142C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1264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后端框架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074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FastAPI + uvicorn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2CD8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0.115.6 / 0.34.0</w:t>
            </w:r>
          </w:p>
        </w:tc>
      </w:tr>
      <w:tr w:rsidR="004439A0" w14:paraId="64F7C1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1F6B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数据验证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34BA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Pydantic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96EA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2.10.4</w:t>
            </w:r>
          </w:p>
        </w:tc>
      </w:tr>
      <w:tr w:rsidR="004439A0" w14:paraId="3091CD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815F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HTTP 客户端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00A9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httpx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E70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0.28.1</w:t>
            </w:r>
          </w:p>
        </w:tc>
      </w:tr>
      <w:tr w:rsidR="004439A0" w14:paraId="7BA5E5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84F6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LLM API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BBE8B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智谱 GLM-4-Flash（默认）/ DeepSeek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9D24E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OpenAI 兼容 API</w:t>
            </w:r>
          </w:p>
        </w:tc>
      </w:tr>
      <w:tr w:rsidR="004439A0" w14:paraId="630146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F689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RAG 分词（标准版）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AC6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jieba / scikit-learn TF-IDF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1B674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可选依赖</w:t>
            </w:r>
          </w:p>
        </w:tc>
      </w:tr>
      <w:tr w:rsidR="004439A0" w14:paraId="7BE656F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4A5B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前端地图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72298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Leaflet + OpenStreetMap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70060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1.9.4</w:t>
            </w:r>
          </w:p>
        </w:tc>
      </w:tr>
      <w:tr w:rsidR="004439A0" w14:paraId="13FFF4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21CE3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前端架构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B194A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纯 HTML/CSS/JS 单页应用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0A25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无构建工具</w:t>
            </w:r>
          </w:p>
        </w:tc>
      </w:tr>
      <w:tr w:rsidR="004439A0" w14:paraId="30B288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07AD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部署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55C2C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Python 进程（uvicorn）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0C81" w14:textId="77777777" w:rsidR="004439A0" w:rsidRDefault="00000000">
            <w:pPr>
              <w:spacing w:line="300" w:lineRule="auto"/>
            </w:pPr>
            <w:r>
              <w:rPr>
                <w:rFonts w:eastAsia="Arial"/>
                <w:sz w:val="19"/>
                <w:szCs w:val="19"/>
              </w:rPr>
              <w:t>单文件启动</w:t>
            </w:r>
          </w:p>
        </w:tc>
      </w:tr>
    </w:tbl>
    <w:p w14:paraId="4C3AF02A" w14:textId="77777777" w:rsidR="004439A0" w:rsidRDefault="004439A0">
      <w:pPr>
        <w:spacing w:after="120" w:line="360" w:lineRule="auto"/>
      </w:pPr>
    </w:p>
    <w:p w14:paraId="0C1C6AD4" w14:textId="77777777" w:rsidR="004439A0" w:rsidRDefault="00000000">
      <w:pPr>
        <w:pStyle w:val="2"/>
      </w:pPr>
      <w:r>
        <w:t>7.2 快速启动</w:t>
      </w:r>
    </w:p>
    <w:p w14:paraId="393B0C40" w14:textId="77777777" w:rsidR="004439A0" w:rsidRDefault="004439A0">
      <w:pPr>
        <w:spacing w:after="120" w:line="360" w:lineRule="auto"/>
      </w:pPr>
    </w:p>
    <w:p w14:paraId="2951C6CC" w14:textId="77777777" w:rsidR="004439A0" w:rsidRDefault="00000000">
      <w:pPr>
        <w:shd w:val="clear" w:color="auto" w:fill="1A1A2E"/>
        <w:spacing w:after="60" w:line="300" w:lineRule="auto"/>
      </w:pPr>
      <w:r>
        <w:rPr>
          <w:rFonts w:ascii="Consolas" w:eastAsia="Consolas" w:hAnsi="Consolas" w:cs="Consolas"/>
          <w:color w:val="E0E0E0"/>
          <w:sz w:val="20"/>
          <w:szCs w:val="20"/>
        </w:rPr>
        <w:t># 1. 安装依赖 pip install fastapi uvicorn httpx pydantic  # 2. 启动服务 python -m uvicorn backend.main:app --host 0.0.0.0 --port 8000  # 3. 访问 # http://localhost:8000</w:t>
      </w:r>
    </w:p>
    <w:p w14:paraId="414447E4" w14:textId="77777777" w:rsidR="004439A0" w:rsidRDefault="004439A0">
      <w:pPr>
        <w:spacing w:after="120" w:line="360" w:lineRule="auto"/>
      </w:pPr>
    </w:p>
    <w:p w14:paraId="7386D01D" w14:textId="77777777" w:rsidR="004439A0" w:rsidRDefault="00000000">
      <w:pPr>
        <w:pStyle w:val="2"/>
      </w:pPr>
      <w:r>
        <w:t>7.3 目录结构</w:t>
      </w:r>
    </w:p>
    <w:p w14:paraId="15EAE405" w14:textId="77777777" w:rsidR="004439A0" w:rsidRDefault="00000000">
      <w:pPr>
        <w:shd w:val="clear" w:color="auto" w:fill="F4F4F8"/>
        <w:spacing w:after="60" w:line="300" w:lineRule="auto"/>
      </w:pPr>
      <w:r>
        <w:rPr>
          <w:rFonts w:ascii="Consolas" w:eastAsia="Consolas" w:hAnsi="Consolas" w:cs="Consolas"/>
          <w:sz w:val="18"/>
          <w:szCs w:val="18"/>
        </w:rPr>
        <w:t>smart-travel-planner/ ├── backend/ │   ├── main.py                  FastAPI 主入口 (15个API端点) │   ├── config.py                系统配置 (模型/套餐/阈值) │   ├── requirements.txt         Python依赖 │   ├── agent/ │   │   ├── planner.py           LLMReActPlanner (Plan-then-Execute) │   │   ├── tools.py             Mock Tools (搜索/排队/预订/发送) │   │   └── executor.py          Agent 执行引擎 │   ├── engine/ │   │   ├── agent.py             规则引擎 (评分/编排/路线生成) │   │   ├── intent.py            意图识别 &amp; 个性化引擎 │   │   ├── recommender.py       推荐模块对外接口 │   │   ├── llm_client.py        LLM 多模型适配层 │   │   └── rag_engine*.py       RAG 增强检索 (x2版本) │   └── data/ │       └── poi_data.py          POI 数据模型 (22个郑州POI) ├── frontend/ │   └── index.html               单页前端应用 (Leaflet地图) ├── start.bat                    一键启动脚本 └── README.md                    项目说明</w:t>
      </w:r>
    </w:p>
    <w:sectPr w:rsidR="004439A0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BE79" w14:textId="77777777" w:rsidR="0045415D" w:rsidRDefault="0045415D">
      <w:r>
        <w:separator/>
      </w:r>
    </w:p>
  </w:endnote>
  <w:endnote w:type="continuationSeparator" w:id="0">
    <w:p w14:paraId="72A0D99C" w14:textId="77777777" w:rsidR="0045415D" w:rsidRDefault="00454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9F4FB" w14:textId="77777777" w:rsidR="004439A0" w:rsidRDefault="00000000">
    <w:pPr>
      <w:pBdr>
        <w:top w:val="single" w:sz="2" w:space="4" w:color="CCCCCC"/>
      </w:pBdr>
      <w:jc w:val="center"/>
    </w:pPr>
    <w:r>
      <w:rPr>
        <w:rFonts w:eastAsia="Arial"/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71BCF">
      <w:rPr>
        <w:rFonts w:eastAsia="Arial"/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3FDA1" w14:textId="77777777" w:rsidR="0045415D" w:rsidRDefault="0045415D">
      <w:r>
        <w:separator/>
      </w:r>
    </w:p>
  </w:footnote>
  <w:footnote w:type="continuationSeparator" w:id="0">
    <w:p w14:paraId="686E7DC3" w14:textId="77777777" w:rsidR="0045415D" w:rsidRDefault="004541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2067A" w14:textId="77777777" w:rsidR="004439A0" w:rsidRDefault="00000000">
    <w:pPr>
      <w:pBdr>
        <w:bottom w:val="single" w:sz="4" w:space="4" w:color="E11D48"/>
      </w:pBdr>
      <w:jc w:val="right"/>
    </w:pPr>
    <w:r>
      <w:rPr>
        <w:rFonts w:eastAsia="Arial"/>
        <w:i/>
        <w:iCs/>
        <w:color w:val="999999"/>
        <w:sz w:val="18"/>
        <w:szCs w:val="18"/>
      </w:rPr>
      <w:t>本地场景短时活动规划与执行 Agent — 项目技术文档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609B3"/>
    <w:multiLevelType w:val="hybridMultilevel"/>
    <w:tmpl w:val="B2B2EEC2"/>
    <w:lvl w:ilvl="0" w:tplc="2E6083CE">
      <w:start w:val="1"/>
      <w:numFmt w:val="bullet"/>
      <w:lvlText w:val="•"/>
      <w:lvlJc w:val="left"/>
      <w:pPr>
        <w:ind w:left="720" w:hanging="360"/>
      </w:pPr>
    </w:lvl>
    <w:lvl w:ilvl="1" w:tplc="E9CCE36A">
      <w:numFmt w:val="decimal"/>
      <w:lvlText w:val=""/>
      <w:lvlJc w:val="left"/>
    </w:lvl>
    <w:lvl w:ilvl="2" w:tplc="0E0668C4">
      <w:numFmt w:val="decimal"/>
      <w:lvlText w:val=""/>
      <w:lvlJc w:val="left"/>
    </w:lvl>
    <w:lvl w:ilvl="3" w:tplc="9B3A9FEC">
      <w:numFmt w:val="decimal"/>
      <w:lvlText w:val=""/>
      <w:lvlJc w:val="left"/>
    </w:lvl>
    <w:lvl w:ilvl="4" w:tplc="9994488E">
      <w:numFmt w:val="decimal"/>
      <w:lvlText w:val=""/>
      <w:lvlJc w:val="left"/>
    </w:lvl>
    <w:lvl w:ilvl="5" w:tplc="06E62A32">
      <w:numFmt w:val="decimal"/>
      <w:lvlText w:val=""/>
      <w:lvlJc w:val="left"/>
    </w:lvl>
    <w:lvl w:ilvl="6" w:tplc="29004492">
      <w:numFmt w:val="decimal"/>
      <w:lvlText w:val=""/>
      <w:lvlJc w:val="left"/>
    </w:lvl>
    <w:lvl w:ilvl="7" w:tplc="268AC362">
      <w:numFmt w:val="decimal"/>
      <w:lvlText w:val=""/>
      <w:lvlJc w:val="left"/>
    </w:lvl>
    <w:lvl w:ilvl="8" w:tplc="3DCC495C">
      <w:numFmt w:val="decimal"/>
      <w:lvlText w:val=""/>
      <w:lvlJc w:val="left"/>
    </w:lvl>
  </w:abstractNum>
  <w:abstractNum w:abstractNumId="1" w15:restartNumberingAfterBreak="0">
    <w:nsid w:val="368006F7"/>
    <w:multiLevelType w:val="hybridMultilevel"/>
    <w:tmpl w:val="C2FA9836"/>
    <w:lvl w:ilvl="0" w:tplc="F40ACABC">
      <w:start w:val="1"/>
      <w:numFmt w:val="decimal"/>
      <w:lvlText w:val="%1."/>
      <w:lvlJc w:val="left"/>
      <w:pPr>
        <w:ind w:left="720" w:hanging="360"/>
      </w:pPr>
    </w:lvl>
    <w:lvl w:ilvl="1" w:tplc="0AAA9D82">
      <w:numFmt w:val="decimal"/>
      <w:lvlText w:val=""/>
      <w:lvlJc w:val="left"/>
    </w:lvl>
    <w:lvl w:ilvl="2" w:tplc="31F045D0">
      <w:numFmt w:val="decimal"/>
      <w:lvlText w:val=""/>
      <w:lvlJc w:val="left"/>
    </w:lvl>
    <w:lvl w:ilvl="3" w:tplc="B9AA53A0">
      <w:numFmt w:val="decimal"/>
      <w:lvlText w:val=""/>
      <w:lvlJc w:val="left"/>
    </w:lvl>
    <w:lvl w:ilvl="4" w:tplc="A5E83C6A">
      <w:numFmt w:val="decimal"/>
      <w:lvlText w:val=""/>
      <w:lvlJc w:val="left"/>
    </w:lvl>
    <w:lvl w:ilvl="5" w:tplc="214EFE36">
      <w:numFmt w:val="decimal"/>
      <w:lvlText w:val=""/>
      <w:lvlJc w:val="left"/>
    </w:lvl>
    <w:lvl w:ilvl="6" w:tplc="E0A6FE48">
      <w:numFmt w:val="decimal"/>
      <w:lvlText w:val=""/>
      <w:lvlJc w:val="left"/>
    </w:lvl>
    <w:lvl w:ilvl="7" w:tplc="C72EE868">
      <w:numFmt w:val="decimal"/>
      <w:lvlText w:val=""/>
      <w:lvlJc w:val="left"/>
    </w:lvl>
    <w:lvl w:ilvl="8" w:tplc="77A8F4DE">
      <w:numFmt w:val="decimal"/>
      <w:lvlText w:val=""/>
      <w:lvlJc w:val="left"/>
    </w:lvl>
  </w:abstractNum>
  <w:abstractNum w:abstractNumId="2" w15:restartNumberingAfterBreak="0">
    <w:nsid w:val="59BF2EF4"/>
    <w:multiLevelType w:val="hybridMultilevel"/>
    <w:tmpl w:val="2A8C9FFA"/>
    <w:lvl w:ilvl="0" w:tplc="E948F78C">
      <w:start w:val="1"/>
      <w:numFmt w:val="bullet"/>
      <w:lvlText w:val="●"/>
      <w:lvlJc w:val="left"/>
      <w:pPr>
        <w:ind w:left="720" w:hanging="360"/>
      </w:pPr>
    </w:lvl>
    <w:lvl w:ilvl="1" w:tplc="6A92E470">
      <w:start w:val="1"/>
      <w:numFmt w:val="bullet"/>
      <w:lvlText w:val="○"/>
      <w:lvlJc w:val="left"/>
      <w:pPr>
        <w:ind w:left="1440" w:hanging="360"/>
      </w:pPr>
    </w:lvl>
    <w:lvl w:ilvl="2" w:tplc="41327692">
      <w:start w:val="1"/>
      <w:numFmt w:val="bullet"/>
      <w:lvlText w:val="■"/>
      <w:lvlJc w:val="left"/>
      <w:pPr>
        <w:ind w:left="2160" w:hanging="360"/>
      </w:pPr>
    </w:lvl>
    <w:lvl w:ilvl="3" w:tplc="4C166D0E">
      <w:start w:val="1"/>
      <w:numFmt w:val="bullet"/>
      <w:lvlText w:val="●"/>
      <w:lvlJc w:val="left"/>
      <w:pPr>
        <w:ind w:left="2880" w:hanging="360"/>
      </w:pPr>
    </w:lvl>
    <w:lvl w:ilvl="4" w:tplc="2A24EFEE">
      <w:start w:val="1"/>
      <w:numFmt w:val="bullet"/>
      <w:lvlText w:val="○"/>
      <w:lvlJc w:val="left"/>
      <w:pPr>
        <w:ind w:left="3600" w:hanging="360"/>
      </w:pPr>
    </w:lvl>
    <w:lvl w:ilvl="5" w:tplc="37040564">
      <w:start w:val="1"/>
      <w:numFmt w:val="bullet"/>
      <w:lvlText w:val="■"/>
      <w:lvlJc w:val="left"/>
      <w:pPr>
        <w:ind w:left="4320" w:hanging="360"/>
      </w:pPr>
    </w:lvl>
    <w:lvl w:ilvl="6" w:tplc="422866B6">
      <w:start w:val="1"/>
      <w:numFmt w:val="bullet"/>
      <w:lvlText w:val="●"/>
      <w:lvlJc w:val="left"/>
      <w:pPr>
        <w:ind w:left="5040" w:hanging="360"/>
      </w:pPr>
    </w:lvl>
    <w:lvl w:ilvl="7" w:tplc="D3DA0330">
      <w:start w:val="1"/>
      <w:numFmt w:val="bullet"/>
      <w:lvlText w:val="●"/>
      <w:lvlJc w:val="left"/>
      <w:pPr>
        <w:ind w:left="5760" w:hanging="360"/>
      </w:pPr>
    </w:lvl>
    <w:lvl w:ilvl="8" w:tplc="98D0D276">
      <w:start w:val="1"/>
      <w:numFmt w:val="bullet"/>
      <w:lvlText w:val="●"/>
      <w:lvlJc w:val="left"/>
      <w:pPr>
        <w:ind w:left="6480" w:hanging="360"/>
      </w:pPr>
    </w:lvl>
  </w:abstractNum>
  <w:num w:numId="1" w16cid:durableId="192769668">
    <w:abstractNumId w:val="2"/>
    <w:lvlOverride w:ilvl="0">
      <w:startOverride w:val="1"/>
    </w:lvlOverride>
  </w:num>
  <w:num w:numId="2" w16cid:durableId="74937135">
    <w:abstractNumId w:val="0"/>
    <w:lvlOverride w:ilvl="0">
      <w:startOverride w:val="1"/>
    </w:lvlOverride>
  </w:num>
  <w:num w:numId="3" w16cid:durableId="16068806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39A0"/>
    <w:rsid w:val="004439A0"/>
    <w:rsid w:val="0045415D"/>
    <w:rsid w:val="005B0BBE"/>
    <w:rsid w:val="00F71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CF316C"/>
  <w15:docId w15:val="{794DAE87-CF10-4D6B-A447-2926AFCE8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rFonts w:eastAsia="Arial"/>
      <w:b/>
      <w:bCs/>
      <w:color w:val="1A1A2E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60"/>
      <w:outlineLvl w:val="1"/>
    </w:pPr>
    <w:rPr>
      <w:rFonts w:eastAsia="Arial"/>
      <w:b/>
      <w:bCs/>
      <w:color w:val="2B579A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rFonts w:eastAsia="Arial"/>
      <w:b/>
      <w:bCs/>
      <w:color w:val="E11D4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71B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F71BCF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F71B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F71B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3728</Words>
  <Characters>6302</Characters>
  <Application>Microsoft Office Word</Application>
  <DocSecurity>0</DocSecurity>
  <Lines>420</Lines>
  <Paragraphs>477</Paragraphs>
  <ScaleCrop>false</ScaleCrop>
  <Company/>
  <LinksUpToDate>false</LinksUpToDate>
  <CharactersWithSpaces>9553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时聪 柴</cp:lastModifiedBy>
  <cp:revision>2</cp:revision>
  <dcterms:created xsi:type="dcterms:W3CDTF">2026-06-07T04:57:00Z</dcterms:created>
  <dcterms:modified xsi:type="dcterms:W3CDTF">2026-06-07T08:31:00Z</dcterms:modified>
</cp:coreProperties>
</file>