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D04F7" w:rsidR="003B6000" w:rsidP="003B6000" w:rsidRDefault="003B6000" w14:paraId="7F8D1E7F" w14:textId="77777777">
      <w:pPr>
        <w:pStyle w:val="paragraph"/>
        <w:numPr>
          <w:ilvl w:val="0"/>
          <w:numId w:val="1"/>
        </w:numPr>
        <w:spacing w:before="0" w:beforeAutospacing="0" w:after="0" w:afterAutospacing="0"/>
        <w:textAlignment w:val="baseline"/>
        <w:rPr>
          <w:rFonts w:cs="Segoe UI" w:asciiTheme="minorHAnsi" w:hAnsiTheme="minorHAnsi"/>
          <w:b/>
          <w:bCs/>
          <w:lang w:val="es-ES"/>
        </w:rPr>
      </w:pPr>
      <w:r w:rsidRPr="00BD04F7">
        <w:rPr>
          <w:rStyle w:val="eop"/>
          <w:rFonts w:cs="Calibri" w:asciiTheme="minorHAnsi" w:hAnsiTheme="minorHAnsi" w:eastAsiaTheme="majorEastAsia"/>
          <w:b/>
          <w:bCs/>
          <w:lang w:val="es-ES"/>
        </w:rPr>
        <w:t>Comunicaciones ZINIA</w:t>
      </w:r>
    </w:p>
    <w:p w:rsidRPr="00BD04F7" w:rsidR="003B6000" w:rsidP="003B6000" w:rsidRDefault="003B6000" w14:paraId="63D7E712" w14:textId="77777777">
      <w:pPr>
        <w:pStyle w:val="paragraph"/>
        <w:spacing w:before="0" w:beforeAutospacing="0" w:after="0" w:afterAutospacing="0"/>
        <w:textAlignment w:val="baseline"/>
        <w:rPr>
          <w:rFonts w:cs="Segoe UI" w:asciiTheme="minorHAnsi" w:hAnsiTheme="minorHAnsi"/>
          <w:lang w:val="es-ES"/>
        </w:rPr>
      </w:pPr>
      <w:r w:rsidRPr="00BD04F7">
        <w:rPr>
          <w:rStyle w:val="eop"/>
          <w:rFonts w:cs="Calibri" w:asciiTheme="minorHAnsi" w:hAnsiTheme="minorHAnsi" w:eastAsiaTheme="majorEastAsia"/>
          <w:lang w:val="es-ES"/>
        </w:rPr>
        <w:t> </w:t>
      </w:r>
    </w:p>
    <w:p w:rsidRPr="00BD04F7" w:rsidR="003B6000" w:rsidP="003B6000" w:rsidRDefault="003B6000" w14:paraId="6CC87DF8" w14:textId="77777777">
      <w:pPr>
        <w:pStyle w:val="paragraph"/>
        <w:numPr>
          <w:ilvl w:val="0"/>
          <w:numId w:val="2"/>
        </w:numPr>
        <w:spacing w:before="0" w:beforeAutospacing="0" w:after="0" w:afterAutospacing="0"/>
        <w:jc w:val="both"/>
        <w:textAlignment w:val="baseline"/>
        <w:rPr>
          <w:rStyle w:val="normaltextrun"/>
          <w:rFonts w:cs="Calibri" w:asciiTheme="minorHAnsi" w:hAnsiTheme="minorHAnsi" w:eastAsiaTheme="majorEastAsia"/>
          <w:b/>
          <w:bCs/>
          <w:lang w:val="es-ES"/>
        </w:rPr>
      </w:pPr>
      <w:r w:rsidRPr="00BD04F7">
        <w:rPr>
          <w:rStyle w:val="normaltextrun"/>
          <w:rFonts w:cs="Calibri" w:asciiTheme="minorHAnsi" w:hAnsiTheme="minorHAnsi" w:eastAsiaTheme="majorEastAsia"/>
          <w:b/>
          <w:bCs/>
          <w:lang w:val="es-ES"/>
        </w:rPr>
        <w:t>General</w:t>
      </w:r>
    </w:p>
    <w:p w:rsidRPr="00BD04F7" w:rsidR="003B6000" w:rsidP="003B6000" w:rsidRDefault="003B6000" w14:paraId="62958A87" w14:textId="77777777">
      <w:pPr>
        <w:pStyle w:val="paragraph"/>
        <w:spacing w:before="0" w:beforeAutospacing="0" w:after="0" w:afterAutospacing="0"/>
        <w:jc w:val="both"/>
        <w:textAlignment w:val="baseline"/>
        <w:rPr>
          <w:rStyle w:val="normaltextrun"/>
          <w:rFonts w:cs="Calibri" w:asciiTheme="minorHAnsi" w:hAnsiTheme="minorHAnsi" w:eastAsiaTheme="majorEastAsia"/>
          <w:lang w:val="es-ES"/>
        </w:rPr>
      </w:pPr>
    </w:p>
    <w:p w:rsidRPr="00BD04F7" w:rsidR="003B6000" w:rsidP="003B6000" w:rsidRDefault="003B6000" w14:paraId="1DF04B91" w14:textId="77777777">
      <w:pPr>
        <w:pStyle w:val="paragraph"/>
        <w:spacing w:before="0" w:beforeAutospacing="0" w:after="0" w:afterAutospacing="0"/>
        <w:jc w:val="both"/>
        <w:textAlignment w:val="baseline"/>
        <w:rPr>
          <w:rStyle w:val="eop"/>
          <w:rFonts w:cs="Calibri" w:asciiTheme="minorHAnsi" w:hAnsiTheme="minorHAnsi" w:eastAsiaTheme="majorEastAsia"/>
          <w:lang w:val="es-ES"/>
        </w:rPr>
      </w:pPr>
      <w:r w:rsidRPr="00BD04F7">
        <w:rPr>
          <w:rStyle w:val="normaltextrun"/>
          <w:rFonts w:cs="Calibri" w:asciiTheme="minorHAnsi" w:hAnsiTheme="minorHAnsi" w:eastAsiaTheme="majorEastAsia"/>
          <w:lang w:val="es-ES"/>
        </w:rPr>
        <w:t>Hola “nombre de cliente”:</w:t>
      </w:r>
      <w:r w:rsidRPr="00BD04F7">
        <w:rPr>
          <w:rStyle w:val="eop"/>
          <w:rFonts w:cs="Calibri" w:asciiTheme="minorHAnsi" w:hAnsiTheme="minorHAnsi" w:eastAsiaTheme="majorEastAsia"/>
          <w:lang w:val="es-ES"/>
        </w:rPr>
        <w:t> </w:t>
      </w:r>
    </w:p>
    <w:p w:rsidRPr="00BD04F7" w:rsidR="003B6000" w:rsidP="003B6000" w:rsidRDefault="003B6000" w14:paraId="268FAA15" w14:textId="77777777">
      <w:pPr>
        <w:pStyle w:val="paragraph"/>
        <w:spacing w:before="0" w:beforeAutospacing="0" w:after="0" w:afterAutospacing="0"/>
        <w:jc w:val="both"/>
        <w:textAlignment w:val="baseline"/>
        <w:rPr>
          <w:rFonts w:cs="Segoe UI" w:asciiTheme="minorHAnsi" w:hAnsiTheme="minorHAnsi"/>
          <w:lang w:val="es-ES"/>
        </w:rPr>
      </w:pPr>
    </w:p>
    <w:p w:rsidRPr="00BD04F7" w:rsidR="003B6000" w:rsidP="003B6000" w:rsidRDefault="003B6000" w14:paraId="707CA824" w14:textId="77777777">
      <w:pPr>
        <w:pStyle w:val="paragraph"/>
        <w:spacing w:before="0" w:beforeAutospacing="0" w:after="0" w:afterAutospacing="0"/>
        <w:jc w:val="both"/>
        <w:textAlignment w:val="baseline"/>
        <w:rPr>
          <w:rStyle w:val="eop"/>
          <w:rFonts w:cs="Calibri" w:asciiTheme="minorHAnsi" w:hAnsiTheme="minorHAnsi" w:eastAsiaTheme="majorEastAsia"/>
          <w:lang w:val="es-ES"/>
        </w:rPr>
      </w:pPr>
      <w:r w:rsidRPr="00BD04F7">
        <w:rPr>
          <w:rStyle w:val="normaltextrun"/>
          <w:rFonts w:cs="Calibri" w:asciiTheme="minorHAnsi" w:hAnsiTheme="minorHAnsi" w:eastAsiaTheme="majorEastAsia"/>
          <w:lang w:val="es-ES"/>
        </w:rPr>
        <w:t>Siguiendo tú consulta y tras haber revisado nuestra base de datos, hemos comprobado que la dirección de correo electrónico desde la que nos escribes está registrada en nuestra base de datos y te confirmamos que hemos recibido correctamente tu solicitud para no recibir más comunicaciones de carácter comercial de Zinia y procedemos a gestionarla.</w:t>
      </w:r>
      <w:r w:rsidRPr="00BD04F7">
        <w:rPr>
          <w:rStyle w:val="eop"/>
          <w:rFonts w:cs="Calibri" w:asciiTheme="minorHAnsi" w:hAnsiTheme="minorHAnsi" w:eastAsiaTheme="majorEastAsia"/>
          <w:lang w:val="es-ES"/>
        </w:rPr>
        <w:t> </w:t>
      </w:r>
    </w:p>
    <w:p w:rsidRPr="00BD04F7" w:rsidR="003B6000" w:rsidP="003B6000" w:rsidRDefault="003B6000" w14:paraId="794B55F9" w14:textId="77777777">
      <w:pPr>
        <w:pStyle w:val="paragraph"/>
        <w:spacing w:before="0" w:beforeAutospacing="0" w:after="0" w:afterAutospacing="0"/>
        <w:jc w:val="both"/>
        <w:textAlignment w:val="baseline"/>
        <w:rPr>
          <w:rFonts w:cs="Segoe UI" w:asciiTheme="minorHAnsi" w:hAnsiTheme="minorHAnsi"/>
          <w:lang w:val="es-ES"/>
        </w:rPr>
      </w:pPr>
    </w:p>
    <w:p w:rsidRPr="00BD04F7" w:rsidR="003B6000" w:rsidP="003B6000" w:rsidRDefault="003B6000" w14:paraId="5A2E3D0C" w14:textId="77777777">
      <w:pPr>
        <w:pStyle w:val="paragraph"/>
        <w:spacing w:before="0" w:beforeAutospacing="0" w:after="0" w:afterAutospacing="0"/>
        <w:jc w:val="both"/>
        <w:textAlignment w:val="baseline"/>
        <w:rPr>
          <w:rStyle w:val="normaltextrun"/>
          <w:rFonts w:cs="Calibri" w:asciiTheme="minorHAnsi" w:hAnsiTheme="minorHAnsi" w:eastAsiaTheme="majorEastAsia"/>
          <w:lang w:val="es-ES"/>
        </w:rPr>
      </w:pPr>
      <w:r w:rsidRPr="00BD04F7">
        <w:rPr>
          <w:rStyle w:val="normaltextrun"/>
          <w:rFonts w:cs="Calibri" w:asciiTheme="minorHAnsi" w:hAnsiTheme="minorHAnsi" w:eastAsiaTheme="majorEastAsia"/>
          <w:lang w:val="es-ES"/>
        </w:rPr>
        <w:t>Te informamos que este trámite puede durar hasta un mes desde la recepción de la solicitud y por este motivo podrás recibir alguna comunicación de este tipo durante este periodo.</w:t>
      </w:r>
    </w:p>
    <w:p w:rsidRPr="00BD04F7" w:rsidR="003B6000" w:rsidP="003B6000" w:rsidRDefault="003B6000" w14:paraId="3AE8DE7C" w14:textId="77777777">
      <w:pPr>
        <w:pStyle w:val="paragraph"/>
        <w:spacing w:before="0" w:beforeAutospacing="0" w:after="0" w:afterAutospacing="0"/>
        <w:jc w:val="both"/>
        <w:textAlignment w:val="baseline"/>
        <w:rPr>
          <w:rFonts w:cs="Segoe UI" w:asciiTheme="minorHAnsi" w:hAnsiTheme="minorHAnsi"/>
          <w:lang w:val="es-ES"/>
        </w:rPr>
      </w:pPr>
      <w:r w:rsidRPr="00BD04F7">
        <w:rPr>
          <w:rStyle w:val="eop"/>
          <w:rFonts w:cs="Calibri" w:asciiTheme="minorHAnsi" w:hAnsiTheme="minorHAnsi" w:eastAsiaTheme="majorEastAsia"/>
          <w:lang w:val="es-ES"/>
        </w:rPr>
        <w:t> </w:t>
      </w:r>
    </w:p>
    <w:p w:rsidRPr="00BD04F7" w:rsidR="003B6000" w:rsidP="003B6000" w:rsidRDefault="003B6000" w14:paraId="12AC0ED2" w14:textId="77777777">
      <w:pPr>
        <w:pStyle w:val="paragraph"/>
        <w:spacing w:before="0" w:beforeAutospacing="0" w:after="0" w:afterAutospacing="0"/>
        <w:jc w:val="both"/>
        <w:textAlignment w:val="baseline"/>
        <w:rPr>
          <w:rFonts w:cs="Segoe UI" w:asciiTheme="minorHAnsi" w:hAnsiTheme="minorHAnsi"/>
          <w:lang w:val="es-ES"/>
        </w:rPr>
      </w:pPr>
      <w:r w:rsidRPr="00BD04F7">
        <w:rPr>
          <w:rStyle w:val="normaltextrun"/>
          <w:rFonts w:cs="Calibri" w:asciiTheme="minorHAnsi" w:hAnsiTheme="minorHAnsi" w:eastAsiaTheme="majorEastAsia"/>
          <w:lang w:val="es-ES"/>
        </w:rPr>
        <w:t>Te recordamos que seguirás recibiendo aquellas comunicaciones de carácter legal o información no comercial que consideramos importante que conozcas como, por ejemplo, información sobre nuestra política de privacidad o cambios contractuales. </w:t>
      </w:r>
      <w:r w:rsidRPr="00BD04F7">
        <w:rPr>
          <w:rStyle w:val="eop"/>
          <w:rFonts w:cs="Calibri" w:asciiTheme="minorHAnsi" w:hAnsiTheme="minorHAnsi" w:eastAsiaTheme="majorEastAsia"/>
          <w:lang w:val="es-ES"/>
        </w:rPr>
        <w:t> </w:t>
      </w:r>
    </w:p>
    <w:p w:rsidRPr="00BD04F7" w:rsidR="003B6000" w:rsidP="003B6000" w:rsidRDefault="003B6000" w14:paraId="6DC1449C" w14:textId="77777777">
      <w:pPr>
        <w:pStyle w:val="paragraph"/>
        <w:spacing w:before="0" w:beforeAutospacing="0" w:after="0" w:afterAutospacing="0"/>
        <w:jc w:val="both"/>
        <w:textAlignment w:val="baseline"/>
        <w:rPr>
          <w:rStyle w:val="normaltextrun"/>
          <w:rFonts w:cs="Calibri" w:asciiTheme="minorHAnsi" w:hAnsiTheme="minorHAnsi" w:eastAsiaTheme="majorEastAsia"/>
          <w:lang w:val="es-ES"/>
        </w:rPr>
      </w:pPr>
    </w:p>
    <w:p w:rsidRPr="00BD04F7" w:rsidR="003B6000" w:rsidP="003B6000" w:rsidRDefault="003B6000" w14:paraId="2A7208F6" w14:textId="77777777">
      <w:pPr>
        <w:pStyle w:val="paragraph"/>
        <w:spacing w:before="0" w:beforeAutospacing="0" w:after="0" w:afterAutospacing="0"/>
        <w:jc w:val="both"/>
        <w:textAlignment w:val="baseline"/>
        <w:rPr>
          <w:rStyle w:val="normaltextrun"/>
          <w:rFonts w:cs="Calibri" w:asciiTheme="minorHAnsi" w:hAnsiTheme="minorHAnsi" w:eastAsiaTheme="majorEastAsia"/>
          <w:color w:val="FF0000"/>
          <w:lang w:val="es-ES"/>
        </w:rPr>
      </w:pPr>
      <w:r w:rsidRPr="00BD04F7">
        <w:rPr>
          <w:rStyle w:val="normaltextrun"/>
          <w:rFonts w:cs="Calibri" w:asciiTheme="minorHAnsi" w:hAnsiTheme="minorHAnsi" w:eastAsiaTheme="majorEastAsia"/>
          <w:color w:val="FF0000"/>
          <w:lang w:val="es-ES"/>
        </w:rPr>
        <w:t xml:space="preserve">Adicionalmente, y en tanto que Zinia es una marca comercial de Openbank, si también eres cliente de Openbank, ten en cuenta que tampoco recibirás comunicaciones comerciales de su parte. </w:t>
      </w:r>
    </w:p>
    <w:p w:rsidRPr="00BD04F7" w:rsidR="003B6000" w:rsidP="003B6000" w:rsidRDefault="003B6000" w14:paraId="73CE9B9B" w14:textId="77777777">
      <w:pPr>
        <w:pStyle w:val="paragraph"/>
        <w:spacing w:before="0" w:beforeAutospacing="0" w:after="0" w:afterAutospacing="0"/>
        <w:jc w:val="both"/>
        <w:textAlignment w:val="baseline"/>
        <w:rPr>
          <w:rFonts w:cs="Segoe UI" w:asciiTheme="minorHAnsi" w:hAnsiTheme="minorHAnsi"/>
          <w:lang w:val="es-ES"/>
        </w:rPr>
      </w:pPr>
    </w:p>
    <w:p w:rsidRPr="00BD04F7" w:rsidR="003B6000" w:rsidP="003B6000" w:rsidRDefault="003B6000" w14:paraId="58348C22" w14:textId="77777777">
      <w:pPr>
        <w:pStyle w:val="paragraph"/>
        <w:spacing w:before="0" w:beforeAutospacing="0" w:after="0" w:afterAutospacing="0"/>
        <w:jc w:val="both"/>
        <w:textAlignment w:val="baseline"/>
        <w:rPr>
          <w:rStyle w:val="eop"/>
          <w:rFonts w:cs="Calibri" w:asciiTheme="minorHAnsi" w:hAnsiTheme="minorHAnsi" w:eastAsiaTheme="majorEastAsia"/>
          <w:lang w:val="es-ES"/>
        </w:rPr>
      </w:pPr>
      <w:r w:rsidRPr="663FAC41">
        <w:rPr>
          <w:rStyle w:val="normaltextrun"/>
          <w:rFonts w:cs="Calibri" w:asciiTheme="minorHAnsi" w:hAnsiTheme="minorHAnsi" w:eastAsiaTheme="majorEastAsia"/>
          <w:lang w:val="es-ES"/>
        </w:rPr>
        <w:t>Muchas gracias</w:t>
      </w:r>
      <w:r w:rsidRPr="663FAC41">
        <w:rPr>
          <w:rStyle w:val="eop"/>
          <w:rFonts w:cs="Calibri" w:asciiTheme="minorHAnsi" w:hAnsiTheme="minorHAnsi" w:eastAsiaTheme="majorEastAsia"/>
          <w:lang w:val="es-ES"/>
        </w:rPr>
        <w:t>,</w:t>
      </w:r>
    </w:p>
    <w:p w:rsidRPr="00377104" w:rsidR="003B6000" w:rsidP="003B6000" w:rsidRDefault="003B6000" w14:paraId="72F0D3E2" w14:textId="77777777">
      <w:pPr>
        <w:pStyle w:val="paragraph"/>
        <w:spacing w:before="0" w:beforeAutospacing="0" w:after="0" w:afterAutospacing="0"/>
        <w:jc w:val="both"/>
        <w:rPr>
          <w:rStyle w:val="eop"/>
          <w:rFonts w:cs="Calibri" w:asciiTheme="minorHAnsi" w:hAnsiTheme="minorHAnsi" w:eastAsiaTheme="majorEastAsia"/>
          <w:lang w:val="es-ES"/>
        </w:rPr>
      </w:pPr>
    </w:p>
    <w:p w:rsidRPr="00BD04F7" w:rsidR="003B6000" w:rsidP="003B6000" w:rsidRDefault="003B6000" w14:paraId="1BFD75A5" w14:textId="77777777">
      <w:pPr>
        <w:pStyle w:val="paragraph"/>
        <w:spacing w:before="0" w:beforeAutospacing="0" w:after="0" w:afterAutospacing="0"/>
        <w:jc w:val="both"/>
        <w:rPr>
          <w:rFonts w:asciiTheme="minorHAnsi" w:hAnsiTheme="minorHAnsi"/>
          <w:i/>
          <w:iCs/>
          <w:lang w:val="es-ES"/>
        </w:rPr>
      </w:pPr>
      <w:commentRangeStart w:id="0"/>
      <w:commentRangeStart w:id="1"/>
      <w:commentRangeEnd w:id="0"/>
      <w:r w:rsidRPr="00377104">
        <w:rPr>
          <w:rStyle w:val="Refdecomentario"/>
          <w:rFonts w:asciiTheme="minorHAnsi" w:hAnsiTheme="minorHAnsi" w:eastAsiaTheme="minorEastAsia" w:cstheme="minorBidi"/>
          <w:kern w:val="2"/>
          <w:lang w:val="es-ES"/>
          <w14:ligatures w14:val="standardContextual"/>
        </w:rPr>
        <w:commentReference w:id="0"/>
      </w:r>
      <w:commentRangeEnd w:id="1"/>
      <w:r>
        <w:rPr>
          <w:rStyle w:val="CommentReference"/>
        </w:rPr>
        <w:commentReference w:id="1"/>
      </w:r>
      <w:r w:rsidRPr="00377104">
        <w:rPr>
          <w:rFonts w:ascii="Aptos" w:hAnsi="Aptos" w:eastAsia="Aptos" w:cs="Aptos"/>
          <w:i/>
          <w:iCs/>
          <w:color w:val="751D20"/>
          <w:u w:val="single"/>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w:history="1" r:id="rId14">
        <w:r w:rsidRPr="00E41B4E">
          <w:rPr>
            <w:rStyle w:val="Hipervnculo"/>
            <w:lang w:val="es-ES"/>
          </w:rPr>
          <w:t>https://www.zinia.com/es/politica-privacidad</w:t>
        </w:r>
      </w:hyperlink>
    </w:p>
    <w:p w:rsidR="003B6000" w:rsidP="003B6000" w:rsidRDefault="003B6000" w14:paraId="65970E2F" w14:textId="77777777">
      <w:pPr>
        <w:pStyle w:val="paragraph"/>
        <w:spacing w:before="0" w:beforeAutospacing="0" w:after="0" w:afterAutospacing="0"/>
        <w:jc w:val="both"/>
        <w:rPr>
          <w:lang w:val="es-ES"/>
        </w:rPr>
      </w:pPr>
    </w:p>
    <w:p w:rsidR="003B6000" w:rsidP="003B6000" w:rsidRDefault="003B6000" w14:paraId="6F0819B5" w14:textId="77777777">
      <w:pPr>
        <w:pStyle w:val="paragraph"/>
        <w:pBdr>
          <w:bottom w:val="single" w:color="auto" w:sz="6" w:space="1"/>
        </w:pBdr>
        <w:jc w:val="both"/>
        <w:rPr>
          <w:rStyle w:val="Hipervnculo"/>
          <w:rFonts w:cs="Arial" w:asciiTheme="minorHAnsi" w:hAnsiTheme="minorHAnsi" w:eastAsiaTheme="minorEastAsia"/>
          <w:i/>
          <w:iCs/>
          <w:lang w:val="es-ES"/>
        </w:rPr>
      </w:pPr>
    </w:p>
    <w:p w:rsidR="003B6000" w:rsidP="003B6000" w:rsidRDefault="003B6000" w14:paraId="24CF1F87" w14:textId="77777777">
      <w:pPr>
        <w:pStyle w:val="paragraph"/>
        <w:pBdr>
          <w:bottom w:val="single" w:color="auto" w:sz="6" w:space="1"/>
        </w:pBdr>
        <w:jc w:val="both"/>
        <w:rPr>
          <w:rFonts w:cs="Arial" w:asciiTheme="minorHAnsi" w:hAnsiTheme="minorHAnsi" w:eastAsiaTheme="minorEastAsia"/>
          <w:i/>
          <w:iCs/>
          <w:lang w:val="es-ES"/>
        </w:rPr>
      </w:pPr>
    </w:p>
    <w:p w:rsidRPr="00BD04F7" w:rsidR="003B6000" w:rsidP="003B6000" w:rsidRDefault="003B6000" w14:paraId="38F951BD" w14:textId="77777777">
      <w:pPr>
        <w:pStyle w:val="paragraph"/>
        <w:numPr>
          <w:ilvl w:val="0"/>
          <w:numId w:val="2"/>
        </w:numPr>
        <w:spacing w:before="0" w:beforeAutospacing="0" w:after="0" w:afterAutospacing="0"/>
        <w:jc w:val="both"/>
        <w:textAlignment w:val="baseline"/>
        <w:rPr>
          <w:rStyle w:val="normaltextrun"/>
          <w:rFonts w:cs="Calibri" w:asciiTheme="minorHAnsi" w:hAnsiTheme="minorHAnsi" w:eastAsiaTheme="majorEastAsia"/>
          <w:b/>
          <w:bCs/>
        </w:rPr>
      </w:pPr>
      <w:r w:rsidRPr="00BD04F7">
        <w:rPr>
          <w:rStyle w:val="normaltextrun"/>
          <w:rFonts w:cs="Calibri" w:asciiTheme="minorHAnsi" w:hAnsiTheme="minorHAnsi" w:eastAsiaTheme="majorEastAsia"/>
          <w:b/>
          <w:bCs/>
          <w:lang w:val="es-ES"/>
        </w:rPr>
        <w:t>Confirmación</w:t>
      </w:r>
      <w:r w:rsidRPr="00BD04F7">
        <w:rPr>
          <w:rStyle w:val="normaltextrun"/>
          <w:rFonts w:cs="Calibri" w:asciiTheme="minorHAnsi" w:hAnsiTheme="minorHAnsi" w:eastAsiaTheme="majorEastAsia"/>
          <w:b/>
          <w:bCs/>
        </w:rPr>
        <w:t xml:space="preserve"> de la </w:t>
      </w:r>
      <w:proofErr w:type="spellStart"/>
      <w:r w:rsidRPr="00BD04F7">
        <w:rPr>
          <w:rStyle w:val="normaltextrun"/>
          <w:rFonts w:cs="Calibri" w:asciiTheme="minorHAnsi" w:hAnsiTheme="minorHAnsi" w:eastAsiaTheme="majorEastAsia"/>
          <w:b/>
          <w:bCs/>
        </w:rPr>
        <w:t>oposición</w:t>
      </w:r>
      <w:proofErr w:type="spellEnd"/>
    </w:p>
    <w:p w:rsidRPr="00BD04F7" w:rsidR="003B6000" w:rsidP="003B6000" w:rsidRDefault="003B6000" w14:paraId="4FC19561" w14:textId="77777777">
      <w:pPr>
        <w:pStyle w:val="paragraph"/>
        <w:spacing w:before="0" w:beforeAutospacing="0" w:after="0" w:afterAutospacing="0"/>
        <w:ind w:left="720"/>
        <w:jc w:val="both"/>
        <w:textAlignment w:val="baseline"/>
        <w:rPr>
          <w:rStyle w:val="normaltextrun"/>
          <w:rFonts w:cs="Calibri" w:asciiTheme="minorHAnsi" w:hAnsiTheme="minorHAnsi" w:eastAsiaTheme="majorEastAsia"/>
          <w:b/>
          <w:bCs/>
        </w:rPr>
      </w:pPr>
    </w:p>
    <w:p w:rsidRPr="00BD04F7" w:rsidR="003B6000" w:rsidP="003B6000" w:rsidRDefault="003B6000" w14:paraId="508C7C49" w14:textId="02B88F2F">
      <w:pPr>
        <w:jc w:val="both"/>
        <w:rPr>
          <w:color w:val="FF0000"/>
        </w:rPr>
      </w:pPr>
      <w:r w:rsidR="003B6000">
        <w:rPr/>
        <w:t xml:space="preserve">Nos ponemos en contacto contigo para confirmarte </w:t>
      </w:r>
      <w:r w:rsidRPr="2B7A9DD1" w:rsidR="003B6000">
        <w:rPr>
          <w:rFonts w:eastAsia="Calibri Light"/>
        </w:rPr>
        <w:t>que</w:t>
      </w:r>
      <w:r w:rsidR="003B6000">
        <w:rPr/>
        <w:t xml:space="preserve"> hemos procesado </w:t>
      </w:r>
      <w:r w:rsidRPr="2B7A9DD1" w:rsidR="003B6000">
        <w:rPr>
          <w:rFonts w:eastAsia="Calibri Light"/>
        </w:rPr>
        <w:t xml:space="preserve">satisfactoriamente tu solicitud y no recibirás más comunicaciones de carácter comercial de </w:t>
      </w:r>
      <w:r w:rsidRPr="2B7A9DD1" w:rsidR="2D9E4959">
        <w:rPr>
          <w:rFonts w:eastAsia="Calibri Light"/>
        </w:rPr>
        <w:t>Openbank Pay</w:t>
      </w:r>
      <w:r w:rsidRPr="2B7A9DD1" w:rsidR="003B6000">
        <w:rPr>
          <w:rFonts w:eastAsia="Calibri Light"/>
        </w:rPr>
        <w:t xml:space="preserve">. </w:t>
      </w:r>
      <w:r w:rsidRPr="2B7A9DD1" w:rsidR="003B6000">
        <w:rPr>
          <w:color w:val="FF0000"/>
        </w:rPr>
        <w:t>Adicionalmente, y en tanto que Zinia es una marca comercial de Openbank, si también eres cliente de Openbank, ten en cuenta que tampoco recibirás comunicaciones comerciales de su parte.</w:t>
      </w:r>
    </w:p>
    <w:p w:rsidRPr="00BD04F7" w:rsidR="003B6000" w:rsidP="003B6000" w:rsidRDefault="003B6000" w14:paraId="3888D263" w14:textId="77777777">
      <w:pPr>
        <w:jc w:val="both"/>
      </w:pPr>
      <w:r w:rsidRPr="00BD04F7">
        <w:rPr>
          <w:rFonts w:eastAsia="Calibri Light"/>
        </w:rPr>
        <w:lastRenderedPageBreak/>
        <w:t xml:space="preserve">A partir de ahora sólo recibirás aquellas comunicaciones de carácter legal o información no comercial que consideramos importante que </w:t>
      </w:r>
      <w:r w:rsidRPr="00BD04F7" w:rsidDel="001511DB">
        <w:rPr>
          <w:rFonts w:eastAsia="Calibri Light"/>
        </w:rPr>
        <w:t>c</w:t>
      </w:r>
      <w:r w:rsidRPr="00BD04F7">
        <w:rPr>
          <w:rFonts w:eastAsia="Calibri Light"/>
        </w:rPr>
        <w:t xml:space="preserve">onozcas como, por ejemplo, </w:t>
      </w:r>
      <w:r w:rsidRPr="00BD04F7">
        <w:rPr>
          <w:rFonts w:eastAsia="Calibri"/>
          <w:iCs/>
        </w:rPr>
        <w:t>información sobre nuestra política de privacidad o cambios contractuales.</w:t>
      </w:r>
      <w:r w:rsidRPr="00BD04F7">
        <w:rPr>
          <w:rFonts w:eastAsia="Calibri Light"/>
        </w:rPr>
        <w:t xml:space="preserve"> </w:t>
      </w:r>
    </w:p>
    <w:p w:rsidRPr="00BD04F7" w:rsidR="003B6000" w:rsidP="003B6000" w:rsidRDefault="003B6000" w14:paraId="73FBFFF2" w14:textId="77777777">
      <w:pPr>
        <w:jc w:val="both"/>
        <w:rPr>
          <w:rFonts w:eastAsia="Calibri Light"/>
        </w:rPr>
      </w:pPr>
      <w:r w:rsidRPr="00BD04F7">
        <w:rPr>
          <w:rFonts w:eastAsia="Calibri Light"/>
        </w:rPr>
        <w:t>Muchas gracias</w:t>
      </w:r>
    </w:p>
    <w:p w:rsidRPr="00BD04F7" w:rsidR="003B6000" w:rsidP="003B6000" w:rsidRDefault="003B6000" w14:paraId="2596DAE8" w14:textId="77777777">
      <w:pPr>
        <w:pStyle w:val="paragraph"/>
        <w:spacing w:before="0" w:beforeAutospacing="0" w:after="0" w:afterAutospacing="0"/>
        <w:jc w:val="both"/>
        <w:rPr>
          <w:rFonts w:asciiTheme="minorHAnsi" w:hAnsiTheme="minorHAnsi"/>
          <w:i/>
          <w:iCs/>
          <w:lang w:val="es-ES"/>
        </w:rPr>
      </w:pPr>
      <w:r w:rsidRPr="36DBB494">
        <w:rPr>
          <w:rFonts w:ascii="Aptos" w:hAnsi="Aptos" w:eastAsia="Aptos" w:cs="Aptos"/>
          <w:i/>
          <w:color w:val="751D20"/>
          <w:u w:val="single"/>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w:history="1" r:id="rId15">
        <w:r w:rsidRPr="00377104">
          <w:rPr>
            <w:rStyle w:val="Hipervnculo"/>
            <w:lang w:val="es-ES"/>
          </w:rPr>
          <w:t>https://www.zinia.com/es/politica-privacidad</w:t>
        </w:r>
      </w:hyperlink>
    </w:p>
    <w:p w:rsidR="003B6000" w:rsidP="003B6000" w:rsidRDefault="003B6000" w14:paraId="2758B0A7" w14:textId="77777777">
      <w:pPr>
        <w:pStyle w:val="paragraph"/>
        <w:spacing w:before="0" w:beforeAutospacing="0" w:after="0" w:afterAutospacing="0"/>
        <w:jc w:val="both"/>
        <w:rPr>
          <w:lang w:val="es-ES"/>
        </w:rPr>
      </w:pPr>
    </w:p>
    <w:p w:rsidR="003B6000" w:rsidP="003B6000" w:rsidRDefault="003B6000" w14:paraId="107DBD41" w14:textId="77777777">
      <w:pPr>
        <w:pStyle w:val="paragraph"/>
        <w:pBdr>
          <w:bottom w:val="single" w:color="auto" w:sz="6" w:space="1"/>
        </w:pBdr>
        <w:jc w:val="both"/>
        <w:rPr>
          <w:rStyle w:val="Hipervnculo"/>
          <w:rFonts w:cs="Arial" w:asciiTheme="minorHAnsi" w:hAnsiTheme="minorHAnsi" w:eastAsiaTheme="minorEastAsia"/>
          <w:i/>
          <w:iCs/>
          <w:lang w:val="es-ES"/>
        </w:rPr>
      </w:pPr>
    </w:p>
    <w:p w:rsidRPr="00BD04F7" w:rsidR="003B6000" w:rsidP="003B6000" w:rsidRDefault="003B6000" w14:paraId="42D21E23" w14:textId="77777777">
      <w:pPr>
        <w:pStyle w:val="paragraph"/>
        <w:numPr>
          <w:ilvl w:val="0"/>
          <w:numId w:val="2"/>
        </w:numPr>
        <w:spacing w:before="0" w:beforeAutospacing="0" w:after="0" w:afterAutospacing="0"/>
        <w:jc w:val="both"/>
        <w:textAlignment w:val="baseline"/>
        <w:rPr>
          <w:rFonts w:asciiTheme="minorHAnsi" w:hAnsiTheme="minorHAnsi"/>
          <w:b/>
          <w:bCs/>
          <w:lang w:val="es-ES"/>
        </w:rPr>
      </w:pPr>
      <w:r w:rsidRPr="00BD04F7">
        <w:rPr>
          <w:rStyle w:val="normaltextrun"/>
          <w:rFonts w:cs="Calibri" w:asciiTheme="minorHAnsi" w:hAnsiTheme="minorHAnsi" w:eastAsiaTheme="majorEastAsia"/>
          <w:b/>
          <w:bCs/>
          <w:lang w:val="es-ES"/>
        </w:rPr>
        <w:t>Comunicación</w:t>
      </w:r>
      <w:r w:rsidRPr="00BD04F7">
        <w:rPr>
          <w:rFonts w:asciiTheme="minorHAnsi" w:hAnsiTheme="minorHAnsi"/>
          <w:b/>
          <w:bCs/>
          <w:lang w:val="es-ES"/>
        </w:rPr>
        <w:t xml:space="preserve"> a entidades de Grupo Santander</w:t>
      </w:r>
    </w:p>
    <w:p w:rsidRPr="00BD04F7" w:rsidR="003B6000" w:rsidP="003B6000" w:rsidRDefault="003B6000" w14:paraId="11DAEF0C" w14:textId="77777777">
      <w:pPr>
        <w:pStyle w:val="paragraph"/>
        <w:spacing w:before="0" w:beforeAutospacing="0" w:after="0" w:afterAutospacing="0"/>
        <w:ind w:left="720"/>
        <w:jc w:val="both"/>
        <w:textAlignment w:val="baseline"/>
        <w:rPr>
          <w:rFonts w:asciiTheme="minorHAnsi" w:hAnsiTheme="minorHAnsi"/>
          <w:b/>
          <w:bCs/>
          <w:lang w:val="es-ES"/>
        </w:rPr>
      </w:pPr>
    </w:p>
    <w:p w:rsidRPr="00BD04F7" w:rsidR="003B6000" w:rsidP="003B6000" w:rsidRDefault="003B6000" w14:paraId="17115A08" w14:textId="77777777">
      <w:pPr>
        <w:jc w:val="both"/>
      </w:pPr>
      <w:r w:rsidRPr="00BD04F7">
        <w:t xml:space="preserve">Estimado/a Sr./Sra. «Nombre del cliente», </w:t>
      </w:r>
    </w:p>
    <w:p w:rsidRPr="00BD04F7" w:rsidR="003B6000" w:rsidP="003B6000" w:rsidRDefault="003B6000" w14:paraId="0FB7A101" w14:textId="77777777">
      <w:pPr>
        <w:jc w:val="both"/>
      </w:pPr>
      <w:r w:rsidRPr="00BD04F7">
        <w:t xml:space="preserve">Muchas gracias por ponerte en contacto con nosotros. En relación con tu oposición a la cesión de datos a terceros, te informamos que nunca cedemos los datos personales de nuestros clientes salvo que previamente nos hubieran dado su autorización expresa o porque la base legitimadora del tratamiento lo permita. Por ejemplo, por obligación legal debemos comunicar determinada información a la Agencia Tributaria (AEAT), informar a otras entidades del Grupo cierta información para la prevención del blanqueo de capitales o del crimen financiero. </w:t>
      </w:r>
    </w:p>
    <w:p w:rsidRPr="00BD04F7" w:rsidR="003B6000" w:rsidP="003B6000" w:rsidRDefault="003B6000" w14:paraId="12A84A67" w14:textId="77777777">
      <w:pPr>
        <w:jc w:val="both"/>
      </w:pPr>
      <w:r w:rsidRPr="00BD04F7">
        <w:t xml:space="preserve">Si deseas modificar tu consentimiento para la comunicación de datos a entidades del Grupo Santander con fines comerciales, te rogamos que nos lo comuniques. Ten en cuenta que también puedes realizar este ajuste directamente a través de </w:t>
      </w:r>
      <w:commentRangeStart w:id="2"/>
      <w:commentRangeStart w:id="3"/>
      <w:r w:rsidRPr="00BD04F7">
        <w:t xml:space="preserve">nuestro sitio web, una vez que hayas iniciado sesión, en la sección «Gestión de comunicaciones». Si, por el contrario, deseas que modifiquemos esta configuración por ti, deberás identificarte enviándonos un correo electrónico desde la dirección con la que te registraste en Zinia. En este correo electrónico deberás indicar los 4 últimos dígitos de tu número de móvil que tenemos registrado, así como tu fecha de nacimiento. </w:t>
      </w:r>
      <w:commentRangeEnd w:id="2"/>
      <w:r w:rsidRPr="00BD04F7">
        <w:rPr>
          <w:rStyle w:val="Refdecomentario"/>
        </w:rPr>
        <w:commentReference w:id="2"/>
      </w:r>
      <w:commentRangeEnd w:id="3"/>
      <w:r>
        <w:rPr>
          <w:rStyle w:val="CommentReference"/>
        </w:rPr>
        <w:commentReference w:id="3"/>
      </w:r>
    </w:p>
    <w:p w:rsidRPr="00BD04F7" w:rsidR="003B6000" w:rsidP="003B6000" w:rsidRDefault="003B6000" w14:paraId="5D3B1D3E" w14:textId="77777777">
      <w:pPr>
        <w:jc w:val="both"/>
      </w:pPr>
      <w:r w:rsidRPr="00BD04F7">
        <w:t>Muchas gracias.</w:t>
      </w:r>
    </w:p>
    <w:p w:rsidRPr="00C65AFE" w:rsidR="003B6000" w:rsidP="003B6000" w:rsidRDefault="003B6000" w14:paraId="3FDDCCD5" w14:textId="77777777">
      <w:pPr>
        <w:pStyle w:val="paragraph"/>
        <w:spacing w:before="0" w:beforeAutospacing="0" w:after="0" w:afterAutospacing="0"/>
        <w:jc w:val="both"/>
        <w:rPr>
          <w:rStyle w:val="Hipervnculo"/>
          <w:rFonts w:asciiTheme="minorHAnsi" w:hAnsiTheme="minorHAnsi"/>
          <w:i/>
          <w:iCs/>
          <w:color w:val="auto"/>
          <w:u w:val="none"/>
          <w:lang w:val="es-ES"/>
        </w:rPr>
      </w:pPr>
      <w:r w:rsidRPr="36DBB494">
        <w:rPr>
          <w:rFonts w:ascii="Aptos" w:hAnsi="Aptos" w:eastAsia="Aptos" w:cs="Aptos"/>
          <w:i/>
          <w:color w:val="751D20"/>
          <w:u w:val="single"/>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r>
        <w:fldChar w:fldCharType="begin"/>
      </w:r>
      <w:r w:rsidRPr="0020116A">
        <w:rPr>
          <w:lang w:val="es-ES"/>
          <w:rPrChange w:author="Holgado Villena Candela" w:date="2025-09-10T17:57:00Z" w16du:dateUtc="2025-09-10T15:57:00Z" w:id="4">
            <w:rPr/>
          </w:rPrChange>
        </w:rPr>
        <w:instrText xml:space="preserve">HYPERLINK "https://www.zinia.com/es/politica-privacidad" </w:instrText>
      </w:r>
      <w:r>
        <w:fldChar w:fldCharType="separate"/>
      </w:r>
      <w:r w:rsidRPr="0020116A">
        <w:rPr>
          <w:rStyle w:val="Hipervnculo"/>
          <w:lang w:val="es-ES"/>
          <w:rPrChange w:author="Holgado Villena Candela" w:date="2025-09-10T17:57:00Z" w16du:dateUtc="2025-09-10T15:57:00Z" w:id="5">
            <w:rPr>
              <w:rStyle w:val="Hipervnculo"/>
            </w:rPr>
          </w:rPrChange>
        </w:rPr>
        <w:t>https://www.zinia.com/es/politica-privacidad</w:t>
      </w:r>
      <w:r>
        <w:fldChar w:fldCharType="end"/>
      </w:r>
    </w:p>
    <w:p w:rsidRPr="00BD04F7" w:rsidR="003B6000" w:rsidP="003B6000" w:rsidRDefault="003B6000" w14:paraId="3B07E424" w14:textId="77777777">
      <w:pPr>
        <w:pStyle w:val="paragraph"/>
        <w:pBdr>
          <w:bottom w:val="single" w:color="auto" w:sz="6" w:space="1"/>
        </w:pBdr>
        <w:jc w:val="both"/>
        <w:rPr>
          <w:rFonts w:cs="Arial" w:asciiTheme="minorHAnsi" w:hAnsiTheme="minorHAnsi" w:eastAsiaTheme="minorEastAsia"/>
          <w:i/>
          <w:iCs/>
          <w:kern w:val="2"/>
          <w:lang w:val="es-ES"/>
          <w14:ligatures w14:val="standardContextual"/>
        </w:rPr>
      </w:pPr>
    </w:p>
    <w:p w:rsidRPr="00BD04F7" w:rsidR="003B6000" w:rsidP="003B6000" w:rsidRDefault="003B6000" w14:paraId="38C80DF9" w14:textId="77777777">
      <w:pPr>
        <w:pStyle w:val="paragraph"/>
        <w:numPr>
          <w:ilvl w:val="0"/>
          <w:numId w:val="2"/>
        </w:numPr>
        <w:spacing w:before="0" w:beforeAutospacing="0" w:after="0" w:afterAutospacing="0"/>
        <w:jc w:val="both"/>
        <w:textAlignment w:val="baseline"/>
        <w:rPr>
          <w:rStyle w:val="normaltextrun"/>
          <w:rFonts w:cs="Calibri" w:asciiTheme="minorHAnsi" w:hAnsiTheme="minorHAnsi" w:eastAsiaTheme="majorEastAsia"/>
          <w:b/>
          <w:bCs/>
          <w:lang w:val="es-ES"/>
        </w:rPr>
      </w:pPr>
      <w:r w:rsidRPr="00BD04F7">
        <w:rPr>
          <w:rStyle w:val="normaltextrun"/>
          <w:rFonts w:cs="Calibri" w:asciiTheme="minorHAnsi" w:hAnsiTheme="minorHAnsi" w:eastAsiaTheme="majorEastAsia"/>
          <w:b/>
          <w:bCs/>
          <w:lang w:val="es-ES"/>
        </w:rPr>
        <w:t xml:space="preserve">El cliente que se ha opuesto a recibir comunicaciones publicitarias ahora también se opone a recibir comunicaciones legales y contractuales </w:t>
      </w:r>
    </w:p>
    <w:p w:rsidRPr="00BD04F7" w:rsidR="003B6000" w:rsidP="003B6000" w:rsidRDefault="003B6000" w14:paraId="6DCCDB93" w14:textId="77777777">
      <w:pPr>
        <w:pStyle w:val="paragraph"/>
        <w:spacing w:before="0" w:beforeAutospacing="0" w:after="0" w:afterAutospacing="0"/>
        <w:ind w:left="720"/>
        <w:jc w:val="both"/>
        <w:textAlignment w:val="baseline"/>
        <w:rPr>
          <w:rStyle w:val="normaltextrun"/>
          <w:rFonts w:cs="Calibri" w:asciiTheme="minorHAnsi" w:hAnsiTheme="minorHAnsi" w:eastAsiaTheme="majorEastAsia"/>
          <w:b/>
          <w:bCs/>
          <w:lang w:val="es-ES"/>
        </w:rPr>
      </w:pPr>
    </w:p>
    <w:p w:rsidRPr="00BD04F7" w:rsidR="003B6000" w:rsidP="003B6000" w:rsidRDefault="003B6000" w14:paraId="6710999A" w14:textId="77777777">
      <w:r w:rsidRPr="00BD04F7">
        <w:t xml:space="preserve">Estimado/a [nombre del cliente]: </w:t>
      </w:r>
    </w:p>
    <w:p w:rsidRPr="00BD04F7" w:rsidR="003B6000" w:rsidP="003B6000" w:rsidRDefault="003B6000" w14:paraId="02E184E3" w14:textId="77777777">
      <w:pPr>
        <w:jc w:val="both"/>
      </w:pPr>
      <w:r w:rsidRPr="00BD04F7">
        <w:t xml:space="preserve">Muchas gracias por tu solicitud. Nos gustaría informarte que tu solicitud de baja de las comunicaciones publicitarias de Zinia ya se ha procesado correctamente. </w:t>
      </w:r>
      <w:r w:rsidRPr="00BD04F7">
        <w:rPr>
          <w:color w:val="FF0000"/>
        </w:rPr>
        <w:t xml:space="preserve">Adicionalmente, y en tanto que Zinia es una marca comercial de Openbank, si también eres cliente de Openbank, ten en cuenta que tampoco recibirás comunicaciones comerciales de su parte. </w:t>
      </w:r>
    </w:p>
    <w:p w:rsidRPr="00BD04F7" w:rsidR="003B6000" w:rsidP="003B6000" w:rsidRDefault="003B6000" w14:paraId="20B3A713" w14:textId="77777777">
      <w:pPr>
        <w:jc w:val="both"/>
      </w:pPr>
      <w:r>
        <w:t xml:space="preserve">A partir de esta fecha, solo recibirás comunicaciones legales e información no comercial que debes conocer, como información sobre nuestra política de privacidad o cambios contractuales. No puedes oponerse a la recepción de este tipo de comunicaciones. </w:t>
      </w:r>
    </w:p>
    <w:p w:rsidRPr="00BD04F7" w:rsidR="003B6000" w:rsidP="003B6000" w:rsidRDefault="003B6000" w14:paraId="271D36A2" w14:textId="77777777">
      <w:r w:rsidRPr="00BD04F7">
        <w:t>Muchas gracias. </w:t>
      </w:r>
    </w:p>
    <w:p w:rsidR="003B6000" w:rsidP="003B6000" w:rsidRDefault="003B6000" w14:paraId="26C5AE35" w14:textId="77777777">
      <w:pPr>
        <w:pStyle w:val="paragraph"/>
        <w:spacing w:before="0" w:beforeAutospacing="0" w:after="0" w:afterAutospacing="0"/>
        <w:jc w:val="both"/>
        <w:rPr>
          <w:rStyle w:val="Hipervnculo"/>
          <w:rFonts w:cs="Arial" w:asciiTheme="minorHAnsi" w:hAnsiTheme="minorHAnsi" w:eastAsiaTheme="minorEastAsia"/>
          <w:i/>
          <w:iCs/>
          <w:lang w:val="es-ES"/>
        </w:rPr>
      </w:pPr>
      <w:r w:rsidRPr="36DBB494">
        <w:rPr>
          <w:rFonts w:ascii="Aptos" w:hAnsi="Aptos" w:eastAsia="Aptos" w:cs="Aptos"/>
          <w:i/>
          <w:color w:val="751D20"/>
          <w:u w:val="single"/>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w:history="1" r:id="rId16">
        <w:r w:rsidRPr="00C65AFE">
          <w:rPr>
            <w:rStyle w:val="Hipervnculo"/>
            <w:lang w:val="es-ES"/>
          </w:rPr>
          <w:t>https://www.zinia.com/es/politica-privacidad</w:t>
        </w:r>
      </w:hyperlink>
    </w:p>
    <w:p w:rsidR="003B6000" w:rsidP="003B6000" w:rsidRDefault="003B6000" w14:paraId="08B8FA6E" w14:textId="77777777">
      <w:pPr>
        <w:pStyle w:val="paragraph"/>
        <w:spacing w:before="0" w:beforeAutospacing="0" w:after="0" w:afterAutospacing="0"/>
        <w:jc w:val="both"/>
        <w:rPr>
          <w:lang w:val="es-ES"/>
        </w:rPr>
      </w:pPr>
    </w:p>
    <w:p w:rsidRPr="00BD04F7" w:rsidR="003B6000" w:rsidP="003B6000" w:rsidRDefault="003B6000" w14:paraId="3B6BF2E7" w14:textId="77777777">
      <w:pPr>
        <w:pStyle w:val="paragraph"/>
        <w:pBdr>
          <w:bottom w:val="single" w:color="auto" w:sz="6" w:space="1"/>
        </w:pBdr>
        <w:jc w:val="both"/>
        <w:rPr>
          <w:rFonts w:asciiTheme="minorHAnsi" w:hAnsiTheme="minorHAnsi" w:eastAsiaTheme="minorEastAsia"/>
          <w:lang w:val="es-ES"/>
        </w:rPr>
      </w:pPr>
    </w:p>
    <w:p w:rsidRPr="00BD04F7" w:rsidR="003B6000" w:rsidP="003B6000" w:rsidRDefault="003B6000" w14:paraId="37525073" w14:textId="77777777">
      <w:pPr>
        <w:pStyle w:val="paragraph"/>
        <w:spacing w:before="0" w:beforeAutospacing="0" w:after="0" w:afterAutospacing="0"/>
        <w:ind w:left="720"/>
        <w:jc w:val="both"/>
        <w:textAlignment w:val="baseline"/>
        <w:rPr>
          <w:rStyle w:val="normaltextrun"/>
          <w:rFonts w:cs="Calibri" w:asciiTheme="minorHAnsi" w:hAnsiTheme="minorHAnsi" w:eastAsiaTheme="majorEastAsia"/>
          <w:b/>
          <w:bCs/>
          <w:lang w:val="es-ES"/>
        </w:rPr>
      </w:pPr>
    </w:p>
    <w:p w:rsidRPr="00BD04F7" w:rsidR="003B6000" w:rsidP="003B6000" w:rsidRDefault="003B6000" w14:paraId="6BE51F05" w14:textId="77777777">
      <w:pPr>
        <w:pStyle w:val="paragraph"/>
        <w:numPr>
          <w:ilvl w:val="0"/>
          <w:numId w:val="2"/>
        </w:numPr>
        <w:spacing w:before="0" w:beforeAutospacing="0" w:after="0" w:afterAutospacing="0"/>
        <w:jc w:val="both"/>
        <w:textAlignment w:val="baseline"/>
        <w:rPr>
          <w:rStyle w:val="normaltextrun"/>
          <w:rFonts w:cs="Calibri" w:asciiTheme="minorHAnsi" w:hAnsiTheme="minorHAnsi" w:eastAsiaTheme="majorEastAsia"/>
          <w:b/>
          <w:bCs/>
          <w:lang w:val="es-ES"/>
        </w:rPr>
      </w:pPr>
      <w:r w:rsidRPr="00BD04F7">
        <w:rPr>
          <w:rStyle w:val="normaltextrun"/>
          <w:rFonts w:cs="Calibri" w:asciiTheme="minorHAnsi" w:hAnsiTheme="minorHAnsi" w:eastAsiaTheme="majorEastAsia"/>
          <w:b/>
          <w:bCs/>
          <w:lang w:val="es-ES"/>
        </w:rPr>
        <w:t>El cliente que se opone a recibir comunicaciones legales</w:t>
      </w:r>
    </w:p>
    <w:p w:rsidRPr="00BD04F7" w:rsidR="003B6000" w:rsidP="003B6000" w:rsidRDefault="003B6000" w14:paraId="4FE3FB73" w14:textId="77777777">
      <w:pPr>
        <w:pStyle w:val="paragraph"/>
        <w:spacing w:before="0" w:beforeAutospacing="0" w:after="0" w:afterAutospacing="0"/>
        <w:ind w:left="720"/>
        <w:jc w:val="both"/>
        <w:textAlignment w:val="baseline"/>
        <w:rPr>
          <w:rStyle w:val="normaltextrun"/>
          <w:rFonts w:cs="Calibri" w:asciiTheme="minorHAnsi" w:hAnsiTheme="minorHAnsi" w:eastAsiaTheme="majorEastAsia"/>
          <w:b/>
          <w:bCs/>
          <w:lang w:val="es-ES"/>
        </w:rPr>
      </w:pPr>
    </w:p>
    <w:p w:rsidRPr="00BD04F7" w:rsidR="003B6000" w:rsidP="003B6000" w:rsidRDefault="003B6000" w14:paraId="783255B2" w14:textId="77777777">
      <w:pPr>
        <w:jc w:val="both"/>
        <w:rPr>
          <w:rFonts w:eastAsia="Calibri"/>
          <w:iCs/>
        </w:rPr>
      </w:pPr>
      <w:r w:rsidRPr="00BD04F7">
        <w:rPr>
          <w:rFonts w:eastAsia="Calibri"/>
          <w:iCs/>
        </w:rPr>
        <w:t>Hola “nombre de cliente”:</w:t>
      </w:r>
    </w:p>
    <w:p w:rsidRPr="00BD04F7" w:rsidR="003B6000" w:rsidP="003B6000" w:rsidRDefault="003B6000" w14:paraId="3E0E9596" w14:textId="77777777">
      <w:pPr>
        <w:jc w:val="both"/>
        <w:rPr>
          <w:rFonts w:eastAsia="Calibri"/>
          <w:iCs/>
        </w:rPr>
      </w:pPr>
      <w:r w:rsidRPr="00BD04F7">
        <w:rPr>
          <w:rFonts w:eastAsia="Calibri"/>
          <w:iCs/>
        </w:rPr>
        <w:t>En relación con tu solicitud de oposición a recibir cualquier comunicación por parte de Zinia, te informamos que, tal y como recogemos en nuestras condiciones generales, Zinia podrá remitirte las notificaciones, comunicaciones e información que deba como consecuencia de los servicios suscritos, por ejemplo,</w:t>
      </w:r>
      <w:r w:rsidRPr="00BD04F7">
        <w:t xml:space="preserve"> </w:t>
      </w:r>
      <w:r w:rsidRPr="00BD04F7">
        <w:rPr>
          <w:rFonts w:eastAsia="Calibri"/>
          <w:iCs/>
        </w:rPr>
        <w:t>información sobre modificaciones del contrato, solicitudes de pago o actualizaciones de nuestra política de privacidad. Por este motivo, no es posible oponerse a la recepción de este tipo de comunicaciones.</w:t>
      </w:r>
    </w:p>
    <w:p w:rsidRPr="00BD04F7" w:rsidR="003B6000" w:rsidP="003B6000" w:rsidRDefault="003B6000" w14:paraId="508D6226" w14:textId="77777777">
      <w:pPr>
        <w:jc w:val="both"/>
        <w:rPr>
          <w:rFonts w:eastAsia="Calibri"/>
          <w:iCs/>
        </w:rPr>
      </w:pPr>
      <w:r w:rsidRPr="00BD04F7">
        <w:rPr>
          <w:rFonts w:eastAsia="Calibri"/>
          <w:iCs/>
        </w:rPr>
        <w:t xml:space="preserve">No obstante, te confirmamos que no recibirás comunicaciones comerciales de Zinia. </w:t>
      </w:r>
      <w:r w:rsidRPr="00BD04F7">
        <w:rPr>
          <w:color w:val="FF0000"/>
        </w:rPr>
        <w:t xml:space="preserve">Adicionalmente, y en tanto que Zinia es una marca comercial de Openbank, </w:t>
      </w:r>
      <w:r w:rsidRPr="00BD04F7">
        <w:rPr>
          <w:color w:val="FF0000"/>
        </w:rPr>
        <w:lastRenderedPageBreak/>
        <w:t>si también eres cliente de Openbank, ten en cuenta que tampoco recibirás comunicaciones comerciales de su parte.</w:t>
      </w:r>
    </w:p>
    <w:p w:rsidRPr="00BD04F7" w:rsidR="003B6000" w:rsidP="003B6000" w:rsidRDefault="003B6000" w14:paraId="5AFB30A8" w14:textId="77777777">
      <w:pPr>
        <w:jc w:val="both"/>
        <w:rPr>
          <w:rFonts w:eastAsia="Calibri"/>
          <w:iCs/>
        </w:rPr>
      </w:pPr>
      <w:r w:rsidRPr="00BD04F7">
        <w:rPr>
          <w:rFonts w:eastAsia="Calibri"/>
          <w:iCs/>
        </w:rPr>
        <w:t>Muchas gracias</w:t>
      </w:r>
    </w:p>
    <w:p w:rsidRPr="00965990" w:rsidR="003B6000" w:rsidP="00965990" w:rsidRDefault="003B6000" w14:paraId="7A4EEDA0" w14:textId="3AF4CC29">
      <w:pPr>
        <w:pStyle w:val="paragraph"/>
        <w:spacing w:before="0" w:beforeAutospacing="0" w:after="0" w:afterAutospacing="0"/>
        <w:jc w:val="both"/>
        <w:rPr>
          <w:rStyle w:val="Hipervnculo"/>
          <w:rFonts w:asciiTheme="minorHAnsi" w:hAnsiTheme="minorHAnsi"/>
          <w:i/>
          <w:iCs/>
          <w:color w:val="auto"/>
          <w:u w:val="none"/>
          <w:lang w:val="es-ES"/>
        </w:rPr>
      </w:pPr>
      <w:r w:rsidRPr="36DBB494">
        <w:rPr>
          <w:rFonts w:ascii="Aptos" w:hAnsi="Aptos" w:eastAsia="Aptos" w:cs="Aptos"/>
          <w:i/>
          <w:color w:val="751D20"/>
          <w:u w:val="single"/>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w:history="1" r:id="rId17">
        <w:r w:rsidRPr="00C65AFE">
          <w:rPr>
            <w:rStyle w:val="Hipervnculo"/>
            <w:lang w:val="es-ES"/>
          </w:rPr>
          <w:t>https://www.zinia.com/es/politica-privacidad</w:t>
        </w:r>
      </w:hyperlink>
    </w:p>
    <w:p w:rsidRPr="00BD04F7" w:rsidR="003B6000" w:rsidP="003B6000" w:rsidRDefault="003B6000" w14:paraId="40FF18A6" w14:textId="77777777">
      <w:pPr>
        <w:pStyle w:val="paragraph"/>
        <w:pBdr>
          <w:bottom w:val="single" w:color="auto" w:sz="6" w:space="1"/>
        </w:pBdr>
        <w:jc w:val="both"/>
        <w:rPr>
          <w:rFonts w:cs="Arial" w:asciiTheme="minorHAnsi" w:hAnsiTheme="minorHAnsi" w:eastAsiaTheme="minorEastAsia"/>
          <w:b/>
          <w:bCs/>
          <w:kern w:val="2"/>
          <w:lang w:val="es-ES"/>
          <w14:ligatures w14:val="standardContextual"/>
        </w:rPr>
      </w:pPr>
    </w:p>
    <w:p w:rsidRPr="00BD04F7" w:rsidR="003B6000" w:rsidP="003B6000" w:rsidRDefault="003B6000" w14:paraId="15616628" w14:textId="77777777">
      <w:pPr>
        <w:pStyle w:val="paragraph"/>
        <w:numPr>
          <w:ilvl w:val="0"/>
          <w:numId w:val="2"/>
        </w:numPr>
        <w:spacing w:before="0" w:beforeAutospacing="0" w:after="0" w:afterAutospacing="0"/>
        <w:jc w:val="both"/>
        <w:textAlignment w:val="baseline"/>
        <w:rPr>
          <w:rStyle w:val="normaltextrun"/>
          <w:rFonts w:cs="Calibri" w:asciiTheme="minorHAnsi" w:hAnsiTheme="minorHAnsi" w:eastAsiaTheme="majorEastAsia"/>
          <w:b/>
          <w:bCs/>
          <w:lang w:val="es-ES"/>
        </w:rPr>
      </w:pPr>
      <w:commentRangeStart w:id="6"/>
      <w:r w:rsidRPr="00BD04F7">
        <w:rPr>
          <w:rStyle w:val="normaltextrun"/>
          <w:rFonts w:cs="Calibri" w:asciiTheme="minorHAnsi" w:hAnsiTheme="minorHAnsi" w:eastAsiaTheme="majorEastAsia"/>
          <w:b/>
          <w:bCs/>
          <w:lang w:val="es-ES"/>
        </w:rPr>
        <w:t>Solicitud de limitación al tratamiento genérica</w:t>
      </w:r>
      <w:commentRangeEnd w:id="6"/>
      <w:r w:rsidRPr="00BD04F7">
        <w:rPr>
          <w:rStyle w:val="normaltextrun"/>
          <w:rFonts w:cs="Calibri" w:asciiTheme="minorHAnsi" w:hAnsiTheme="minorHAnsi" w:eastAsiaTheme="majorEastAsia"/>
          <w:b/>
          <w:bCs/>
        </w:rPr>
        <w:commentReference w:id="6"/>
      </w:r>
    </w:p>
    <w:p w:rsidRPr="00BD04F7" w:rsidR="003B6000" w:rsidP="003B6000" w:rsidRDefault="003B6000" w14:paraId="5498DBCE" w14:textId="77777777">
      <w:pPr>
        <w:ind w:right="56"/>
        <w:jc w:val="both"/>
        <w:rPr>
          <w:rFonts w:eastAsia="Calibri"/>
        </w:rPr>
      </w:pPr>
    </w:p>
    <w:p w:rsidRPr="00BD04F7" w:rsidR="003B6000" w:rsidP="003B6000" w:rsidRDefault="003B6000" w14:paraId="07354E6C" w14:textId="77777777">
      <w:pPr>
        <w:ind w:right="56"/>
        <w:jc w:val="both"/>
        <w:rPr>
          <w:rFonts w:eastAsia="Calibri"/>
        </w:rPr>
      </w:pPr>
      <w:r w:rsidRPr="00BD04F7">
        <w:rPr>
          <w:rFonts w:eastAsia="Calibri"/>
        </w:rPr>
        <w:t>Hola:</w:t>
      </w:r>
    </w:p>
    <w:p w:rsidRPr="00BD04F7" w:rsidR="003B6000" w:rsidP="003B6000" w:rsidRDefault="003B6000" w14:paraId="230E3DE2" w14:textId="77777777">
      <w:pPr>
        <w:ind w:right="56"/>
        <w:jc w:val="both"/>
        <w:rPr>
          <w:rFonts w:eastAsia="Calibri"/>
        </w:rPr>
      </w:pPr>
      <w:r w:rsidRPr="00BD04F7">
        <w:rPr>
          <w:rFonts w:eastAsia="Calibri"/>
        </w:rPr>
        <w:t xml:space="preserve">Gracias por ponerte en contacto con nosotros. En cuanto a la limitación del tratamiento, te informamos que este tratamiento debe cumplir alguna de las siguientes condiciones que establece el Reglamento, tales como: </w:t>
      </w:r>
    </w:p>
    <w:p w:rsidRPr="00BD04F7" w:rsidR="003B6000" w:rsidP="003B6000" w:rsidRDefault="003B6000" w14:paraId="7468C6DD" w14:textId="77777777">
      <w:pPr>
        <w:ind w:right="56"/>
        <w:jc w:val="both"/>
        <w:rPr>
          <w:rFonts w:eastAsia="Calibri"/>
        </w:rPr>
      </w:pPr>
      <w:r w:rsidRPr="00BD04F7">
        <w:rPr>
          <w:rFonts w:eastAsia="Calibri"/>
        </w:rPr>
        <w:t>a) Que impugnes la exactitud de los datos personales durante un plazo que permita a Zinia verificar su exactitud.</w:t>
      </w:r>
    </w:p>
    <w:p w:rsidRPr="00BD04F7" w:rsidR="003B6000" w:rsidP="003B6000" w:rsidRDefault="003B6000" w14:paraId="72A1FC3A" w14:textId="77777777">
      <w:pPr>
        <w:ind w:right="56"/>
        <w:jc w:val="both"/>
        <w:rPr>
          <w:rFonts w:eastAsia="Calibri"/>
        </w:rPr>
      </w:pPr>
      <w:r w:rsidRPr="00BD04F7">
        <w:rPr>
          <w:rFonts w:eastAsia="Calibri"/>
        </w:rPr>
        <w:t>b) Que el tratamiento sea ilícito y te opongas a la supresión de los datos personales y solicites en su lugar la limitación de su uso-.</w:t>
      </w:r>
    </w:p>
    <w:p w:rsidRPr="00BD04F7" w:rsidR="003B6000" w:rsidP="003B6000" w:rsidRDefault="003B6000" w14:paraId="4B56254C" w14:textId="77777777">
      <w:pPr>
        <w:ind w:right="56"/>
        <w:jc w:val="both"/>
        <w:rPr>
          <w:rFonts w:eastAsia="Calibri"/>
        </w:rPr>
      </w:pPr>
      <w:r w:rsidRPr="00BD04F7">
        <w:rPr>
          <w:rFonts w:eastAsia="Calibri"/>
        </w:rPr>
        <w:t xml:space="preserve">c) Que Zinia ya no necesite los datos personales para los fines del </w:t>
      </w:r>
      <w:proofErr w:type="gramStart"/>
      <w:r w:rsidRPr="00BD04F7">
        <w:rPr>
          <w:rFonts w:eastAsia="Calibri"/>
        </w:rPr>
        <w:t>tratamiento</w:t>
      </w:r>
      <w:proofErr w:type="gramEnd"/>
      <w:r w:rsidRPr="00BD04F7">
        <w:rPr>
          <w:rFonts w:eastAsia="Calibri"/>
        </w:rPr>
        <w:t xml:space="preserve"> pero tú los necesites para la formulación, el ejercicio o la defensa de reclamaciones y/o te hayas opuesto al tratamiento en virtud del artículo 21, apartado 1, mientras se verifica si los motivos legítimos del responsable prevalecen sobre los del interesado.</w:t>
      </w:r>
    </w:p>
    <w:p w:rsidRPr="00BD04F7" w:rsidR="003B6000" w:rsidP="003B6000" w:rsidRDefault="003B6000" w14:paraId="42E1A190" w14:textId="77777777">
      <w:pPr>
        <w:ind w:right="56"/>
        <w:jc w:val="both"/>
        <w:rPr>
          <w:rFonts w:eastAsia="Calibri"/>
        </w:rPr>
      </w:pPr>
      <w:r w:rsidRPr="00BD04F7">
        <w:rPr>
          <w:rFonts w:eastAsia="Calibri"/>
        </w:rPr>
        <w:t>Por este motivo, si quieres ejercer la limitación al tratamiento debes indicarnos en base a qué condición de las anteriormente indicadas, teniendo que en cuenta que tiene que ser compatible con la solicitud de otros derechos que has realizado.</w:t>
      </w:r>
    </w:p>
    <w:p w:rsidRPr="00BD04F7" w:rsidR="003B6000" w:rsidP="003B6000" w:rsidRDefault="003B6000" w14:paraId="64FFD9B1" w14:textId="77777777">
      <w:pPr>
        <w:jc w:val="both"/>
        <w:rPr>
          <w:rFonts w:eastAsia="Calibri"/>
        </w:rPr>
      </w:pPr>
      <w:r w:rsidRPr="00BD04F7">
        <w:rPr>
          <w:rFonts w:eastAsia="Calibri"/>
        </w:rPr>
        <w:t>Muchas gracias</w:t>
      </w:r>
    </w:p>
    <w:p w:rsidR="003B6000" w:rsidP="003B6000" w:rsidRDefault="003B6000" w14:paraId="464F46F9" w14:textId="77777777">
      <w:pPr>
        <w:pStyle w:val="paragraph"/>
        <w:spacing w:before="0" w:beforeAutospacing="0" w:after="0" w:afterAutospacing="0"/>
        <w:jc w:val="both"/>
        <w:textAlignment w:val="baseline"/>
        <w:rPr>
          <w:rStyle w:val="Hipervnculo"/>
          <w:rFonts w:asciiTheme="minorHAnsi" w:hAnsiTheme="minorHAnsi" w:eastAsiaTheme="minorEastAsia" w:cstheme="minorBidi"/>
          <w:i/>
          <w:iCs/>
          <w:lang w:val="es-ES"/>
        </w:rPr>
      </w:pPr>
      <w:r w:rsidRPr="36DBB494">
        <w:rPr>
          <w:rFonts w:ascii="Aptos" w:hAnsi="Aptos" w:eastAsia="Aptos" w:cs="Aptos"/>
          <w:i/>
          <w:color w:val="751D20"/>
          <w:u w:val="single"/>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w:history="1" r:id="rId18">
        <w:r w:rsidRPr="006F2C35">
          <w:rPr>
            <w:rStyle w:val="Hipervnculo"/>
            <w:lang w:val="es-ES"/>
          </w:rPr>
          <w:t>https://www.zinia.com/es/politica-privacidad</w:t>
        </w:r>
      </w:hyperlink>
    </w:p>
    <w:p w:rsidR="003B6000" w:rsidP="003B6000" w:rsidRDefault="003B6000" w14:paraId="6A6298F8" w14:textId="77777777">
      <w:pPr>
        <w:pStyle w:val="paragraph"/>
        <w:spacing w:before="0" w:beforeAutospacing="0" w:after="0" w:afterAutospacing="0"/>
        <w:jc w:val="both"/>
        <w:rPr>
          <w:lang w:val="es-ES"/>
        </w:rPr>
      </w:pPr>
    </w:p>
    <w:p w:rsidRPr="00BD04F7" w:rsidR="003B6000" w:rsidP="003B6000" w:rsidRDefault="003B6000" w14:paraId="63934C1E" w14:textId="77777777">
      <w:pPr>
        <w:pStyle w:val="paragraph"/>
        <w:spacing w:before="0" w:beforeAutospacing="0" w:after="0" w:afterAutospacing="0"/>
        <w:ind w:left="720"/>
        <w:jc w:val="both"/>
        <w:textAlignment w:val="baseline"/>
        <w:rPr>
          <w:rFonts w:cs="Calibri" w:asciiTheme="minorHAnsi" w:hAnsiTheme="minorHAnsi" w:eastAsiaTheme="majorEastAsia"/>
          <w:b/>
          <w:bCs/>
          <w:lang w:val="es-ES"/>
        </w:rPr>
      </w:pPr>
    </w:p>
    <w:p w:rsidRPr="00BD04F7" w:rsidR="003B6000" w:rsidP="003B6000" w:rsidRDefault="003B6000" w14:paraId="24DBF590" w14:textId="77777777">
      <w:pPr>
        <w:pStyle w:val="paragraph"/>
        <w:numPr>
          <w:ilvl w:val="0"/>
          <w:numId w:val="2"/>
        </w:numPr>
        <w:spacing w:before="0" w:beforeAutospacing="0" w:after="0" w:afterAutospacing="0"/>
        <w:jc w:val="both"/>
        <w:textAlignment w:val="baseline"/>
        <w:rPr>
          <w:rStyle w:val="normaltextrun"/>
          <w:rFonts w:cs="Calibri" w:asciiTheme="minorHAnsi" w:hAnsiTheme="minorHAnsi" w:eastAsiaTheme="majorEastAsia"/>
          <w:b/>
          <w:bCs/>
          <w:lang w:val="es-ES"/>
        </w:rPr>
      </w:pPr>
      <w:r w:rsidRPr="00BD04F7">
        <w:rPr>
          <w:rStyle w:val="normaltextrun"/>
          <w:rFonts w:cs="Calibri" w:asciiTheme="minorHAnsi" w:hAnsiTheme="minorHAnsi" w:eastAsiaTheme="majorEastAsia"/>
          <w:b/>
          <w:bCs/>
          <w:lang w:val="es-ES"/>
        </w:rPr>
        <w:lastRenderedPageBreak/>
        <w:t>Cliente que se opone a recibir comunicaciones publicitarias y solicita expresamente la limitación del tratamiento de sus datos.</w:t>
      </w:r>
    </w:p>
    <w:p w:rsidRPr="00BD04F7" w:rsidR="003B6000" w:rsidP="003B6000" w:rsidRDefault="003B6000" w14:paraId="256866E9" w14:textId="77777777">
      <w:pPr>
        <w:pStyle w:val="paragraph"/>
        <w:spacing w:before="0" w:beforeAutospacing="0" w:after="0" w:afterAutospacing="0"/>
        <w:ind w:left="720"/>
        <w:jc w:val="both"/>
        <w:textAlignment w:val="baseline"/>
        <w:rPr>
          <w:rStyle w:val="normaltextrun"/>
          <w:rFonts w:cs="Calibri" w:asciiTheme="minorHAnsi" w:hAnsiTheme="minorHAnsi" w:eastAsiaTheme="majorEastAsia"/>
          <w:b/>
          <w:bCs/>
          <w:lang w:val="es-ES"/>
        </w:rPr>
      </w:pPr>
    </w:p>
    <w:p w:rsidRPr="00BD04F7" w:rsidR="003B6000" w:rsidP="003B6000" w:rsidRDefault="003B6000" w14:paraId="3140CB11" w14:textId="77777777">
      <w:r w:rsidRPr="00BD04F7">
        <w:t>Hola “</w:t>
      </w:r>
      <w:proofErr w:type="spellStart"/>
      <w:r w:rsidRPr="00BD04F7">
        <w:t>nombredecliente</w:t>
      </w:r>
      <w:proofErr w:type="spellEnd"/>
      <w:r w:rsidRPr="00BD04F7">
        <w:t>”</w:t>
      </w:r>
    </w:p>
    <w:p w:rsidRPr="00BD04F7" w:rsidR="003B6000" w:rsidP="003B6000" w:rsidRDefault="003B6000" w14:paraId="1DBB1D86" w14:textId="77777777">
      <w:pPr>
        <w:jc w:val="both"/>
      </w:pPr>
      <w:r w:rsidRPr="00BD04F7">
        <w:t>Gracias por ponerte en contacto con nosotros. Te confirmamos que hemos recibido tu solicitud de oposición al envío de comunicaciones publicitarias por parte de Zinia a través de todos los canales y procederemos a tramitarla.</w:t>
      </w:r>
      <w:r w:rsidRPr="00BD04F7">
        <w:rPr>
          <w:color w:val="FF0000"/>
        </w:rPr>
        <w:t xml:space="preserve"> Adicionalmente, y en tanto que Zinia es una marca comercial de Openbank, si también eres cliente de Openbank, ten en cuenta que tampoco recibirás comunicaciones comerciales de su parte.</w:t>
      </w:r>
    </w:p>
    <w:p w:rsidRPr="00BD04F7" w:rsidR="003B6000" w:rsidP="003B6000" w:rsidRDefault="003B6000" w14:paraId="2E68690F" w14:textId="77777777">
      <w:pPr>
        <w:jc w:val="both"/>
      </w:pPr>
      <w:r w:rsidRPr="00BD04F7">
        <w:t>Te recordamos que este trámite puede durar hasta un mes desde la recepción de la solicitud y por este motivo podrás recibir alguna comunicación de este tipo durante este periodo. No obstante, te recordamos que, si bien dejarás de recibir comunicaciones comerciales, seguirás recibiendo aquellas comunicaciones de carácter legal o información no comercial que consideramos importante que conozcas como, por ejemplo, la actualización de nuestra política de protección de datos o información sobre cambios contractuales.</w:t>
      </w:r>
    </w:p>
    <w:p w:rsidRPr="00BD04F7" w:rsidR="003B6000" w:rsidP="003B6000" w:rsidRDefault="003B6000" w14:paraId="769333F2" w14:textId="77777777">
      <w:pPr>
        <w:jc w:val="both"/>
        <w:rPr>
          <w:rFonts w:eastAsia="Calibri"/>
          <w:iCs/>
        </w:rPr>
      </w:pPr>
      <w:r w:rsidRPr="00BD04F7">
        <w:t xml:space="preserve">Por último, en relación a la limitación del tratamiento, necesitamos que nos facilites más información dado que la norma indica que  </w:t>
      </w:r>
      <w:r w:rsidRPr="00BD04F7">
        <w:rPr>
          <w:rFonts w:eastAsia="Calibri"/>
          <w:iCs/>
        </w:rPr>
        <w:t>puedes requerirlo en alguna de las siguientes casuísticas: (a) que impugnes la exactitud de los datos personales durante un plazo que permita a Zinia verificar la exactitud de los mismos, (b) que el tratamiento sea ilícito y te opongas a la supresión de los datos personales y solicites en su lugar la limitación de su uso o (c) que Zinia ya no necesite los datos personales para los fines del tratamiento pero tú los necesites para la formulación, el ejercicio o la defensa de reclamaciones y/o te hayas opuesto al tratamiento , mientras se verifica si los motivos legítimos del responsable prevalecen sobre los del interesado.</w:t>
      </w:r>
    </w:p>
    <w:p w:rsidRPr="00BD04F7" w:rsidR="003B6000" w:rsidP="003B6000" w:rsidRDefault="003B6000" w14:paraId="083CC068" w14:textId="77777777">
      <w:pPr>
        <w:jc w:val="both"/>
      </w:pPr>
      <w:r w:rsidRPr="00BD04F7">
        <w:rPr>
          <w:rFonts w:eastAsia="Calibri"/>
          <w:iCs/>
        </w:rPr>
        <w:t xml:space="preserve">Por este motivo, si quieres ejercer la limitación al tratamiento debes indicarnos en base a qué motivo mencionado previamente. No obstante, si lo que deseas es que </w:t>
      </w:r>
      <w:r w:rsidRPr="00BD04F7">
        <w:t xml:space="preserve">trataremos tus datos exclusivamente para la gestión de tu relación contractual con </w:t>
      </w:r>
      <w:r w:rsidRPr="00BD04F7">
        <w:rPr>
          <w:rFonts w:eastAsia="Calibri"/>
          <w:iCs/>
        </w:rPr>
        <w:t>Zinia</w:t>
      </w:r>
      <w:r w:rsidRPr="00BD04F7">
        <w:t>, por favor, háznoslo saber.</w:t>
      </w:r>
    </w:p>
    <w:p w:rsidRPr="00BD04F7" w:rsidR="003B6000" w:rsidP="003B6000" w:rsidRDefault="003B6000" w14:paraId="1DAE0211" w14:textId="77777777">
      <w:pPr>
        <w:jc w:val="both"/>
        <w:rPr>
          <w:rFonts w:eastAsia="Calibri"/>
          <w:iCs/>
        </w:rPr>
      </w:pPr>
      <w:r w:rsidRPr="00BD04F7">
        <w:rPr>
          <w:rFonts w:eastAsia="Calibri"/>
          <w:iCs/>
        </w:rPr>
        <w:t>Muchas gracias</w:t>
      </w:r>
    </w:p>
    <w:p w:rsidRPr="00BD04F7" w:rsidR="003B6000" w:rsidP="003B6000" w:rsidRDefault="003B6000" w14:paraId="37920711" w14:textId="77777777">
      <w:pPr>
        <w:pStyle w:val="paragraph"/>
        <w:spacing w:before="0" w:beforeAutospacing="0" w:after="0" w:afterAutospacing="0"/>
        <w:jc w:val="both"/>
        <w:rPr>
          <w:rFonts w:asciiTheme="minorHAnsi" w:hAnsiTheme="minorHAnsi"/>
          <w:i/>
          <w:iCs/>
          <w:lang w:val="es-ES"/>
        </w:rPr>
      </w:pPr>
      <w:bookmarkStart w:name="_Hlk207883939" w:id="7"/>
      <w:r w:rsidRPr="36DBB494">
        <w:rPr>
          <w:rFonts w:ascii="Aptos" w:hAnsi="Aptos" w:eastAsia="Aptos" w:cs="Aptos"/>
          <w:i/>
          <w:color w:val="751D20"/>
          <w:u w:val="single"/>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w:history="1" r:id="rId19">
        <w:r w:rsidRPr="006F2C35">
          <w:rPr>
            <w:rStyle w:val="Hipervnculo"/>
            <w:lang w:val="es-ES"/>
          </w:rPr>
          <w:t>https://www.zinia.com/es/politica-privacidad</w:t>
        </w:r>
      </w:hyperlink>
    </w:p>
    <w:bookmarkEnd w:id="7"/>
    <w:p w:rsidR="003B6000" w:rsidP="003B6000" w:rsidRDefault="003B6000" w14:paraId="7825D630" w14:textId="77777777">
      <w:pPr>
        <w:pStyle w:val="paragraph"/>
        <w:spacing w:before="0" w:beforeAutospacing="0" w:after="0" w:afterAutospacing="0"/>
        <w:jc w:val="both"/>
        <w:rPr>
          <w:lang w:val="es-ES"/>
        </w:rPr>
      </w:pPr>
    </w:p>
    <w:p w:rsidR="003B6000" w:rsidP="003B6000" w:rsidRDefault="003B6000" w14:paraId="5E96E66C" w14:textId="77777777">
      <w:pPr>
        <w:pStyle w:val="paragraph"/>
        <w:pBdr>
          <w:bottom w:val="single" w:color="auto" w:sz="6" w:space="1"/>
        </w:pBdr>
        <w:jc w:val="both"/>
        <w:rPr>
          <w:rStyle w:val="Hipervnculo"/>
          <w:rFonts w:cs="Arial" w:asciiTheme="minorHAnsi" w:hAnsiTheme="minorHAnsi" w:eastAsiaTheme="minorEastAsia"/>
          <w:i/>
          <w:iCs/>
          <w:lang w:val="es-ES"/>
        </w:rPr>
      </w:pPr>
    </w:p>
    <w:p w:rsidRPr="00BD04F7" w:rsidR="003B6000" w:rsidP="003B6000" w:rsidRDefault="003B6000" w14:paraId="5E12A828" w14:textId="77777777">
      <w:pPr>
        <w:pStyle w:val="paragraph"/>
        <w:pBdr>
          <w:bottom w:val="single" w:color="auto" w:sz="6" w:space="1"/>
        </w:pBdr>
        <w:jc w:val="both"/>
        <w:rPr>
          <w:rFonts w:cs="Arial" w:asciiTheme="minorHAnsi" w:hAnsiTheme="minorHAnsi" w:eastAsiaTheme="minorEastAsia"/>
          <w:i/>
          <w:iCs/>
          <w:kern w:val="2"/>
          <w:lang w:val="es-ES"/>
          <w14:ligatures w14:val="standardContextual"/>
        </w:rPr>
      </w:pPr>
    </w:p>
    <w:p w:rsidRPr="00BD04F7" w:rsidR="003B6000" w:rsidP="003B6000" w:rsidRDefault="003B6000" w14:paraId="0CC9E817" w14:textId="77777777">
      <w:pPr>
        <w:pStyle w:val="paragraph"/>
        <w:numPr>
          <w:ilvl w:val="0"/>
          <w:numId w:val="2"/>
        </w:numPr>
        <w:spacing w:before="0" w:beforeAutospacing="0" w:after="0" w:afterAutospacing="0"/>
        <w:jc w:val="both"/>
        <w:textAlignment w:val="baseline"/>
        <w:rPr>
          <w:rStyle w:val="normaltextrun"/>
          <w:rFonts w:cs="Calibri" w:asciiTheme="minorHAnsi" w:hAnsiTheme="minorHAnsi" w:eastAsiaTheme="majorEastAsia"/>
          <w:b/>
          <w:bCs/>
          <w:lang w:val="es-ES"/>
        </w:rPr>
      </w:pPr>
      <w:r w:rsidRPr="00BD04F7">
        <w:rPr>
          <w:rStyle w:val="normaltextrun"/>
          <w:rFonts w:cs="Calibri" w:asciiTheme="minorHAnsi" w:hAnsiTheme="minorHAnsi" w:eastAsiaTheme="majorEastAsia"/>
          <w:b/>
          <w:bCs/>
          <w:lang w:val="es-ES"/>
        </w:rPr>
        <w:t>Cliente que se opone a recibir comunicaciones publicitarias y solicita que sus datos solo se traten para el funcionamiento básico de la cuenta.</w:t>
      </w:r>
    </w:p>
    <w:p w:rsidRPr="00BD04F7" w:rsidR="003B6000" w:rsidP="003B6000" w:rsidRDefault="003B6000" w14:paraId="38D980DD" w14:textId="77777777">
      <w:pPr>
        <w:pStyle w:val="paragraph"/>
        <w:spacing w:before="0" w:beforeAutospacing="0" w:after="0" w:afterAutospacing="0"/>
        <w:ind w:left="720"/>
        <w:jc w:val="both"/>
        <w:textAlignment w:val="baseline"/>
        <w:rPr>
          <w:rStyle w:val="normaltextrun"/>
          <w:rFonts w:cs="Calibri" w:asciiTheme="minorHAnsi" w:hAnsiTheme="minorHAnsi" w:eastAsiaTheme="majorEastAsia"/>
          <w:b/>
          <w:bCs/>
          <w:lang w:val="es-ES"/>
        </w:rPr>
      </w:pPr>
    </w:p>
    <w:p w:rsidRPr="00BD04F7" w:rsidR="003B6000" w:rsidP="003B6000" w:rsidRDefault="003B6000" w14:paraId="0B317535" w14:textId="77777777">
      <w:pPr>
        <w:jc w:val="both"/>
        <w:rPr>
          <w:rFonts w:eastAsia="Calibri"/>
        </w:rPr>
      </w:pPr>
      <w:r w:rsidRPr="00BD04F7">
        <w:rPr>
          <w:rFonts w:eastAsia="Calibri"/>
        </w:rPr>
        <w:t>Hola “nombre de cliente”:</w:t>
      </w:r>
    </w:p>
    <w:p w:rsidRPr="00BD04F7" w:rsidR="003B6000" w:rsidP="003B6000" w:rsidRDefault="003B6000" w14:paraId="036A1A58" w14:textId="77777777">
      <w:pPr>
        <w:jc w:val="both"/>
        <w:rPr>
          <w:rFonts w:eastAsia="Calibri"/>
        </w:rPr>
      </w:pPr>
      <w:r w:rsidRPr="00BD04F7">
        <w:rPr>
          <w:rFonts w:eastAsia="Calibri"/>
        </w:rPr>
        <w:t xml:space="preserve">Gracias por ponerte en contacto con nosotros. </w:t>
      </w:r>
    </w:p>
    <w:p w:rsidRPr="00BD04F7" w:rsidR="003B6000" w:rsidP="003B6000" w:rsidRDefault="003B6000" w14:paraId="18815C44" w14:textId="77777777">
      <w:pPr>
        <w:jc w:val="both"/>
        <w:rPr>
          <w:color w:val="FF0000"/>
        </w:rPr>
      </w:pPr>
      <w:r w:rsidRPr="00BD04F7">
        <w:rPr>
          <w:rFonts w:eastAsia="Calibri"/>
        </w:rPr>
        <w:t xml:space="preserve">Te confirmamos que hemos procesado satisfactoriamente tu solicitud y no recibirás más comunicaciones de carácter comercial de Zinia.  </w:t>
      </w:r>
      <w:r w:rsidRPr="00BD04F7">
        <w:rPr>
          <w:color w:val="FF0000"/>
        </w:rPr>
        <w:t xml:space="preserve">Adicionalmente, y en tanto que Zinia es una marca comercial de Openbank, si también eres cliente de Openbank, ten en cuenta que tampoco recibirás comunicaciones comerciales de su parte. </w:t>
      </w:r>
    </w:p>
    <w:p w:rsidRPr="00BD04F7" w:rsidR="003B6000" w:rsidP="003B6000" w:rsidRDefault="003B6000" w14:paraId="35BD5C51" w14:textId="77777777">
      <w:pPr>
        <w:jc w:val="both"/>
        <w:rPr>
          <w:rFonts w:eastAsia="Calibri"/>
        </w:rPr>
      </w:pPr>
      <w:r w:rsidRPr="00BD04F7">
        <w:rPr>
          <w:rFonts w:eastAsia="Calibri"/>
        </w:rPr>
        <w:t xml:space="preserve">A partir de ahora sólo recibirás aquellas comunicaciones de carácter legal o información no comercial que consideramos importante que conozcas como, por ejemplo, información sobre nuestra política de privacidad o cambios contractuales. </w:t>
      </w:r>
    </w:p>
    <w:p w:rsidRPr="00BD04F7" w:rsidR="003B6000" w:rsidP="003B6000" w:rsidRDefault="003B6000" w14:paraId="3C8B716F" w14:textId="77777777">
      <w:pPr>
        <w:jc w:val="both"/>
        <w:rPr>
          <w:rFonts w:eastAsia="Calibri"/>
        </w:rPr>
      </w:pPr>
      <w:r w:rsidRPr="00BD04F7">
        <w:rPr>
          <w:rFonts w:eastAsia="Calibri"/>
        </w:rPr>
        <w:t xml:space="preserve">En relación con tu solicitud de oposición para la elaboración de perfiles, te confirmamos que no se realizarán perfilados sobre tu persona incluyendo las decisiones automatizadas como, por ejemplo, la preaprobación de préstamos o créditos. Ten en cuenta que cuando solicites un producto financiero es posible que, con la información que nos proporciones o aquella que tengamos en nuestra base de datos, evaluemos tu nivel de riesgo crediticio con un sistema automatizado. Cuando esto ocurra, te informaremos sobre este tratamiento en el momento de realizar la solicitud. Asimismo, te informamos que en Zinia sometemos dicho sistema a revisiones periódicas para evitar que se produzca algún posible desajuste, error o imprecisión en la evaluación. </w:t>
      </w:r>
    </w:p>
    <w:p w:rsidRPr="00BD04F7" w:rsidR="003B6000" w:rsidP="003B6000" w:rsidRDefault="003B6000" w14:paraId="4C8B7947" w14:textId="77777777">
      <w:pPr>
        <w:jc w:val="both"/>
        <w:rPr>
          <w:rFonts w:eastAsia="Calibri"/>
        </w:rPr>
      </w:pPr>
      <w:r w:rsidRPr="00BD04F7">
        <w:rPr>
          <w:rFonts w:eastAsia="Calibri"/>
        </w:rPr>
        <w:t>Sin perjuicio de ello, si no estás conforme con el resultado de la evaluación, podrás impugnarlo aportando la información que consideres oportuna para rebatir la decisión adoptada y solicitar la intervención personal de uno de nuestros analistas.</w:t>
      </w:r>
    </w:p>
    <w:p w:rsidRPr="00BD04F7" w:rsidR="003B6000" w:rsidP="003B6000" w:rsidRDefault="003B6000" w14:paraId="1DB87D59" w14:textId="77777777">
      <w:pPr>
        <w:jc w:val="both"/>
      </w:pPr>
      <w:r w:rsidRPr="00BD04F7">
        <w:t xml:space="preserve">En relación con tu oposición a la cesión de datos a terceros, te informamos que nunca cedemos los datos personales de nuestros clientes salvo que previamente nos hubieran dado su autorización expresa o porque la base legitimadora del tratamiento lo permita. Por ejemplo, por obligación legal debemos comunicar determinada información a la Agencia Tributaria (AEAT), informar a otras entidades del Grupo cierta información para la prevención del blanqueo de capitales o del crimen financiero. </w:t>
      </w:r>
    </w:p>
    <w:p w:rsidRPr="00BD04F7" w:rsidR="003B6000" w:rsidP="003B6000" w:rsidRDefault="003B6000" w14:paraId="49AD9008" w14:textId="77777777">
      <w:pPr>
        <w:jc w:val="both"/>
      </w:pPr>
      <w:r w:rsidRPr="00BD04F7">
        <w:t xml:space="preserve">Si deseas modificar tu consentimiento para la comunicación de datos a entidades del Grupo Santander con fines comerciales, te rogamos que nos lo comuniques. Ten en cuenta que también puedes realizar este ajuste directamente a través de </w:t>
      </w:r>
      <w:commentRangeStart w:id="8"/>
      <w:commentRangeStart w:id="9"/>
      <w:r w:rsidRPr="00BD04F7">
        <w:lastRenderedPageBreak/>
        <w:t xml:space="preserve">nuestro sitio web, una vez que hayas iniciado sesión, en la sección «Gestión de comunicaciones». Si, por el contrario, deseas que modifiquemos esta configuración por ti, deberás identificarte enviándonos un correo electrónico desde la dirección con la que te registraste en Zinia. En este correo electrónico deberás indicar los 4 últimos dígitos de tu número de móvil que tenemos registrado, así como tu fecha de nacimiento. </w:t>
      </w:r>
      <w:commentRangeEnd w:id="8"/>
      <w:r w:rsidRPr="00BD04F7">
        <w:rPr>
          <w:rStyle w:val="Refdecomentario"/>
        </w:rPr>
        <w:commentReference w:id="8"/>
      </w:r>
      <w:commentRangeEnd w:id="9"/>
      <w:r>
        <w:rPr>
          <w:rStyle w:val="CommentReference"/>
        </w:rPr>
        <w:commentReference w:id="9"/>
      </w:r>
    </w:p>
    <w:p w:rsidRPr="00C65AFE" w:rsidR="003B6000" w:rsidP="003B6000" w:rsidRDefault="003B6000" w14:paraId="227B4E70" w14:textId="77777777">
      <w:pPr>
        <w:pStyle w:val="paragraph"/>
        <w:spacing w:before="0" w:beforeAutospacing="0" w:after="0" w:afterAutospacing="0"/>
        <w:jc w:val="both"/>
        <w:rPr>
          <w:rStyle w:val="Hipervnculo"/>
          <w:rFonts w:asciiTheme="minorHAnsi" w:hAnsiTheme="minorHAnsi"/>
          <w:i/>
          <w:iCs/>
          <w:color w:val="auto"/>
          <w:u w:val="none"/>
          <w:lang w:val="es-ES"/>
        </w:rPr>
      </w:pPr>
      <w:commentRangeStart w:id="10"/>
      <w:commentRangeStart w:id="11"/>
      <w:commentRangeEnd w:id="10"/>
      <w:r w:rsidRPr="00BD04F7">
        <w:rPr>
          <w:rStyle w:val="Refdecomentario"/>
          <w:rFonts w:asciiTheme="minorHAnsi" w:hAnsiTheme="minorHAnsi" w:eastAsiaTheme="minorEastAsia" w:cstheme="minorBidi"/>
          <w:kern w:val="2"/>
          <w:lang w:val="es-ES"/>
          <w14:ligatures w14:val="standardContextual"/>
        </w:rPr>
        <w:commentReference w:id="10"/>
      </w:r>
      <w:commentRangeEnd w:id="11"/>
      <w:r>
        <w:rPr>
          <w:rStyle w:val="CommentReference"/>
        </w:rPr>
        <w:commentReference w:id="11"/>
      </w:r>
      <w:r w:rsidRPr="36DBB494">
        <w:rPr>
          <w:rFonts w:ascii="Aptos" w:hAnsi="Aptos" w:eastAsia="Aptos" w:cs="Aptos"/>
          <w:i/>
          <w:iCs/>
          <w:color w:val="751D20"/>
          <w:u w:val="single"/>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w:history="1" r:id="rId20">
        <w:r w:rsidRPr="00C65AFE">
          <w:rPr>
            <w:rStyle w:val="Hipervnculo"/>
            <w:lang w:val="es-ES"/>
          </w:rPr>
          <w:t>https://www.zinia.com/es/politica-privacidad</w:t>
        </w:r>
      </w:hyperlink>
    </w:p>
    <w:p w:rsidR="003B6000" w:rsidP="003B6000" w:rsidRDefault="003B6000" w14:paraId="6F7CD5C2" w14:textId="77777777">
      <w:pPr>
        <w:pStyle w:val="paragraph"/>
        <w:spacing w:before="0" w:beforeAutospacing="0" w:after="0" w:afterAutospacing="0"/>
        <w:ind w:left="720"/>
        <w:jc w:val="both"/>
        <w:rPr>
          <w:rStyle w:val="normaltextrun"/>
          <w:rFonts w:cs="Calibri" w:asciiTheme="minorHAnsi" w:hAnsiTheme="minorHAnsi" w:eastAsiaTheme="majorEastAsia"/>
          <w:b/>
          <w:bCs/>
          <w:lang w:val="es-ES"/>
        </w:rPr>
      </w:pPr>
    </w:p>
    <w:p w:rsidRPr="00BD04F7" w:rsidR="003B6000" w:rsidP="003B6000" w:rsidRDefault="003B6000" w14:paraId="232160B9" w14:textId="77777777">
      <w:pPr>
        <w:pStyle w:val="paragraph"/>
        <w:numPr>
          <w:ilvl w:val="0"/>
          <w:numId w:val="2"/>
        </w:numPr>
        <w:spacing w:before="0" w:beforeAutospacing="0" w:after="0" w:afterAutospacing="0"/>
        <w:jc w:val="both"/>
        <w:textAlignment w:val="baseline"/>
        <w:rPr>
          <w:rStyle w:val="normaltextrun"/>
          <w:rFonts w:cs="Calibri" w:asciiTheme="minorHAnsi" w:hAnsiTheme="minorHAnsi" w:eastAsiaTheme="majorEastAsia"/>
          <w:b/>
          <w:bCs/>
          <w:lang w:val="es-ES"/>
        </w:rPr>
      </w:pPr>
      <w:r w:rsidRPr="00BD04F7">
        <w:rPr>
          <w:rStyle w:val="normaltextrun"/>
          <w:rFonts w:cs="Calibri" w:asciiTheme="minorHAnsi" w:hAnsiTheme="minorHAnsi" w:eastAsiaTheme="majorEastAsia"/>
          <w:b/>
          <w:bCs/>
          <w:lang w:val="es-ES"/>
        </w:rPr>
        <w:t>Oposición llamadas comerciales</w:t>
      </w:r>
    </w:p>
    <w:p w:rsidRPr="00BD04F7" w:rsidR="003B6000" w:rsidP="003B6000" w:rsidRDefault="003B6000" w14:paraId="52886CC0" w14:textId="77777777">
      <w:pPr>
        <w:pStyle w:val="paragraph"/>
        <w:spacing w:before="0" w:beforeAutospacing="0" w:after="0" w:afterAutospacing="0"/>
        <w:ind w:left="720"/>
        <w:jc w:val="both"/>
        <w:textAlignment w:val="baseline"/>
        <w:rPr>
          <w:rStyle w:val="normaltextrun"/>
          <w:rFonts w:cs="Calibri" w:asciiTheme="minorHAnsi" w:hAnsiTheme="minorHAnsi" w:eastAsiaTheme="majorEastAsia"/>
          <w:b/>
          <w:bCs/>
          <w:lang w:val="es-ES"/>
        </w:rPr>
      </w:pPr>
    </w:p>
    <w:p w:rsidRPr="00BD04F7" w:rsidR="003B6000" w:rsidP="003B6000" w:rsidRDefault="003B6000" w14:paraId="56C0EFE5" w14:textId="77777777">
      <w:pPr>
        <w:jc w:val="both"/>
        <w:rPr>
          <w:rFonts w:eastAsia="Calibri"/>
        </w:rPr>
      </w:pPr>
      <w:r w:rsidRPr="00BD04F7">
        <w:rPr>
          <w:rFonts w:eastAsia="Calibri"/>
        </w:rPr>
        <w:t>Hola “</w:t>
      </w:r>
      <w:proofErr w:type="spellStart"/>
      <w:r w:rsidRPr="00BD04F7">
        <w:rPr>
          <w:rFonts w:eastAsia="Calibri"/>
        </w:rPr>
        <w:t>nombredecliente</w:t>
      </w:r>
      <w:proofErr w:type="spellEnd"/>
      <w:r w:rsidRPr="00BD04F7">
        <w:rPr>
          <w:rFonts w:eastAsia="Calibri"/>
        </w:rPr>
        <w:t>”.</w:t>
      </w:r>
    </w:p>
    <w:p w:rsidRPr="00BD04F7" w:rsidR="003B6000" w:rsidP="003B6000" w:rsidRDefault="003B6000" w14:paraId="42BFFE7B" w14:textId="77777777">
      <w:pPr>
        <w:jc w:val="both"/>
        <w:rPr>
          <w:rFonts w:eastAsia="Calibri"/>
        </w:rPr>
      </w:pPr>
      <w:r w:rsidRPr="00BD04F7">
        <w:rPr>
          <w:rFonts w:eastAsia="Calibri"/>
        </w:rPr>
        <w:t xml:space="preserve">Te confirmamos que hemos recibido correctamente tu solicitud para no recibir más comunicaciones de Zinia por teléfono y nos gustaría informarte que procedemos a gestionar la misma.  </w:t>
      </w:r>
      <w:r w:rsidRPr="00BD04F7">
        <w:rPr>
          <w:color w:val="FF0000"/>
        </w:rPr>
        <w:t>Adicionalmente, y en tanto que Zinia es una marca comercial de Openbank, si también eres cliente de Openbank, ten en cuenta que tampoco recibirá llamadas comerciales de su parte.</w:t>
      </w:r>
    </w:p>
    <w:p w:rsidRPr="00BD04F7" w:rsidR="003B6000" w:rsidP="003B6000" w:rsidRDefault="003B6000" w14:paraId="5A9289CD" w14:textId="77777777">
      <w:pPr>
        <w:jc w:val="both"/>
        <w:rPr>
          <w:rFonts w:eastAsia="Calibri"/>
        </w:rPr>
      </w:pPr>
      <w:r w:rsidRPr="00BD04F7">
        <w:rPr>
          <w:rFonts w:eastAsia="Calibri"/>
        </w:rPr>
        <w:t>Te informamos que este trámite puede durar hasta un mes desde la recepción de la solicitud y por este motivo podrás recibir alguna comunicación de este tipo durante este periodo.</w:t>
      </w:r>
    </w:p>
    <w:p w:rsidRPr="00BD04F7" w:rsidR="003B6000" w:rsidP="003B6000" w:rsidRDefault="003B6000" w14:paraId="42BD6480" w14:textId="77777777">
      <w:pPr>
        <w:jc w:val="both"/>
        <w:rPr>
          <w:rFonts w:eastAsia="Calibri"/>
        </w:rPr>
      </w:pPr>
      <w:r w:rsidRPr="00BD04F7">
        <w:rPr>
          <w:rFonts w:eastAsia="Calibri"/>
        </w:rPr>
        <w:t xml:space="preserve">Te recordamos que seguirás recibiendo aquellas llamadas de carácter legal o que realicemos para facilitarte información no comercial que consideramos importante que conozcas como, por ejemplo, información sobre nuestra política de privacidad o cambios contractuales. </w:t>
      </w:r>
    </w:p>
    <w:p w:rsidRPr="00BD04F7" w:rsidR="003B6000" w:rsidP="003B6000" w:rsidRDefault="003B6000" w14:paraId="76C552F8" w14:textId="77777777">
      <w:pPr>
        <w:jc w:val="both"/>
        <w:rPr>
          <w:rFonts w:eastAsia="Calibri"/>
        </w:rPr>
      </w:pPr>
      <w:r w:rsidRPr="00BD04F7">
        <w:rPr>
          <w:rFonts w:eastAsia="Calibri"/>
        </w:rPr>
        <w:t>Muchas gracias</w:t>
      </w:r>
    </w:p>
    <w:p w:rsidRPr="006F2C35" w:rsidR="003B6000" w:rsidP="003B6000" w:rsidRDefault="003B6000" w14:paraId="0B0CF772" w14:textId="77777777">
      <w:pPr>
        <w:pStyle w:val="paragraph"/>
        <w:spacing w:before="0" w:beforeAutospacing="0" w:after="0" w:afterAutospacing="0"/>
        <w:jc w:val="both"/>
        <w:rPr>
          <w:rStyle w:val="Hipervnculo"/>
          <w:rFonts w:asciiTheme="minorHAnsi" w:hAnsiTheme="minorHAnsi"/>
          <w:i/>
          <w:iCs/>
          <w:color w:val="auto"/>
          <w:u w:val="none"/>
          <w:lang w:val="es-ES"/>
        </w:rPr>
      </w:pPr>
      <w:commentRangeStart w:id="12"/>
      <w:commentRangeEnd w:id="12"/>
      <w:r w:rsidRPr="00BD04F7">
        <w:rPr>
          <w:rStyle w:val="Refdecomentario"/>
          <w:rFonts w:asciiTheme="minorHAnsi" w:hAnsiTheme="minorHAnsi" w:eastAsiaTheme="minorEastAsia" w:cstheme="minorBidi"/>
          <w:kern w:val="2"/>
          <w:lang w:val="es-ES"/>
          <w14:ligatures w14:val="standardContextual"/>
        </w:rPr>
        <w:commentReference w:id="12"/>
      </w:r>
      <w:r w:rsidRPr="36DBB494">
        <w:rPr>
          <w:rFonts w:ascii="Aptos" w:hAnsi="Aptos" w:eastAsia="Aptos" w:cs="Aptos"/>
          <w:i/>
          <w:iCs/>
          <w:color w:val="751D20"/>
          <w:u w:val="single"/>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w:history="1" r:id="rId21">
        <w:r w:rsidRPr="00C65AFE">
          <w:rPr>
            <w:rStyle w:val="Hipervnculo"/>
            <w:lang w:val="es-ES"/>
          </w:rPr>
          <w:t>https://www.zinia.com/es/politica-privacidad</w:t>
        </w:r>
      </w:hyperlink>
    </w:p>
    <w:p w:rsidR="003B6000" w:rsidP="003B6000" w:rsidRDefault="003B6000" w14:paraId="0B7D93EE" w14:textId="77777777">
      <w:pPr>
        <w:pStyle w:val="paragraph"/>
        <w:spacing w:before="0" w:beforeAutospacing="0" w:after="0" w:afterAutospacing="0"/>
        <w:ind w:left="720"/>
        <w:jc w:val="both"/>
        <w:rPr>
          <w:rStyle w:val="normaltextrun"/>
          <w:rFonts w:cs="Calibri" w:asciiTheme="minorHAnsi" w:hAnsiTheme="minorHAnsi" w:eastAsiaTheme="majorEastAsia"/>
          <w:b/>
          <w:bCs/>
          <w:lang w:val="es-ES"/>
        </w:rPr>
      </w:pPr>
    </w:p>
    <w:p w:rsidRPr="00BD04F7" w:rsidR="003B6000" w:rsidP="003B6000" w:rsidRDefault="003B6000" w14:paraId="6BA0B7D2" w14:textId="77777777">
      <w:pPr>
        <w:pStyle w:val="paragraph"/>
        <w:numPr>
          <w:ilvl w:val="0"/>
          <w:numId w:val="2"/>
        </w:numPr>
        <w:spacing w:before="0" w:beforeAutospacing="0" w:after="0" w:afterAutospacing="0"/>
        <w:jc w:val="both"/>
        <w:textAlignment w:val="baseline"/>
        <w:rPr>
          <w:rStyle w:val="normaltextrun"/>
          <w:rFonts w:cs="Calibri" w:asciiTheme="minorHAnsi" w:hAnsiTheme="minorHAnsi" w:eastAsiaTheme="majorEastAsia"/>
          <w:b/>
          <w:bCs/>
          <w:lang w:val="es-ES"/>
        </w:rPr>
      </w:pPr>
      <w:proofErr w:type="gramStart"/>
      <w:r w:rsidRPr="00BD04F7">
        <w:rPr>
          <w:rStyle w:val="normaltextrun"/>
          <w:rFonts w:cs="Calibri" w:asciiTheme="minorHAnsi" w:hAnsiTheme="minorHAnsi" w:eastAsiaTheme="majorEastAsia"/>
          <w:b/>
          <w:bCs/>
          <w:lang w:val="es-ES"/>
        </w:rPr>
        <w:t>Oposición perfilado</w:t>
      </w:r>
      <w:proofErr w:type="gramEnd"/>
      <w:r w:rsidRPr="00BD04F7">
        <w:rPr>
          <w:rStyle w:val="normaltextrun"/>
          <w:rFonts w:cs="Calibri" w:asciiTheme="minorHAnsi" w:hAnsiTheme="minorHAnsi" w:eastAsiaTheme="majorEastAsia"/>
          <w:b/>
          <w:bCs/>
          <w:lang w:val="es-ES"/>
        </w:rPr>
        <w:t xml:space="preserve"> y comunicaciones comerciales</w:t>
      </w:r>
    </w:p>
    <w:p w:rsidRPr="00BD04F7" w:rsidR="003B6000" w:rsidP="003B6000" w:rsidRDefault="003B6000" w14:paraId="0FB8F37F" w14:textId="77777777">
      <w:pPr>
        <w:pStyle w:val="paragraph"/>
        <w:spacing w:before="0" w:beforeAutospacing="0" w:after="0" w:afterAutospacing="0"/>
        <w:ind w:left="720"/>
        <w:jc w:val="both"/>
        <w:textAlignment w:val="baseline"/>
        <w:rPr>
          <w:rStyle w:val="normaltextrun"/>
          <w:rFonts w:cs="Calibri" w:asciiTheme="minorHAnsi" w:hAnsiTheme="minorHAnsi" w:eastAsiaTheme="majorEastAsia"/>
          <w:b/>
          <w:bCs/>
          <w:lang w:val="es-ES"/>
        </w:rPr>
      </w:pPr>
    </w:p>
    <w:p w:rsidRPr="00BD04F7" w:rsidR="003B6000" w:rsidP="003B6000" w:rsidRDefault="003B6000" w14:paraId="4561FA85" w14:textId="77777777">
      <w:pPr>
        <w:jc w:val="both"/>
        <w:rPr>
          <w:rFonts w:eastAsia="Calibri"/>
        </w:rPr>
      </w:pPr>
      <w:r w:rsidRPr="00BD04F7">
        <w:rPr>
          <w:rFonts w:eastAsia="Calibri"/>
        </w:rPr>
        <w:t>Hola “nombre de cliente”:</w:t>
      </w:r>
    </w:p>
    <w:p w:rsidRPr="00BD04F7" w:rsidR="003B6000" w:rsidP="003B6000" w:rsidRDefault="003B6000" w14:paraId="5AD4A0AC" w14:textId="77777777">
      <w:pPr>
        <w:jc w:val="both"/>
        <w:rPr>
          <w:rFonts w:eastAsia="Calibri"/>
        </w:rPr>
      </w:pPr>
      <w:r w:rsidRPr="00BD04F7">
        <w:rPr>
          <w:rFonts w:eastAsia="Calibri"/>
        </w:rPr>
        <w:t xml:space="preserve">Gracias por ponerte en contacto con nosotros. </w:t>
      </w:r>
    </w:p>
    <w:p w:rsidRPr="00BD04F7" w:rsidR="003B6000" w:rsidP="003B6000" w:rsidRDefault="003B6000" w14:paraId="2A24D6F4" w14:textId="77777777">
      <w:pPr>
        <w:jc w:val="both"/>
        <w:rPr>
          <w:rFonts w:eastAsia="Calibri"/>
        </w:rPr>
      </w:pPr>
      <w:r w:rsidRPr="00BD04F7">
        <w:rPr>
          <w:rFonts w:eastAsia="Calibri"/>
        </w:rPr>
        <w:lastRenderedPageBreak/>
        <w:t xml:space="preserve">Te confirmamos que hemos procesado satisfactoriamente tu solicitud y no recibirás más comunicaciones de carácter comercial de Zinia. </w:t>
      </w:r>
      <w:r w:rsidRPr="00BD04F7">
        <w:rPr>
          <w:color w:val="FF0000"/>
        </w:rPr>
        <w:t xml:space="preserve">Adicionalmente, y en tanto que Zinia es una marca comercial de Openbank, si también eres cliente de Openbank, ten en cuenta que tampoco recibirás comunicaciones comerciales de su parte. </w:t>
      </w:r>
      <w:r w:rsidRPr="00BD04F7">
        <w:rPr>
          <w:rFonts w:eastAsia="Calibri"/>
        </w:rPr>
        <w:t xml:space="preserve">A partir de ahora sólo recibirás aquellas comunicaciones de carácter legal o información no comercial que consideramos importante que conozcas como, por ejemplo, información sobre nuestra política de privacidad o cambios contractuales. </w:t>
      </w:r>
    </w:p>
    <w:p w:rsidRPr="00BD04F7" w:rsidR="003B6000" w:rsidP="003B6000" w:rsidRDefault="003B6000" w14:paraId="62571AC4" w14:textId="77777777">
      <w:pPr>
        <w:jc w:val="both"/>
        <w:rPr>
          <w:rFonts w:eastAsia="Calibri"/>
        </w:rPr>
      </w:pPr>
      <w:r w:rsidRPr="00BD04F7">
        <w:rPr>
          <w:rFonts w:eastAsia="Calibri"/>
        </w:rPr>
        <w:t xml:space="preserve">En relación con tu solicitud de oposición para la elaboración de perfiles, te confirmamos que no se realizarán perfilados sobre tu persona incluyendo las decisiones automatizadas como, por ejemplo, la preaprobación de préstamos o créditos. Ten en cuenta que cuando solicites un producto financiero es posible que, con la información que nos proporciones o aquella que tengamos en nuestra base de datos, evaluemos tu nivel de riesgo crediticio con un sistema automatizado. Cuando esto ocurra, te informaremos sobre este tratamiento en el momento de realizar la solicitud. Asimismo, te informamos que en Zinia sometemos dicho sistema a revisiones periódicas para evitar que se produzca algún posible desajuste, error o imprecisión en la evaluación. </w:t>
      </w:r>
    </w:p>
    <w:p w:rsidRPr="00BD04F7" w:rsidR="003B6000" w:rsidP="003B6000" w:rsidRDefault="003B6000" w14:paraId="42AAC006" w14:textId="77777777">
      <w:pPr>
        <w:jc w:val="both"/>
        <w:rPr>
          <w:rFonts w:eastAsia="Calibri"/>
        </w:rPr>
      </w:pPr>
      <w:r w:rsidRPr="00BD04F7">
        <w:rPr>
          <w:rFonts w:eastAsia="Calibri"/>
        </w:rPr>
        <w:t>Sin perjuicio de ello, si no estás conforme con el resultado de la evaluación, podrás impugnarlo aportando la información que consideres oportuna para rebatir la decisión adoptada y solicitar la intervención personal de uno de nuestros analistas.</w:t>
      </w:r>
    </w:p>
    <w:p w:rsidRPr="00BD04F7" w:rsidR="003B6000" w:rsidP="003B6000" w:rsidRDefault="003B6000" w14:paraId="2B957275" w14:textId="77777777">
      <w:pPr>
        <w:jc w:val="both"/>
        <w:rPr>
          <w:rFonts w:eastAsia="Calibri"/>
        </w:rPr>
      </w:pPr>
      <w:r w:rsidRPr="00BD04F7">
        <w:rPr>
          <w:rFonts w:eastAsia="Calibri"/>
        </w:rPr>
        <w:t>Muchas gracias</w:t>
      </w:r>
    </w:p>
    <w:p w:rsidRPr="00C65AFE" w:rsidR="003B6000" w:rsidP="003B6000" w:rsidRDefault="003B6000" w14:paraId="1F54C8E6" w14:textId="77777777">
      <w:pPr>
        <w:pStyle w:val="paragraph"/>
        <w:spacing w:before="0" w:beforeAutospacing="0" w:after="0" w:afterAutospacing="0"/>
        <w:jc w:val="both"/>
        <w:rPr>
          <w:rStyle w:val="Hipervnculo"/>
          <w:rFonts w:asciiTheme="minorHAnsi" w:hAnsiTheme="minorHAnsi"/>
          <w:i/>
          <w:iCs/>
          <w:color w:val="auto"/>
          <w:u w:val="none"/>
          <w:lang w:val="es-ES"/>
        </w:rPr>
      </w:pPr>
      <w:commentRangeStart w:id="13"/>
      <w:commentRangeEnd w:id="13"/>
      <w:r w:rsidRPr="00BD04F7">
        <w:rPr>
          <w:rStyle w:val="Refdecomentario"/>
          <w:rFonts w:asciiTheme="minorHAnsi" w:hAnsiTheme="minorHAnsi" w:eastAsiaTheme="minorEastAsia" w:cstheme="minorBidi"/>
          <w:kern w:val="2"/>
          <w:lang w:val="es-ES"/>
          <w14:ligatures w14:val="standardContextual"/>
        </w:rPr>
        <w:commentReference w:id="13"/>
      </w:r>
      <w:r w:rsidRPr="36DBB494">
        <w:rPr>
          <w:rFonts w:ascii="Aptos" w:hAnsi="Aptos" w:eastAsia="Aptos" w:cs="Aptos"/>
          <w:i/>
          <w:iCs/>
          <w:color w:val="751D20"/>
          <w:u w:val="single"/>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w:history="1" r:id="rId22">
        <w:r w:rsidRPr="00C65AFE">
          <w:rPr>
            <w:rStyle w:val="Hipervnculo"/>
            <w:lang w:val="es-ES"/>
          </w:rPr>
          <w:t>https://www.zinia.com/es/politica-privacidad</w:t>
        </w:r>
      </w:hyperlink>
    </w:p>
    <w:p w:rsidR="00F4335E" w:rsidRDefault="00F4335E" w14:paraId="2B04D880" w14:textId="77777777"/>
    <w:sectPr w:rsidR="00F4335E">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I" w:author="Iglesias Soilán Alejandro" w:date="2025-09-03T10:23:00Z" w:id="0">
    <w:p w:rsidR="003B6000" w:rsidP="003B6000" w:rsidRDefault="003B6000" w14:paraId="12ABE398" w14:textId="77777777">
      <w:pPr>
        <w:pStyle w:val="Textocomentario"/>
      </w:pPr>
      <w:r>
        <w:rPr>
          <w:rStyle w:val="Refdecomentario"/>
        </w:rPr>
        <w:annotationRef/>
      </w:r>
      <w:r>
        <w:t>Si se sube la política de Amazon GIL a otra web, habria que incluir esta referencia en función si es desde Amazon o Zinia.</w:t>
      </w:r>
    </w:p>
  </w:comment>
  <w:comment w:initials="CH" w:author="Holgado Villena Candela" w:date="2025-09-10T18:08:00Z" w:id="1">
    <w:p w:rsidR="003B6000" w:rsidP="003B6000" w:rsidRDefault="003B6000" w14:paraId="6746EEFF" w14:textId="77777777">
      <w:pPr>
        <w:pStyle w:val="Textocomentario"/>
      </w:pPr>
      <w:r>
        <w:rPr>
          <w:rStyle w:val="Refdecomentario"/>
        </w:rPr>
        <w:annotationRef/>
      </w:r>
      <w:r>
        <w:t xml:space="preserve">OK, se anota </w:t>
      </w:r>
    </w:p>
  </w:comment>
  <w:comment w:initials="AI" w:author="Iglesias Soilán Alejandro" w:date="2025-09-04T13:00:00Z" w:id="2">
    <w:p w:rsidR="003B6000" w:rsidP="003B6000" w:rsidRDefault="003B6000" w14:paraId="274B8FFE" w14:textId="77777777">
      <w:pPr>
        <w:pStyle w:val="Textocomentario"/>
      </w:pPr>
      <w:r>
        <w:rPr>
          <w:rStyle w:val="Refdecomentario"/>
        </w:rPr>
        <w:annotationRef/>
      </w:r>
      <w:r>
        <w:t>Verificar</w:t>
      </w:r>
    </w:p>
  </w:comment>
  <w:comment w:initials="CH" w:author="Holgado Villena Candela" w:date="2025-09-10T18:11:00Z" w:id="3">
    <w:p w:rsidR="003B6000" w:rsidP="003B6000" w:rsidRDefault="003B6000" w14:paraId="18DFD792" w14:textId="77777777">
      <w:pPr>
        <w:pStyle w:val="Textocomentario"/>
      </w:pPr>
      <w:r>
        <w:rPr>
          <w:rStyle w:val="Refdecomentario"/>
        </w:rPr>
        <w:annotationRef/>
      </w:r>
      <w:r>
        <w:t xml:space="preserve">Que está disponible en el front de Zinia, está confirmado, remití un correo al respecto </w:t>
      </w:r>
    </w:p>
  </w:comment>
  <w:comment w:initials="AI" w:author="Iglesias Soilán Alejandro" w:date="2025-09-04T13:10:00Z" w:id="6">
    <w:p w:rsidR="003B6000" w:rsidP="003B6000" w:rsidRDefault="003B6000" w14:paraId="5E5DBCC7" w14:textId="77777777">
      <w:pPr>
        <w:pStyle w:val="Textocomentario"/>
      </w:pPr>
      <w:r>
        <w:rPr>
          <w:rStyle w:val="Refdecomentario"/>
        </w:rPr>
        <w:annotationRef/>
      </w:r>
      <w:r>
        <w:t>Limitación del tratamiento sí debería entrar en una gestión combinada de ambos mundos.</w:t>
      </w:r>
    </w:p>
  </w:comment>
  <w:comment w:initials="AI" w:author="Iglesias Soilán Alejandro" w:date="2025-09-04T13:00:00Z" w:id="8">
    <w:p w:rsidR="003B6000" w:rsidP="003B6000" w:rsidRDefault="003B6000" w14:paraId="4D1FF5BC" w14:textId="77777777">
      <w:pPr>
        <w:pStyle w:val="Textocomentario"/>
      </w:pPr>
      <w:r>
        <w:rPr>
          <w:rStyle w:val="Refdecomentario"/>
        </w:rPr>
        <w:annotationRef/>
      </w:r>
      <w:r>
        <w:t>Verificar</w:t>
      </w:r>
    </w:p>
  </w:comment>
  <w:comment w:initials="CH" w:author="Holgado Villena Candela" w:date="2025-09-10T18:11:00Z" w:id="9">
    <w:p w:rsidR="003B6000" w:rsidP="003B6000" w:rsidRDefault="003B6000" w14:paraId="5E230629" w14:textId="77777777">
      <w:pPr>
        <w:pStyle w:val="Textocomentario"/>
      </w:pPr>
      <w:r>
        <w:rPr>
          <w:rStyle w:val="Refdecomentario"/>
        </w:rPr>
        <w:annotationRef/>
      </w:r>
      <w:r>
        <w:t xml:space="preserve">Que está disponible en el front de Zinia, está confirmado, remití un correo al respecto </w:t>
      </w:r>
    </w:p>
  </w:comment>
  <w:comment w:initials="AI" w:author="Iglesias Soilán Alejandro" w:date="2025-09-03T10:23:00Z" w:id="10">
    <w:p w:rsidR="003B6000" w:rsidP="003B6000" w:rsidRDefault="003B6000" w14:paraId="00B03D12" w14:textId="77777777">
      <w:pPr>
        <w:pStyle w:val="Textocomentario"/>
      </w:pPr>
      <w:r>
        <w:rPr>
          <w:rStyle w:val="Refdecomentario"/>
        </w:rPr>
        <w:annotationRef/>
      </w:r>
      <w:r>
        <w:t>Si se sube la política de Amazon GIL a otra web, habria que incluir esta referencia en función si es desde Amazon o Zinia.</w:t>
      </w:r>
    </w:p>
  </w:comment>
  <w:comment w:initials="CH" w:author="Holgado Villena Candela" w:date="2025-09-10T18:11:00Z" w:id="11">
    <w:p w:rsidR="003B6000" w:rsidP="003B6000" w:rsidRDefault="003B6000" w14:paraId="04239DC8" w14:textId="77777777">
      <w:pPr>
        <w:pStyle w:val="Textocomentario"/>
      </w:pPr>
      <w:r>
        <w:rPr>
          <w:rStyle w:val="Refdecomentario"/>
        </w:rPr>
        <w:annotationRef/>
      </w:r>
      <w:r>
        <w:t xml:space="preserve">Ok </w:t>
      </w:r>
    </w:p>
  </w:comment>
  <w:comment w:initials="AI" w:author="Iglesias Soilán Alejandro" w:date="2025-09-03T10:23:00Z" w:id="12">
    <w:p w:rsidR="003B6000" w:rsidP="003B6000" w:rsidRDefault="003B6000" w14:paraId="6568A4A6" w14:textId="77777777">
      <w:pPr>
        <w:pStyle w:val="Textocomentario"/>
      </w:pPr>
      <w:r>
        <w:rPr>
          <w:rStyle w:val="Refdecomentario"/>
        </w:rPr>
        <w:annotationRef/>
      </w:r>
      <w:r>
        <w:t>Si se sube la política de Amazon GIL a otra web, habria que incluir esta referencia en función si es desde Amazon o Zinia.</w:t>
      </w:r>
    </w:p>
  </w:comment>
  <w:comment w:initials="AI" w:author="Iglesias Soilán Alejandro" w:date="2025-09-03T10:23:00Z" w:id="13">
    <w:p w:rsidR="003B6000" w:rsidP="003B6000" w:rsidRDefault="003B6000" w14:paraId="7A8152F8" w14:textId="77777777">
      <w:pPr>
        <w:pStyle w:val="Textocomentario"/>
      </w:pPr>
      <w:r>
        <w:rPr>
          <w:rStyle w:val="Refdecomentario"/>
        </w:rPr>
        <w:annotationRef/>
      </w:r>
      <w:r>
        <w:t>Si se sube la política de Amazon GIL a otra web, habria que incluir esta referencia en función si es desde Amazon o Zinia.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BE398" w15:done="1"/>
  <w15:commentEx w15:paraId="6746EEFF" w15:paraIdParent="12ABE398" w15:done="1"/>
  <w15:commentEx w15:paraId="274B8FFE" w15:done="1"/>
  <w15:commentEx w15:paraId="18DFD792" w15:paraIdParent="274B8FFE" w15:done="1"/>
  <w15:commentEx w15:paraId="5E5DBCC7" w15:done="0"/>
  <w15:commentEx w15:paraId="4D1FF5BC" w15:done="1"/>
  <w15:commentEx w15:paraId="5E230629" w15:paraIdParent="4D1FF5BC" w15:done="1"/>
  <w15:commentEx w15:paraId="00B03D12" w15:done="1"/>
  <w15:commentEx w15:paraId="04239DC8" w15:paraIdParent="00B03D12" w15:done="1"/>
  <w15:commentEx w15:paraId="6568A4A6" w15:done="1"/>
  <w15:commentEx w15:paraId="7A8152F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BE9FDD" w16cex:dateUtc="2025-09-03T08:23:00Z"/>
  <w16cex:commentExtensible w16cex:durableId="50A9444F" w16cex:dateUtc="2025-09-10T16:08:00Z"/>
  <w16cex:commentExtensible w16cex:durableId="20D7A15A" w16cex:dateUtc="2025-09-04T11:00:00Z"/>
  <w16cex:commentExtensible w16cex:durableId="16DF29A0" w16cex:dateUtc="2025-09-10T16:11:00Z"/>
  <w16cex:commentExtensible w16cex:durableId="77F2B584" w16cex:dateUtc="2025-09-04T11:10:00Z"/>
  <w16cex:commentExtensible w16cex:durableId="774D7E42" w16cex:dateUtc="2025-09-04T11:00:00Z"/>
  <w16cex:commentExtensible w16cex:durableId="7EAE8E2D" w16cex:dateUtc="2025-09-10T16:11:00Z"/>
  <w16cex:commentExtensible w16cex:durableId="5DFBE850" w16cex:dateUtc="2025-09-03T08:23:00Z"/>
  <w16cex:commentExtensible w16cex:durableId="6487D795" w16cex:dateUtc="2025-09-10T16:11:00Z"/>
  <w16cex:commentExtensible w16cex:durableId="364C1215" w16cex:dateUtc="2025-09-03T08:23:00Z"/>
  <w16cex:commentExtensible w16cex:durableId="516C579F" w16cex:dateUtc="2025-09-03T0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BE398" w16cid:durableId="2CBE9FDD"/>
  <w16cid:commentId w16cid:paraId="6746EEFF" w16cid:durableId="50A9444F"/>
  <w16cid:commentId w16cid:paraId="274B8FFE" w16cid:durableId="20D7A15A"/>
  <w16cid:commentId w16cid:paraId="18DFD792" w16cid:durableId="16DF29A0"/>
  <w16cid:commentId w16cid:paraId="5E5DBCC7" w16cid:durableId="77F2B584"/>
  <w16cid:commentId w16cid:paraId="4D1FF5BC" w16cid:durableId="774D7E42"/>
  <w16cid:commentId w16cid:paraId="5E230629" w16cid:durableId="7EAE8E2D"/>
  <w16cid:commentId w16cid:paraId="00B03D12" w16cid:durableId="5DFBE850"/>
  <w16cid:commentId w16cid:paraId="04239DC8" w16cid:durableId="6487D795"/>
  <w16cid:commentId w16cid:paraId="6568A4A6" w16cid:durableId="364C1215"/>
  <w16cid:commentId w16cid:paraId="7A8152F8" w16cid:durableId="516C57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289F" w:rsidP="00965990" w:rsidRDefault="001A289F" w14:paraId="18684BF5" w14:textId="77777777">
      <w:pPr>
        <w:spacing w:after="0" w:line="240" w:lineRule="auto"/>
      </w:pPr>
      <w:r>
        <w:separator/>
      </w:r>
    </w:p>
  </w:endnote>
  <w:endnote w:type="continuationSeparator" w:id="0">
    <w:p w:rsidR="001A289F" w:rsidP="00965990" w:rsidRDefault="001A289F" w14:paraId="6F898B6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289F" w:rsidP="00965990" w:rsidRDefault="001A289F" w14:paraId="04FDEF54" w14:textId="77777777">
      <w:pPr>
        <w:spacing w:after="0" w:line="240" w:lineRule="auto"/>
      </w:pPr>
      <w:r>
        <w:separator/>
      </w:r>
    </w:p>
  </w:footnote>
  <w:footnote w:type="continuationSeparator" w:id="0">
    <w:p w:rsidR="001A289F" w:rsidP="00965990" w:rsidRDefault="001A289F" w14:paraId="6A036E5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A74BE"/>
    <w:multiLevelType w:val="hybridMultilevel"/>
    <w:tmpl w:val="122CA4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D96FD8"/>
    <w:multiLevelType w:val="hybridMultilevel"/>
    <w:tmpl w:val="10D64142"/>
    <w:lvl w:ilvl="0" w:tplc="0C0A000B">
      <w:start w:val="1"/>
      <w:numFmt w:val="bullet"/>
      <w:lvlText w:val=""/>
      <w:lvlJc w:val="left"/>
      <w:pPr>
        <w:ind w:left="720" w:hanging="360"/>
      </w:pPr>
      <w:rPr>
        <w:rFonts w:hint="default" w:ascii="Wingdings" w:hAnsi="Wingding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160745">
    <w:abstractNumId w:val="1"/>
  </w:num>
  <w:num w:numId="2" w16cid:durableId="6712276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lesias Soilán Alejandro">
    <w15:presenceInfo w15:providerId="AD" w15:userId="S::n589715@openbank.es::6c0d6fe6-98b4-42eb-a846-05bf88458b16"/>
  </w15:person>
  <w15:person w15:author="Holgado Villena Candela">
    <w15:presenceInfo w15:providerId="AD" w15:userId="S::x734403@servext.openbank.es::9ca8b55a-3d87-42bd-add5-e6250cfbb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00"/>
    <w:rsid w:val="001A289F"/>
    <w:rsid w:val="003B6000"/>
    <w:rsid w:val="00842988"/>
    <w:rsid w:val="00965990"/>
    <w:rsid w:val="00AA2CF4"/>
    <w:rsid w:val="00DB1E5A"/>
    <w:rsid w:val="00F4335E"/>
    <w:rsid w:val="2B7A9DD1"/>
    <w:rsid w:val="2D9E495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D8EEB"/>
  <w15:chartTrackingRefBased/>
  <w15:docId w15:val="{6D45AC7C-03D1-4D8D-B52A-877F77795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6000"/>
  </w:style>
  <w:style w:type="paragraph" w:styleId="Ttulo1">
    <w:name w:val="heading 1"/>
    <w:basedOn w:val="Normal"/>
    <w:next w:val="Normal"/>
    <w:link w:val="Ttulo1Car"/>
    <w:uiPriority w:val="9"/>
    <w:qFormat/>
    <w:rsid w:val="003B600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600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60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60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60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60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60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60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600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B600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3B600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3B600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3B600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B600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B600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B600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B600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B6000"/>
    <w:rPr>
      <w:rFonts w:eastAsiaTheme="majorEastAsia" w:cstheme="majorBidi"/>
      <w:color w:val="272727" w:themeColor="text1" w:themeTint="D8"/>
    </w:rPr>
  </w:style>
  <w:style w:type="paragraph" w:styleId="Ttulo">
    <w:name w:val="Title"/>
    <w:basedOn w:val="Normal"/>
    <w:next w:val="Normal"/>
    <w:link w:val="TtuloCar"/>
    <w:uiPriority w:val="10"/>
    <w:qFormat/>
    <w:rsid w:val="003B600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B600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B600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B60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6000"/>
    <w:pPr>
      <w:spacing w:before="160"/>
      <w:jc w:val="center"/>
    </w:pPr>
    <w:rPr>
      <w:i/>
      <w:iCs/>
      <w:color w:val="404040" w:themeColor="text1" w:themeTint="BF"/>
    </w:rPr>
  </w:style>
  <w:style w:type="character" w:styleId="CitaCar" w:customStyle="1">
    <w:name w:val="Cita Car"/>
    <w:basedOn w:val="Fuentedeprrafopredeter"/>
    <w:link w:val="Cita"/>
    <w:uiPriority w:val="29"/>
    <w:rsid w:val="003B6000"/>
    <w:rPr>
      <w:i/>
      <w:iCs/>
      <w:color w:val="404040" w:themeColor="text1" w:themeTint="BF"/>
    </w:rPr>
  </w:style>
  <w:style w:type="paragraph" w:styleId="Prrafodelista">
    <w:name w:val="List Paragraph"/>
    <w:basedOn w:val="Normal"/>
    <w:uiPriority w:val="34"/>
    <w:qFormat/>
    <w:rsid w:val="003B6000"/>
    <w:pPr>
      <w:ind w:left="720"/>
      <w:contextualSpacing/>
    </w:pPr>
  </w:style>
  <w:style w:type="character" w:styleId="nfasisintenso">
    <w:name w:val="Intense Emphasis"/>
    <w:basedOn w:val="Fuentedeprrafopredeter"/>
    <w:uiPriority w:val="21"/>
    <w:qFormat/>
    <w:rsid w:val="003B6000"/>
    <w:rPr>
      <w:i/>
      <w:iCs/>
      <w:color w:val="0F4761" w:themeColor="accent1" w:themeShade="BF"/>
    </w:rPr>
  </w:style>
  <w:style w:type="paragraph" w:styleId="Citadestacada">
    <w:name w:val="Intense Quote"/>
    <w:basedOn w:val="Normal"/>
    <w:next w:val="Normal"/>
    <w:link w:val="CitadestacadaCar"/>
    <w:uiPriority w:val="30"/>
    <w:qFormat/>
    <w:rsid w:val="003B600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B6000"/>
    <w:rPr>
      <w:i/>
      <w:iCs/>
      <w:color w:val="0F4761" w:themeColor="accent1" w:themeShade="BF"/>
    </w:rPr>
  </w:style>
  <w:style w:type="character" w:styleId="Referenciaintensa">
    <w:name w:val="Intense Reference"/>
    <w:basedOn w:val="Fuentedeprrafopredeter"/>
    <w:uiPriority w:val="32"/>
    <w:qFormat/>
    <w:rsid w:val="003B6000"/>
    <w:rPr>
      <w:b/>
      <w:bCs/>
      <w:smallCaps/>
      <w:color w:val="0F4761" w:themeColor="accent1" w:themeShade="BF"/>
      <w:spacing w:val="5"/>
    </w:rPr>
  </w:style>
  <w:style w:type="character" w:styleId="Hipervnculo">
    <w:name w:val="Hyperlink"/>
    <w:basedOn w:val="Fuentedeprrafopredeter"/>
    <w:uiPriority w:val="99"/>
    <w:unhideWhenUsed/>
    <w:rsid w:val="003B6000"/>
    <w:rPr>
      <w:color w:val="467886" w:themeColor="hyperlink"/>
      <w:u w:val="single"/>
    </w:rPr>
  </w:style>
  <w:style w:type="character" w:styleId="Refdecomentario">
    <w:name w:val="annotation reference"/>
    <w:basedOn w:val="Fuentedeprrafopredeter"/>
    <w:uiPriority w:val="99"/>
    <w:semiHidden/>
    <w:unhideWhenUsed/>
    <w:rsid w:val="003B6000"/>
    <w:rPr>
      <w:sz w:val="16"/>
      <w:szCs w:val="16"/>
    </w:rPr>
  </w:style>
  <w:style w:type="paragraph" w:styleId="Textocomentario">
    <w:name w:val="annotation text"/>
    <w:basedOn w:val="Normal"/>
    <w:link w:val="TextocomentarioCar"/>
    <w:uiPriority w:val="99"/>
    <w:unhideWhenUsed/>
    <w:rsid w:val="003B6000"/>
    <w:pPr>
      <w:spacing w:line="240" w:lineRule="auto"/>
    </w:pPr>
    <w:rPr>
      <w:sz w:val="20"/>
      <w:szCs w:val="20"/>
    </w:rPr>
  </w:style>
  <w:style w:type="character" w:styleId="TextocomentarioCar" w:customStyle="1">
    <w:name w:val="Texto comentario Car"/>
    <w:basedOn w:val="Fuentedeprrafopredeter"/>
    <w:link w:val="Textocomentario"/>
    <w:uiPriority w:val="99"/>
    <w:rsid w:val="003B6000"/>
    <w:rPr>
      <w:sz w:val="20"/>
      <w:szCs w:val="20"/>
    </w:rPr>
  </w:style>
  <w:style w:type="paragraph" w:styleId="paragraph" w:customStyle="1">
    <w:name w:val="paragraph"/>
    <w:basedOn w:val="Normal"/>
    <w:rsid w:val="003B6000"/>
    <w:pPr>
      <w:spacing w:before="100" w:beforeAutospacing="1" w:after="100" w:afterAutospacing="1" w:line="240" w:lineRule="auto"/>
    </w:pPr>
    <w:rPr>
      <w:rFonts w:ascii="Times New Roman" w:hAnsi="Times New Roman" w:eastAsia="Times New Roman" w:cs="Times New Roman"/>
      <w:kern w:val="0"/>
      <w:lang w:val="en-US"/>
      <w14:ligatures w14:val="none"/>
    </w:rPr>
  </w:style>
  <w:style w:type="character" w:styleId="normaltextrun" w:customStyle="1">
    <w:name w:val="normaltextrun"/>
    <w:basedOn w:val="Fuentedeprrafopredeter"/>
    <w:rsid w:val="003B6000"/>
  </w:style>
  <w:style w:type="character" w:styleId="eop" w:customStyle="1">
    <w:name w:val="eop"/>
    <w:basedOn w:val="Fuentedeprrafopredeter"/>
    <w:rsid w:val="003B6000"/>
  </w:style>
  <w:style w:type="paragraph" w:styleId="Encabezado">
    <w:name w:val="header"/>
    <w:basedOn w:val="Normal"/>
    <w:link w:val="EncabezadoCar"/>
    <w:uiPriority w:val="99"/>
    <w:unhideWhenUsed/>
    <w:rsid w:val="0096599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65990"/>
  </w:style>
  <w:style w:type="paragraph" w:styleId="Piedepgina">
    <w:name w:val="footer"/>
    <w:basedOn w:val="Normal"/>
    <w:link w:val="PiedepginaCar"/>
    <w:uiPriority w:val="99"/>
    <w:unhideWhenUsed/>
    <w:rsid w:val="0096599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65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www.zinia.com/es/politica-privacidad" TargetMode="External"/><Relationship Id="rId3" Type="http://schemas.openxmlformats.org/officeDocument/2006/relationships/customXml" Target="../customXml/item3.xml"/><Relationship Id="rId21" Type="http://schemas.openxmlformats.org/officeDocument/2006/relationships/hyperlink" Target="https://www.zinia.com/es/politica-privacidad"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www.zinia.com/es/politica-privacidad"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zinia.com/es/politica-privacidad" TargetMode="External"/><Relationship Id="rId20" Type="http://schemas.openxmlformats.org/officeDocument/2006/relationships/hyperlink" Target="https://www.zinia.com/es/politica-privacida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www.zinia.com/es/politica-privacidad"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zinia.com/es/politica-privacida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zinia.com/es/politica-privacidad" TargetMode="External"/><Relationship Id="rId22" Type="http://schemas.openxmlformats.org/officeDocument/2006/relationships/hyperlink" Target="https://www.zinia.com/es/politica-privacidad"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2" ma:contentTypeDescription="Crear nuevo documento." ma:contentTypeScope="" ma:versionID="d8385905dfd5b8d44d1278525209b9cd">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429d1ce2b2c1ff2b95f30fa38cd69a72"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660AF8-546D-4A64-854C-94FA9FE66A52}">
  <ds:schemaRefs>
    <ds:schemaRef ds:uri="http://schemas.microsoft.com/office/2006/metadata/properties"/>
    <ds:schemaRef ds:uri="http://schemas.microsoft.com/office/infopath/2007/PartnerControls"/>
    <ds:schemaRef ds:uri="http://schemas.microsoft.com/sharepoint/v3"/>
    <ds:schemaRef ds:uri="c089ec61-e2b2-4ee4-a0eb-a868a2d44838"/>
  </ds:schemaRefs>
</ds:datastoreItem>
</file>

<file path=customXml/itemProps2.xml><?xml version="1.0" encoding="utf-8"?>
<ds:datastoreItem xmlns:ds="http://schemas.openxmlformats.org/officeDocument/2006/customXml" ds:itemID="{13B8137B-A773-4172-98C3-FD9CBFFB169C}">
  <ds:schemaRefs>
    <ds:schemaRef ds:uri="http://schemas.microsoft.com/sharepoint/v3/contenttype/forms"/>
  </ds:schemaRefs>
</ds:datastoreItem>
</file>

<file path=customXml/itemProps3.xml><?xml version="1.0" encoding="utf-8"?>
<ds:datastoreItem xmlns:ds="http://schemas.openxmlformats.org/officeDocument/2006/customXml" ds:itemID="{448AB2AB-1BB5-4118-91A9-483178E5C9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Grupo Santander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Holgado Villena Candela</dc:creator>
  <cp:keywords/>
  <dc:description/>
  <cp:lastModifiedBy>Carmona Colmenero Maria</cp:lastModifiedBy>
  <cp:revision>3</cp:revision>
  <dcterms:created xsi:type="dcterms:W3CDTF">2025-09-10T16:15:00Z</dcterms:created>
  <dcterms:modified xsi:type="dcterms:W3CDTF">2026-02-27T13:21:01Z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2025-09-10T16:16:23Z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50848437-4d56-4126-9570-92e585e9077a</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0x010100BFED8A019CA703489589A62196CDA980</vt:lpwstr>
  </property>
  <property fmtid="{D5CDD505-2E9C-101B-9397-08002B2CF9AE}" pid="11" name="MediaServiceImageTags">
    <vt:lpwstr/>
  </property>
</Properties>
</file>