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16" w:rsidRDefault="00833416" w:rsidP="00833416">
      <w:r>
        <w:rPr>
          <w:rFonts w:hint="eastAsia"/>
        </w:rPr>
        <w:t>主从</w:t>
      </w:r>
      <w:r>
        <w:t>同步集群</w:t>
      </w:r>
    </w:p>
    <w:p w:rsidR="00833416" w:rsidRDefault="00833416" w:rsidP="00833416"/>
    <w:p w:rsidR="00833416" w:rsidRDefault="00833416" w:rsidP="00833416"/>
    <w:p w:rsidR="00833416" w:rsidRDefault="00833416" w:rsidP="00833416">
      <w:r>
        <w:rPr>
          <w:rFonts w:hint="eastAsia"/>
        </w:rPr>
        <w:t>读写分离的原理</w:t>
      </w:r>
    </w:p>
    <w:p w:rsidR="00833416" w:rsidRDefault="00833416" w:rsidP="00833416">
      <w:r>
        <w:rPr>
          <w:rFonts w:hint="eastAsia"/>
        </w:rPr>
        <w:tab/>
      </w:r>
      <w:r>
        <w:rPr>
          <w:rFonts w:hint="eastAsia"/>
        </w:rPr>
        <w:t>分担</w:t>
      </w:r>
      <w:r>
        <w:rPr>
          <w:rFonts w:hint="eastAsia"/>
        </w:rPr>
        <w:t>MYSQL</w:t>
      </w:r>
      <w:r>
        <w:rPr>
          <w:rFonts w:hint="eastAsia"/>
        </w:rPr>
        <w:t>的压力；提升性能与吞吐量。</w:t>
      </w:r>
    </w:p>
    <w:p w:rsidR="00833416" w:rsidRDefault="00833416" w:rsidP="00833416"/>
    <w:p w:rsidR="00833416" w:rsidRDefault="00833416" w:rsidP="00833416">
      <w:r>
        <w:rPr>
          <w:rFonts w:hint="eastAsia"/>
        </w:rPr>
        <w:t>读写分离的原理</w:t>
      </w:r>
    </w:p>
    <w:p w:rsidR="00833416" w:rsidRDefault="00833416" w:rsidP="00833416">
      <w:r>
        <w:rPr>
          <w:rFonts w:hint="eastAsia"/>
        </w:rPr>
        <w:tab/>
        <w:t>MYSQL</w:t>
      </w:r>
      <w:r>
        <w:rPr>
          <w:rFonts w:hint="eastAsia"/>
        </w:rPr>
        <w:t>需要有一个主服务器，主服务器执行所有的写操作</w:t>
      </w:r>
    </w:p>
    <w:p w:rsidR="00833416" w:rsidRDefault="00833416" w:rsidP="00833416">
      <w:r>
        <w:rPr>
          <w:rFonts w:hint="eastAsia"/>
        </w:rPr>
        <w:tab/>
      </w:r>
      <w:r>
        <w:rPr>
          <w:rFonts w:hint="eastAsia"/>
        </w:rPr>
        <w:t>若干个从服务器，从服务器负责读操作。</w:t>
      </w:r>
    </w:p>
    <w:p w:rsidR="00833416" w:rsidRDefault="00833416" w:rsidP="00833416"/>
    <w:p w:rsidR="00833416" w:rsidRDefault="00833416" w:rsidP="00833416">
      <w:r>
        <w:rPr>
          <w:rFonts w:hint="eastAsia"/>
        </w:rPr>
        <w:tab/>
      </w:r>
      <w:r>
        <w:rPr>
          <w:rFonts w:hint="eastAsia"/>
        </w:rPr>
        <w:t>主从同步：</w:t>
      </w:r>
      <w:r>
        <w:rPr>
          <w:rFonts w:hint="eastAsia"/>
        </w:rPr>
        <w:t>MYSQL</w:t>
      </w:r>
      <w:r>
        <w:rPr>
          <w:rFonts w:hint="eastAsia"/>
        </w:rPr>
        <w:t>所有的更改操作都写在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二进制日志当中。</w:t>
      </w:r>
    </w:p>
    <w:p w:rsidR="00833416" w:rsidRDefault="00833416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从服务器只需要连接到主服务器，将主服务器的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日志读取。</w:t>
      </w:r>
    </w:p>
    <w:p w:rsidR="00833416" w:rsidRDefault="00833416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从服务器将主服务器的操作重演一遍。</w:t>
      </w:r>
    </w:p>
    <w:p w:rsidR="00833416" w:rsidRDefault="00833416" w:rsidP="00833416">
      <w:r>
        <w:rPr>
          <w:rFonts w:hint="eastAsia"/>
        </w:rPr>
        <w:tab/>
      </w:r>
      <w:r w:rsidR="005612E2">
        <w:rPr>
          <w:rFonts w:hint="eastAsia"/>
        </w:rPr>
        <w:t>主从复制的延迟和网络传输数据丢失的问题</w:t>
      </w:r>
      <w:r>
        <w:rPr>
          <w:rFonts w:hint="eastAsia"/>
        </w:rPr>
        <w:t>：</w:t>
      </w:r>
    </w:p>
    <w:p w:rsidR="00833416" w:rsidRDefault="00833416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00B99">
        <w:rPr>
          <w:rFonts w:hint="eastAsia"/>
        </w:rPr>
        <w:t>MYSQL</w:t>
      </w:r>
      <w:r w:rsidR="00900B99">
        <w:rPr>
          <w:rFonts w:hint="eastAsia"/>
        </w:rPr>
        <w:t>的主从同步提高了性能，但是牺牲了一定的一致性。数据具有延迟。</w:t>
      </w:r>
    </w:p>
    <w:p w:rsidR="00900B99" w:rsidRDefault="00900B99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问题场景，如果一个业务在插入完成后立刻区查询数据库，就会查不到新插入的数据。</w:t>
      </w:r>
    </w:p>
    <w:p w:rsidR="00900B99" w:rsidRDefault="00900B99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典型案例：</w:t>
      </w:r>
      <w:r>
        <w:rPr>
          <w:rFonts w:hint="eastAsia"/>
        </w:rPr>
        <w:t>mybatis</w:t>
      </w:r>
      <w:r>
        <w:rPr>
          <w:rFonts w:hint="eastAsia"/>
        </w:rPr>
        <w:t>的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返回策略。</w:t>
      </w:r>
    </w:p>
    <w:p w:rsidR="00DE35BC" w:rsidRDefault="00900B99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数据同步中断问题</w:t>
      </w:r>
      <w:r w:rsidR="00DE35BC">
        <w:rPr>
          <w:rFonts w:hint="eastAsia"/>
        </w:rPr>
        <w:t>，节点在同步数据时，发生网络中断或者节点停止，就会造成数据不一致</w:t>
      </w:r>
    </w:p>
    <w:p w:rsidR="00DE35BC" w:rsidRDefault="00DE35BC" w:rsidP="00833416">
      <w:r>
        <w:rPr>
          <w:rFonts w:hint="eastAsia"/>
        </w:rPr>
        <w:tab/>
      </w:r>
      <w:r>
        <w:rPr>
          <w:rFonts w:hint="eastAsia"/>
        </w:rPr>
        <w:t>解决同步问题的方法：</w:t>
      </w:r>
    </w:p>
    <w:p w:rsidR="00900B99" w:rsidRDefault="00DE35BC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半同步第三方插件，当数据插入到主库时，操作并不会返回成功，直到所有</w:t>
      </w:r>
      <w:proofErr w:type="gramStart"/>
      <w:r>
        <w:rPr>
          <w:rFonts w:hint="eastAsia"/>
        </w:rPr>
        <w:t>的从库都</w:t>
      </w:r>
      <w:proofErr w:type="gramEnd"/>
      <w:r>
        <w:rPr>
          <w:rFonts w:hint="eastAsia"/>
        </w:rPr>
        <w:t>接受到日志后才算作插入成功。半同步牺牲了写操作的性能。</w:t>
      </w:r>
    </w:p>
    <w:p w:rsidR="00F77183" w:rsidRDefault="00F77183" w:rsidP="00833416"/>
    <w:p w:rsidR="00F77183" w:rsidRDefault="00F77183" w:rsidP="00833416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的数据库拆分</w:t>
      </w:r>
    </w:p>
    <w:p w:rsidR="00F77183" w:rsidRDefault="00F77183" w:rsidP="00833416">
      <w:r>
        <w:rPr>
          <w:rFonts w:hint="eastAsia"/>
        </w:rPr>
        <w:tab/>
      </w:r>
      <w:r>
        <w:rPr>
          <w:rFonts w:hint="eastAsia"/>
        </w:rPr>
        <w:t>垂直拆分</w:t>
      </w:r>
    </w:p>
    <w:p w:rsidR="00F77183" w:rsidRDefault="00F77183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根据业务的不同，把不同业务的表拆分到多个数据库当中。</w:t>
      </w:r>
    </w:p>
    <w:p w:rsidR="00F77183" w:rsidRDefault="00F77183" w:rsidP="0083341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跨库的</w:t>
      </w:r>
      <w:proofErr w:type="gramEnd"/>
      <w:r>
        <w:rPr>
          <w:rFonts w:hint="eastAsia"/>
        </w:rPr>
        <w:t>连表操作。</w:t>
      </w:r>
    </w:p>
    <w:p w:rsidR="00F77183" w:rsidRDefault="00F77183" w:rsidP="00833416">
      <w:r>
        <w:rPr>
          <w:rFonts w:hint="eastAsia"/>
        </w:rPr>
        <w:tab/>
      </w:r>
      <w:r>
        <w:rPr>
          <w:rFonts w:hint="eastAsia"/>
        </w:rPr>
        <w:t>水平拆分</w:t>
      </w:r>
    </w:p>
    <w:p w:rsidR="00F77183" w:rsidRDefault="00F77183" w:rsidP="00833416">
      <w:r>
        <w:rPr>
          <w:rFonts w:hint="eastAsia"/>
        </w:rPr>
        <w:tab/>
      </w:r>
    </w:p>
    <w:p w:rsidR="00D3104F" w:rsidRDefault="00D3104F" w:rsidP="00833416"/>
    <w:p w:rsidR="00D3104F" w:rsidRDefault="00D3104F" w:rsidP="00833416">
      <w:r>
        <w:rPr>
          <w:rFonts w:hint="eastAsia"/>
        </w:rPr>
        <w:t>主从复制的结构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>一主一从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这种结构并不会提升系统的性能，这种结构的作用主要是提高系统的容灾性（高可用）。主节点挂了，从节点可以顶替主节点的位置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这种方法不能用于系统的备份，因为删除操作也会同步到从库，无法保证数据的安全性。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>一主多从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主节点的子节点不宜过多，否则会给主节点带来压力。一般一个主节点的从节点个数为两到三个。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有时候可以单拿出一个从节点，做特殊业务处理，作为单独慢查询的分析，或测试数据使用。</w:t>
      </w:r>
    </w:p>
    <w:p w:rsidR="00D3104F" w:rsidRDefault="00D3104F" w:rsidP="00833416">
      <w:r>
        <w:rPr>
          <w:rFonts w:hint="eastAsia"/>
        </w:rPr>
        <w:tab/>
      </w:r>
      <w:r>
        <w:rPr>
          <w:rFonts w:hint="eastAsia"/>
        </w:rPr>
        <w:t>双主</w:t>
      </w:r>
    </w:p>
    <w:p w:rsidR="00D13DD2" w:rsidRDefault="00D3104F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主要用于解决</w:t>
      </w:r>
      <w:r w:rsidR="00D13DD2">
        <w:rPr>
          <w:rFonts w:hint="eastAsia"/>
        </w:rPr>
        <w:t>写操作并发压力，插入的数据，根据</w:t>
      </w:r>
      <w:r w:rsidR="00D13DD2">
        <w:rPr>
          <w:rFonts w:hint="eastAsia"/>
        </w:rPr>
        <w:t>Id</w:t>
      </w:r>
      <w:r w:rsidR="00D13DD2">
        <w:rPr>
          <w:rFonts w:hint="eastAsia"/>
        </w:rPr>
        <w:t>进行散列，每一个主库负责存取不同段的数据，然后主库之间在进行同步。散列避免了两个库的数据重叠。</w:t>
      </w:r>
    </w:p>
    <w:p w:rsidR="00D13DD2" w:rsidRDefault="00D13DD2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如果主库挂了，会出现诸多问题，所以非特殊情况之前介绍的两种结构方法即可。</w:t>
      </w:r>
    </w:p>
    <w:p w:rsidR="00D3104F" w:rsidRDefault="00D13DD2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（雪花算法）</w:t>
      </w:r>
    </w:p>
    <w:p w:rsidR="00D13DD2" w:rsidRDefault="00D13DD2" w:rsidP="00833416">
      <w:r>
        <w:rPr>
          <w:rFonts w:hint="eastAsia"/>
        </w:rPr>
        <w:tab/>
      </w:r>
      <w:r>
        <w:rPr>
          <w:rFonts w:hint="eastAsia"/>
        </w:rPr>
        <w:t>环形多主</w:t>
      </w:r>
    </w:p>
    <w:p w:rsidR="00D13DD2" w:rsidRDefault="00D13DD2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不建议使用。</w:t>
      </w:r>
    </w:p>
    <w:p w:rsidR="00D13DD2" w:rsidRDefault="00D13DD2" w:rsidP="0083341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淘宝在</w:t>
      </w:r>
      <w:proofErr w:type="gramEnd"/>
      <w:r>
        <w:rPr>
          <w:rFonts w:hint="eastAsia"/>
        </w:rPr>
        <w:t>NOSQL</w:t>
      </w:r>
      <w:r>
        <w:rPr>
          <w:rFonts w:hint="eastAsia"/>
        </w:rPr>
        <w:t>未问世的时候曾经使用过，多个主节点环绕同步，每个主节点下还有多个从节点，用来解决压力非常大的并发问题。</w:t>
      </w:r>
    </w:p>
    <w:p w:rsidR="006801D6" w:rsidRDefault="006801D6" w:rsidP="00833416"/>
    <w:p w:rsidR="006801D6" w:rsidRDefault="006801D6" w:rsidP="00833416"/>
    <w:p w:rsidR="006801D6" w:rsidRDefault="006801D6" w:rsidP="00833416">
      <w:r>
        <w:rPr>
          <w:rFonts w:hint="eastAsia"/>
        </w:rPr>
        <w:t>主从的配置文件</w:t>
      </w:r>
      <w:r w:rsidR="000E63BF">
        <w:rPr>
          <w:rFonts w:hint="eastAsia"/>
        </w:rPr>
        <w:t>my.</w:t>
      </w:r>
      <w:proofErr w:type="gramStart"/>
      <w:r w:rsidR="000E63BF">
        <w:rPr>
          <w:rFonts w:hint="eastAsia"/>
        </w:rPr>
        <w:t>cnf</w:t>
      </w:r>
      <w:proofErr w:type="gramEnd"/>
    </w:p>
    <w:p w:rsidR="006801D6" w:rsidRDefault="006801D6" w:rsidP="00833416">
      <w:r>
        <w:rPr>
          <w:rFonts w:hint="eastAsia"/>
        </w:rPr>
        <w:tab/>
        <w:t>server-id=</w:t>
      </w:r>
      <w:r>
        <w:rPr>
          <w:rFonts w:hint="eastAsia"/>
        </w:rPr>
        <w:t>【数字】</w:t>
      </w:r>
      <w:r>
        <w:rPr>
          <w:rFonts w:hint="eastAsia"/>
        </w:rPr>
        <w:t xml:space="preserve">  </w:t>
      </w:r>
      <w:r>
        <w:rPr>
          <w:rFonts w:hint="eastAsia"/>
        </w:rPr>
        <w:t>每一个数据库都有自己独一无二的</w:t>
      </w:r>
      <w:r>
        <w:rPr>
          <w:rFonts w:hint="eastAsia"/>
        </w:rPr>
        <w:t>id</w:t>
      </w:r>
    </w:p>
    <w:p w:rsidR="006801D6" w:rsidRDefault="006801D6" w:rsidP="00833416">
      <w:r>
        <w:rPr>
          <w:rFonts w:hint="eastAsia"/>
        </w:rPr>
        <w:tab/>
        <w:t>log-bin=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-bin</w:t>
      </w:r>
      <w:r>
        <w:rPr>
          <w:rFonts w:hint="eastAsia"/>
        </w:rPr>
        <w:t>文件的前缀，</w:t>
      </w:r>
      <w:proofErr w:type="gramStart"/>
      <w:r>
        <w:rPr>
          <w:rFonts w:hint="eastAsia"/>
        </w:rPr>
        <w:t>写死既</w:t>
      </w:r>
      <w:proofErr w:type="gramEnd"/>
      <w:r>
        <w:rPr>
          <w:rFonts w:hint="eastAsia"/>
        </w:rPr>
        <w:t>可以</w:t>
      </w:r>
    </w:p>
    <w:p w:rsidR="006801D6" w:rsidRDefault="006801D6" w:rsidP="00833416">
      <w:r>
        <w:rPr>
          <w:rFonts w:hint="eastAsia"/>
        </w:rPr>
        <w:tab/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-do-db=</w:t>
      </w:r>
      <w:r>
        <w:rPr>
          <w:rFonts w:hint="eastAsia"/>
        </w:rPr>
        <w:t>【数据库名称】需要同步的数据库</w:t>
      </w:r>
    </w:p>
    <w:p w:rsidR="006801D6" w:rsidRDefault="006801D6" w:rsidP="00833416">
      <w:r>
        <w:rPr>
          <w:rFonts w:hint="eastAsia"/>
        </w:rPr>
        <w:tab/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-ignore-db=</w:t>
      </w:r>
      <w:r>
        <w:rPr>
          <w:rFonts w:hint="eastAsia"/>
        </w:rPr>
        <w:t>【数据库名称】不需要同步的数据库</w:t>
      </w:r>
    </w:p>
    <w:p w:rsidR="00282519" w:rsidRDefault="000E63BF" w:rsidP="00833416">
      <w:r>
        <w:rPr>
          <w:rFonts w:hint="eastAsia"/>
        </w:rPr>
        <w:tab/>
      </w:r>
      <w:r>
        <w:rPr>
          <w:rFonts w:hint="eastAsia"/>
        </w:rPr>
        <w:t>这里不需要配置主从的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端口号，因为</w:t>
      </w:r>
      <w:proofErr w:type="spellStart"/>
      <w:r>
        <w:rPr>
          <w:rFonts w:hint="eastAsia"/>
        </w:rPr>
        <w:t>ip</w:t>
      </w:r>
      <w:proofErr w:type="spellEnd"/>
      <w:r w:rsidR="00412137">
        <w:rPr>
          <w:rFonts w:hint="eastAsia"/>
        </w:rPr>
        <w:t>和端口号在启动后动态在数据库中创建</w:t>
      </w:r>
    </w:p>
    <w:p w:rsidR="00F932E3" w:rsidRDefault="00F932E3" w:rsidP="00833416"/>
    <w:p w:rsidR="00F932E3" w:rsidRDefault="00F932E3" w:rsidP="00833416">
      <w:r>
        <w:rPr>
          <w:rFonts w:hint="eastAsia"/>
        </w:rPr>
        <w:t>MYSQL</w:t>
      </w:r>
      <w:r>
        <w:rPr>
          <w:rFonts w:hint="eastAsia"/>
        </w:rPr>
        <w:t>数据库的架构</w:t>
      </w:r>
    </w:p>
    <w:p w:rsidR="00282519" w:rsidRDefault="00F932E3" w:rsidP="00833416">
      <w:r>
        <w:rPr>
          <w:rFonts w:hint="eastAsia"/>
        </w:rPr>
        <w:tab/>
      </w:r>
      <w:r w:rsidR="00282519">
        <w:rPr>
          <w:rFonts w:hint="eastAsia"/>
        </w:rPr>
        <w:t>MYCAT</w:t>
      </w:r>
      <w:r w:rsidR="00282519">
        <w:rPr>
          <w:rFonts w:hint="eastAsia"/>
        </w:rPr>
        <w:t>分库分表中间</w:t>
      </w:r>
      <w:r w:rsidR="00C75189">
        <w:rPr>
          <w:rFonts w:hint="eastAsia"/>
        </w:rPr>
        <w:t>件</w:t>
      </w:r>
    </w:p>
    <w:p w:rsidR="00C75189" w:rsidRDefault="00F932E3" w:rsidP="00833416">
      <w:r>
        <w:rPr>
          <w:rFonts w:hint="eastAsia"/>
        </w:rPr>
        <w:tab/>
      </w:r>
      <w:r w:rsidR="00C75189">
        <w:rPr>
          <w:rFonts w:hint="eastAsia"/>
        </w:rPr>
        <w:t>atlas</w:t>
      </w:r>
      <w:r w:rsidR="00C75189">
        <w:rPr>
          <w:rFonts w:hint="eastAsia"/>
        </w:rPr>
        <w:t>主从的代理同步器。</w:t>
      </w:r>
    </w:p>
    <w:p w:rsidR="00F932E3" w:rsidRDefault="00F932E3" w:rsidP="00833416">
      <w:r>
        <w:rPr>
          <w:rFonts w:hint="eastAsia"/>
        </w:rPr>
        <w:tab/>
      </w:r>
      <w:r w:rsidR="005612E2">
        <w:rPr>
          <w:rFonts w:hint="eastAsia"/>
        </w:rPr>
        <w:t>PXC</w:t>
      </w:r>
      <w:r w:rsidR="005612E2">
        <w:rPr>
          <w:rFonts w:hint="eastAsia"/>
        </w:rPr>
        <w:t>架构</w:t>
      </w:r>
    </w:p>
    <w:p w:rsidR="005612E2" w:rsidRDefault="00F932E3" w:rsidP="00833416">
      <w:r>
        <w:rPr>
          <w:rFonts w:hint="eastAsia"/>
        </w:rPr>
        <w:tab/>
      </w:r>
      <w:r>
        <w:rPr>
          <w:rFonts w:hint="eastAsia"/>
        </w:rPr>
        <w:tab/>
        <w:t>PXC</w:t>
      </w:r>
      <w:r>
        <w:rPr>
          <w:rFonts w:hint="eastAsia"/>
        </w:rPr>
        <w:t>在接受到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的写操作后会将操作分发给其他</w:t>
      </w:r>
      <w:r>
        <w:rPr>
          <w:rFonts w:hint="eastAsia"/>
        </w:rPr>
        <w:t>PXC</w:t>
      </w:r>
      <w:r>
        <w:rPr>
          <w:rFonts w:hint="eastAsia"/>
        </w:rPr>
        <w:t>，直到确认所有的</w:t>
      </w:r>
      <w:r>
        <w:rPr>
          <w:rFonts w:hint="eastAsia"/>
        </w:rPr>
        <w:t>PXC</w:t>
      </w:r>
      <w:r>
        <w:rPr>
          <w:rFonts w:hint="eastAsia"/>
        </w:rPr>
        <w:t>都接受到数据后，才会让数据库执行提交操作。</w:t>
      </w:r>
    </w:p>
    <w:p w:rsidR="00F932E3" w:rsidRDefault="00F932E3" w:rsidP="008334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缺点是性能比主从架构低，但是具有强一致性，数据不会丢失，不会有延迟问题</w:t>
      </w:r>
    </w:p>
    <w:p w:rsidR="00F932E3" w:rsidRDefault="00F932E3" w:rsidP="00833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主从复制与</w:t>
      </w:r>
      <w:r>
        <w:rPr>
          <w:rFonts w:hint="eastAsia"/>
        </w:rPr>
        <w:t>PXC</w:t>
      </w:r>
      <w:r>
        <w:rPr>
          <w:rFonts w:hint="eastAsia"/>
        </w:rPr>
        <w:t>的选择，不需要强一致性就用主从复制，对强一致性要求高就用</w:t>
      </w:r>
      <w:r>
        <w:rPr>
          <w:rFonts w:hint="eastAsia"/>
        </w:rPr>
        <w:t>PXC</w:t>
      </w:r>
    </w:p>
    <w:p w:rsidR="00C230F0" w:rsidRDefault="00C230F0" w:rsidP="00833416">
      <w:pPr>
        <w:rPr>
          <w:rFonts w:hint="eastAsia"/>
        </w:rPr>
      </w:pPr>
    </w:p>
    <w:p w:rsidR="00C230F0" w:rsidRDefault="00C230F0" w:rsidP="00833416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的主从复制：</w:t>
      </w:r>
    </w:p>
    <w:p w:rsidR="00C230F0" w:rsidRDefault="00C230F0" w:rsidP="00833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同步模式</w:t>
      </w:r>
      <w:r>
        <w:rPr>
          <w:rFonts w:hint="eastAsia"/>
        </w:rPr>
        <w:t>:</w:t>
      </w:r>
    </w:p>
    <w:p w:rsidR="00C230F0" w:rsidRDefault="00C230F0" w:rsidP="00833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SBR</w:t>
      </w:r>
      <w:r>
        <w:rPr>
          <w:rFonts w:hint="eastAsia"/>
        </w:rPr>
        <w:t>：只记录被执行的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语句，但是在使用某些函数时会出现不一致问题，如</w:t>
      </w:r>
      <w:r>
        <w:rPr>
          <w:rFonts w:hint="eastAsia"/>
        </w:rPr>
        <w:t>now()</w:t>
      </w:r>
      <w:r>
        <w:rPr>
          <w:rFonts w:hint="eastAsia"/>
        </w:rPr>
        <w:t>主库</w:t>
      </w:r>
      <w:proofErr w:type="gramStart"/>
      <w:r>
        <w:rPr>
          <w:rFonts w:hint="eastAsia"/>
        </w:rPr>
        <w:t>和从库获取</w:t>
      </w:r>
      <w:proofErr w:type="gramEnd"/>
      <w:r>
        <w:rPr>
          <w:rFonts w:hint="eastAsia"/>
        </w:rPr>
        <w:t>的当前时间不一致。</w:t>
      </w:r>
    </w:p>
    <w:p w:rsidR="00C230F0" w:rsidRDefault="00C230F0" w:rsidP="00833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RBR</w:t>
      </w:r>
      <w:r>
        <w:rPr>
          <w:rFonts w:hint="eastAsia"/>
        </w:rPr>
        <w:t>：记录被修改的数据和修改值，缺点是在类似修改表结构的时候，会大量产生日志，但是</w:t>
      </w:r>
      <w:r>
        <w:rPr>
          <w:rFonts w:hint="eastAsia"/>
        </w:rPr>
        <w:t>SBR</w:t>
      </w:r>
      <w:r>
        <w:rPr>
          <w:rFonts w:hint="eastAsia"/>
        </w:rPr>
        <w:t>模式下的日志只需要传输一条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</w:t>
      </w:r>
    </w:p>
    <w:p w:rsidR="00C230F0" w:rsidRDefault="00C230F0" w:rsidP="008334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MBR</w:t>
      </w:r>
      <w:r>
        <w:rPr>
          <w:rFonts w:hint="eastAsia"/>
        </w:rPr>
        <w:t>：混合前两种模式</w:t>
      </w:r>
      <w:r>
        <w:rPr>
          <w:rFonts w:hint="eastAsia"/>
        </w:rPr>
        <w:t>,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自行判断使用哪种保存方式。</w:t>
      </w:r>
    </w:p>
    <w:p w:rsidR="00C230F0" w:rsidRDefault="00C230F0" w:rsidP="00833416">
      <w:pPr>
        <w:rPr>
          <w:rFonts w:hint="eastAsia"/>
        </w:rPr>
      </w:pPr>
    </w:p>
    <w:p w:rsidR="00C230F0" w:rsidRDefault="00C230F0" w:rsidP="00833416">
      <w:pPr>
        <w:rPr>
          <w:rFonts w:hint="eastAsia"/>
        </w:rPr>
      </w:pPr>
    </w:p>
    <w:p w:rsidR="00C230F0" w:rsidRPr="00282519" w:rsidRDefault="00C230F0" w:rsidP="00833416"/>
    <w:sectPr w:rsidR="00C230F0" w:rsidRPr="00282519" w:rsidSect="00833416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1252"/>
    <w:rsid w:val="000828A5"/>
    <w:rsid w:val="000C04EF"/>
    <w:rsid w:val="000E63BF"/>
    <w:rsid w:val="00180CD2"/>
    <w:rsid w:val="001F3016"/>
    <w:rsid w:val="00277454"/>
    <w:rsid w:val="00282519"/>
    <w:rsid w:val="00293370"/>
    <w:rsid w:val="002A5222"/>
    <w:rsid w:val="00345F83"/>
    <w:rsid w:val="003C0D78"/>
    <w:rsid w:val="003F11CB"/>
    <w:rsid w:val="00412137"/>
    <w:rsid w:val="004239B0"/>
    <w:rsid w:val="0045116C"/>
    <w:rsid w:val="00505CAC"/>
    <w:rsid w:val="005612E2"/>
    <w:rsid w:val="005B7D50"/>
    <w:rsid w:val="006773E3"/>
    <w:rsid w:val="006801D6"/>
    <w:rsid w:val="00690B19"/>
    <w:rsid w:val="0079021E"/>
    <w:rsid w:val="00833416"/>
    <w:rsid w:val="008E3018"/>
    <w:rsid w:val="00900B99"/>
    <w:rsid w:val="00981368"/>
    <w:rsid w:val="00991252"/>
    <w:rsid w:val="00C230F0"/>
    <w:rsid w:val="00C40FC9"/>
    <w:rsid w:val="00C75189"/>
    <w:rsid w:val="00CF4239"/>
    <w:rsid w:val="00D13DD2"/>
    <w:rsid w:val="00D3104F"/>
    <w:rsid w:val="00D84AF5"/>
    <w:rsid w:val="00DE35BC"/>
    <w:rsid w:val="00DE4DBF"/>
    <w:rsid w:val="00DE7959"/>
    <w:rsid w:val="00ED1E7B"/>
    <w:rsid w:val="00F505FC"/>
    <w:rsid w:val="00F77183"/>
    <w:rsid w:val="00F9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2019-10-06T01:58:00Z</dcterms:created>
  <dcterms:modified xsi:type="dcterms:W3CDTF">2020-03-02T13:01:00Z</dcterms:modified>
</cp:coreProperties>
</file>