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proofErr w:type="spellStart"/>
      <w:proofErr w:type="gramStart"/>
      <w:r w:rsidRPr="005356F0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redis</w:t>
      </w:r>
      <w:proofErr w:type="spellEnd"/>
      <w:proofErr w:type="gramEnd"/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5356F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信息</w:t>
      </w:r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5356F0">
        <w:rPr>
          <w:rFonts w:ascii="Consolas" w:eastAsia="宋体" w:hAnsi="Consolas" w:cs="Consolas"/>
          <w:color w:val="333333"/>
          <w:kern w:val="0"/>
          <w:sz w:val="22"/>
        </w:rPr>
        <w:t>本次为平滑迁移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集群，先添加一个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节点，再删除一个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节点，需要注意节点是否为主节点。如果为主节点，查看是否有从节点，有从节点，先添加一个节点为当前主节点的从节点，再关闭主节点。无从节点，添加节点，然后迁移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slot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，再删除当前主节点，或让添加节点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成为当前主节点的从节点。</w:t>
      </w:r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5356F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安装</w:t>
      </w:r>
      <w:proofErr w:type="spellStart"/>
      <w:r w:rsidRPr="005356F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redis</w:t>
      </w:r>
      <w:proofErr w:type="spellEnd"/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docker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pull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容器启动命令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docker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run -d --name redis6 --net host -e TZ="Asia/Shanghai" --mount type=bind,source=/root/springcloud/redis-6/redis.conf,target=/usr/local/etc/redis/redis.conf --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mount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type=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bind</w:t>
      </w:r>
      <w:proofErr w:type="gramStart"/>
      <w:r w:rsidRPr="005356F0">
        <w:rPr>
          <w:rFonts w:ascii="Consolas" w:eastAsia="宋体" w:hAnsi="Consolas" w:cs="Consolas"/>
          <w:color w:val="333333"/>
          <w:kern w:val="0"/>
          <w:sz w:val="22"/>
        </w:rPr>
        <w:t>,source</w:t>
      </w:r>
      <w:proofErr w:type="spellEnd"/>
      <w:proofErr w:type="gramEnd"/>
      <w:r w:rsidRPr="005356F0">
        <w:rPr>
          <w:rFonts w:ascii="Consolas" w:eastAsia="宋体" w:hAnsi="Consolas" w:cs="Consolas"/>
          <w:color w:val="333333"/>
          <w:kern w:val="0"/>
          <w:sz w:val="22"/>
        </w:rPr>
        <w:t>=/root/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springcloud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/redis-6/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data,target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=/data --mount type=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bind,source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=/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etc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localtime,target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=/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etc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localtime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-server 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usr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/local/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etc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redis.conf</w:t>
      </w:r>
      <w:proofErr w:type="spellEnd"/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5356F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配置文件</w:t>
      </w:r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5356F0">
        <w:rPr>
          <w:rFonts w:ascii="Consolas" w:eastAsia="宋体" w:hAnsi="Consolas" w:cs="Consolas"/>
          <w:color w:val="333333"/>
          <w:kern w:val="0"/>
          <w:sz w:val="22"/>
        </w:rPr>
        <w:t>port 6380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端口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bind 172.18.44.81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IP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地址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daemonize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no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是否在后台运行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pidfile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"/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var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/run/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redis.pid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"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pid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文件路径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cluster-enabled yes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启用集群模式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cluster-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config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-file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nodes.conf</w:t>
      </w:r>
      <w:proofErr w:type="spellEnd"/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集群状态下的文件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cluster-node-timeout 15000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时间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appendonly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no</w:t>
      </w:r>
      <w:r w:rsidRPr="005356F0">
        <w:rPr>
          <w:rFonts w:ascii="var(--monospace)" w:eastAsia="宋体" w:hAnsi="var(--monospace)" w:cs="Consolas"/>
          <w:color w:val="333333"/>
          <w:kern w:val="0"/>
          <w:sz w:val="22"/>
        </w:rPr>
        <w:t xml:space="preserve">                                       </w:t>
      </w:r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proofErr w:type="spellStart"/>
      <w:r w:rsidRPr="005356F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redis</w:t>
      </w:r>
      <w:proofErr w:type="spellEnd"/>
      <w:r w:rsidRPr="005356F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加入集群</w:t>
      </w:r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#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集群添加节点，集群节点不能少于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6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个，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3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master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3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slave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，集群少于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3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master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节点可能会导致集群</w:t>
      </w:r>
      <w:proofErr w:type="gramStart"/>
      <w:r w:rsidRPr="005356F0">
        <w:rPr>
          <w:rFonts w:ascii="Consolas" w:eastAsia="宋体" w:hAnsi="Consolas" w:cs="Consolas"/>
          <w:color w:val="333333"/>
          <w:kern w:val="0"/>
          <w:sz w:val="22"/>
        </w:rPr>
        <w:t>不</w:t>
      </w:r>
      <w:proofErr w:type="gramEnd"/>
      <w:r w:rsidRPr="005356F0">
        <w:rPr>
          <w:rFonts w:ascii="Consolas" w:eastAsia="宋体" w:hAnsi="Consolas" w:cs="Consolas"/>
          <w:color w:val="333333"/>
          <w:kern w:val="0"/>
          <w:sz w:val="22"/>
        </w:rPr>
        <w:t>可用，一个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master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可以有多个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slave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进入容器，将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172.18.44.81:6380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加入到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172.18.44.128:6380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这个集群中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root@hx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:/data#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-cli -h 172.18.44.128 -p 6380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172.18.44.128:6380&gt; CLUSTER MEET 172.18.44.81 6380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bookmarkStart w:id="0" w:name="_GoBack"/>
      <w:bookmarkEnd w:id="0"/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查看集群所有节点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172.18.44.128:6380&gt; cluster nodes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....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让当前节点成为某个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master(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主节点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)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的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slave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（从节点）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172.18.44.81:6380&gt; CLUSTER REPLICATE 380ef9ba73dac4c220feade43da1c298b9d58cba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主节点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ID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忘记节点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172.18.44.81:6380&gt; cluster forget 9c240333476469e8e2c8e80b089c48f389827265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删除从节点，先将新节点加入和这个节点一样的主节点，再删除这个节点。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redis-trib.rb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命令在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120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这台机器上，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>容器没有这个命令，可自行在本地机安装。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redis.tar.gz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安装包有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redis-trib.rb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del-node 172.18.44.81:6380 '9c240333476469e8e2c8e80b089c48f389827265'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#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删除主节点，如果主节点有从节点，将从节点转移到其他主节点，如果主节点有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slot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，去掉分配的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slot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，然后再删除主节点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redis-trib.</w:t>
      </w:r>
      <w:proofErr w:type="gram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rb</w:t>
      </w:r>
      <w:proofErr w:type="spellEnd"/>
      <w:proofErr w:type="gram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del-node 172.18.44.81:6380 '9c240333476469e8e2c8e80b089c48f389827265'</w:t>
      </w:r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5"/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</w:pPr>
      <w:r w:rsidRPr="005356F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重新分配</w:t>
      </w:r>
      <w:r w:rsidRPr="005356F0">
        <w:rPr>
          <w:rFonts w:ascii="Helvetica" w:eastAsia="宋体" w:hAnsi="Helvetica" w:cs="Helvetica"/>
          <w:b/>
          <w:bCs/>
          <w:color w:val="777777"/>
          <w:kern w:val="0"/>
          <w:sz w:val="24"/>
          <w:szCs w:val="24"/>
        </w:rPr>
        <w:t>slot</w:t>
      </w:r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#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redis-trib.rb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reshard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172.18.44.81:6380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下面是主要过程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How many slots do you want to move (from 1 to 16384)? 1000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设置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slot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数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1000  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What is the receiving node ID? 03ccad2ba5dd1e062464bc7590400441fafb63f2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新节点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node id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Please enter all the source node IDs.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Type 'all' to use all the nodes as source nodes for the hash slots.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Type 'done' once you entered all the source nodes IDs.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Source node #1:all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表示全部节点重新洗牌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Do you want to proceed with the proposed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reshard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plan (yes/no)? yes 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确认重新分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</w:p>
    <w:p w:rsidR="005356F0" w:rsidRPr="005356F0" w:rsidRDefault="005356F0" w:rsidP="005356F0">
      <w:pPr>
        <w:widowControl/>
        <w:spacing w:before="100" w:beforeAutospacing="1" w:after="100" w:afterAutospacing="1"/>
        <w:jc w:val="left"/>
        <w:outlineLvl w:val="4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5356F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redis</w:t>
      </w:r>
      <w:proofErr w:type="spellEnd"/>
      <w:r w:rsidRPr="005356F0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集群操作指令</w:t>
      </w:r>
    </w:p>
    <w:p w:rsidR="005356F0" w:rsidRPr="005356F0" w:rsidRDefault="005356F0" w:rsidP="005356F0">
      <w:pPr>
        <w:widowControl/>
        <w:pBdr>
          <w:top w:val="single" w:sz="6" w:space="6" w:color="DFE2E5"/>
          <w:left w:val="single" w:sz="6" w:space="12" w:color="DFE2E5"/>
          <w:bottom w:val="single" w:sz="6" w:space="5" w:color="DFE2E5"/>
          <w:right w:val="single" w:sz="6" w:space="12" w:color="DFE2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5356F0">
        <w:rPr>
          <w:rFonts w:ascii="Consolas" w:eastAsia="宋体" w:hAnsi="Consolas" w:cs="Consolas"/>
          <w:color w:val="333333"/>
          <w:kern w:val="0"/>
          <w:sz w:val="22"/>
        </w:rPr>
        <w:t>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集群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(cluster)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INFO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打印集群的信息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CLUSTER NODES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列出集群当前已知的所有节点（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node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），以及这些节点的相关信息。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节点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(node)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MEET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ip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&lt;port&gt;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ip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和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port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所指定的节点添加到集群当中，让它成为集群的一份子。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FORGET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从集群中移除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指定的节点。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REPLICATE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将当前节点设置为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指定的节点的从节点。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SAVECONFIG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将节点的配置文件保存到硬盘里面。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(slot)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ADDSLOTS &lt;slot&gt; [slot ...]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将一个或多个槽（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slot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）指派（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assign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）给当前节点。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DELSLOTS &lt;slot&gt; [slot ...]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移除一个或多个槽对当前节点的指派。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FLUSHSLOTS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移除指派给当前节点的所有槽，让当前节点变成一个没有指派任何槽的节点。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SETSLOT &lt;slot&gt; NODE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指派给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指定的节点，如果</w:t>
      </w:r>
      <w:proofErr w:type="gramStart"/>
      <w:r w:rsidRPr="005356F0">
        <w:rPr>
          <w:rFonts w:ascii="Consolas" w:eastAsia="宋体" w:hAnsi="Consolas" w:cs="Consolas"/>
          <w:color w:val="333333"/>
          <w:kern w:val="0"/>
          <w:sz w:val="22"/>
        </w:rPr>
        <w:t>槽已经</w:t>
      </w:r>
      <w:proofErr w:type="gramEnd"/>
      <w:r w:rsidRPr="005356F0">
        <w:rPr>
          <w:rFonts w:ascii="Consolas" w:eastAsia="宋体" w:hAnsi="Consolas" w:cs="Consolas"/>
          <w:color w:val="333333"/>
          <w:kern w:val="0"/>
          <w:sz w:val="22"/>
        </w:rPr>
        <w:t>指派给另一个节点，那么先让另一个节点删除该槽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&gt;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，然后再进行指派。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SETSLOT &lt;slot&gt; MIGRATING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将本节点的槽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迁移到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指定的节点中。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CLUSTER SETSLOT &lt;slot&gt; IMPORTING &lt;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从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proofErr w:type="spellStart"/>
      <w:r w:rsidRPr="005356F0">
        <w:rPr>
          <w:rFonts w:ascii="Consolas" w:eastAsia="宋体" w:hAnsi="Consolas" w:cs="Consolas"/>
          <w:color w:val="333333"/>
          <w:kern w:val="0"/>
          <w:sz w:val="22"/>
        </w:rPr>
        <w:t>node_id</w:t>
      </w:r>
      <w:proofErr w:type="spell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指定的节点中导入槽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到本节点。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SETSLOT &lt;slot&gt; STABLE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取消对槽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的导入（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import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）或者迁移（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migrate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）。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>//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键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(key)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KEYSLOT &lt;key&gt;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计算键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key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应该被放置在哪个槽上。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COUNTKEYSINSLOT &lt;slot&gt;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返回槽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目前包含的键值对数量。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 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br/>
        <w:t xml:space="preserve">CLUSTER GETKEYSINSLOT &lt;slot&gt; &lt;count&gt;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返回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count </w:t>
      </w:r>
      <w:proofErr w:type="gramStart"/>
      <w:r w:rsidRPr="005356F0">
        <w:rPr>
          <w:rFonts w:ascii="Consolas" w:eastAsia="宋体" w:hAnsi="Consolas" w:cs="Consolas"/>
          <w:color w:val="333333"/>
          <w:kern w:val="0"/>
          <w:sz w:val="22"/>
        </w:rPr>
        <w:t>个</w:t>
      </w:r>
      <w:proofErr w:type="gramEnd"/>
      <w:r w:rsidRPr="005356F0">
        <w:rPr>
          <w:rFonts w:ascii="Consolas" w:eastAsia="宋体" w:hAnsi="Consolas" w:cs="Consolas"/>
          <w:color w:val="333333"/>
          <w:kern w:val="0"/>
          <w:sz w:val="22"/>
        </w:rPr>
        <w:t xml:space="preserve"> slot </w:t>
      </w:r>
      <w:r w:rsidRPr="005356F0">
        <w:rPr>
          <w:rFonts w:ascii="Consolas" w:eastAsia="宋体" w:hAnsi="Consolas" w:cs="Consolas"/>
          <w:color w:val="333333"/>
          <w:kern w:val="0"/>
          <w:sz w:val="22"/>
        </w:rPr>
        <w:t>槽中的键。</w:t>
      </w:r>
    </w:p>
    <w:p w:rsidR="005356F0" w:rsidRPr="005356F0" w:rsidRDefault="005356F0" w:rsidP="005356F0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:rsidR="00ED26C5" w:rsidRDefault="00ED26C5"/>
    <w:sectPr w:rsidR="00ED2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9"/>
    <w:rsid w:val="005356F0"/>
    <w:rsid w:val="00ED26C5"/>
    <w:rsid w:val="00FE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AA8A-73E4-42F7-A808-3BDF3129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5356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5356F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5356F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5356F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356F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5356F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md-expand">
    <w:name w:val="md-expand"/>
    <w:basedOn w:val="a0"/>
    <w:rsid w:val="005356F0"/>
  </w:style>
  <w:style w:type="paragraph" w:styleId="HTML">
    <w:name w:val="HTML Preformatted"/>
    <w:basedOn w:val="a"/>
    <w:link w:val="HTMLChar"/>
    <w:uiPriority w:val="99"/>
    <w:semiHidden/>
    <w:unhideWhenUsed/>
    <w:rsid w:val="00535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56F0"/>
    <w:rPr>
      <w:rFonts w:ascii="宋体" w:eastAsia="宋体" w:hAnsi="宋体" w:cs="宋体"/>
      <w:kern w:val="0"/>
      <w:sz w:val="24"/>
      <w:szCs w:val="24"/>
    </w:rPr>
  </w:style>
  <w:style w:type="character" w:customStyle="1" w:styleId="cm-tab">
    <w:name w:val="cm-tab"/>
    <w:basedOn w:val="a0"/>
    <w:rsid w:val="005356F0"/>
  </w:style>
  <w:style w:type="character" w:customStyle="1" w:styleId="cm-tab-wrap-hack">
    <w:name w:val="cm-tab-wrap-hack"/>
    <w:basedOn w:val="a0"/>
    <w:rsid w:val="005356F0"/>
  </w:style>
  <w:style w:type="paragraph" w:styleId="a3">
    <w:name w:val="Normal (Web)"/>
    <w:basedOn w:val="a"/>
    <w:uiPriority w:val="99"/>
    <w:semiHidden/>
    <w:unhideWhenUsed/>
    <w:rsid w:val="00535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2876</Characters>
  <Application>Microsoft Office Word</Application>
  <DocSecurity>0</DocSecurity>
  <Lines>23</Lines>
  <Paragraphs>6</Paragraphs>
  <ScaleCrop>false</ScaleCrop>
  <Company>微软中国</Company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2018-05-18T05:35:00Z</dcterms:created>
  <dcterms:modified xsi:type="dcterms:W3CDTF">2018-05-18T05:37:00Z</dcterms:modified>
</cp:coreProperties>
</file>