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E754F" w14:textId="77777777" w:rsidR="00E3370E" w:rsidRPr="00646136" w:rsidRDefault="00E3370E" w:rsidP="00E3370E">
      <w:pPr>
        <w:ind w:firstLine="0"/>
      </w:pPr>
    </w:p>
    <w:tbl>
      <w:tblPr>
        <w:tblStyle w:val="ac"/>
        <w:tblW w:w="14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  <w:gridCol w:w="4927"/>
      </w:tblGrid>
      <w:tr w:rsidR="00E3370E" w14:paraId="39EA882A" w14:textId="77777777" w:rsidTr="00933A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27" w:type="dxa"/>
          </w:tcPr>
          <w:p w14:paraId="55073356" w14:textId="77777777" w:rsidR="00E3370E" w:rsidRDefault="00E3370E" w:rsidP="00933A29">
            <w:pPr>
              <w:ind w:firstLine="0"/>
            </w:pPr>
          </w:p>
        </w:tc>
        <w:tc>
          <w:tcPr>
            <w:tcW w:w="4927" w:type="dxa"/>
          </w:tcPr>
          <w:p w14:paraId="104949B4" w14:textId="77777777" w:rsidR="00E3370E" w:rsidRDefault="00E3370E" w:rsidP="00933A29">
            <w:pPr>
              <w:ind w:firstLine="0"/>
            </w:pPr>
            <w:r>
              <w:t>УТВЕРЖДАЮ</w:t>
            </w:r>
          </w:p>
        </w:tc>
        <w:tc>
          <w:tcPr>
            <w:tcW w:w="4927" w:type="dxa"/>
          </w:tcPr>
          <w:p w14:paraId="669D4199" w14:textId="77777777" w:rsidR="00E3370E" w:rsidRDefault="00E3370E" w:rsidP="00933A29">
            <w:pPr>
              <w:ind w:firstLine="0"/>
            </w:pPr>
          </w:p>
        </w:tc>
      </w:tr>
      <w:tr w:rsidR="00E3370E" w14:paraId="5AA18131" w14:textId="77777777" w:rsidTr="00933A29">
        <w:tc>
          <w:tcPr>
            <w:tcW w:w="4927" w:type="dxa"/>
          </w:tcPr>
          <w:p w14:paraId="75767737" w14:textId="77777777" w:rsidR="00E3370E" w:rsidRDefault="00E3370E" w:rsidP="00933A29">
            <w:pPr>
              <w:ind w:firstLine="0"/>
            </w:pPr>
          </w:p>
        </w:tc>
        <w:tc>
          <w:tcPr>
            <w:tcW w:w="4927" w:type="dxa"/>
          </w:tcPr>
          <w:p w14:paraId="5CC86F84" w14:textId="77777777" w:rsidR="00E3370E" w:rsidRDefault="00E3370E" w:rsidP="00933A29">
            <w:pPr>
              <w:spacing w:before="0"/>
              <w:ind w:left="140" w:right="140" w:firstLine="0"/>
            </w:pPr>
            <w:r>
              <w:t>Руководитель образовательной программы</w:t>
            </w:r>
          </w:p>
          <w:p w14:paraId="106B0295" w14:textId="77777777" w:rsidR="00E3370E" w:rsidRDefault="00E3370E" w:rsidP="00933A29">
            <w:pPr>
              <w:spacing w:before="0"/>
              <w:ind w:left="140" w:right="140" w:firstLine="0"/>
              <w:jc w:val="left"/>
            </w:pPr>
            <w:r>
              <w:t>________________ Сергеева Е.Г.</w:t>
            </w:r>
          </w:p>
          <w:p w14:paraId="744EC99E" w14:textId="77777777" w:rsidR="00E3370E" w:rsidRDefault="00E3370E" w:rsidP="00933A29">
            <w:pPr>
              <w:spacing w:before="0"/>
              <w:ind w:left="140" w:right="140" w:firstLine="0"/>
              <w:jc w:val="left"/>
            </w:pPr>
            <w:r>
              <w:t>«____» _____________ 2024 г.</w:t>
            </w:r>
          </w:p>
          <w:p w14:paraId="0D99BB25" w14:textId="77777777" w:rsidR="00E3370E" w:rsidRDefault="00E3370E" w:rsidP="00933A29">
            <w:pPr>
              <w:ind w:firstLine="0"/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4927" w:type="dxa"/>
          </w:tcPr>
          <w:p w14:paraId="5DAD40F3" w14:textId="77777777" w:rsidR="00E3370E" w:rsidRDefault="00E3370E" w:rsidP="00933A29">
            <w:pPr>
              <w:ind w:firstLine="0"/>
            </w:pPr>
          </w:p>
        </w:tc>
      </w:tr>
    </w:tbl>
    <w:p w14:paraId="00E6299E" w14:textId="77777777" w:rsidR="00E3370E" w:rsidRPr="00646136" w:rsidRDefault="00E3370E" w:rsidP="00E3370E">
      <w:pPr>
        <w:ind w:firstLine="0"/>
      </w:pPr>
    </w:p>
    <w:p w14:paraId="18D74CB2" w14:textId="77777777" w:rsidR="00E3370E" w:rsidRPr="00B11527" w:rsidRDefault="00E3370E" w:rsidP="00E3370E">
      <w:pPr>
        <w:pStyle w:val="vguxTitleDocName"/>
        <w:rPr>
          <w:lang w:val="ru-RU"/>
        </w:rPr>
      </w:pPr>
      <w:r>
        <w:rPr>
          <w:lang w:val="ru-RU"/>
        </w:rPr>
        <w:t>ТЕХНИЧЕСКОЕ ЗАДАНИЕ</w:t>
      </w:r>
    </w:p>
    <w:p w14:paraId="16A60848" w14:textId="77777777" w:rsidR="00E3370E" w:rsidRDefault="00E3370E" w:rsidP="00E3370E">
      <w:pPr>
        <w:ind w:firstLine="0"/>
        <w:jc w:val="center"/>
      </w:pPr>
      <w:r w:rsidRPr="00646136">
        <w:t xml:space="preserve">на </w:t>
      </w:r>
      <w:r>
        <w:t>разработку</w:t>
      </w:r>
    </w:p>
    <w:p w14:paraId="7A98794C" w14:textId="77777777" w:rsidR="00E3370E" w:rsidRPr="002B3283" w:rsidRDefault="00E3370E" w:rsidP="00E3370E">
      <w:pPr>
        <w:ind w:firstLine="0"/>
        <w:jc w:val="center"/>
        <w:rPr>
          <w:u w:val="single"/>
        </w:rPr>
      </w:pPr>
      <w:r w:rsidRPr="002B3283">
        <w:rPr>
          <w:u w:val="single"/>
        </w:rPr>
        <w:t>информационной системы для компании по обмену книг</w:t>
      </w:r>
    </w:p>
    <w:p w14:paraId="46725793" w14:textId="77777777" w:rsidR="00E3370E" w:rsidRPr="00646136" w:rsidRDefault="00E3370E" w:rsidP="00E3370E"/>
    <w:tbl>
      <w:tblPr>
        <w:tblW w:w="9465" w:type="dxa"/>
        <w:tblInd w:w="1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35"/>
        <w:gridCol w:w="727"/>
        <w:gridCol w:w="4403"/>
      </w:tblGrid>
      <w:tr w:rsidR="00E3370E" w14:paraId="7EFF1739" w14:textId="77777777" w:rsidTr="00933A29">
        <w:trPr>
          <w:trHeight w:val="36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96877B" w14:textId="77777777" w:rsidR="00E3370E" w:rsidRDefault="00E3370E" w:rsidP="00933A29">
            <w:pPr>
              <w:spacing w:before="0"/>
              <w:ind w:left="-141" w:right="-410" w:firstLine="141"/>
              <w:jc w:val="left"/>
            </w:pPr>
            <w:r>
              <w:t>СОГЛАСОВАНО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D854CC" w14:textId="77777777" w:rsidR="00E3370E" w:rsidRDefault="00E3370E" w:rsidP="00933A29">
            <w:pPr>
              <w:spacing w:before="0"/>
              <w:ind w:left="-141" w:right="-410" w:firstLine="141"/>
              <w:jc w:val="left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  <w:tc>
          <w:tcPr>
            <w:tcW w:w="44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39EB28" w14:textId="77777777" w:rsidR="00E3370E" w:rsidRDefault="00E3370E" w:rsidP="00933A29">
            <w:pPr>
              <w:spacing w:before="0"/>
              <w:ind w:left="-141" w:right="-410" w:firstLine="141"/>
              <w:jc w:val="left"/>
            </w:pPr>
            <w:r>
              <w:t>СОГЛАСОВАНО</w:t>
            </w:r>
          </w:p>
        </w:tc>
      </w:tr>
      <w:tr w:rsidR="00E3370E" w14:paraId="7CABCB1B" w14:textId="77777777" w:rsidTr="00933A29">
        <w:trPr>
          <w:trHeight w:val="1815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2AE0AB" w14:textId="77777777" w:rsidR="00E3370E" w:rsidRDefault="00E3370E" w:rsidP="00933A29">
            <w:pPr>
              <w:spacing w:before="0"/>
              <w:ind w:left="-141" w:right="-410" w:firstLine="141"/>
              <w:jc w:val="left"/>
            </w:pPr>
            <w:r>
              <w:t xml:space="preserve">Колледж </w:t>
            </w:r>
            <w:proofErr w:type="spellStart"/>
            <w:r>
              <w:t>ВятГУ</w:t>
            </w:r>
            <w:proofErr w:type="spellEnd"/>
          </w:p>
          <w:p w14:paraId="56F9B671" w14:textId="77777777" w:rsidR="00E3370E" w:rsidRDefault="00E3370E" w:rsidP="00933A29">
            <w:pPr>
              <w:spacing w:before="0"/>
              <w:ind w:left="-141" w:right="-410" w:firstLine="141"/>
              <w:jc w:val="left"/>
            </w:pPr>
            <w:r>
              <w:t>________________ Островский Т.Е.</w:t>
            </w:r>
          </w:p>
          <w:p w14:paraId="44D90157" w14:textId="77777777" w:rsidR="00E3370E" w:rsidRDefault="00E3370E" w:rsidP="00933A29">
            <w:pPr>
              <w:spacing w:before="0"/>
              <w:ind w:left="-141" w:right="-410" w:firstLine="141"/>
              <w:jc w:val="left"/>
            </w:pPr>
            <w:r>
              <w:t>«____» _____________ 2024 г.</w:t>
            </w:r>
          </w:p>
          <w:p w14:paraId="54153CD9" w14:textId="77777777" w:rsidR="00E3370E" w:rsidRDefault="00E3370E" w:rsidP="00933A29">
            <w:pPr>
              <w:spacing w:before="0"/>
              <w:ind w:left="-141" w:right="-410" w:firstLine="14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CC2D4B" w14:textId="77777777" w:rsidR="00E3370E" w:rsidRDefault="00E3370E" w:rsidP="00933A29">
            <w:pPr>
              <w:spacing w:before="0"/>
              <w:ind w:left="-141" w:right="-410" w:firstLine="141"/>
              <w:jc w:val="left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  <w:tc>
          <w:tcPr>
            <w:tcW w:w="44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F275A2" w14:textId="77777777" w:rsidR="00E3370E" w:rsidRDefault="00E3370E" w:rsidP="00933A29">
            <w:pPr>
              <w:spacing w:before="0"/>
              <w:ind w:left="-141" w:right="-410" w:firstLine="141"/>
              <w:jc w:val="left"/>
            </w:pPr>
            <w:r>
              <w:t>Руководитель</w:t>
            </w:r>
          </w:p>
          <w:p w14:paraId="6C978417" w14:textId="77777777" w:rsidR="00E3370E" w:rsidRDefault="00E3370E" w:rsidP="00933A29">
            <w:pPr>
              <w:spacing w:before="0"/>
              <w:ind w:left="-141" w:right="-410" w:firstLine="141"/>
              <w:jc w:val="left"/>
            </w:pPr>
            <w:r>
              <w:t xml:space="preserve">________________ </w:t>
            </w:r>
            <w:proofErr w:type="spellStart"/>
            <w:r>
              <w:t>Долженкова</w:t>
            </w:r>
            <w:proofErr w:type="spellEnd"/>
            <w:r>
              <w:t xml:space="preserve"> М.Л.</w:t>
            </w:r>
          </w:p>
          <w:p w14:paraId="0BB3680F" w14:textId="77777777" w:rsidR="00E3370E" w:rsidRDefault="00E3370E" w:rsidP="00933A29">
            <w:pPr>
              <w:spacing w:before="0"/>
              <w:ind w:left="-141" w:right="-410" w:firstLine="141"/>
              <w:jc w:val="left"/>
            </w:pPr>
            <w:r>
              <w:t>«____» _____________ 2024 г.</w:t>
            </w:r>
          </w:p>
        </w:tc>
      </w:tr>
      <w:tr w:rsidR="00E3370E" w14:paraId="655175C4" w14:textId="77777777" w:rsidTr="00933A29">
        <w:trPr>
          <w:gridAfter w:val="1"/>
          <w:wAfter w:w="4403" w:type="dxa"/>
          <w:trHeight w:val="42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9BCBD5" w14:textId="77777777" w:rsidR="00E3370E" w:rsidRDefault="00E3370E" w:rsidP="00933A29">
            <w:pPr>
              <w:spacing w:before="0"/>
              <w:ind w:left="-141" w:right="-410" w:firstLine="141"/>
              <w:jc w:val="left"/>
            </w:pPr>
            <w:r>
              <w:t xml:space="preserve"> 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E7A27E" w14:textId="77777777" w:rsidR="00E3370E" w:rsidRDefault="00E3370E" w:rsidP="00933A29">
            <w:pPr>
              <w:spacing w:before="0"/>
              <w:ind w:left="-141" w:right="-410" w:firstLine="141"/>
              <w:jc w:val="left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E3370E" w14:paraId="405DA97E" w14:textId="77777777" w:rsidTr="00933A29">
        <w:trPr>
          <w:gridAfter w:val="1"/>
          <w:wAfter w:w="4403" w:type="dxa"/>
          <w:trHeight w:val="171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1FD0AD" w14:textId="77777777" w:rsidR="00E3370E" w:rsidRDefault="00E3370E" w:rsidP="00933A29">
            <w:pPr>
              <w:spacing w:before="0"/>
              <w:ind w:left="-141" w:right="-410" w:firstLine="141"/>
              <w:jc w:val="left"/>
            </w:pPr>
            <w:r>
              <w:t xml:space="preserve"> 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95229D" w14:textId="77777777" w:rsidR="00E3370E" w:rsidRDefault="00E3370E" w:rsidP="00933A29">
            <w:pPr>
              <w:spacing w:before="0"/>
              <w:ind w:left="-141" w:right="-410" w:firstLine="141"/>
              <w:jc w:val="left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E3370E" w14:paraId="438D7C34" w14:textId="77777777" w:rsidTr="00933A29">
        <w:trPr>
          <w:gridAfter w:val="1"/>
          <w:wAfter w:w="4403" w:type="dxa"/>
          <w:trHeight w:val="42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3C1E83" w14:textId="77777777" w:rsidR="00E3370E" w:rsidRDefault="00E3370E" w:rsidP="00933A29">
            <w:pPr>
              <w:spacing w:before="0"/>
              <w:ind w:left="-141" w:right="-410" w:firstLine="141"/>
              <w:jc w:val="left"/>
            </w:pPr>
            <w:r>
              <w:t xml:space="preserve"> 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6B7C53" w14:textId="77777777" w:rsidR="00E3370E" w:rsidRDefault="00E3370E" w:rsidP="00933A29">
            <w:pPr>
              <w:spacing w:before="0"/>
              <w:ind w:left="-141" w:right="-410" w:firstLine="141"/>
              <w:jc w:val="left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E3370E" w14:paraId="5BC68ADC" w14:textId="77777777" w:rsidTr="00933A29">
        <w:trPr>
          <w:gridAfter w:val="1"/>
          <w:wAfter w:w="4403" w:type="dxa"/>
          <w:trHeight w:val="171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E2C111" w14:textId="77777777" w:rsidR="00E3370E" w:rsidRDefault="00E3370E" w:rsidP="00933A29">
            <w:pPr>
              <w:spacing w:before="0"/>
              <w:ind w:left="-141" w:right="-410" w:firstLine="141"/>
              <w:jc w:val="left"/>
            </w:pPr>
            <w:r>
              <w:t xml:space="preserve"> 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56B6B" w14:textId="77777777" w:rsidR="00E3370E" w:rsidRDefault="00E3370E" w:rsidP="00933A29">
            <w:pPr>
              <w:spacing w:before="0"/>
              <w:ind w:left="-141" w:right="-410" w:firstLine="141"/>
              <w:jc w:val="left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14:paraId="6ACA1374" w14:textId="77777777" w:rsidR="00E3370E" w:rsidRDefault="00E3370E" w:rsidP="00E3370E"/>
    <w:p w14:paraId="65593ACE" w14:textId="77777777" w:rsidR="00E3370E" w:rsidRDefault="00E3370E" w:rsidP="00E3370E"/>
    <w:p w14:paraId="2B31DFCE" w14:textId="77777777" w:rsidR="00E3370E" w:rsidRDefault="00E3370E" w:rsidP="00E3370E"/>
    <w:p w14:paraId="3363BC0D" w14:textId="77777777" w:rsidR="00E3370E" w:rsidRDefault="00E3370E" w:rsidP="00E3370E"/>
    <w:p w14:paraId="14320CE0" w14:textId="77777777" w:rsidR="00E3370E" w:rsidRDefault="00E3370E" w:rsidP="00E3370E"/>
    <w:p w14:paraId="5F24B228" w14:textId="77777777" w:rsidR="00E3370E" w:rsidRPr="00F113BF" w:rsidRDefault="00E3370E" w:rsidP="00E3370E">
      <w:pPr>
        <w:ind w:firstLine="0"/>
        <w:jc w:val="center"/>
      </w:pPr>
      <w:r>
        <w:t>2024</w:t>
      </w:r>
    </w:p>
    <w:p w14:paraId="15D082F6" w14:textId="77777777" w:rsidR="00990EAC" w:rsidRPr="006A05BF" w:rsidRDefault="00990EAC" w:rsidP="0013162A">
      <w:pPr>
        <w:jc w:val="center"/>
        <w:sectPr w:rsidR="00990EAC" w:rsidRPr="006A05BF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Pr="00DC47EF" w:rsidRDefault="00990EAC" w:rsidP="00A6518F">
      <w:pPr>
        <w:pStyle w:val="vguCContentName"/>
      </w:pPr>
      <w:r w:rsidRPr="00DC47EF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25904750" w14:textId="215CBE56" w:rsidR="008E3DF4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DC47EF">
            <w:rPr>
              <w:sz w:val="23"/>
              <w:szCs w:val="23"/>
            </w:rPr>
            <w:fldChar w:fldCharType="begin"/>
          </w:r>
          <w:r w:rsidRPr="00DC47EF">
            <w:rPr>
              <w:sz w:val="23"/>
              <w:szCs w:val="23"/>
            </w:rPr>
            <w:instrText xml:space="preserve"> TOC \o "1-3" \h \z \u </w:instrText>
          </w:r>
          <w:r w:rsidRPr="00DC47EF">
            <w:rPr>
              <w:sz w:val="23"/>
              <w:szCs w:val="23"/>
            </w:rPr>
            <w:fldChar w:fldCharType="separate"/>
          </w:r>
          <w:hyperlink w:anchor="_Toc181373529" w:history="1">
            <w:r w:rsidR="008E3DF4" w:rsidRPr="00EB3CB3">
              <w:rPr>
                <w:rStyle w:val="a6"/>
              </w:rPr>
              <w:t>Введение</w:t>
            </w:r>
            <w:r w:rsidR="008E3DF4">
              <w:rPr>
                <w:webHidden/>
              </w:rPr>
              <w:tab/>
            </w:r>
            <w:r w:rsidR="008E3DF4">
              <w:rPr>
                <w:webHidden/>
              </w:rPr>
              <w:fldChar w:fldCharType="begin"/>
            </w:r>
            <w:r w:rsidR="008E3DF4">
              <w:rPr>
                <w:webHidden/>
              </w:rPr>
              <w:instrText xml:space="preserve"> PAGEREF _Toc181373529 \h </w:instrText>
            </w:r>
            <w:r w:rsidR="008E3DF4">
              <w:rPr>
                <w:webHidden/>
              </w:rPr>
            </w:r>
            <w:r w:rsidR="008E3DF4">
              <w:rPr>
                <w:webHidden/>
              </w:rPr>
              <w:fldChar w:fldCharType="separate"/>
            </w:r>
            <w:r w:rsidR="008E3DF4">
              <w:rPr>
                <w:webHidden/>
              </w:rPr>
              <w:t>2</w:t>
            </w:r>
            <w:r w:rsidR="008E3DF4">
              <w:rPr>
                <w:webHidden/>
              </w:rPr>
              <w:fldChar w:fldCharType="end"/>
            </w:r>
          </w:hyperlink>
        </w:p>
        <w:p w14:paraId="2B0C8F2C" w14:textId="587AFCE0" w:rsidR="008E3DF4" w:rsidRDefault="008E3DF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3530" w:history="1">
            <w:r w:rsidRPr="00EB3CB3">
              <w:rPr>
                <w:rStyle w:val="a6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B3CB3">
              <w:rPr>
                <w:rStyle w:val="a6"/>
              </w:rPr>
              <w:t>Термины и 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_Toc181373530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BDD4CEC" w14:textId="5DFB5C74" w:rsidR="008E3DF4" w:rsidRDefault="008E3DF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3531" w:history="1">
            <w:r w:rsidRPr="00EB3CB3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B3CB3">
              <w:rPr>
                <w:rStyle w:val="a6"/>
              </w:rPr>
              <w:t>Перечень сокращений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_Toc181373531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3DCCD95" w14:textId="4244478A" w:rsidR="008E3DF4" w:rsidRDefault="008E3DF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3532" w:history="1">
            <w:r w:rsidRPr="00EB3CB3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B3CB3">
              <w:rPr>
                <w:rStyle w:val="a6"/>
              </w:rPr>
              <w:t>Основные сведения о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_Toc181373532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8C78A6C" w14:textId="6854264C" w:rsidR="008E3DF4" w:rsidRDefault="008E3DF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3533" w:history="1">
            <w:r w:rsidRPr="00EB3CB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B3CB3">
              <w:rPr>
                <w:rStyle w:val="a6"/>
              </w:rPr>
              <w:t>Наименование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_Toc181373533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A161B0A" w14:textId="02A6E556" w:rsidR="008E3DF4" w:rsidRDefault="008E3DF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3534" w:history="1">
            <w:r w:rsidRPr="00EB3CB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B3CB3">
              <w:rPr>
                <w:rStyle w:val="a6"/>
              </w:rPr>
              <w:t>Цель и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_Toc181373534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D18253F" w14:textId="09DD36FC" w:rsidR="008E3DF4" w:rsidRDefault="008E3DF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3535" w:history="1">
            <w:r w:rsidRPr="00EB3CB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B3CB3">
              <w:rPr>
                <w:rStyle w:val="a6"/>
              </w:rPr>
              <w:t>Сведения об исполнителе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_Toc181373535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259E131" w14:textId="3F374F89" w:rsidR="008E3DF4" w:rsidRDefault="008E3DF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3536" w:history="1">
            <w:r w:rsidRPr="00EB3CB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B3CB3">
              <w:rPr>
                <w:rStyle w:val="a6"/>
              </w:rPr>
              <w:t>Сведения о заказчике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_Toc181373536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D20DFA7" w14:textId="04CDD9D9" w:rsidR="008E3DF4" w:rsidRDefault="008E3DF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3537" w:history="1">
            <w:r w:rsidRPr="00EB3CB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B3CB3">
              <w:rPr>
                <w:rStyle w:val="a6"/>
              </w:rPr>
              <w:t>Сроки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_Toc181373537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130F51E" w14:textId="609939FE" w:rsidR="008E3DF4" w:rsidRDefault="008E3DF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3538" w:history="1">
            <w:r w:rsidRPr="00EB3CB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B3CB3">
              <w:rPr>
                <w:rStyle w:val="a6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_Toc181373538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E3845A7" w14:textId="2A46DA47" w:rsidR="008E3DF4" w:rsidRDefault="008E3DF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3539" w:history="1">
            <w:r w:rsidRPr="00EB3CB3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B3CB3">
              <w:rPr>
                <w:rStyle w:val="a6"/>
              </w:rPr>
              <w:t>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_Toc181373539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FD51BFD" w14:textId="2F544DD6" w:rsidR="008E3DF4" w:rsidRDefault="008E3DF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3540" w:history="1">
            <w:r w:rsidRPr="00EB3CB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B3CB3">
              <w:rPr>
                <w:rStyle w:val="a6"/>
              </w:rPr>
              <w:t>Аналог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_Toc181373540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D9FB0B9" w14:textId="3667867C" w:rsidR="008E3DF4" w:rsidRDefault="008E3DF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3541" w:history="1">
            <w:r w:rsidRPr="00EB3CB3">
              <w:rPr>
                <w:rStyle w:val="a6"/>
                <w:lang w:eastAsia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B3CB3">
              <w:rPr>
                <w:rStyle w:val="a6"/>
                <w:lang w:eastAsia="en-US"/>
              </w:rPr>
              <w:t>Аналог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_Toc181373541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24B6DC4" w14:textId="7EEA44FC" w:rsidR="008E3DF4" w:rsidRDefault="008E3DF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3542" w:history="1">
            <w:r w:rsidRPr="00EB3CB3">
              <w:rPr>
                <w:rStyle w:val="a6"/>
                <w:lang w:eastAsia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B3CB3">
              <w:rPr>
                <w:rStyle w:val="a6"/>
                <w:lang w:eastAsia="en-US"/>
              </w:rPr>
              <w:t>Аналог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_Toc181373542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2BED9C4" w14:textId="29996A84" w:rsidR="008E3DF4" w:rsidRDefault="008E3DF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3543" w:history="1">
            <w:r w:rsidRPr="00EB3CB3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B3CB3">
              <w:rPr>
                <w:rStyle w:val="a6"/>
              </w:rPr>
              <w:t>Требования к результатам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_Toc181373543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EB4D458" w14:textId="6BF07C3B" w:rsidR="008E3DF4" w:rsidRDefault="008E3DF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3544" w:history="1">
            <w:r w:rsidRPr="00EB3CB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B3CB3">
              <w:rPr>
                <w:rStyle w:val="a6"/>
              </w:rPr>
              <w:t>Требования к функциональным характеристикам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_Toc181373544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A433141" w14:textId="0403EBF4" w:rsidR="008E3DF4" w:rsidRDefault="008E3DF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3545" w:history="1">
            <w:r w:rsidRPr="00EB3CB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B3CB3">
              <w:rPr>
                <w:rStyle w:val="a6"/>
              </w:rPr>
              <w:t>Требования к пользовательскому интерфейсу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_Toc181373545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EC549C6" w14:textId="3F13CC82" w:rsidR="008E3DF4" w:rsidRDefault="008E3DF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3546" w:history="1">
            <w:r w:rsidRPr="00EB3CB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B3CB3">
              <w:rPr>
                <w:rStyle w:val="a6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_Toc181373546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1AC35DB" w14:textId="4C8707BE" w:rsidR="008E3DF4" w:rsidRDefault="008E3DF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3547" w:history="1">
            <w:r w:rsidRPr="00EB3CB3">
              <w:rPr>
                <w:rStyle w:val="a6"/>
              </w:rPr>
              <w:t>5.3.1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B3CB3">
              <w:rPr>
                <w:rStyle w:val="a6"/>
              </w:rPr>
              <w:t>Требование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_Toc181373547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69ACF06" w14:textId="731D1607" w:rsidR="008E3DF4" w:rsidRDefault="008E3DF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3548" w:history="1">
            <w:r w:rsidRPr="00EB3CB3">
              <w:rPr>
                <w:rStyle w:val="a6"/>
              </w:rPr>
              <w:t>5.3.2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B3CB3">
              <w:rPr>
                <w:rStyle w:val="a6"/>
              </w:rPr>
              <w:t>Требование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_Toc181373548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C05096C" w14:textId="529E4403" w:rsidR="008E3DF4" w:rsidRDefault="008E3DF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3549" w:history="1">
            <w:r w:rsidRPr="00EB3CB3">
              <w:rPr>
                <w:rStyle w:val="a6"/>
              </w:rPr>
              <w:t>5.3.3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B3CB3">
              <w:rPr>
                <w:rStyle w:val="a6"/>
              </w:rPr>
              <w:t>Требования к численности и квалификации персонала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_Toc181373549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84751D2" w14:textId="6D5C1090" w:rsidR="008E3DF4" w:rsidRDefault="008E3DF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3550" w:history="1">
            <w:r w:rsidRPr="00EB3CB3">
              <w:rPr>
                <w:rStyle w:val="a6"/>
              </w:rPr>
              <w:t>5.3.4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B3CB3">
              <w:rPr>
                <w:rStyle w:val="a6"/>
              </w:rPr>
              <w:t>Требования к показателям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_Toc181373550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31ABA1B" w14:textId="179E4484" w:rsidR="008E3DF4" w:rsidRDefault="008E3DF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3551" w:history="1">
            <w:r w:rsidRPr="00EB3CB3">
              <w:rPr>
                <w:rStyle w:val="a6"/>
              </w:rPr>
              <w:t>5.3.5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B3CB3">
              <w:rPr>
                <w:rStyle w:val="a6"/>
              </w:rPr>
              <w:t>Требования к надёжности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_Toc181373551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3628F53" w14:textId="1AF9A7B9" w:rsidR="008E3DF4" w:rsidRDefault="008E3DF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3552" w:history="1">
            <w:r w:rsidRPr="00EB3CB3">
              <w:rPr>
                <w:rStyle w:val="a6"/>
              </w:rPr>
              <w:t>5.3.6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B3CB3">
              <w:rPr>
                <w:rStyle w:val="a6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_Toc181373552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721442F" w14:textId="4435C8EC" w:rsidR="008E3DF4" w:rsidRDefault="008E3DF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3553" w:history="1">
            <w:r w:rsidRPr="00EB3CB3">
              <w:rPr>
                <w:rStyle w:val="a6"/>
              </w:rPr>
              <w:t>5.3.7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B3CB3">
              <w:rPr>
                <w:rStyle w:val="a6"/>
              </w:rPr>
              <w:t>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_Toc181373553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241A188" w14:textId="378568A3" w:rsidR="008E3DF4" w:rsidRDefault="008E3DF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3554" w:history="1">
            <w:r w:rsidRPr="00EB3CB3">
              <w:rPr>
                <w:rStyle w:val="a6"/>
              </w:rPr>
              <w:t>5.3.8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B3CB3">
              <w:rPr>
                <w:rStyle w:val="a6"/>
              </w:rPr>
              <w:t>Требования к эргономической и технической эстетике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_Toc181373554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ADEABCF" w14:textId="397DE933" w:rsidR="008E3DF4" w:rsidRDefault="008E3DF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3555" w:history="1">
            <w:r w:rsidRPr="00EB3CB3">
              <w:rPr>
                <w:rStyle w:val="a6"/>
              </w:rPr>
              <w:t>5.3.9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B3CB3">
              <w:rPr>
                <w:rStyle w:val="a6"/>
              </w:rPr>
              <w:t>Требования к стандартизации и унификации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_Toc181373555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B71F006" w14:textId="45E9A442" w:rsidR="008E3DF4" w:rsidRDefault="008E3DF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3556" w:history="1">
            <w:r w:rsidRPr="00EB3CB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B3CB3">
              <w:rPr>
                <w:rStyle w:val="a6"/>
              </w:rPr>
              <w:t>Требования к перспективам развития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_Toc181373556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D120F7E" w14:textId="3CDC251D" w:rsidR="008E3DF4" w:rsidRDefault="008E3DF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3557" w:history="1">
            <w:r w:rsidRPr="00EB3CB3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B3CB3">
              <w:rPr>
                <w:rStyle w:val="a6"/>
              </w:rPr>
              <w:t>Состав и содержание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_Toc181373557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8E90B40" w14:textId="730194DF" w:rsidR="008E3DF4" w:rsidRDefault="008E3DF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3558" w:history="1">
            <w:r w:rsidRPr="00EB3CB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B3CB3">
              <w:rPr>
                <w:rStyle w:val="a6"/>
              </w:rPr>
              <w:t>Разработка ПО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_Toc181373558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F614BBF" w14:textId="644DB500" w:rsidR="008E3DF4" w:rsidRDefault="008E3DF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3559" w:history="1">
            <w:r w:rsidRPr="00EB3CB3">
              <w:rPr>
                <w:rStyle w:val="a6"/>
              </w:rPr>
              <w:t>6.1.1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B3CB3">
              <w:rPr>
                <w:rStyle w:val="a6"/>
              </w:rPr>
              <w:t>Анализ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_Toc181373559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2A3D2C1" w14:textId="4BC5D677" w:rsidR="008E3DF4" w:rsidRDefault="008E3DF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3560" w:history="1">
            <w:r w:rsidRPr="00EB3CB3">
              <w:rPr>
                <w:rStyle w:val="a6"/>
              </w:rPr>
              <w:t>6.1.2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B3CB3">
              <w:rPr>
                <w:rStyle w:val="a6"/>
              </w:rPr>
              <w:t>Настройка рабочего окружения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_Toc181373560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1D8ED09" w14:textId="7D9EC9BD" w:rsidR="008E3DF4" w:rsidRDefault="008E3DF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3561" w:history="1">
            <w:r w:rsidRPr="00EB3CB3">
              <w:rPr>
                <w:rStyle w:val="a6"/>
              </w:rPr>
              <w:t>6.1.3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B3CB3">
              <w:rPr>
                <w:rStyle w:val="a6"/>
              </w:rPr>
              <w:t>Создание и утверждение документа технического задания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_Toc181373561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A0A5194" w14:textId="6A68D597" w:rsidR="008E3DF4" w:rsidRDefault="008E3DF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3562" w:history="1">
            <w:r w:rsidRPr="00EB3CB3">
              <w:rPr>
                <w:rStyle w:val="a6"/>
              </w:rPr>
              <w:t>6.1.4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B3CB3">
              <w:rPr>
                <w:rStyle w:val="a6"/>
              </w:rPr>
              <w:t>Разработка структуры ИС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_Toc181373562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8E88D68" w14:textId="68FDC477" w:rsidR="008E3DF4" w:rsidRDefault="008E3DF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3563" w:history="1">
            <w:r w:rsidRPr="00EB3CB3">
              <w:rPr>
                <w:rStyle w:val="a6"/>
              </w:rPr>
              <w:t>6.1.5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B3CB3">
              <w:rPr>
                <w:rStyle w:val="a6"/>
              </w:rPr>
              <w:t>Написание кода продукта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_Toc181373563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C85A52C" w14:textId="5AFE13C6" w:rsidR="008E3DF4" w:rsidRDefault="008E3DF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3564" w:history="1">
            <w:r w:rsidRPr="00EB3CB3">
              <w:rPr>
                <w:rStyle w:val="a6"/>
              </w:rPr>
              <w:t>6.1.6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B3CB3">
              <w:rPr>
                <w:rStyle w:val="a6"/>
              </w:rPr>
              <w:t>Тестирование продукта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_Toc181373564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E1E7362" w14:textId="5672C97C" w:rsidR="008E3DF4" w:rsidRDefault="008E3DF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3565" w:history="1">
            <w:r w:rsidRPr="00EB3CB3">
              <w:rPr>
                <w:rStyle w:val="a6"/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B3CB3">
              <w:rPr>
                <w:rStyle w:val="a6"/>
              </w:rPr>
              <w:t>Порядок разработки автоматизированных систем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_Toc181373565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13D4DBE" w14:textId="6A15983D" w:rsidR="008E3DF4" w:rsidRDefault="008E3DF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3566" w:history="1">
            <w:r w:rsidRPr="00EB3CB3">
              <w:rPr>
                <w:rStyle w:val="a6"/>
              </w:rPr>
              <w:t>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B3CB3">
              <w:rPr>
                <w:rStyle w:val="a6"/>
              </w:rPr>
              <w:t>Требования к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_Toc181373566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7DC5561" w14:textId="211B6270" w:rsidR="008E3DF4" w:rsidRDefault="008E3DF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3567" w:history="1">
            <w:r w:rsidRPr="00EB3CB3">
              <w:rPr>
                <w:rStyle w:val="a6"/>
              </w:rPr>
              <w:t>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B3CB3">
              <w:rPr>
                <w:rStyle w:val="a6"/>
              </w:rPr>
              <w:t>Порядок контроля и приемки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_Toc181373567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4DB9FE6F" w14:textId="1AC43E89" w:rsidR="005A4E60" w:rsidRPr="006A05BF" w:rsidRDefault="00442256" w:rsidP="00F054F6">
          <w:pPr>
            <w:ind w:firstLine="0"/>
          </w:pPr>
          <w:r w:rsidRPr="00DC47EF">
            <w:rPr>
              <w:b/>
              <w:bCs/>
              <w:sz w:val="23"/>
              <w:szCs w:val="23"/>
            </w:rPr>
            <w:fldChar w:fldCharType="end"/>
          </w:r>
        </w:p>
      </w:sdtContent>
    </w:sdt>
    <w:p w14:paraId="4CEE3E82" w14:textId="718FBD55" w:rsidR="00303DC8" w:rsidRDefault="00442256" w:rsidP="008A3C7E">
      <w:pPr>
        <w:pStyle w:val="1"/>
        <w:numPr>
          <w:ilvl w:val="0"/>
          <w:numId w:val="0"/>
        </w:numPr>
        <w:spacing w:after="240"/>
        <w:ind w:left="851"/>
      </w:pPr>
      <w:bookmarkStart w:id="0" w:name="_Toc181373529"/>
      <w:r>
        <w:lastRenderedPageBreak/>
        <w:t>Вв</w:t>
      </w:r>
      <w:r w:rsidR="005A4E60" w:rsidRPr="00F62DCD">
        <w:t>едение</w:t>
      </w:r>
      <w:bookmarkEnd w:id="0"/>
    </w:p>
    <w:p w14:paraId="5BD71A56" w14:textId="4246081A" w:rsidR="003E4725" w:rsidRDefault="003E4725" w:rsidP="003E4725">
      <w:pPr>
        <w:ind w:firstLine="709"/>
      </w:pPr>
      <w:r>
        <w:t xml:space="preserve">Данный документ является техническим заданием </w:t>
      </w:r>
      <w:r w:rsidR="00E3370E">
        <w:t>для реализации информационной системы для компании по обмену книг</w:t>
      </w:r>
    </w:p>
    <w:p w14:paraId="661A3FCA" w14:textId="6E97DC5C" w:rsidR="003E4725" w:rsidRDefault="003E4725" w:rsidP="003E4725">
      <w:pPr>
        <w:pStyle w:val="a0"/>
        <w:numPr>
          <w:ilvl w:val="0"/>
          <w:numId w:val="16"/>
        </w:numPr>
        <w:ind w:firstLine="709"/>
      </w:pPr>
      <w:r>
        <w:t>общие сведен</w:t>
      </w:r>
      <w:r w:rsidR="00D937B9">
        <w:t>и</w:t>
      </w:r>
      <w:r>
        <w:t>я о разработке;</w:t>
      </w:r>
    </w:p>
    <w:p w14:paraId="180E0D77" w14:textId="40E8963C" w:rsidR="003E4725" w:rsidRDefault="003E4725" w:rsidP="003E4725">
      <w:pPr>
        <w:pStyle w:val="a0"/>
        <w:numPr>
          <w:ilvl w:val="0"/>
          <w:numId w:val="16"/>
        </w:numPr>
        <w:ind w:left="0" w:firstLine="1429"/>
      </w:pPr>
      <w:r>
        <w:t>анализ предметной области;</w:t>
      </w:r>
    </w:p>
    <w:p w14:paraId="73416C39" w14:textId="16977694" w:rsidR="003E4725" w:rsidRDefault="003E4725" w:rsidP="00FE3EB0">
      <w:pPr>
        <w:pStyle w:val="a0"/>
        <w:numPr>
          <w:ilvl w:val="0"/>
          <w:numId w:val="16"/>
        </w:numPr>
        <w:ind w:firstLine="709"/>
      </w:pPr>
      <w:r>
        <w:t>требования к системе</w:t>
      </w:r>
      <w:r w:rsidR="002D2B23">
        <w:t>;</w:t>
      </w:r>
    </w:p>
    <w:p w14:paraId="3A0BEA8F" w14:textId="64A93332" w:rsidR="002D2B23" w:rsidRDefault="002D2B23" w:rsidP="00FE3EB0">
      <w:pPr>
        <w:pStyle w:val="a0"/>
        <w:numPr>
          <w:ilvl w:val="0"/>
          <w:numId w:val="16"/>
        </w:numPr>
        <w:ind w:firstLine="709"/>
      </w:pPr>
      <w:r>
        <w:t>требования к функциям.</w:t>
      </w:r>
    </w:p>
    <w:p w14:paraId="2FE1CD34" w14:textId="77777777" w:rsidR="003E4725" w:rsidRDefault="003E4725" w:rsidP="003E4725">
      <w:pPr>
        <w:ind w:firstLine="709"/>
      </w:pPr>
      <w:r>
        <w:t>Документ регламентирует этапы и сроки разработки, результаты этапов разработки, процедуру приёмо-сдаточных испытаний.</w:t>
      </w:r>
    </w:p>
    <w:p w14:paraId="048A1F88" w14:textId="77777777" w:rsidR="003E4725" w:rsidRDefault="003E4725" w:rsidP="003E4725">
      <w:pPr>
        <w:ind w:firstLine="709"/>
      </w:pPr>
      <w:r>
        <w:t>Документ предназначен для:</w:t>
      </w:r>
    </w:p>
    <w:p w14:paraId="41E85D80" w14:textId="148A0389" w:rsidR="003E4725" w:rsidRDefault="003E4725" w:rsidP="003E4725">
      <w:pPr>
        <w:pStyle w:val="a0"/>
        <w:numPr>
          <w:ilvl w:val="0"/>
          <w:numId w:val="17"/>
        </w:numPr>
        <w:ind w:firstLine="709"/>
      </w:pPr>
      <w:r>
        <w:t>Технического специалиста — разработчика, который будет осуществлять разработку и</w:t>
      </w:r>
      <w:r w:rsidR="00A14847">
        <w:t xml:space="preserve">нформационной системы для </w:t>
      </w:r>
      <w:r w:rsidR="00D937B9">
        <w:t>компании по обмену книг</w:t>
      </w:r>
      <w:r>
        <w:t>;</w:t>
      </w:r>
    </w:p>
    <w:p w14:paraId="2F19A634" w14:textId="1D0336D6" w:rsidR="00CC75F8" w:rsidRPr="00CC75F8" w:rsidRDefault="003E4725" w:rsidP="003E4725">
      <w:pPr>
        <w:pStyle w:val="a0"/>
        <w:numPr>
          <w:ilvl w:val="0"/>
          <w:numId w:val="17"/>
        </w:numPr>
        <w:ind w:firstLine="709"/>
      </w:pPr>
      <w:r>
        <w:t>Для ознакомления с требованиями членов приёмо-сдаточной комиссии.</w:t>
      </w:r>
    </w:p>
    <w:p w14:paraId="1EECD698" w14:textId="76504CE0" w:rsidR="008A3C7E" w:rsidRDefault="00C66D2E" w:rsidP="008F4105">
      <w:pPr>
        <w:pStyle w:val="1"/>
      </w:pPr>
      <w:bookmarkStart w:id="1" w:name="_Hlk128749851"/>
      <w:bookmarkStart w:id="2" w:name="_Toc181373530"/>
      <w:r>
        <w:lastRenderedPageBreak/>
        <w:t>Термины и определения</w:t>
      </w:r>
      <w:bookmarkEnd w:id="2"/>
    </w:p>
    <w:bookmarkEnd w:id="1"/>
    <w:p w14:paraId="68F6830D" w14:textId="77777777" w:rsidR="00267899" w:rsidRPr="00BF5FF3" w:rsidRDefault="00267899" w:rsidP="003C28D0">
      <w:pPr>
        <w:spacing w:before="0" w:after="200"/>
        <w:ind w:firstLine="709"/>
        <w:contextualSpacing w:val="0"/>
      </w:pPr>
      <w:r w:rsidRPr="00BF5FF3">
        <w:t xml:space="preserve">DFD — общепринятое сокращение от англ. </w:t>
      </w:r>
      <w:proofErr w:type="spellStart"/>
      <w:r w:rsidRPr="00BF5FF3">
        <w:t>data</w:t>
      </w:r>
      <w:proofErr w:type="spellEnd"/>
      <w:r w:rsidRPr="00BF5FF3">
        <w:t xml:space="preserve"> </w:t>
      </w:r>
      <w:proofErr w:type="spellStart"/>
      <w:r w:rsidRPr="00BF5FF3">
        <w:t>flow</w:t>
      </w:r>
      <w:proofErr w:type="spellEnd"/>
      <w:r w:rsidRPr="00BF5FF3">
        <w:t xml:space="preserve"> </w:t>
      </w:r>
      <w:proofErr w:type="spellStart"/>
      <w:r w:rsidRPr="00BF5FF3">
        <w:t>diagrams</w:t>
      </w:r>
      <w:proofErr w:type="spellEnd"/>
      <w:r w:rsidRPr="00BF5FF3">
        <w:t xml:space="preserve"> — диаграммы потоков данных. Так называется методология графического структурного анализа, описывающая внешние по отношению к системе, источники и адресаты данных, логические функции, потоки данных и хранилища данных, к которым осуществляется доступ.</w:t>
      </w:r>
    </w:p>
    <w:p w14:paraId="540E6848" w14:textId="77777777" w:rsidR="00267899" w:rsidRDefault="00267899" w:rsidP="003C28D0">
      <w:pPr>
        <w:spacing w:before="0" w:after="200"/>
        <w:ind w:firstLine="709"/>
        <w:contextualSpacing w:val="0"/>
      </w:pPr>
      <w:r w:rsidRPr="00BF5FF3">
        <w:t>IDEF0 — методология функционального моделирования</w:t>
      </w:r>
      <w:r>
        <w:t xml:space="preserve"> </w:t>
      </w:r>
      <w:r w:rsidRPr="00BF5FF3">
        <w:t>и графическая нотация, предназначенная для формализации и описания бизнес-процессов. Отличительной особенностью IDEF0 является её акцент на соподчинённость объектов. В IDEF0 рассматриваются логические отношения между работами, а не их временная последовательность (поток работ).</w:t>
      </w:r>
    </w:p>
    <w:p w14:paraId="3066180D" w14:textId="77777777" w:rsidR="00267899" w:rsidRDefault="00267899" w:rsidP="003C28D0">
      <w:pPr>
        <w:spacing w:before="0" w:after="200"/>
        <w:ind w:firstLine="709"/>
        <w:contextualSpacing w:val="0"/>
      </w:pPr>
      <w:r>
        <w:rPr>
          <w:lang w:val="en-US"/>
        </w:rPr>
        <w:t>Windows</w:t>
      </w:r>
      <w:r w:rsidRPr="00807C04">
        <w:t xml:space="preserve"> </w:t>
      </w:r>
      <w:r>
        <w:t>–</w:t>
      </w:r>
      <w:r w:rsidRPr="00807C04">
        <w:t xml:space="preserve"> </w:t>
      </w:r>
      <w:r>
        <w:t>г</w:t>
      </w:r>
      <w:r w:rsidRPr="00807C04">
        <w:t>руппа семейств коммерческих проприетарных операционных систем корпорации Microsoft, ориентированных на управление с помощью графического интерфейса.</w:t>
      </w:r>
    </w:p>
    <w:p w14:paraId="57B56A30" w14:textId="77777777" w:rsidR="00267899" w:rsidRDefault="00267899" w:rsidP="003C28D0">
      <w:pPr>
        <w:spacing w:before="0" w:after="200"/>
        <w:ind w:firstLine="709"/>
        <w:contextualSpacing w:val="0"/>
      </w:pPr>
      <w:r w:rsidRPr="00267899">
        <w:t>Информационная система (ИС) — система обработки информации совместно с соответствующими организационными ресурсами (человеческими, техническими, финансовыми и т. д.), которая обеспечивает и распространяет информацию (ISO/IEC 2382:2015)</w:t>
      </w:r>
      <w:r>
        <w:t>.</w:t>
      </w:r>
    </w:p>
    <w:p w14:paraId="094B9DEB" w14:textId="77777777" w:rsidR="008F5EDA" w:rsidRPr="008F5EDA" w:rsidRDefault="008F5EDA" w:rsidP="00FE3EB0">
      <w:pPr>
        <w:spacing w:before="0" w:after="200" w:line="276" w:lineRule="auto"/>
        <w:ind w:firstLine="709"/>
        <w:contextualSpacing w:val="0"/>
      </w:pPr>
    </w:p>
    <w:p w14:paraId="11EC2149" w14:textId="7F9654A3" w:rsidR="00C66D2E" w:rsidRDefault="00C66D2E" w:rsidP="00C66D2E">
      <w:pPr>
        <w:pStyle w:val="1"/>
      </w:pPr>
      <w:bookmarkStart w:id="3" w:name="_Toc181373531"/>
      <w:r>
        <w:lastRenderedPageBreak/>
        <w:t>Перечень сокращений</w:t>
      </w:r>
      <w:bookmarkEnd w:id="3"/>
    </w:p>
    <w:p w14:paraId="36DFD9AC" w14:textId="77777777" w:rsidR="00CC163A" w:rsidRDefault="00CC163A" w:rsidP="003C28D0">
      <w:pPr>
        <w:spacing w:before="0" w:after="200"/>
        <w:ind w:firstLine="709"/>
        <w:contextualSpacing w:val="0"/>
        <w:jc w:val="left"/>
        <w:rPr>
          <w:lang w:val="en-US"/>
        </w:rPr>
      </w:pPr>
      <w:r>
        <w:rPr>
          <w:lang w:val="en-US"/>
        </w:rPr>
        <w:t>HDD – hard disk drive.</w:t>
      </w:r>
    </w:p>
    <w:p w14:paraId="44AE7E04" w14:textId="77777777" w:rsidR="00CC163A" w:rsidRPr="00CC163A" w:rsidRDefault="00CC163A" w:rsidP="003C28D0">
      <w:pPr>
        <w:spacing w:before="0" w:after="200"/>
        <w:ind w:firstLine="709"/>
        <w:contextualSpacing w:val="0"/>
        <w:jc w:val="left"/>
      </w:pPr>
      <w:r>
        <w:rPr>
          <w:lang w:val="en-US"/>
        </w:rPr>
        <w:t xml:space="preserve">MVP – </w:t>
      </w:r>
      <w:r>
        <w:t>минимально-жизнеспособный продукт.</w:t>
      </w:r>
    </w:p>
    <w:p w14:paraId="2F41ED5C" w14:textId="77777777" w:rsidR="00CC163A" w:rsidRPr="00C2524F" w:rsidRDefault="00CC163A" w:rsidP="003C28D0">
      <w:pPr>
        <w:spacing w:before="0" w:after="200"/>
        <w:ind w:firstLine="709"/>
        <w:contextualSpacing w:val="0"/>
        <w:jc w:val="left"/>
        <w:rPr>
          <w:lang w:val="en-US"/>
        </w:rPr>
      </w:pPr>
      <w:r>
        <w:rPr>
          <w:lang w:val="en-US"/>
        </w:rPr>
        <w:t xml:space="preserve">SSD – </w:t>
      </w:r>
      <w:r w:rsidRPr="00C2524F">
        <w:rPr>
          <w:lang w:val="en-US"/>
        </w:rPr>
        <w:t>Solid-State Drive</w:t>
      </w:r>
      <w:r>
        <w:rPr>
          <w:lang w:val="en-US"/>
        </w:rPr>
        <w:t>.</w:t>
      </w:r>
    </w:p>
    <w:p w14:paraId="0F3BB5D2" w14:textId="77777777" w:rsidR="00CC163A" w:rsidRDefault="00CC163A" w:rsidP="003C28D0">
      <w:pPr>
        <w:spacing w:before="0" w:after="200"/>
        <w:ind w:firstLine="709"/>
        <w:contextualSpacing w:val="0"/>
        <w:jc w:val="left"/>
      </w:pPr>
      <w:r w:rsidRPr="008F5EDA">
        <w:rPr>
          <w:lang w:val="en-US"/>
        </w:rPr>
        <w:t>UX</w:t>
      </w:r>
      <w:r w:rsidRPr="008F5EDA">
        <w:t>/</w:t>
      </w:r>
      <w:r w:rsidRPr="008F5EDA">
        <w:rPr>
          <w:lang w:val="en-US"/>
        </w:rPr>
        <w:t>UI</w:t>
      </w:r>
      <w:r w:rsidRPr="008F5EDA">
        <w:t xml:space="preserve"> – </w:t>
      </w:r>
      <w:r w:rsidRPr="008F5EDA">
        <w:rPr>
          <w:lang w:val="en-US"/>
        </w:rPr>
        <w:t>User</w:t>
      </w:r>
      <w:r w:rsidRPr="008F5EDA">
        <w:t xml:space="preserve"> </w:t>
      </w:r>
      <w:r w:rsidRPr="008F5EDA">
        <w:rPr>
          <w:lang w:val="en-US"/>
        </w:rPr>
        <w:t>Experience</w:t>
      </w:r>
      <w:r w:rsidRPr="008F5EDA">
        <w:t>/</w:t>
      </w:r>
      <w:r w:rsidRPr="008F5EDA">
        <w:rPr>
          <w:lang w:val="en-US"/>
        </w:rPr>
        <w:t>User</w:t>
      </w:r>
      <w:r w:rsidRPr="008F5EDA">
        <w:t xml:space="preserve"> </w:t>
      </w:r>
      <w:r w:rsidRPr="008F5EDA">
        <w:rPr>
          <w:lang w:val="en-US"/>
        </w:rPr>
        <w:t>Interface</w:t>
      </w:r>
      <w:r w:rsidRPr="008F5EDA">
        <w:t xml:space="preserve"> (опыт пользователя</w:t>
      </w:r>
      <w:r>
        <w:t>/</w:t>
      </w:r>
      <w:r w:rsidRPr="008F5EDA">
        <w:t>пользовательский интерфейс).</w:t>
      </w:r>
    </w:p>
    <w:p w14:paraId="1F0E41E2" w14:textId="77777777" w:rsidR="00CC163A" w:rsidRDefault="00CC163A" w:rsidP="003C28D0">
      <w:pPr>
        <w:spacing w:before="0" w:after="200"/>
        <w:ind w:firstLine="709"/>
        <w:contextualSpacing w:val="0"/>
        <w:jc w:val="left"/>
      </w:pPr>
      <w:r>
        <w:t>ГБ – гигабайт.</w:t>
      </w:r>
    </w:p>
    <w:p w14:paraId="01024F7A" w14:textId="77777777" w:rsidR="00CC163A" w:rsidRDefault="00CC163A" w:rsidP="003C28D0">
      <w:pPr>
        <w:spacing w:before="0" w:after="200"/>
        <w:ind w:firstLine="709"/>
        <w:contextualSpacing w:val="0"/>
        <w:jc w:val="left"/>
      </w:pPr>
      <w:r>
        <w:t>ГОСТ – государственный стандарт.</w:t>
      </w:r>
    </w:p>
    <w:p w14:paraId="50AFA82A" w14:textId="77777777" w:rsidR="00CC163A" w:rsidRDefault="00CC163A" w:rsidP="003C28D0">
      <w:pPr>
        <w:spacing w:before="0" w:after="200"/>
        <w:ind w:firstLine="709"/>
        <w:contextualSpacing w:val="0"/>
        <w:jc w:val="left"/>
      </w:pPr>
      <w:r>
        <w:t>ИС – информационная система.</w:t>
      </w:r>
    </w:p>
    <w:p w14:paraId="7DD33539" w14:textId="77777777" w:rsidR="00CC163A" w:rsidRDefault="00CC163A" w:rsidP="003C28D0">
      <w:pPr>
        <w:spacing w:before="0" w:after="200"/>
        <w:ind w:firstLine="709"/>
        <w:contextualSpacing w:val="0"/>
        <w:jc w:val="left"/>
      </w:pPr>
      <w:r>
        <w:t>МБ – мегабайт.</w:t>
      </w:r>
    </w:p>
    <w:p w14:paraId="6A2687F0" w14:textId="77777777" w:rsidR="00CC163A" w:rsidRDefault="00CC163A" w:rsidP="003C28D0">
      <w:pPr>
        <w:spacing w:before="0" w:after="200"/>
        <w:ind w:firstLine="709"/>
        <w:contextualSpacing w:val="0"/>
        <w:jc w:val="left"/>
      </w:pPr>
      <w:r>
        <w:t>ПО – программное обеспечение.</w:t>
      </w:r>
    </w:p>
    <w:p w14:paraId="6339E10B" w14:textId="77777777" w:rsidR="00CC163A" w:rsidRDefault="00CC163A" w:rsidP="003C28D0">
      <w:pPr>
        <w:spacing w:before="0" w:after="200"/>
        <w:ind w:firstLine="709"/>
        <w:contextualSpacing w:val="0"/>
        <w:jc w:val="left"/>
      </w:pPr>
      <w:r>
        <w:t>ТЗ – техническое задание.</w:t>
      </w:r>
    </w:p>
    <w:p w14:paraId="3E7B618D" w14:textId="77777777" w:rsidR="00CC163A" w:rsidRDefault="00CC163A" w:rsidP="003C28D0">
      <w:pPr>
        <w:spacing w:before="0" w:after="200"/>
        <w:ind w:firstLine="709"/>
        <w:contextualSpacing w:val="0"/>
        <w:jc w:val="left"/>
      </w:pPr>
      <w:r>
        <w:t>ЭВМ – электронно-вычислительная машина.</w:t>
      </w:r>
    </w:p>
    <w:p w14:paraId="481A1653" w14:textId="77777777" w:rsidR="00AE057F" w:rsidRDefault="00AE057F" w:rsidP="00FE3EB0">
      <w:pPr>
        <w:spacing w:before="0" w:after="200" w:line="276" w:lineRule="auto"/>
        <w:ind w:firstLine="709"/>
        <w:contextualSpacing w:val="0"/>
        <w:jc w:val="left"/>
      </w:pPr>
    </w:p>
    <w:p w14:paraId="69C93504" w14:textId="77777777" w:rsidR="00AE057F" w:rsidRPr="00C2524F" w:rsidRDefault="00AE057F" w:rsidP="00FE3EB0">
      <w:pPr>
        <w:spacing w:before="0" w:after="200" w:line="276" w:lineRule="auto"/>
        <w:ind w:firstLine="709"/>
        <w:contextualSpacing w:val="0"/>
        <w:jc w:val="left"/>
      </w:pPr>
    </w:p>
    <w:p w14:paraId="5A850C7A" w14:textId="0EE13494" w:rsidR="00C66D2E" w:rsidRDefault="00C66D2E" w:rsidP="00C66D2E">
      <w:pPr>
        <w:pStyle w:val="1"/>
      </w:pPr>
      <w:bookmarkStart w:id="4" w:name="_Toc181373532"/>
      <w:r>
        <w:lastRenderedPageBreak/>
        <w:t>Основные сведения о разработке</w:t>
      </w:r>
      <w:bookmarkEnd w:id="4"/>
    </w:p>
    <w:p w14:paraId="34586814" w14:textId="2345B3D6" w:rsidR="00C66D2E" w:rsidRPr="00C66D2E" w:rsidRDefault="00C66D2E" w:rsidP="00C66D2E">
      <w:pPr>
        <w:pStyle w:val="2"/>
      </w:pPr>
      <w:bookmarkStart w:id="5" w:name="_Toc181373533"/>
      <w:r>
        <w:t>Наименование</w:t>
      </w:r>
      <w:bookmarkEnd w:id="5"/>
    </w:p>
    <w:p w14:paraId="098267D7" w14:textId="31A157ED" w:rsidR="00C66D2E" w:rsidRDefault="00C66D2E" w:rsidP="00C66D2E">
      <w:pPr>
        <w:rPr>
          <w:rFonts w:cs="Times New Roman"/>
        </w:rPr>
      </w:pPr>
      <w:bookmarkStart w:id="6" w:name="_Hlk102201067"/>
      <w:r w:rsidRPr="001065F6">
        <w:rPr>
          <w:rFonts w:cs="Times New Roman"/>
        </w:rPr>
        <w:t>Наименование</w:t>
      </w:r>
      <w:r w:rsidR="00E73882">
        <w:rPr>
          <w:rFonts w:cs="Times New Roman"/>
        </w:rPr>
        <w:t xml:space="preserve"> разрабатываемого продукта</w:t>
      </w:r>
      <w:r w:rsidR="00A546A7">
        <w:rPr>
          <w:rFonts w:cs="Times New Roman"/>
        </w:rPr>
        <w:t xml:space="preserve">: информационная система для </w:t>
      </w:r>
      <w:r w:rsidR="00D937B9">
        <w:rPr>
          <w:rFonts w:cs="Times New Roman"/>
        </w:rPr>
        <w:t>компании по обмену книг</w:t>
      </w:r>
      <w:r w:rsidRPr="001065F6">
        <w:rPr>
          <w:rFonts w:cs="Times New Roman"/>
        </w:rPr>
        <w:t>.</w:t>
      </w:r>
    </w:p>
    <w:p w14:paraId="3B66E5BC" w14:textId="5E467191" w:rsidR="00B804AA" w:rsidRDefault="00B804AA" w:rsidP="00B804AA">
      <w:pPr>
        <w:pStyle w:val="2"/>
      </w:pPr>
      <w:bookmarkStart w:id="7" w:name="_Toc181373534"/>
      <w:r>
        <w:t>Цель и задачи</w:t>
      </w:r>
      <w:bookmarkEnd w:id="7"/>
    </w:p>
    <w:p w14:paraId="7AAB5DE7" w14:textId="55543B52" w:rsidR="00B804AA" w:rsidRDefault="00B804AA" w:rsidP="00B804AA">
      <w:r>
        <w:t xml:space="preserve">Целью в рамках настоящей работы является разработка проекта, включающего в себя </w:t>
      </w:r>
      <w:r w:rsidR="00DA0D0C">
        <w:t>ИС</w:t>
      </w:r>
      <w:r>
        <w:t xml:space="preserve"> по заданной теме и комплект документации к нему.</w:t>
      </w:r>
    </w:p>
    <w:p w14:paraId="1B3E6A32" w14:textId="77777777" w:rsidR="00B804AA" w:rsidRDefault="00B804AA" w:rsidP="00B804AA">
      <w:r>
        <w:t>Задачами в рамках настоящей работы являются:</w:t>
      </w:r>
    </w:p>
    <w:p w14:paraId="447CBCA2" w14:textId="759A2585" w:rsidR="00B804AA" w:rsidRDefault="00431A71" w:rsidP="00B804AA">
      <w:pPr>
        <w:pStyle w:val="a0"/>
        <w:numPr>
          <w:ilvl w:val="0"/>
          <w:numId w:val="20"/>
        </w:numPr>
      </w:pPr>
      <w:r>
        <w:t>Разработать</w:t>
      </w:r>
      <w:r w:rsidR="00B804AA">
        <w:t xml:space="preserve"> </w:t>
      </w:r>
      <w:r w:rsidR="00DA0D0C">
        <w:t>ИС</w:t>
      </w:r>
      <w:r w:rsidR="00B804AA">
        <w:t xml:space="preserve"> на заданную тему.</w:t>
      </w:r>
    </w:p>
    <w:p w14:paraId="4F7FA749" w14:textId="10DF1FCD" w:rsidR="00B804AA" w:rsidRPr="00B804AA" w:rsidRDefault="00B804AA" w:rsidP="00B804AA">
      <w:pPr>
        <w:pStyle w:val="a0"/>
        <w:numPr>
          <w:ilvl w:val="0"/>
          <w:numId w:val="20"/>
        </w:numPr>
      </w:pPr>
      <w:r>
        <w:t>Разработать</w:t>
      </w:r>
      <w:r w:rsidR="00193E1F">
        <w:t xml:space="preserve"> необходимый</w:t>
      </w:r>
      <w:r>
        <w:t xml:space="preserve"> перечень документации</w:t>
      </w:r>
    </w:p>
    <w:p w14:paraId="5DA3FCB1" w14:textId="007FB58C" w:rsidR="00C66D2E" w:rsidRDefault="00B804AA" w:rsidP="00B804AA">
      <w:pPr>
        <w:pStyle w:val="2"/>
      </w:pPr>
      <w:bookmarkStart w:id="8" w:name="_Toc181373535"/>
      <w:bookmarkEnd w:id="6"/>
      <w:r>
        <w:t>Сведения об исполнителе</w:t>
      </w:r>
      <w:bookmarkEnd w:id="8"/>
    </w:p>
    <w:p w14:paraId="0EB037B0" w14:textId="6D2979D0" w:rsidR="00B804AA" w:rsidRPr="001065F6" w:rsidRDefault="00B804AA" w:rsidP="00B804AA">
      <w:pPr>
        <w:rPr>
          <w:rFonts w:cs="Times New Roman"/>
        </w:rPr>
      </w:pPr>
      <w:r w:rsidRPr="001065F6">
        <w:rPr>
          <w:rFonts w:cs="Times New Roman"/>
        </w:rPr>
        <w:t xml:space="preserve">Исполнителем </w:t>
      </w:r>
      <w:r w:rsidR="00EE327B">
        <w:rPr>
          <w:rFonts w:cs="Times New Roman"/>
        </w:rPr>
        <w:t>проекта</w:t>
      </w:r>
      <w:r w:rsidRPr="001065F6">
        <w:rPr>
          <w:rFonts w:cs="Times New Roman"/>
        </w:rPr>
        <w:t xml:space="preserve"> является студент ФГБОУ ВО </w:t>
      </w:r>
      <w:r w:rsidR="00807C04">
        <w:rPr>
          <w:rFonts w:cs="Times New Roman"/>
        </w:rPr>
        <w:t>«</w:t>
      </w:r>
      <w:r w:rsidRPr="001065F6">
        <w:rPr>
          <w:rFonts w:cs="Times New Roman"/>
        </w:rPr>
        <w:t>Вятского государственного университета</w:t>
      </w:r>
      <w:r w:rsidR="00807C04">
        <w:rPr>
          <w:rFonts w:cs="Times New Roman"/>
        </w:rPr>
        <w:t>»</w:t>
      </w:r>
      <w:r w:rsidRPr="001065F6">
        <w:rPr>
          <w:rFonts w:cs="Times New Roman"/>
        </w:rPr>
        <w:t xml:space="preserve"> (Колледжа </w:t>
      </w:r>
      <w:proofErr w:type="spellStart"/>
      <w:r w:rsidRPr="001065F6">
        <w:rPr>
          <w:rFonts w:cs="Times New Roman"/>
        </w:rPr>
        <w:t>ВятГУ</w:t>
      </w:r>
      <w:proofErr w:type="spellEnd"/>
      <w:r w:rsidRPr="001065F6">
        <w:rPr>
          <w:rFonts w:cs="Times New Roman"/>
        </w:rPr>
        <w:t>), группы ИСПк-</w:t>
      </w:r>
      <w:r w:rsidR="00EE327B">
        <w:rPr>
          <w:rFonts w:cs="Times New Roman"/>
        </w:rPr>
        <w:t>4</w:t>
      </w:r>
      <w:r w:rsidRPr="001065F6">
        <w:rPr>
          <w:rFonts w:cs="Times New Roman"/>
        </w:rPr>
        <w:t>0</w:t>
      </w:r>
      <w:r>
        <w:rPr>
          <w:rFonts w:cs="Times New Roman"/>
        </w:rPr>
        <w:t>3</w:t>
      </w:r>
      <w:r w:rsidRPr="001065F6">
        <w:rPr>
          <w:rFonts w:cs="Times New Roman"/>
        </w:rPr>
        <w:t xml:space="preserve">-52-00: </w:t>
      </w:r>
      <w:r w:rsidR="00D937B9">
        <w:rPr>
          <w:rFonts w:cs="Times New Roman"/>
        </w:rPr>
        <w:t>Островский Тимур Евгеньевич</w:t>
      </w:r>
      <w:r w:rsidRPr="001065F6">
        <w:rPr>
          <w:rFonts w:cs="Times New Roman"/>
        </w:rPr>
        <w:t>.</w:t>
      </w:r>
    </w:p>
    <w:p w14:paraId="72AB28A2" w14:textId="4DBD4054" w:rsidR="005A4E60" w:rsidRDefault="00B804AA" w:rsidP="00B804AA">
      <w:pPr>
        <w:pStyle w:val="2"/>
      </w:pPr>
      <w:bookmarkStart w:id="9" w:name="_Toc181373536"/>
      <w:r>
        <w:t>Сведения о заказчике</w:t>
      </w:r>
      <w:bookmarkEnd w:id="9"/>
    </w:p>
    <w:p w14:paraId="66C544FC" w14:textId="77777777" w:rsidR="00F02110" w:rsidRPr="0085108D" w:rsidRDefault="00F02110" w:rsidP="00F02110">
      <w:pPr>
        <w:rPr>
          <w:rFonts w:eastAsia="Times New Roman" w:cs="Times New Roman"/>
          <w:szCs w:val="24"/>
        </w:rPr>
      </w:pPr>
      <w:r w:rsidRPr="0085108D">
        <w:rPr>
          <w:rFonts w:eastAsia="Times New Roman" w:cs="Times New Roman"/>
          <w:szCs w:val="24"/>
        </w:rPr>
        <w:t xml:space="preserve">Заказчик: </w:t>
      </w:r>
      <w:r>
        <w:rPr>
          <w:rFonts w:eastAsia="Times New Roman" w:cs="Times New Roman"/>
          <w:szCs w:val="24"/>
        </w:rPr>
        <w:t xml:space="preserve">Руководитель учебной практики, </w:t>
      </w:r>
      <w:proofErr w:type="spellStart"/>
      <w:r>
        <w:rPr>
          <w:rFonts w:eastAsia="Times New Roman" w:cs="Times New Roman"/>
          <w:szCs w:val="24"/>
        </w:rPr>
        <w:t>Долженкова</w:t>
      </w:r>
      <w:proofErr w:type="spellEnd"/>
      <w:r>
        <w:rPr>
          <w:rFonts w:eastAsia="Times New Roman" w:cs="Times New Roman"/>
          <w:szCs w:val="24"/>
        </w:rPr>
        <w:t xml:space="preserve"> М.Л., руководитель образовательной программы Сергеева Е.Г.</w:t>
      </w:r>
    </w:p>
    <w:p w14:paraId="7059B7C0" w14:textId="2D746539" w:rsidR="00B804AA" w:rsidRDefault="00DF05E7" w:rsidP="00DF05E7">
      <w:pPr>
        <w:pStyle w:val="2"/>
      </w:pPr>
      <w:bookmarkStart w:id="10" w:name="_Toc181373537"/>
      <w:r>
        <w:t>Сроки разработки</w:t>
      </w:r>
      <w:bookmarkEnd w:id="10"/>
    </w:p>
    <w:p w14:paraId="5030E2E4" w14:textId="6806C4CE" w:rsidR="00DF05E7" w:rsidRPr="001065F6" w:rsidRDefault="00DF05E7" w:rsidP="00DF05E7">
      <w:pPr>
        <w:rPr>
          <w:rFonts w:cs="Times New Roman"/>
        </w:rPr>
      </w:pPr>
      <w:r w:rsidRPr="001065F6">
        <w:rPr>
          <w:rFonts w:cs="Times New Roman"/>
        </w:rPr>
        <w:t xml:space="preserve">Плановый срок начала разработки: </w:t>
      </w:r>
      <w:r w:rsidR="0085520D">
        <w:rPr>
          <w:rFonts w:cs="Times New Roman"/>
        </w:rPr>
        <w:t>0</w:t>
      </w:r>
      <w:r w:rsidR="003D4A86">
        <w:rPr>
          <w:rFonts w:cs="Times New Roman"/>
        </w:rPr>
        <w:t>1</w:t>
      </w:r>
      <w:r w:rsidRPr="001065F6">
        <w:rPr>
          <w:rFonts w:cs="Times New Roman"/>
        </w:rPr>
        <w:t>.0</w:t>
      </w:r>
      <w:r w:rsidR="006F41C1">
        <w:rPr>
          <w:rFonts w:cs="Times New Roman"/>
        </w:rPr>
        <w:t>9</w:t>
      </w:r>
      <w:r w:rsidRPr="001065F6">
        <w:rPr>
          <w:rFonts w:cs="Times New Roman"/>
        </w:rPr>
        <w:t>.202</w:t>
      </w:r>
      <w:r w:rsidR="0064713E">
        <w:rPr>
          <w:rFonts w:cs="Times New Roman"/>
        </w:rPr>
        <w:t>4</w:t>
      </w:r>
    </w:p>
    <w:p w14:paraId="7E7D2E06" w14:textId="62C37355" w:rsidR="00DF05E7" w:rsidRPr="001065F6" w:rsidRDefault="00DF05E7" w:rsidP="00DF05E7">
      <w:pPr>
        <w:rPr>
          <w:rFonts w:cs="Times New Roman"/>
        </w:rPr>
      </w:pPr>
      <w:r w:rsidRPr="001065F6">
        <w:rPr>
          <w:rFonts w:cs="Times New Roman"/>
        </w:rPr>
        <w:t xml:space="preserve">Плановый срок окончания разработки: </w:t>
      </w:r>
      <w:r w:rsidR="00087443">
        <w:rPr>
          <w:rFonts w:cs="Times New Roman"/>
        </w:rPr>
        <w:t>01</w:t>
      </w:r>
      <w:r w:rsidRPr="001065F6">
        <w:rPr>
          <w:rFonts w:cs="Times New Roman"/>
        </w:rPr>
        <w:t>.</w:t>
      </w:r>
      <w:r w:rsidR="0085520D">
        <w:rPr>
          <w:rFonts w:cs="Times New Roman"/>
        </w:rPr>
        <w:t>12</w:t>
      </w:r>
      <w:r w:rsidRPr="001065F6">
        <w:rPr>
          <w:rFonts w:cs="Times New Roman"/>
        </w:rPr>
        <w:t>.202</w:t>
      </w:r>
      <w:r w:rsidR="0064713E">
        <w:rPr>
          <w:rFonts w:cs="Times New Roman"/>
        </w:rPr>
        <w:t>4</w:t>
      </w:r>
    </w:p>
    <w:p w14:paraId="655C19D1" w14:textId="1576E763" w:rsidR="00DF05E7" w:rsidRDefault="00DF05E7" w:rsidP="00DF05E7">
      <w:pPr>
        <w:pStyle w:val="2"/>
      </w:pPr>
      <w:bookmarkStart w:id="11" w:name="_Toc181373538"/>
      <w:r>
        <w:t>Назначение</w:t>
      </w:r>
      <w:r w:rsidR="00070116">
        <w:t xml:space="preserve"> разработки</w:t>
      </w:r>
      <w:bookmarkEnd w:id="11"/>
    </w:p>
    <w:p w14:paraId="4422FE2B" w14:textId="639A290B" w:rsidR="00070116" w:rsidRDefault="00070116" w:rsidP="00070116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rPr>
          <w:rFonts w:eastAsia="Times New Roman" w:cs="Times New Roman"/>
          <w:color w:val="000000"/>
          <w:szCs w:val="24"/>
        </w:rPr>
      </w:pPr>
      <w:r w:rsidRPr="0085108D">
        <w:rPr>
          <w:rFonts w:eastAsia="Times New Roman" w:cs="Times New Roman"/>
          <w:color w:val="000000"/>
          <w:szCs w:val="24"/>
        </w:rPr>
        <w:t xml:space="preserve">Функциональное назначение программы состоит в </w:t>
      </w:r>
      <w:r w:rsidRPr="00070116">
        <w:rPr>
          <w:rFonts w:eastAsia="Times New Roman" w:cs="Times New Roman"/>
          <w:color w:val="000000"/>
          <w:szCs w:val="24"/>
        </w:rPr>
        <w:t>организации и упрощени</w:t>
      </w:r>
      <w:r>
        <w:rPr>
          <w:rFonts w:eastAsia="Times New Roman" w:cs="Times New Roman"/>
          <w:color w:val="000000"/>
          <w:szCs w:val="24"/>
        </w:rPr>
        <w:t>и</w:t>
      </w:r>
      <w:r w:rsidRPr="00070116">
        <w:rPr>
          <w:rFonts w:eastAsia="Times New Roman" w:cs="Times New Roman"/>
          <w:color w:val="000000"/>
          <w:szCs w:val="24"/>
        </w:rPr>
        <w:t xml:space="preserve"> процесса обмена книгами между пользователями. </w:t>
      </w:r>
    </w:p>
    <w:p w14:paraId="3EF3CE49" w14:textId="239B3449" w:rsidR="00070116" w:rsidRPr="0085108D" w:rsidRDefault="00070116" w:rsidP="00070116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rPr>
          <w:rFonts w:eastAsia="Times New Roman" w:cs="Times New Roman"/>
          <w:color w:val="000000"/>
          <w:szCs w:val="24"/>
        </w:rPr>
      </w:pPr>
      <w:r w:rsidRPr="0085108D">
        <w:rPr>
          <w:rFonts w:eastAsia="Times New Roman" w:cs="Times New Roman"/>
          <w:color w:val="000000"/>
          <w:szCs w:val="24"/>
        </w:rPr>
        <w:t xml:space="preserve">Эксплуатационное назначение </w:t>
      </w:r>
      <w:r>
        <w:rPr>
          <w:rFonts w:eastAsia="Times New Roman" w:cs="Times New Roman"/>
          <w:color w:val="000000"/>
          <w:szCs w:val="24"/>
        </w:rPr>
        <w:t xml:space="preserve">программы состоит в </w:t>
      </w:r>
      <w:r w:rsidR="00426E9B">
        <w:rPr>
          <w:rFonts w:eastAsia="Times New Roman" w:cs="Times New Roman"/>
          <w:color w:val="000000"/>
          <w:szCs w:val="24"/>
        </w:rPr>
        <w:t>том, чтобы пользователи могли оставлять заявки (объявления) об обмене книгами, а также могли просматривать объявления других людей.</w:t>
      </w:r>
    </w:p>
    <w:p w14:paraId="4002EFBA" w14:textId="77777777" w:rsidR="00070116" w:rsidRPr="0085108D" w:rsidRDefault="00070116" w:rsidP="00070116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rPr>
          <w:rFonts w:eastAsia="Times New Roman" w:cs="Times New Roman"/>
          <w:color w:val="000000"/>
          <w:szCs w:val="24"/>
        </w:rPr>
      </w:pPr>
    </w:p>
    <w:p w14:paraId="21B54989" w14:textId="59CE8361" w:rsidR="00701AC1" w:rsidRDefault="00701AC1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38D8FDE5" w14:textId="4AD9BC0C" w:rsidR="00DF05E7" w:rsidRDefault="00701AC1" w:rsidP="00701AC1">
      <w:pPr>
        <w:pStyle w:val="1"/>
      </w:pPr>
      <w:bookmarkStart w:id="12" w:name="_Toc181373539"/>
      <w:r>
        <w:lastRenderedPageBreak/>
        <w:t>Описание предметной области</w:t>
      </w:r>
      <w:bookmarkEnd w:id="12"/>
    </w:p>
    <w:p w14:paraId="25F983A1" w14:textId="6A92F5C1" w:rsidR="00A17043" w:rsidRPr="00A17043" w:rsidRDefault="001928AA" w:rsidP="00A17043">
      <w:pPr>
        <w:ind w:firstLine="709"/>
        <w:rPr>
          <w:rFonts w:cs="Times New Roman"/>
          <w:szCs w:val="24"/>
        </w:rPr>
      </w:pPr>
      <w:r w:rsidRPr="001928AA">
        <w:rPr>
          <w:rFonts w:cs="Times New Roman"/>
          <w:szCs w:val="24"/>
        </w:rPr>
        <w:t xml:space="preserve">ИС для </w:t>
      </w:r>
      <w:r w:rsidR="00D937B9">
        <w:rPr>
          <w:rFonts w:cs="Times New Roman"/>
          <w:szCs w:val="24"/>
        </w:rPr>
        <w:t>компании по обмену книг</w:t>
      </w:r>
      <w:r w:rsidRPr="001928AA">
        <w:rPr>
          <w:rFonts w:cs="Times New Roman"/>
          <w:szCs w:val="24"/>
        </w:rPr>
        <w:t xml:space="preserve"> — это информационная система, которая </w:t>
      </w:r>
      <w:r w:rsidR="00630EB8">
        <w:rPr>
          <w:rFonts w:cs="Times New Roman"/>
          <w:szCs w:val="24"/>
        </w:rPr>
        <w:t>способствует обмену книгами, с помощью сети Интернет</w:t>
      </w:r>
    </w:p>
    <w:p w14:paraId="1E0FF978" w14:textId="47D78CEC" w:rsidR="00FB25A6" w:rsidRDefault="00FB25A6" w:rsidP="00FB25A6">
      <w:r>
        <w:t>Разбор аналогичн</w:t>
      </w:r>
      <w:r w:rsidR="00C7042A">
        <w:t>ых</w:t>
      </w:r>
      <w:r>
        <w:t xml:space="preserve"> решени</w:t>
      </w:r>
      <w:r w:rsidR="00C7042A">
        <w:t>й</w:t>
      </w:r>
      <w:r>
        <w:t xml:space="preserve"> представлен в подпункте 4.1</w:t>
      </w:r>
      <w:r w:rsidR="00AC67A4">
        <w:rPr>
          <w:rFonts w:cs="Times New Roman"/>
        </w:rPr>
        <w:t>‒</w:t>
      </w:r>
      <w:r w:rsidR="00AC67A4">
        <w:t>4.3</w:t>
      </w:r>
      <w:r>
        <w:t>.</w:t>
      </w:r>
    </w:p>
    <w:p w14:paraId="5E2193CF" w14:textId="6AD60C95" w:rsidR="00FB25A6" w:rsidRDefault="00FB25A6" w:rsidP="00FB25A6">
      <w:pPr>
        <w:pStyle w:val="2"/>
      </w:pPr>
      <w:bookmarkStart w:id="13" w:name="_Toc181373540"/>
      <w:r>
        <w:t>Аналог</w:t>
      </w:r>
      <w:r w:rsidR="00C7042A">
        <w:t xml:space="preserve"> 1</w:t>
      </w:r>
      <w:bookmarkEnd w:id="13"/>
    </w:p>
    <w:p w14:paraId="7D2CCB7C" w14:textId="72531296" w:rsidR="00A35F6D" w:rsidRDefault="00CE42B7" w:rsidP="00A35F6D">
      <w:r>
        <w:t xml:space="preserve">Сайт </w:t>
      </w:r>
      <w:r w:rsidR="007B5210">
        <w:t>«</w:t>
      </w:r>
      <w:proofErr w:type="gramStart"/>
      <w:r>
        <w:rPr>
          <w:lang w:val="en-US"/>
        </w:rPr>
        <w:t>RE</w:t>
      </w:r>
      <w:r w:rsidR="00AC67A4">
        <w:t>:</w:t>
      </w:r>
      <w:r>
        <w:rPr>
          <w:lang w:val="en-US"/>
        </w:rPr>
        <w:t>BOOKS</w:t>
      </w:r>
      <w:proofErr w:type="gramEnd"/>
      <w:r w:rsidR="007B5210">
        <w:t>»</w:t>
      </w:r>
      <w:r w:rsidRPr="00CE42B7">
        <w:t xml:space="preserve"> </w:t>
      </w:r>
      <w:r>
        <w:t>позволяет делиться ненужными книгами</w:t>
      </w:r>
      <w:r w:rsidR="00A35F6D" w:rsidRPr="00A35F6D">
        <w:t>.</w:t>
      </w:r>
      <w:r>
        <w:t xml:space="preserve"> На сайте есть информация о специальных пунктах сбора книг.</w:t>
      </w:r>
      <w:r w:rsidRPr="00CE42B7">
        <w:t xml:space="preserve"> </w:t>
      </w:r>
      <w:r>
        <w:t>Также данная ИС имеет другой сайт, связанный с продажей книг.</w:t>
      </w:r>
      <w:r w:rsidR="00A35F6D" w:rsidRPr="00A35F6D">
        <w:t xml:space="preserve"> </w:t>
      </w:r>
      <w:r>
        <w:t>Интерфейс</w:t>
      </w:r>
      <w:r w:rsidR="00A35F6D" w:rsidRPr="00A35F6D">
        <w:t xml:space="preserve"> </w:t>
      </w:r>
      <w:r>
        <w:t>сайта</w:t>
      </w:r>
      <w:r w:rsidR="00A35F6D" w:rsidRPr="00A35F6D">
        <w:t xml:space="preserve"> представлен на рисунке 1.</w:t>
      </w:r>
    </w:p>
    <w:p w14:paraId="7C2EB6C0" w14:textId="5B2162D8" w:rsidR="00A35F6D" w:rsidRDefault="00CE42B7" w:rsidP="00A35F6D">
      <w:pPr>
        <w:keepNext/>
        <w:ind w:firstLine="0"/>
        <w:jc w:val="center"/>
      </w:pPr>
      <w:r w:rsidRPr="00CE42B7">
        <w:rPr>
          <w:noProof/>
        </w:rPr>
        <w:drawing>
          <wp:inline distT="0" distB="0" distL="0" distR="0" wp14:anchorId="2AD9D11C" wp14:editId="466277D5">
            <wp:extent cx="5676900" cy="282982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0539" cy="283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E1BE" w14:textId="2BFA5177" w:rsidR="00A35F6D" w:rsidRPr="007B5210" w:rsidRDefault="00A35F6D" w:rsidP="00D61252">
      <w:pPr>
        <w:pStyle w:val="a9"/>
        <w:spacing w:line="360" w:lineRule="auto"/>
      </w:pPr>
      <w:r>
        <w:t xml:space="preserve">Рисунок </w:t>
      </w:r>
      <w:fldSimple w:instr=" SEQ Рисунок \* ARABIC ">
        <w:r w:rsidR="00DA35F9">
          <w:rPr>
            <w:noProof/>
          </w:rPr>
          <w:t>1</w:t>
        </w:r>
      </w:fldSimple>
      <w:r>
        <w:t xml:space="preserve"> </w:t>
      </w:r>
      <w:r w:rsidR="004D446D" w:rsidRPr="004D446D">
        <w:t>—</w:t>
      </w:r>
      <w:r>
        <w:t xml:space="preserve"> </w:t>
      </w:r>
      <w:r w:rsidR="00CE42B7">
        <w:t xml:space="preserve">Интерфейс сайта </w:t>
      </w:r>
      <w:r w:rsidR="007B5210">
        <w:t>«</w:t>
      </w:r>
      <w:proofErr w:type="gramStart"/>
      <w:r w:rsidR="00CE42B7">
        <w:rPr>
          <w:lang w:val="en-US"/>
        </w:rPr>
        <w:t>RE</w:t>
      </w:r>
      <w:r w:rsidR="00CE42B7" w:rsidRPr="00CE42B7">
        <w:t>:</w:t>
      </w:r>
      <w:r w:rsidR="00CE42B7">
        <w:rPr>
          <w:lang w:val="en-US"/>
        </w:rPr>
        <w:t>BOOKS</w:t>
      </w:r>
      <w:proofErr w:type="gramEnd"/>
      <w:r w:rsidR="007B5210">
        <w:t>»</w:t>
      </w:r>
    </w:p>
    <w:p w14:paraId="1D37A259" w14:textId="37C2D2B8" w:rsidR="00A35F6D" w:rsidRDefault="00D61252" w:rsidP="00A35F6D">
      <w:r>
        <w:t>Главными преимуществами данной ИС являются</w:t>
      </w:r>
      <w:r w:rsidR="00A35F6D">
        <w:t>:</w:t>
      </w:r>
    </w:p>
    <w:p w14:paraId="7A5BF1D1" w14:textId="37EC93E6" w:rsidR="00A35F6D" w:rsidRDefault="00A21E79" w:rsidP="00A35F6D">
      <w:pPr>
        <w:pStyle w:val="a0"/>
      </w:pPr>
      <w:r>
        <w:t>Удобный и понятный интерфейс</w:t>
      </w:r>
      <w:r w:rsidR="00A35F6D">
        <w:t>.</w:t>
      </w:r>
    </w:p>
    <w:p w14:paraId="09F2A331" w14:textId="084CFB5A" w:rsidR="00A21E79" w:rsidRDefault="00A21E79" w:rsidP="00A35F6D">
      <w:pPr>
        <w:pStyle w:val="a0"/>
      </w:pPr>
      <w:r>
        <w:t>Информативность.</w:t>
      </w:r>
    </w:p>
    <w:p w14:paraId="0C53646B" w14:textId="33C949DC" w:rsidR="00A21E79" w:rsidRDefault="00A21E79" w:rsidP="00A35F6D">
      <w:pPr>
        <w:pStyle w:val="a0"/>
      </w:pPr>
      <w:r>
        <w:t>Возможность покупки книг.</w:t>
      </w:r>
    </w:p>
    <w:p w14:paraId="1E16F42B" w14:textId="6D039024" w:rsidR="00012E83" w:rsidRDefault="00012E83" w:rsidP="00012E83">
      <w:pPr>
        <w:ind w:firstLine="709"/>
      </w:pPr>
      <w:r>
        <w:t>К минусам ИС можно отнести:</w:t>
      </w:r>
    </w:p>
    <w:p w14:paraId="01D0F080" w14:textId="6C6869D5" w:rsidR="00012E83" w:rsidRDefault="00A21E79" w:rsidP="00592F0A">
      <w:pPr>
        <w:pStyle w:val="a0"/>
      </w:pPr>
      <w:r>
        <w:t>Невозможно оставлять заявки на сдачу или обмен книгами.</w:t>
      </w:r>
    </w:p>
    <w:p w14:paraId="7CB0FC33" w14:textId="181313CA" w:rsidR="00A21E79" w:rsidRDefault="00A21E79" w:rsidP="00592F0A">
      <w:pPr>
        <w:pStyle w:val="a0"/>
      </w:pPr>
      <w:r>
        <w:t>Нет личного кабинета, возможности регистрации.</w:t>
      </w:r>
    </w:p>
    <w:p w14:paraId="110DAD51" w14:textId="36ABCB74" w:rsidR="00C7042A" w:rsidRDefault="00C7042A" w:rsidP="00C7042A">
      <w:pPr>
        <w:pStyle w:val="2"/>
        <w:rPr>
          <w:lang w:eastAsia="en-US"/>
        </w:rPr>
      </w:pPr>
      <w:bookmarkStart w:id="14" w:name="_Toc181373541"/>
      <w:r>
        <w:rPr>
          <w:lang w:eastAsia="en-US"/>
        </w:rPr>
        <w:t>Аналог 2</w:t>
      </w:r>
      <w:bookmarkEnd w:id="14"/>
    </w:p>
    <w:p w14:paraId="2C0EB220" w14:textId="0D9F99F7" w:rsidR="00C7042A" w:rsidRDefault="007B5210" w:rsidP="00C7042A">
      <w:pPr>
        <w:rPr>
          <w:noProof/>
        </w:rPr>
      </w:pPr>
      <w:r>
        <w:rPr>
          <w:noProof/>
        </w:rPr>
        <w:t>Сайт «Книговорот» позволяет делиться книгами, а также самому брать нужные книги со специальных полок</w:t>
      </w:r>
      <w:r w:rsidR="00FD012F" w:rsidRPr="00FD012F">
        <w:rPr>
          <w:noProof/>
        </w:rPr>
        <w:t>.</w:t>
      </w:r>
      <w:r>
        <w:rPr>
          <w:noProof/>
        </w:rPr>
        <w:t xml:space="preserve"> На сайте есть информация о полках в любых городах, также предоставляется </w:t>
      </w:r>
      <w:r>
        <w:rPr>
          <w:noProof/>
        </w:rPr>
        <w:lastRenderedPageBreak/>
        <w:t>информация о том, где и когда была книга, кто ей пользовался.</w:t>
      </w:r>
      <w:r w:rsidR="00FD012F" w:rsidRPr="00FD012F">
        <w:rPr>
          <w:noProof/>
        </w:rPr>
        <w:t xml:space="preserve"> </w:t>
      </w:r>
      <w:r>
        <w:rPr>
          <w:noProof/>
        </w:rPr>
        <w:t>Интерфейс сайта</w:t>
      </w:r>
      <w:r w:rsidR="00FD012F" w:rsidRPr="00FD012F">
        <w:rPr>
          <w:noProof/>
        </w:rPr>
        <w:t xml:space="preserve"> представлен на рисунке </w:t>
      </w:r>
      <w:r w:rsidR="00592F0A">
        <w:rPr>
          <w:noProof/>
        </w:rPr>
        <w:t>2</w:t>
      </w:r>
      <w:r w:rsidR="00FD012F" w:rsidRPr="00FD012F">
        <w:rPr>
          <w:noProof/>
        </w:rPr>
        <w:t>.</w:t>
      </w:r>
    </w:p>
    <w:p w14:paraId="002E3105" w14:textId="560E941E" w:rsidR="00FD012F" w:rsidRDefault="007B5210" w:rsidP="006B5E6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855213D" wp14:editId="413D5893">
            <wp:extent cx="5868062" cy="292626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2486" cy="292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1005" w14:textId="63884402" w:rsidR="00FD012F" w:rsidRPr="00C7042A" w:rsidRDefault="00FD012F" w:rsidP="00592F0A">
      <w:pPr>
        <w:pStyle w:val="a9"/>
        <w:spacing w:line="360" w:lineRule="auto"/>
        <w:rPr>
          <w:lang w:eastAsia="en-US"/>
        </w:rPr>
      </w:pPr>
      <w:r>
        <w:t xml:space="preserve">Рисунок </w:t>
      </w:r>
      <w:r w:rsidR="00592F0A">
        <w:t>2</w:t>
      </w:r>
      <w:r>
        <w:t xml:space="preserve"> </w:t>
      </w:r>
      <w:r w:rsidR="004D446D" w:rsidRPr="004D446D">
        <w:t>—</w:t>
      </w:r>
      <w:r>
        <w:t xml:space="preserve"> </w:t>
      </w:r>
      <w:r w:rsidR="007B5210">
        <w:t>Интерфейс сайта «Книговорот»</w:t>
      </w:r>
    </w:p>
    <w:p w14:paraId="62D12F6C" w14:textId="615542DD" w:rsidR="00FD012F" w:rsidRPr="00FD012F" w:rsidRDefault="007B5210" w:rsidP="00FD012F">
      <w:pPr>
        <w:spacing w:before="0" w:after="160" w:line="259" w:lineRule="auto"/>
        <w:ind w:firstLine="709"/>
        <w:contextualSpacing w:val="0"/>
        <w:rPr>
          <w:rFonts w:eastAsia="Calibri" w:cs="Times New Roman"/>
          <w:szCs w:val="24"/>
          <w:lang w:eastAsia="en-US"/>
        </w:rPr>
      </w:pPr>
      <w:r>
        <w:t>Главными преимуществами данной ИС являются</w:t>
      </w:r>
      <w:r w:rsidR="00FD012F" w:rsidRPr="00FD012F">
        <w:rPr>
          <w:rFonts w:eastAsia="Calibri" w:cs="Times New Roman"/>
          <w:szCs w:val="24"/>
          <w:lang w:eastAsia="en-US"/>
        </w:rPr>
        <w:t>:</w:t>
      </w:r>
    </w:p>
    <w:p w14:paraId="302CFC62" w14:textId="509FF2B2" w:rsidR="00FD012F" w:rsidRDefault="007B5210" w:rsidP="00592F0A">
      <w:pPr>
        <w:pStyle w:val="a0"/>
        <w:rPr>
          <w:lang w:eastAsia="en-US"/>
        </w:rPr>
      </w:pPr>
      <w:r>
        <w:rPr>
          <w:lang w:eastAsia="en-US"/>
        </w:rPr>
        <w:t>Возможность регистрации, есть личный кабинет</w:t>
      </w:r>
      <w:r w:rsidR="00FD012F" w:rsidRPr="00FD012F">
        <w:rPr>
          <w:lang w:eastAsia="en-US"/>
        </w:rPr>
        <w:t>.</w:t>
      </w:r>
    </w:p>
    <w:p w14:paraId="232E790C" w14:textId="5253FC32" w:rsidR="007B5210" w:rsidRDefault="007B5210" w:rsidP="00592F0A">
      <w:pPr>
        <w:pStyle w:val="a0"/>
        <w:rPr>
          <w:lang w:eastAsia="en-US"/>
        </w:rPr>
      </w:pPr>
      <w:r>
        <w:rPr>
          <w:lang w:eastAsia="en-US"/>
        </w:rPr>
        <w:t>Интерфейс, информативность сайта.</w:t>
      </w:r>
    </w:p>
    <w:p w14:paraId="7AFEE340" w14:textId="185CCD49" w:rsidR="007B5210" w:rsidRDefault="007B5210" w:rsidP="00592F0A">
      <w:pPr>
        <w:pStyle w:val="a0"/>
        <w:rPr>
          <w:lang w:eastAsia="en-US"/>
        </w:rPr>
      </w:pPr>
      <w:r>
        <w:rPr>
          <w:lang w:eastAsia="en-US"/>
        </w:rPr>
        <w:t>Возможность добавления своей книги.</w:t>
      </w:r>
    </w:p>
    <w:p w14:paraId="68944BB0" w14:textId="783EBA30" w:rsidR="007B5210" w:rsidRDefault="007B5210" w:rsidP="007B5210">
      <w:pPr>
        <w:pStyle w:val="a0"/>
        <w:rPr>
          <w:lang w:eastAsia="en-US"/>
        </w:rPr>
      </w:pPr>
      <w:r>
        <w:rPr>
          <w:lang w:eastAsia="en-US"/>
        </w:rPr>
        <w:t>Предусмотрен форум для обсуждений.</w:t>
      </w:r>
    </w:p>
    <w:p w14:paraId="78AEA6E6" w14:textId="7DE1C8E0" w:rsidR="00592F0A" w:rsidRDefault="007B5210" w:rsidP="00FD012F">
      <w:pPr>
        <w:spacing w:before="0" w:after="160" w:line="259" w:lineRule="auto"/>
        <w:ind w:firstLine="709"/>
        <w:contextualSpacing w:val="0"/>
        <w:rPr>
          <w:rFonts w:eastAsia="Calibri" w:cs="Times New Roman"/>
          <w:szCs w:val="24"/>
          <w:lang w:eastAsia="en-US"/>
        </w:rPr>
      </w:pPr>
      <w:r>
        <w:t>К минусам ИС можно отнести</w:t>
      </w:r>
      <w:r w:rsidR="00592F0A">
        <w:rPr>
          <w:rFonts w:eastAsia="Calibri" w:cs="Times New Roman"/>
          <w:szCs w:val="24"/>
          <w:lang w:eastAsia="en-US"/>
        </w:rPr>
        <w:t>:</w:t>
      </w:r>
    </w:p>
    <w:p w14:paraId="3C82495A" w14:textId="401966C3" w:rsidR="001A79E2" w:rsidRDefault="007B5210" w:rsidP="00066A71">
      <w:pPr>
        <w:pStyle w:val="a0"/>
        <w:rPr>
          <w:lang w:eastAsia="en-US"/>
        </w:rPr>
      </w:pPr>
      <w:r>
        <w:rPr>
          <w:lang w:eastAsia="en-US"/>
        </w:rPr>
        <w:t>Невозможность оставлять заявки для обмена книгами</w:t>
      </w:r>
      <w:r w:rsidR="00592F0A" w:rsidRPr="00592F0A">
        <w:rPr>
          <w:lang w:eastAsia="en-US"/>
        </w:rPr>
        <w:t>.</w:t>
      </w:r>
    </w:p>
    <w:p w14:paraId="313B25C7" w14:textId="068F51A1" w:rsidR="00087443" w:rsidRDefault="00087443" w:rsidP="00087443">
      <w:pPr>
        <w:pStyle w:val="2"/>
        <w:rPr>
          <w:lang w:eastAsia="en-US"/>
        </w:rPr>
      </w:pPr>
      <w:bookmarkStart w:id="15" w:name="_Toc181373542"/>
      <w:r>
        <w:rPr>
          <w:lang w:eastAsia="en-US"/>
        </w:rPr>
        <w:t>Аналог 3</w:t>
      </w:r>
      <w:bookmarkEnd w:id="15"/>
    </w:p>
    <w:p w14:paraId="4525096D" w14:textId="6A0A6786" w:rsidR="00087443" w:rsidRDefault="00087443" w:rsidP="00087443">
      <w:pPr>
        <w:rPr>
          <w:noProof/>
        </w:rPr>
      </w:pPr>
      <w:r>
        <w:rPr>
          <w:noProof/>
        </w:rPr>
        <w:t>Сайт «</w:t>
      </w:r>
      <w:r>
        <w:rPr>
          <w:noProof/>
          <w:lang w:val="en-US"/>
        </w:rPr>
        <w:t>LiveLib</w:t>
      </w:r>
      <w:r>
        <w:rPr>
          <w:noProof/>
        </w:rPr>
        <w:t xml:space="preserve">» позволяет добавлять книги в список для чтения, оставлять и читать рецензии на книги и так далее. Имеется отдельная страница сайта для книгообмена и продажи книг. </w:t>
      </w:r>
      <w:r w:rsidRPr="00FD012F">
        <w:rPr>
          <w:noProof/>
        </w:rPr>
        <w:t xml:space="preserve"> </w:t>
      </w:r>
      <w:r>
        <w:rPr>
          <w:noProof/>
        </w:rPr>
        <w:t>Интерфейс сайта</w:t>
      </w:r>
      <w:r w:rsidRPr="00FD012F">
        <w:rPr>
          <w:noProof/>
        </w:rPr>
        <w:t xml:space="preserve"> представлен на рисунке </w:t>
      </w:r>
      <w:r>
        <w:rPr>
          <w:noProof/>
        </w:rPr>
        <w:t>3</w:t>
      </w:r>
      <w:r w:rsidRPr="00FD012F">
        <w:rPr>
          <w:noProof/>
        </w:rPr>
        <w:t>.</w:t>
      </w:r>
    </w:p>
    <w:p w14:paraId="38E77509" w14:textId="23B9A5DC" w:rsidR="00087443" w:rsidRDefault="00087443" w:rsidP="00087443">
      <w:pPr>
        <w:keepNext/>
        <w:ind w:firstLine="0"/>
        <w:jc w:val="center"/>
      </w:pPr>
      <w:r w:rsidRPr="00087443">
        <w:rPr>
          <w:noProof/>
        </w:rPr>
        <w:lastRenderedPageBreak/>
        <w:drawing>
          <wp:inline distT="0" distB="0" distL="0" distR="0" wp14:anchorId="241CB234" wp14:editId="5100F6A6">
            <wp:extent cx="5838205" cy="29022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5168" cy="290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BD54" w14:textId="3C6E1B35" w:rsidR="00087443" w:rsidRPr="00C7042A" w:rsidRDefault="00AC67A4" w:rsidP="00087443">
      <w:pPr>
        <w:pStyle w:val="a9"/>
        <w:spacing w:line="360" w:lineRule="auto"/>
        <w:rPr>
          <w:lang w:eastAsia="en-US"/>
        </w:rPr>
      </w:pPr>
      <w:r>
        <w:t>Рисунок 3</w:t>
      </w:r>
      <w:r w:rsidR="00087443">
        <w:t xml:space="preserve"> </w:t>
      </w:r>
      <w:r w:rsidR="00087443" w:rsidRPr="004D446D">
        <w:t>—</w:t>
      </w:r>
      <w:r w:rsidR="00087443">
        <w:t xml:space="preserve"> Интерфейс сайта «</w:t>
      </w:r>
      <w:proofErr w:type="spellStart"/>
      <w:r w:rsidR="00087443">
        <w:rPr>
          <w:lang w:val="en-US"/>
        </w:rPr>
        <w:t>LiveLib</w:t>
      </w:r>
      <w:proofErr w:type="spellEnd"/>
      <w:r w:rsidR="00087443">
        <w:t>»</w:t>
      </w:r>
    </w:p>
    <w:p w14:paraId="6648F7EF" w14:textId="77777777" w:rsidR="00087443" w:rsidRPr="00FD012F" w:rsidRDefault="00087443" w:rsidP="00087443">
      <w:pPr>
        <w:spacing w:before="0" w:after="160" w:line="259" w:lineRule="auto"/>
        <w:ind w:firstLine="709"/>
        <w:contextualSpacing w:val="0"/>
        <w:rPr>
          <w:rFonts w:eastAsia="Calibri" w:cs="Times New Roman"/>
          <w:szCs w:val="24"/>
          <w:lang w:eastAsia="en-US"/>
        </w:rPr>
      </w:pPr>
      <w:r>
        <w:t>Главными преимуществами данной ИС являются</w:t>
      </w:r>
      <w:r w:rsidRPr="00FD012F">
        <w:rPr>
          <w:rFonts w:eastAsia="Calibri" w:cs="Times New Roman"/>
          <w:szCs w:val="24"/>
          <w:lang w:eastAsia="en-US"/>
        </w:rPr>
        <w:t>:</w:t>
      </w:r>
    </w:p>
    <w:p w14:paraId="185C836A" w14:textId="77777777" w:rsidR="00087443" w:rsidRDefault="00087443" w:rsidP="00087443">
      <w:pPr>
        <w:pStyle w:val="a0"/>
        <w:rPr>
          <w:lang w:eastAsia="en-US"/>
        </w:rPr>
      </w:pPr>
      <w:r>
        <w:rPr>
          <w:lang w:eastAsia="en-US"/>
        </w:rPr>
        <w:t>Возможность регистрации, есть личный кабинет</w:t>
      </w:r>
      <w:r w:rsidRPr="00FD012F">
        <w:rPr>
          <w:lang w:eastAsia="en-US"/>
        </w:rPr>
        <w:t>.</w:t>
      </w:r>
    </w:p>
    <w:p w14:paraId="302A2917" w14:textId="77777777" w:rsidR="00087443" w:rsidRDefault="00087443" w:rsidP="00087443">
      <w:pPr>
        <w:pStyle w:val="a0"/>
        <w:rPr>
          <w:lang w:eastAsia="en-US"/>
        </w:rPr>
      </w:pPr>
      <w:r>
        <w:rPr>
          <w:lang w:eastAsia="en-US"/>
        </w:rPr>
        <w:t>Интерфейс, информативность сайта.</w:t>
      </w:r>
    </w:p>
    <w:p w14:paraId="5C7717F1" w14:textId="620252F1" w:rsidR="00087443" w:rsidRDefault="00087443" w:rsidP="00087443">
      <w:pPr>
        <w:pStyle w:val="a0"/>
        <w:rPr>
          <w:lang w:eastAsia="en-US"/>
        </w:rPr>
      </w:pPr>
      <w:r>
        <w:rPr>
          <w:lang w:eastAsia="en-US"/>
        </w:rPr>
        <w:t>Возможность добавления своей книги</w:t>
      </w:r>
      <w:r w:rsidR="00FE438E" w:rsidRPr="00FE438E">
        <w:rPr>
          <w:lang w:eastAsia="en-US"/>
        </w:rPr>
        <w:t xml:space="preserve"> </w:t>
      </w:r>
      <w:r w:rsidR="00FE438E">
        <w:rPr>
          <w:lang w:eastAsia="en-US"/>
        </w:rPr>
        <w:t>для продажи или обмена</w:t>
      </w:r>
      <w:r>
        <w:rPr>
          <w:lang w:eastAsia="en-US"/>
        </w:rPr>
        <w:t>.</w:t>
      </w:r>
    </w:p>
    <w:p w14:paraId="5FDE686B" w14:textId="68300976" w:rsidR="00087443" w:rsidRDefault="00FE438E" w:rsidP="00087443">
      <w:pPr>
        <w:pStyle w:val="a0"/>
        <w:rPr>
          <w:lang w:eastAsia="en-US"/>
        </w:rPr>
      </w:pPr>
      <w:r>
        <w:rPr>
          <w:lang w:eastAsia="en-US"/>
        </w:rPr>
        <w:t>Возможность оставления заявки для получения книги на безвозмездной основе</w:t>
      </w:r>
      <w:r w:rsidR="00087443">
        <w:rPr>
          <w:lang w:eastAsia="en-US"/>
        </w:rPr>
        <w:t>.</w:t>
      </w:r>
    </w:p>
    <w:p w14:paraId="7258B1FA" w14:textId="77777777" w:rsidR="00087443" w:rsidRDefault="00087443" w:rsidP="00087443">
      <w:pPr>
        <w:spacing w:before="0" w:after="160" w:line="259" w:lineRule="auto"/>
        <w:ind w:firstLine="709"/>
        <w:contextualSpacing w:val="0"/>
        <w:rPr>
          <w:rFonts w:eastAsia="Calibri" w:cs="Times New Roman"/>
          <w:szCs w:val="24"/>
          <w:lang w:eastAsia="en-US"/>
        </w:rPr>
      </w:pPr>
      <w:r>
        <w:t>К минусам ИС можно отнести</w:t>
      </w:r>
      <w:r>
        <w:rPr>
          <w:rFonts w:eastAsia="Calibri" w:cs="Times New Roman"/>
          <w:szCs w:val="24"/>
          <w:lang w:eastAsia="en-US"/>
        </w:rPr>
        <w:t>:</w:t>
      </w:r>
    </w:p>
    <w:p w14:paraId="4FB0AD3E" w14:textId="4595E15C" w:rsidR="00087443" w:rsidRPr="001A79E2" w:rsidRDefault="00087443" w:rsidP="00087443">
      <w:pPr>
        <w:pStyle w:val="a0"/>
        <w:rPr>
          <w:lang w:eastAsia="en-US"/>
        </w:rPr>
      </w:pPr>
      <w:r>
        <w:rPr>
          <w:lang w:eastAsia="en-US"/>
        </w:rPr>
        <w:t xml:space="preserve">Невозможность оставлять заявки </w:t>
      </w:r>
      <w:r w:rsidR="00FE438E">
        <w:rPr>
          <w:lang w:eastAsia="en-US"/>
        </w:rPr>
        <w:t>без регистрации</w:t>
      </w:r>
      <w:r w:rsidRPr="00592F0A">
        <w:rPr>
          <w:lang w:eastAsia="en-US"/>
        </w:rPr>
        <w:t>.</w:t>
      </w:r>
    </w:p>
    <w:p w14:paraId="2988184A" w14:textId="35B4CA3F" w:rsidR="00087443" w:rsidRPr="001A79E2" w:rsidRDefault="00087443" w:rsidP="00087443">
      <w:pPr>
        <w:ind w:firstLine="0"/>
        <w:rPr>
          <w:lang w:eastAsia="en-US"/>
        </w:rPr>
      </w:pPr>
    </w:p>
    <w:p w14:paraId="46509759" w14:textId="1CCAFC30" w:rsidR="00E35A11" w:rsidRDefault="00E35A11">
      <w:pPr>
        <w:spacing w:before="0" w:after="200" w:line="276" w:lineRule="auto"/>
        <w:ind w:firstLine="0"/>
        <w:contextualSpacing w:val="0"/>
        <w:jc w:val="left"/>
        <w:rPr>
          <w:szCs w:val="24"/>
        </w:rPr>
      </w:pPr>
      <w:r>
        <w:rPr>
          <w:szCs w:val="24"/>
        </w:rPr>
        <w:br w:type="page"/>
      </w:r>
    </w:p>
    <w:p w14:paraId="32398286" w14:textId="5916EF6B" w:rsidR="00E35A11" w:rsidRDefault="00E35A11" w:rsidP="00E35A11">
      <w:pPr>
        <w:pStyle w:val="1"/>
      </w:pPr>
      <w:bookmarkStart w:id="16" w:name="_Toc181373543"/>
      <w:r>
        <w:lastRenderedPageBreak/>
        <w:t>Требования к результатам разработки</w:t>
      </w:r>
      <w:bookmarkEnd w:id="16"/>
    </w:p>
    <w:p w14:paraId="18A11342" w14:textId="5A32C453" w:rsidR="00E35A11" w:rsidRDefault="00E35A11" w:rsidP="00E35A11">
      <w:pPr>
        <w:pStyle w:val="2"/>
      </w:pPr>
      <w:bookmarkStart w:id="17" w:name="_Toc181373544"/>
      <w:r>
        <w:t>Требования к функциональным характеристикам</w:t>
      </w:r>
      <w:bookmarkEnd w:id="17"/>
    </w:p>
    <w:p w14:paraId="1D6E1B5F" w14:textId="26FBB042" w:rsidR="00DA24FA" w:rsidRDefault="00DA24FA" w:rsidP="00990B3E">
      <w:pPr>
        <w:rPr>
          <w:rFonts w:eastAsia="Times New Roman" w:cs="Times New Roman"/>
          <w:szCs w:val="24"/>
        </w:rPr>
      </w:pPr>
      <w:r w:rsidRPr="00DA24FA">
        <w:rPr>
          <w:rFonts w:cs="Times New Roman"/>
          <w:szCs w:val="24"/>
        </w:rPr>
        <w:t xml:space="preserve">В рамках курсовой работы ведётся работа над проектированием информационной системы для </w:t>
      </w:r>
      <w:r w:rsidR="007B5210">
        <w:rPr>
          <w:rFonts w:cs="Times New Roman"/>
          <w:szCs w:val="24"/>
        </w:rPr>
        <w:t>компании по обмену книг</w:t>
      </w:r>
      <w:r w:rsidRPr="00DA24FA">
        <w:rPr>
          <w:rFonts w:cs="Times New Roman"/>
          <w:szCs w:val="24"/>
        </w:rPr>
        <w:t xml:space="preserve"> (далее </w:t>
      </w:r>
      <w:r w:rsidRPr="00DA24FA">
        <w:rPr>
          <w:rFonts w:cs="Times New Roman"/>
          <w:szCs w:val="24"/>
        </w:rPr>
        <w:softHyphen/>
      </w:r>
      <w:r w:rsidRPr="00DA24FA">
        <w:rPr>
          <w:rFonts w:cs="Times New Roman"/>
          <w:szCs w:val="24"/>
        </w:rPr>
        <w:softHyphen/>
      </w:r>
      <w:r w:rsidRPr="00DA24FA">
        <w:rPr>
          <w:rFonts w:cs="Times New Roman"/>
          <w:szCs w:val="24"/>
        </w:rPr>
        <w:softHyphen/>
      </w:r>
      <w:r w:rsidRPr="00DA24FA">
        <w:rPr>
          <w:rFonts w:cs="Times New Roman"/>
          <w:szCs w:val="24"/>
        </w:rPr>
        <w:softHyphen/>
      </w:r>
      <w:r w:rsidRPr="00DA24FA">
        <w:rPr>
          <w:rFonts w:cs="Times New Roman"/>
          <w:szCs w:val="24"/>
        </w:rPr>
        <w:softHyphen/>
        <w:t xml:space="preserve">- </w:t>
      </w:r>
      <w:r>
        <w:rPr>
          <w:rFonts w:cs="Times New Roman"/>
          <w:szCs w:val="24"/>
        </w:rPr>
        <w:t>Система</w:t>
      </w:r>
      <w:r w:rsidRPr="00DA24FA">
        <w:rPr>
          <w:rFonts w:cs="Times New Roman"/>
          <w:szCs w:val="24"/>
        </w:rPr>
        <w:t xml:space="preserve">). </w:t>
      </w:r>
      <w:r w:rsidR="00AC67A4">
        <w:rPr>
          <w:rFonts w:eastAsia="Times New Roman" w:cs="Times New Roman"/>
          <w:szCs w:val="24"/>
        </w:rPr>
        <w:t>Р</w:t>
      </w:r>
      <w:r w:rsidRPr="00DA24FA">
        <w:rPr>
          <w:rFonts w:eastAsia="Times New Roman" w:cs="Times New Roman"/>
          <w:szCs w:val="24"/>
        </w:rPr>
        <w:t xml:space="preserve">азрабатываемая </w:t>
      </w:r>
      <w:r>
        <w:rPr>
          <w:rFonts w:eastAsia="Times New Roman" w:cs="Times New Roman"/>
          <w:szCs w:val="24"/>
        </w:rPr>
        <w:t>С</w:t>
      </w:r>
      <w:r w:rsidRPr="00DA24FA">
        <w:rPr>
          <w:rFonts w:eastAsia="Times New Roman" w:cs="Times New Roman"/>
          <w:szCs w:val="24"/>
        </w:rPr>
        <w:t xml:space="preserve">истема </w:t>
      </w:r>
      <w:r w:rsidR="00AC67A4">
        <w:rPr>
          <w:rFonts w:eastAsia="Times New Roman" w:cs="Times New Roman"/>
          <w:szCs w:val="24"/>
        </w:rPr>
        <w:t>будет иметь</w:t>
      </w:r>
      <w:r w:rsidRPr="00DA24FA">
        <w:rPr>
          <w:rFonts w:eastAsia="Times New Roman" w:cs="Times New Roman"/>
          <w:szCs w:val="24"/>
        </w:rPr>
        <w:t xml:space="preserve"> подключение к базе данных, </w:t>
      </w:r>
      <w:r w:rsidR="00AC67A4">
        <w:rPr>
          <w:rFonts w:eastAsia="Times New Roman" w:cs="Times New Roman"/>
          <w:szCs w:val="24"/>
        </w:rPr>
        <w:t>поэтому</w:t>
      </w:r>
      <w:r w:rsidRPr="00DA24FA">
        <w:rPr>
          <w:rFonts w:eastAsia="Times New Roman" w:cs="Times New Roman"/>
          <w:szCs w:val="24"/>
        </w:rPr>
        <w:t xml:space="preserve"> у каждого типа пользователя будут свои права доступа к системе, т. е. имеются функциональные отличия для каждого авторизованного типа пользователей.</w:t>
      </w:r>
      <w:r>
        <w:rPr>
          <w:rFonts w:eastAsia="Times New Roman" w:cs="Times New Roman"/>
          <w:szCs w:val="24"/>
        </w:rPr>
        <w:t xml:space="preserve"> Типы пользователей: </w:t>
      </w:r>
      <w:r w:rsidR="00FE438E">
        <w:rPr>
          <w:rFonts w:eastAsia="Times New Roman" w:cs="Times New Roman"/>
          <w:szCs w:val="24"/>
        </w:rPr>
        <w:t xml:space="preserve">гость, </w:t>
      </w:r>
      <w:r w:rsidR="007B5210">
        <w:rPr>
          <w:rFonts w:eastAsia="Times New Roman" w:cs="Times New Roman"/>
          <w:szCs w:val="24"/>
        </w:rPr>
        <w:t>обычный пользователь, администратор</w:t>
      </w:r>
      <w:r>
        <w:rPr>
          <w:rFonts w:eastAsia="Times New Roman" w:cs="Times New Roman"/>
          <w:szCs w:val="24"/>
        </w:rPr>
        <w:t>.</w:t>
      </w:r>
    </w:p>
    <w:p w14:paraId="514655A7" w14:textId="47C37390" w:rsidR="00FE438E" w:rsidRDefault="00FE438E" w:rsidP="00FE438E">
      <w:pPr>
        <w:rPr>
          <w:szCs w:val="24"/>
        </w:rPr>
      </w:pPr>
      <w:r>
        <w:rPr>
          <w:szCs w:val="24"/>
        </w:rPr>
        <w:t>Гостю должны быть доступны следующее возможности:</w:t>
      </w:r>
    </w:p>
    <w:p w14:paraId="2A81D147" w14:textId="20FF350F" w:rsidR="00FE438E" w:rsidRPr="00FE438E" w:rsidRDefault="00FE438E" w:rsidP="00FE438E">
      <w:pPr>
        <w:pStyle w:val="a0"/>
      </w:pPr>
      <w:r>
        <w:t>Просматривать и оставлять заявки на книги.</w:t>
      </w:r>
    </w:p>
    <w:p w14:paraId="031E1EE8" w14:textId="2D38C033" w:rsidR="00DA24FA" w:rsidRDefault="007B5210" w:rsidP="00990B3E">
      <w:pPr>
        <w:rPr>
          <w:szCs w:val="24"/>
        </w:rPr>
      </w:pPr>
      <w:r>
        <w:rPr>
          <w:szCs w:val="24"/>
        </w:rPr>
        <w:t>Обычному пользователю</w:t>
      </w:r>
      <w:r w:rsidR="00DA24FA">
        <w:rPr>
          <w:szCs w:val="24"/>
        </w:rPr>
        <w:t xml:space="preserve"> должны быть доступны следующее возможности:</w:t>
      </w:r>
    </w:p>
    <w:p w14:paraId="2933DC50" w14:textId="361A77CF" w:rsidR="00DA24FA" w:rsidRDefault="00087443" w:rsidP="00106CC4">
      <w:pPr>
        <w:pStyle w:val="a0"/>
      </w:pPr>
      <w:r>
        <w:t>Создавать профиль, изменять личные данные в нём</w:t>
      </w:r>
      <w:r w:rsidR="00E04355">
        <w:t>.</w:t>
      </w:r>
    </w:p>
    <w:p w14:paraId="2D68B655" w14:textId="3E235646" w:rsidR="00E04355" w:rsidRDefault="00087443" w:rsidP="00FE438E">
      <w:pPr>
        <w:pStyle w:val="a0"/>
      </w:pPr>
      <w:r>
        <w:t>Просматривать и оставлять заявки на книги</w:t>
      </w:r>
      <w:r w:rsidR="00E04355">
        <w:t>.</w:t>
      </w:r>
    </w:p>
    <w:p w14:paraId="53DB4EB8" w14:textId="66A29651" w:rsidR="00E04355" w:rsidRDefault="00FE438E" w:rsidP="00DA24FA">
      <w:pPr>
        <w:rPr>
          <w:szCs w:val="24"/>
        </w:rPr>
      </w:pPr>
      <w:r>
        <w:rPr>
          <w:szCs w:val="24"/>
        </w:rPr>
        <w:t xml:space="preserve">Администратору </w:t>
      </w:r>
      <w:r w:rsidR="00044E30">
        <w:rPr>
          <w:szCs w:val="24"/>
        </w:rPr>
        <w:t>должны быть доступны следующие возможности:</w:t>
      </w:r>
    </w:p>
    <w:p w14:paraId="15318E1D" w14:textId="7A0826A6" w:rsidR="00044E30" w:rsidRDefault="00FE438E" w:rsidP="00106CC4">
      <w:pPr>
        <w:pStyle w:val="a0"/>
      </w:pPr>
      <w:r>
        <w:t>Удалять профили пользователей</w:t>
      </w:r>
      <w:r w:rsidR="00044E30">
        <w:t>.</w:t>
      </w:r>
    </w:p>
    <w:p w14:paraId="5D4B0B7D" w14:textId="41D2216D" w:rsidR="00044E30" w:rsidRDefault="00FE438E" w:rsidP="00106CC4">
      <w:pPr>
        <w:pStyle w:val="a0"/>
      </w:pPr>
      <w:r>
        <w:t>Удалять заявки на обмен книгами</w:t>
      </w:r>
      <w:r w:rsidR="00044E30">
        <w:t>.</w:t>
      </w:r>
    </w:p>
    <w:p w14:paraId="53BEC90D" w14:textId="0C638140" w:rsidR="00990B3E" w:rsidRDefault="00990B3E" w:rsidP="00990B3E">
      <w:pPr>
        <w:pStyle w:val="2"/>
      </w:pPr>
      <w:bookmarkStart w:id="18" w:name="_Toc181373545"/>
      <w:r>
        <w:t>Требования к пользовательскому интерфейсу</w:t>
      </w:r>
      <w:bookmarkEnd w:id="18"/>
    </w:p>
    <w:p w14:paraId="18617FE9" w14:textId="336F5B4F" w:rsidR="00393B1C" w:rsidRDefault="009D4B84" w:rsidP="00393B1C">
      <w:pPr>
        <w:tabs>
          <w:tab w:val="left" w:pos="2196"/>
        </w:tabs>
      </w:pPr>
      <w:r>
        <w:t xml:space="preserve">Главное окно Системы имеет </w:t>
      </w:r>
      <w:r w:rsidR="00D26FB9">
        <w:t>три</w:t>
      </w:r>
      <w:r>
        <w:t xml:space="preserve"> ф</w:t>
      </w:r>
      <w:r w:rsidR="00AC67A4">
        <w:t>ункциональные кнопки (см. рис. 4</w:t>
      </w:r>
      <w:r>
        <w:t>): «В</w:t>
      </w:r>
      <w:r w:rsidR="00797F4E">
        <w:t>ойти</w:t>
      </w:r>
      <w:r>
        <w:t>»</w:t>
      </w:r>
      <w:r w:rsidR="00797F4E" w:rsidRPr="00797F4E">
        <w:t xml:space="preserve">, </w:t>
      </w:r>
      <w:r>
        <w:t>«Регистрация»</w:t>
      </w:r>
      <w:r w:rsidR="00797F4E" w:rsidRPr="00797F4E">
        <w:t xml:space="preserve">, </w:t>
      </w:r>
      <w:r w:rsidR="00797F4E">
        <w:t>«Обмен»</w:t>
      </w:r>
      <w:r>
        <w:t>. В верхней части окна</w:t>
      </w:r>
      <w:r w:rsidR="00797F4E">
        <w:t xml:space="preserve"> также</w:t>
      </w:r>
      <w:r>
        <w:t xml:space="preserve"> указывается наименование Системы.</w:t>
      </w:r>
      <w:r w:rsidR="00797F4E">
        <w:t xml:space="preserve"> Данное окно открывается по стандарту, а также на него можно перейти, нажав на кнопку «Обмен».</w:t>
      </w:r>
    </w:p>
    <w:p w14:paraId="57A3C109" w14:textId="3938F6CC" w:rsidR="009D4B84" w:rsidRPr="00797F4E" w:rsidRDefault="00D26FB9" w:rsidP="00C214E5">
      <w:pPr>
        <w:keepNext/>
        <w:tabs>
          <w:tab w:val="left" w:pos="2196"/>
        </w:tabs>
        <w:ind w:firstLine="0"/>
        <w:jc w:val="center"/>
      </w:pPr>
      <w:r>
        <w:rPr>
          <w:noProof/>
        </w:rPr>
        <w:drawing>
          <wp:inline distT="0" distB="0" distL="0" distR="0" wp14:anchorId="2BCC6611" wp14:editId="28456022">
            <wp:extent cx="4124862" cy="263842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13" cy="264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E5E66" w14:textId="45C8262D" w:rsidR="009D4B84" w:rsidRPr="00797F4E" w:rsidRDefault="009D4B84" w:rsidP="00DC52F4">
      <w:pPr>
        <w:pStyle w:val="a9"/>
        <w:spacing w:line="360" w:lineRule="auto"/>
      </w:pPr>
      <w:r>
        <w:t xml:space="preserve">Рисунок </w:t>
      </w:r>
      <w:r w:rsidR="00AC67A4">
        <w:t>4</w:t>
      </w:r>
      <w:r>
        <w:t xml:space="preserve"> </w:t>
      </w:r>
      <w:r w:rsidR="004D446D" w:rsidRPr="004D446D">
        <w:t>—</w:t>
      </w:r>
      <w:r>
        <w:t xml:space="preserve"> Прототип главного окна</w:t>
      </w:r>
      <w:r w:rsidR="00797F4E" w:rsidRPr="00797F4E">
        <w:t xml:space="preserve"> </w:t>
      </w:r>
      <w:r w:rsidR="00797F4E">
        <w:t>(обмен)</w:t>
      </w:r>
    </w:p>
    <w:p w14:paraId="548F9E7F" w14:textId="1CB48643" w:rsidR="009D4B84" w:rsidRDefault="009D4B84" w:rsidP="009D4B84">
      <w:r>
        <w:lastRenderedPageBreak/>
        <w:t>Окно входа в с</w:t>
      </w:r>
      <w:r w:rsidR="00E65731">
        <w:t xml:space="preserve">истему представлено на рисунке </w:t>
      </w:r>
      <w:r w:rsidR="00E65731" w:rsidRPr="00E65731">
        <w:t>5</w:t>
      </w:r>
      <w:r>
        <w:t>.</w:t>
      </w:r>
      <w:r w:rsidR="00797F4E">
        <w:t xml:space="preserve"> На него можно перейти с помощью нажатия на кнопку «Войти».</w:t>
      </w:r>
      <w:r>
        <w:t xml:space="preserve"> </w:t>
      </w:r>
      <w:r w:rsidR="00EE14D3">
        <w:t>На окне представлены: два поля для ввода (логин и пароль), функциональная кнопка «В</w:t>
      </w:r>
      <w:r w:rsidR="00C214E5">
        <w:t>ойти»</w:t>
      </w:r>
      <w:r w:rsidR="00EE14D3">
        <w:t>.</w:t>
      </w:r>
      <w:r w:rsidR="00C214E5">
        <w:t xml:space="preserve"> При нажатии на кнопку происходит вход в систему, а окно входа закрывается.</w:t>
      </w:r>
    </w:p>
    <w:p w14:paraId="081F2247" w14:textId="650529FB" w:rsidR="009F6DA9" w:rsidRDefault="00C214E5" w:rsidP="00C214E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084B28B" wp14:editId="28B3EA3E">
            <wp:extent cx="4285753" cy="2511817"/>
            <wp:effectExtent l="0" t="0" r="63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973" cy="251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E4064" w14:textId="2AA6D6CE" w:rsidR="009D4B84" w:rsidRDefault="00E65731" w:rsidP="00DC52F4">
      <w:pPr>
        <w:pStyle w:val="a9"/>
        <w:spacing w:line="360" w:lineRule="auto"/>
      </w:pPr>
      <w:r>
        <w:t>Рисунок 5</w:t>
      </w:r>
      <w:r w:rsidR="009F6DA9">
        <w:t xml:space="preserve"> </w:t>
      </w:r>
      <w:r w:rsidR="004D446D" w:rsidRPr="004D446D">
        <w:t>—</w:t>
      </w:r>
      <w:r w:rsidR="009F6DA9">
        <w:t xml:space="preserve"> Прототип окна входа в систему</w:t>
      </w:r>
    </w:p>
    <w:p w14:paraId="16A189EA" w14:textId="27EA336C" w:rsidR="00DC52F4" w:rsidRDefault="0012501A" w:rsidP="00DC52F4">
      <w:r>
        <w:t>Окно регистрации в с</w:t>
      </w:r>
      <w:r w:rsidR="00E65731">
        <w:t>истему представлено на рисунке 6</w:t>
      </w:r>
      <w:r>
        <w:t>.</w:t>
      </w:r>
      <w:r w:rsidR="00686812">
        <w:t xml:space="preserve"> На окне </w:t>
      </w:r>
      <w:r w:rsidR="00F97615">
        <w:t>представлены: три поля для ввода (</w:t>
      </w:r>
      <w:r w:rsidR="00F97615">
        <w:rPr>
          <w:lang w:val="en-US"/>
        </w:rPr>
        <w:t>e</w:t>
      </w:r>
      <w:r w:rsidR="00F97615" w:rsidRPr="00F97615">
        <w:t>-</w:t>
      </w:r>
      <w:r w:rsidR="00F97615">
        <w:rPr>
          <w:lang w:val="en-US"/>
        </w:rPr>
        <w:t>mail</w:t>
      </w:r>
      <w:r w:rsidR="00F97615" w:rsidRPr="00F97615">
        <w:t xml:space="preserve">, </w:t>
      </w:r>
      <w:r w:rsidR="00F97615">
        <w:t>логин</w:t>
      </w:r>
      <w:r w:rsidR="00F97615" w:rsidRPr="00F97615">
        <w:t>,</w:t>
      </w:r>
      <w:r w:rsidR="00F97615">
        <w:t xml:space="preserve"> пароль)</w:t>
      </w:r>
      <w:r w:rsidR="00F97615" w:rsidRPr="00F97615">
        <w:t xml:space="preserve">, </w:t>
      </w:r>
      <w:r w:rsidR="00F97615">
        <w:t>функциональная кнопка «Регистрация»</w:t>
      </w:r>
      <w:r w:rsidR="00686812">
        <w:t>.</w:t>
      </w:r>
      <w:r w:rsidR="00F97615">
        <w:t xml:space="preserve"> При нажатии на кнопку происходит регистрация в системе, а окно регистрации закрывается.</w:t>
      </w:r>
    </w:p>
    <w:p w14:paraId="0B688E40" w14:textId="53FE1EB9" w:rsidR="0012501A" w:rsidRDefault="00F97615" w:rsidP="0012501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945ED40" wp14:editId="733421BF">
            <wp:extent cx="4309469" cy="27313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116" cy="274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340E6" w14:textId="278F7CB8" w:rsidR="0012501A" w:rsidRDefault="00E65731" w:rsidP="00D8472B">
      <w:pPr>
        <w:pStyle w:val="a9"/>
        <w:spacing w:line="360" w:lineRule="auto"/>
      </w:pPr>
      <w:r>
        <w:t>Рисунок 6</w:t>
      </w:r>
      <w:r w:rsidR="0012501A">
        <w:t xml:space="preserve"> </w:t>
      </w:r>
      <w:r w:rsidR="004D446D" w:rsidRPr="004D446D">
        <w:t>—</w:t>
      </w:r>
      <w:r w:rsidR="0012501A">
        <w:t xml:space="preserve"> Прототип окна регистрации в систему</w:t>
      </w:r>
    </w:p>
    <w:p w14:paraId="622A8701" w14:textId="3F8DBC16" w:rsidR="00D8472B" w:rsidRDefault="00D8472B" w:rsidP="00D8472B">
      <w:r>
        <w:t xml:space="preserve">Окно при </w:t>
      </w:r>
      <w:r w:rsidR="00B57BBA">
        <w:t xml:space="preserve">выполненном входе в систему </w:t>
      </w:r>
      <w:r w:rsidR="00E65731">
        <w:t>представлено</w:t>
      </w:r>
      <w:r w:rsidR="00612E32">
        <w:t xml:space="preserve"> на рисунке 7</w:t>
      </w:r>
      <w:r>
        <w:t>. На окне расположены:</w:t>
      </w:r>
      <w:r w:rsidR="00612E32" w:rsidRPr="00612E32">
        <w:t xml:space="preserve"> </w:t>
      </w:r>
      <w:r w:rsidR="00612E32">
        <w:t>функциональные кнопки «Обмен», «Заявки», «Личный кабинет»</w:t>
      </w:r>
      <w:r w:rsidR="008B7023">
        <w:t>.</w:t>
      </w:r>
      <w:r w:rsidR="00612E32">
        <w:t xml:space="preserve"> Также после входа в систему появляется надпись с именем пользователя.</w:t>
      </w:r>
      <w:r w:rsidR="008B7023">
        <w:t xml:space="preserve"> </w:t>
      </w:r>
    </w:p>
    <w:p w14:paraId="7C68A90D" w14:textId="7F784CD4" w:rsidR="00D8472B" w:rsidRDefault="00D26FB9" w:rsidP="00D8472B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A8103EC" wp14:editId="7EF105CC">
            <wp:extent cx="4829175" cy="3095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298DE" w14:textId="68EFE5FE" w:rsidR="00D8472B" w:rsidRDefault="00612E32" w:rsidP="000705A1">
      <w:pPr>
        <w:pStyle w:val="a9"/>
        <w:spacing w:line="360" w:lineRule="auto"/>
      </w:pPr>
      <w:r>
        <w:t>Рисунок 7</w:t>
      </w:r>
      <w:r w:rsidR="00D8472B">
        <w:t xml:space="preserve"> </w:t>
      </w:r>
      <w:r w:rsidR="004D446D" w:rsidRPr="004D446D">
        <w:t>—</w:t>
      </w:r>
      <w:r w:rsidR="00D8472B">
        <w:t xml:space="preserve"> </w:t>
      </w:r>
      <w:r w:rsidR="00B57BBA">
        <w:t>Прототип главного окна при выполненном входе</w:t>
      </w:r>
    </w:p>
    <w:p w14:paraId="32C51F7E" w14:textId="0595DFD8" w:rsidR="00312534" w:rsidRDefault="00312534" w:rsidP="00312534">
      <w:r>
        <w:t xml:space="preserve">Окно </w:t>
      </w:r>
      <w:r w:rsidR="00B57BBA">
        <w:t>личного кабинета пользователя</w:t>
      </w:r>
      <w:r w:rsidR="00612E32">
        <w:t xml:space="preserve"> представлено на рисунке 8</w:t>
      </w:r>
      <w:r>
        <w:t>.</w:t>
      </w:r>
      <w:r w:rsidR="00B57BBA">
        <w:t xml:space="preserve"> На него можно перейти при нажатии на </w:t>
      </w:r>
      <w:r w:rsidR="00612E32">
        <w:t>функциональную кнопку «Личный кабинет», которая</w:t>
      </w:r>
      <w:r w:rsidR="00B57BBA">
        <w:t xml:space="preserve"> расположен</w:t>
      </w:r>
      <w:r w:rsidR="00612E32">
        <w:t>а</w:t>
      </w:r>
      <w:r w:rsidR="00B57BBA">
        <w:t xml:space="preserve"> на главном окне при выполненном входе в систему.</w:t>
      </w:r>
      <w:r>
        <w:t xml:space="preserve"> На окне </w:t>
      </w:r>
      <w:r w:rsidR="00E65731">
        <w:t>расположены:</w:t>
      </w:r>
      <w:r>
        <w:t xml:space="preserve"> </w:t>
      </w:r>
    </w:p>
    <w:p w14:paraId="08395929" w14:textId="483095D3" w:rsidR="00093719" w:rsidRDefault="00B57BBA" w:rsidP="0009371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1BE9090" wp14:editId="50753396">
            <wp:extent cx="4420925" cy="28245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243" cy="283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849D9" w14:textId="4338487E" w:rsidR="00893D3B" w:rsidRDefault="00093719" w:rsidP="00093719">
      <w:pPr>
        <w:pStyle w:val="a9"/>
      </w:pPr>
      <w:r>
        <w:t xml:space="preserve">Рисунок </w:t>
      </w:r>
      <w:r w:rsidR="00612E32">
        <w:t>8</w:t>
      </w:r>
      <w:r>
        <w:t xml:space="preserve"> </w:t>
      </w:r>
      <w:r w:rsidR="004D446D" w:rsidRPr="004D446D">
        <w:t>—</w:t>
      </w:r>
      <w:r>
        <w:t xml:space="preserve"> </w:t>
      </w:r>
      <w:r w:rsidR="00B57BBA">
        <w:t>Личный кабинет пользователя</w:t>
      </w:r>
    </w:p>
    <w:p w14:paraId="59B8D21A" w14:textId="7D6578A9" w:rsidR="00B57BBA" w:rsidRPr="00B57BBA" w:rsidRDefault="00B57BBA" w:rsidP="00B57BBA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2CA95623" w14:textId="6E7CC59B" w:rsidR="00393B1C" w:rsidRDefault="00393B1C" w:rsidP="00393B1C">
      <w:pPr>
        <w:pStyle w:val="2"/>
      </w:pPr>
      <w:bookmarkStart w:id="19" w:name="_Toc181373546"/>
      <w:r>
        <w:lastRenderedPageBreak/>
        <w:t>Требования к видам обеспечения</w:t>
      </w:r>
      <w:bookmarkEnd w:id="19"/>
    </w:p>
    <w:p w14:paraId="0E5D5366" w14:textId="07A30100" w:rsidR="00393B1C" w:rsidRDefault="00EA24CF" w:rsidP="00393B1C">
      <w:pPr>
        <w:pStyle w:val="3"/>
      </w:pPr>
      <w:bookmarkStart w:id="20" w:name="_Toc181373547"/>
      <w:r>
        <w:t>Требование к математическому обеспечению</w:t>
      </w:r>
      <w:bookmarkEnd w:id="20"/>
    </w:p>
    <w:p w14:paraId="47879436" w14:textId="355D5B11" w:rsidR="00477CED" w:rsidRPr="00477CED" w:rsidRDefault="00477CED" w:rsidP="00477CED">
      <w:r>
        <w:t xml:space="preserve">Требования </w:t>
      </w:r>
      <w:r w:rsidR="00796BE5">
        <w:t>к математическому</w:t>
      </w:r>
      <w:r>
        <w:t xml:space="preserve"> обеспечению не предъявляются. </w:t>
      </w:r>
    </w:p>
    <w:p w14:paraId="17E06E36" w14:textId="707F5270" w:rsidR="008141F1" w:rsidRDefault="00EA24CF" w:rsidP="008141F1">
      <w:pPr>
        <w:pStyle w:val="3"/>
      </w:pPr>
      <w:bookmarkStart w:id="21" w:name="_Toc181373548"/>
      <w:r>
        <w:t>Требование к информационному обеспечению</w:t>
      </w:r>
      <w:bookmarkEnd w:id="21"/>
    </w:p>
    <w:p w14:paraId="02C413FE" w14:textId="33EB4BAA" w:rsidR="008141F1" w:rsidRDefault="008141F1" w:rsidP="00CC6D7A">
      <w:pPr>
        <w:pStyle w:val="4"/>
      </w:pPr>
      <w:r>
        <w:t>Требования к форматам хранения</w:t>
      </w:r>
    </w:p>
    <w:p w14:paraId="1FF59F1C" w14:textId="3E9CF932" w:rsidR="009610CF" w:rsidRPr="009610CF" w:rsidRDefault="009610CF" w:rsidP="009610CF">
      <w:r>
        <w:t xml:space="preserve">Все данные ИС должны </w:t>
      </w:r>
      <w:r w:rsidR="00477CED">
        <w:t>храниться</w:t>
      </w:r>
      <w:r>
        <w:t xml:space="preserve"> в базе данных, которая соответствует третьей нормальной форме.</w:t>
      </w:r>
    </w:p>
    <w:p w14:paraId="73F13FDF" w14:textId="2073CEEC" w:rsidR="00CC6D7A" w:rsidRDefault="00CC6D7A" w:rsidP="00CC6D7A">
      <w:pPr>
        <w:pStyle w:val="4"/>
      </w:pPr>
      <w:r>
        <w:t>Требования к техническому обеспечению</w:t>
      </w:r>
    </w:p>
    <w:p w14:paraId="69B8E968" w14:textId="7F25CBB8" w:rsidR="00CC6D7A" w:rsidRDefault="00CC6D7A" w:rsidP="00CC6D7A">
      <w:r w:rsidRPr="00CC6D7A">
        <w:t>В состав технических средств должен входить персональный компьютер</w:t>
      </w:r>
      <w:r>
        <w:t>, соответствующий минимальным системным требованиям</w:t>
      </w:r>
      <w:r w:rsidR="00132924">
        <w:t xml:space="preserve"> (см. таб. 2)</w:t>
      </w:r>
      <w:r>
        <w:t>.</w:t>
      </w:r>
    </w:p>
    <w:p w14:paraId="0960C4CA" w14:textId="3E4FF74E" w:rsidR="00CC6D7A" w:rsidRDefault="00CC6D7A" w:rsidP="00495BE4">
      <w:pPr>
        <w:spacing w:before="0" w:after="160" w:line="259" w:lineRule="auto"/>
        <w:contextualSpacing w:val="0"/>
        <w:rPr>
          <w:rFonts w:eastAsia="Calibri" w:cs="Times New Roman"/>
          <w:szCs w:val="24"/>
          <w:lang w:eastAsia="en-US"/>
        </w:rPr>
      </w:pPr>
      <w:r w:rsidRPr="00FB25A6">
        <w:rPr>
          <w:rFonts w:eastAsia="Calibri" w:cs="Times New Roman"/>
          <w:szCs w:val="24"/>
          <w:lang w:eastAsia="en-US"/>
        </w:rPr>
        <w:t xml:space="preserve">Таблица </w:t>
      </w:r>
      <w:r>
        <w:rPr>
          <w:rFonts w:eastAsia="Calibri" w:cs="Times New Roman"/>
          <w:szCs w:val="24"/>
          <w:lang w:eastAsia="en-US"/>
        </w:rPr>
        <w:t>2</w:t>
      </w:r>
      <w:r w:rsidRPr="00FB25A6">
        <w:rPr>
          <w:rFonts w:eastAsia="Calibri" w:cs="Times New Roman"/>
          <w:szCs w:val="24"/>
          <w:lang w:eastAsia="en-US"/>
        </w:rPr>
        <w:t xml:space="preserve"> – </w:t>
      </w:r>
      <w:r>
        <w:rPr>
          <w:rFonts w:eastAsia="Calibri" w:cs="Times New Roman"/>
          <w:szCs w:val="24"/>
          <w:lang w:eastAsia="en-US"/>
        </w:rPr>
        <w:t>Минимальные системные требования</w:t>
      </w:r>
    </w:p>
    <w:tbl>
      <w:tblPr>
        <w:tblStyle w:val="ac"/>
        <w:tblW w:w="0" w:type="auto"/>
        <w:tblInd w:w="846" w:type="dxa"/>
        <w:tblLook w:val="04A0" w:firstRow="1" w:lastRow="0" w:firstColumn="1" w:lastColumn="0" w:noHBand="0" w:noVBand="1"/>
      </w:tblPr>
      <w:tblGrid>
        <w:gridCol w:w="2835"/>
        <w:gridCol w:w="5812"/>
      </w:tblGrid>
      <w:tr w:rsidR="00CC6D7A" w14:paraId="31E2F17F" w14:textId="77777777" w:rsidTr="00F87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5" w:type="dxa"/>
          </w:tcPr>
          <w:p w14:paraId="50E0505C" w14:textId="440FDA53" w:rsidR="00CC6D7A" w:rsidRPr="00CC6D7A" w:rsidRDefault="00CC6D7A" w:rsidP="00CC6D7A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Операционная система</w:t>
            </w:r>
          </w:p>
        </w:tc>
        <w:tc>
          <w:tcPr>
            <w:tcW w:w="5812" w:type="dxa"/>
          </w:tcPr>
          <w:p w14:paraId="4877AADE" w14:textId="3E652521" w:rsidR="00CC6D7A" w:rsidRPr="00F87D66" w:rsidRDefault="00F87D66" w:rsidP="00CC6D7A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Windows 10</w:t>
            </w:r>
            <w:r>
              <w:rPr>
                <w:rFonts w:eastAsia="Calibri" w:cs="Times New Roman"/>
                <w:szCs w:val="24"/>
                <w:lang w:eastAsia="en-US"/>
              </w:rPr>
              <w:t>/11</w:t>
            </w:r>
          </w:p>
        </w:tc>
      </w:tr>
      <w:tr w:rsidR="00CC6D7A" w:rsidRPr="00F87D66" w14:paraId="5EAF6411" w14:textId="77777777" w:rsidTr="00F87D66">
        <w:tc>
          <w:tcPr>
            <w:tcW w:w="2835" w:type="dxa"/>
          </w:tcPr>
          <w:p w14:paraId="6A576FB9" w14:textId="1B7123E6" w:rsidR="00CC6D7A" w:rsidRPr="00F87D66" w:rsidRDefault="00F87D66" w:rsidP="00CC6D7A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Процессор</w:t>
            </w:r>
          </w:p>
        </w:tc>
        <w:tc>
          <w:tcPr>
            <w:tcW w:w="5812" w:type="dxa"/>
          </w:tcPr>
          <w:p w14:paraId="3765FD33" w14:textId="0F20C43C" w:rsidR="00CC6D7A" w:rsidRPr="00F87D66" w:rsidRDefault="00F87D66" w:rsidP="00CC6D7A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F87D66">
              <w:rPr>
                <w:rFonts w:eastAsia="Calibri" w:cs="Times New Roman"/>
                <w:szCs w:val="24"/>
                <w:lang w:eastAsia="en-US"/>
              </w:rPr>
              <w:t xml:space="preserve">не менее </w:t>
            </w:r>
            <w:r w:rsidR="00B57BBA">
              <w:rPr>
                <w:rFonts w:eastAsia="Calibri" w:cs="Times New Roman"/>
                <w:szCs w:val="24"/>
                <w:lang w:eastAsia="en-US"/>
              </w:rPr>
              <w:t>2</w:t>
            </w:r>
            <w:r w:rsidRPr="00F87D66">
              <w:rPr>
                <w:rFonts w:eastAsia="Calibri" w:cs="Times New Roman"/>
                <w:szCs w:val="24"/>
                <w:lang w:eastAsia="en-US"/>
              </w:rPr>
              <w:t xml:space="preserve"> ГГц</w:t>
            </w:r>
          </w:p>
        </w:tc>
      </w:tr>
      <w:tr w:rsidR="00CC6D7A" w:rsidRPr="00F87D66" w14:paraId="41B7E784" w14:textId="77777777" w:rsidTr="00F87D66">
        <w:tc>
          <w:tcPr>
            <w:tcW w:w="2835" w:type="dxa"/>
          </w:tcPr>
          <w:p w14:paraId="099ED884" w14:textId="444E317D" w:rsidR="00CC6D7A" w:rsidRPr="00F87D66" w:rsidRDefault="00F87D66" w:rsidP="00CC6D7A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Оперативная память</w:t>
            </w:r>
          </w:p>
        </w:tc>
        <w:tc>
          <w:tcPr>
            <w:tcW w:w="5812" w:type="dxa"/>
          </w:tcPr>
          <w:p w14:paraId="2DE4E87E" w14:textId="7E941965" w:rsidR="00CC6D7A" w:rsidRPr="00F87D66" w:rsidRDefault="00B57BBA" w:rsidP="00CC6D7A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4</w:t>
            </w:r>
            <w:r w:rsidR="00F87D66" w:rsidRPr="00F87D66">
              <w:rPr>
                <w:rFonts w:eastAsia="Calibri" w:cs="Times New Roman"/>
                <w:szCs w:val="24"/>
                <w:lang w:eastAsia="en-US"/>
              </w:rPr>
              <w:t xml:space="preserve"> ГБ для 32-разрядной системы или </w:t>
            </w:r>
            <w:r>
              <w:rPr>
                <w:rFonts w:eastAsia="Calibri" w:cs="Times New Roman"/>
                <w:szCs w:val="24"/>
                <w:lang w:eastAsia="en-US"/>
              </w:rPr>
              <w:t>4</w:t>
            </w:r>
            <w:r w:rsidR="00F87D66" w:rsidRPr="00F87D66">
              <w:rPr>
                <w:rFonts w:eastAsia="Calibri" w:cs="Times New Roman"/>
                <w:szCs w:val="24"/>
                <w:lang w:eastAsia="en-US"/>
              </w:rPr>
              <w:t xml:space="preserve"> ГБ для 64-разрядной системы</w:t>
            </w:r>
          </w:p>
        </w:tc>
      </w:tr>
      <w:tr w:rsidR="00F87D66" w:rsidRPr="00F87D66" w14:paraId="044FF178" w14:textId="77777777" w:rsidTr="00F87D66">
        <w:tc>
          <w:tcPr>
            <w:tcW w:w="2835" w:type="dxa"/>
          </w:tcPr>
          <w:p w14:paraId="413849B0" w14:textId="1C18210B" w:rsidR="00F87D66" w:rsidRPr="00F87D66" w:rsidRDefault="00F87D66" w:rsidP="00CC6D7A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val="en-US"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HDD\SSD</w:t>
            </w:r>
          </w:p>
        </w:tc>
        <w:tc>
          <w:tcPr>
            <w:tcW w:w="5812" w:type="dxa"/>
          </w:tcPr>
          <w:p w14:paraId="276FBA6F" w14:textId="6E12D026" w:rsidR="00F87D66" w:rsidRPr="00F87D66" w:rsidRDefault="00F37329" w:rsidP="00CC6D7A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5</w:t>
            </w:r>
            <w:r w:rsidR="00F87D66">
              <w:rPr>
                <w:rFonts w:eastAsia="Calibri" w:cs="Times New Roman"/>
                <w:szCs w:val="24"/>
                <w:lang w:eastAsia="en-US"/>
              </w:rPr>
              <w:t>00 Мб</w:t>
            </w:r>
          </w:p>
        </w:tc>
      </w:tr>
      <w:tr w:rsidR="00F87D66" w:rsidRPr="00F87D66" w14:paraId="1385A6E2" w14:textId="77777777" w:rsidTr="00F87D66">
        <w:tc>
          <w:tcPr>
            <w:tcW w:w="2835" w:type="dxa"/>
          </w:tcPr>
          <w:p w14:paraId="0805E4B2" w14:textId="5122D1AA" w:rsidR="00F87D66" w:rsidRPr="00F87D66" w:rsidRDefault="00F87D66" w:rsidP="00CC6D7A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Компьютерная мышь</w:t>
            </w:r>
          </w:p>
        </w:tc>
        <w:tc>
          <w:tcPr>
            <w:tcW w:w="5812" w:type="dxa"/>
          </w:tcPr>
          <w:p w14:paraId="65233A6F" w14:textId="3FD23E33" w:rsidR="00F87D66" w:rsidRPr="00F87D66" w:rsidRDefault="00F87D66" w:rsidP="00CC6D7A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+</w:t>
            </w:r>
          </w:p>
        </w:tc>
      </w:tr>
      <w:tr w:rsidR="00B57BBA" w:rsidRPr="00F87D66" w14:paraId="1255EDEB" w14:textId="77777777" w:rsidTr="00F87D66">
        <w:tc>
          <w:tcPr>
            <w:tcW w:w="2835" w:type="dxa"/>
          </w:tcPr>
          <w:p w14:paraId="717520BF" w14:textId="399253F8" w:rsidR="00B57BBA" w:rsidRDefault="00B57BBA" w:rsidP="00CC6D7A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Клавиатура</w:t>
            </w:r>
          </w:p>
        </w:tc>
        <w:tc>
          <w:tcPr>
            <w:tcW w:w="5812" w:type="dxa"/>
          </w:tcPr>
          <w:p w14:paraId="35763181" w14:textId="3DAC36B2" w:rsidR="00B57BBA" w:rsidRDefault="00B57BBA" w:rsidP="00CC6D7A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+</w:t>
            </w:r>
          </w:p>
        </w:tc>
      </w:tr>
    </w:tbl>
    <w:p w14:paraId="1CCF4ED8" w14:textId="77777777" w:rsidR="00CC6D7A" w:rsidRPr="00FB25A6" w:rsidRDefault="00CC6D7A" w:rsidP="00CC6D7A">
      <w:pPr>
        <w:spacing w:before="0" w:after="160" w:line="259" w:lineRule="auto"/>
        <w:ind w:firstLine="709"/>
        <w:contextualSpacing w:val="0"/>
        <w:rPr>
          <w:rFonts w:eastAsia="Calibri" w:cs="Times New Roman"/>
          <w:szCs w:val="24"/>
          <w:lang w:eastAsia="en-US"/>
        </w:rPr>
      </w:pPr>
    </w:p>
    <w:p w14:paraId="0DA4E137" w14:textId="121F6DBB" w:rsidR="00CC6D7A" w:rsidRDefault="00F87D66" w:rsidP="00F87D66">
      <w:pPr>
        <w:pStyle w:val="4"/>
      </w:pPr>
      <w:r>
        <w:t>Требования к лингвистическому обеспечения</w:t>
      </w:r>
    </w:p>
    <w:p w14:paraId="5AC16C1C" w14:textId="521C14D4" w:rsidR="00F87D66" w:rsidRDefault="00B57BBA" w:rsidP="00F87D66">
      <w:r>
        <w:t>ИС должна предусматривать локализацию на русском языке</w:t>
      </w:r>
      <w:r w:rsidR="00F87D66">
        <w:t>.</w:t>
      </w:r>
    </w:p>
    <w:p w14:paraId="4DD5EB0A" w14:textId="6DAEE6FD" w:rsidR="00F87D66" w:rsidRDefault="00063DFB" w:rsidP="00063DFB">
      <w:pPr>
        <w:pStyle w:val="4"/>
      </w:pPr>
      <w:r>
        <w:t>Требования к организационному обеспечению</w:t>
      </w:r>
    </w:p>
    <w:p w14:paraId="69E0630E" w14:textId="65B07F8D" w:rsidR="00063DFB" w:rsidRDefault="00063DFB" w:rsidP="00063DFB">
      <w:r w:rsidRPr="00063DFB">
        <w:t>Требования к организационному обеспечению</w:t>
      </w:r>
      <w:r>
        <w:t xml:space="preserve"> не предъявляются.</w:t>
      </w:r>
    </w:p>
    <w:p w14:paraId="3F1A3A4F" w14:textId="07DE452A" w:rsidR="00063DFB" w:rsidRDefault="00063DFB" w:rsidP="00063DFB">
      <w:pPr>
        <w:pStyle w:val="3"/>
      </w:pPr>
      <w:bookmarkStart w:id="22" w:name="_Toc181373549"/>
      <w:r>
        <w:t>Требования к численности и квалификации персонала</w:t>
      </w:r>
      <w:bookmarkEnd w:id="22"/>
    </w:p>
    <w:p w14:paraId="7510181F" w14:textId="256BD278" w:rsidR="00063DFB" w:rsidRDefault="00063DFB" w:rsidP="00063DFB">
      <w:r>
        <w:t>Требования к численности и квалификации персонала не предъявляются.</w:t>
      </w:r>
    </w:p>
    <w:p w14:paraId="34760668" w14:textId="54D4EF40" w:rsidR="00063DFB" w:rsidRDefault="00063DFB" w:rsidP="00063DFB">
      <w:pPr>
        <w:pStyle w:val="3"/>
      </w:pPr>
      <w:bookmarkStart w:id="23" w:name="_Toc181373550"/>
      <w:r>
        <w:lastRenderedPageBreak/>
        <w:t>Требования к показател</w:t>
      </w:r>
      <w:r w:rsidR="002A6BF5">
        <w:t>ям</w:t>
      </w:r>
      <w:r>
        <w:t xml:space="preserve"> назначения</w:t>
      </w:r>
      <w:bookmarkEnd w:id="23"/>
    </w:p>
    <w:p w14:paraId="7EFCD04B" w14:textId="614E0604" w:rsidR="00873742" w:rsidRDefault="003432A1" w:rsidP="00063DFB">
      <w:r>
        <w:t>ИС</w:t>
      </w:r>
      <w:r w:rsidR="00873742">
        <w:t xml:space="preserve"> должн</w:t>
      </w:r>
      <w:r>
        <w:t>а</w:t>
      </w:r>
      <w:r w:rsidR="00873742">
        <w:t xml:space="preserve"> соответствовать следующим требованиям:</w:t>
      </w:r>
    </w:p>
    <w:p w14:paraId="1F230B6B" w14:textId="0A8C16F1" w:rsidR="00E7685F" w:rsidRDefault="00CA4118" w:rsidP="00E7685F">
      <w:pPr>
        <w:pStyle w:val="a0"/>
        <w:numPr>
          <w:ilvl w:val="0"/>
          <w:numId w:val="32"/>
        </w:numPr>
      </w:pPr>
      <w:r>
        <w:t xml:space="preserve">В процессе разработки должно быть реализовано </w:t>
      </w:r>
      <w:r w:rsidR="003432A1">
        <w:t xml:space="preserve">три вида пользователей: </w:t>
      </w:r>
      <w:r w:rsidR="00B57BBA">
        <w:t>гость, обычный пользователь, администратор</w:t>
      </w:r>
      <w:r>
        <w:t>.</w:t>
      </w:r>
    </w:p>
    <w:p w14:paraId="78BF9AA3" w14:textId="20CD6174" w:rsidR="00EA1CEB" w:rsidRDefault="00F054F6" w:rsidP="00E7685F">
      <w:pPr>
        <w:pStyle w:val="a0"/>
        <w:numPr>
          <w:ilvl w:val="0"/>
          <w:numId w:val="32"/>
        </w:numPr>
      </w:pPr>
      <w:r>
        <w:t>Должна быть реализована возможность регистрации и входа в систему</w:t>
      </w:r>
      <w:r w:rsidR="00EA1CEB">
        <w:t>.</w:t>
      </w:r>
    </w:p>
    <w:p w14:paraId="022060B5" w14:textId="248EE753" w:rsidR="00F054F6" w:rsidRDefault="00F054F6" w:rsidP="00E7685F">
      <w:pPr>
        <w:pStyle w:val="a0"/>
        <w:numPr>
          <w:ilvl w:val="0"/>
          <w:numId w:val="32"/>
        </w:numPr>
      </w:pPr>
      <w:r>
        <w:t>Должна присутствовать возможность оставления заявок на обмен и чтение книг.</w:t>
      </w:r>
    </w:p>
    <w:p w14:paraId="67DDFD01" w14:textId="762E9EBB" w:rsidR="00063DFB" w:rsidRDefault="00063DFB" w:rsidP="00063DFB">
      <w:pPr>
        <w:pStyle w:val="3"/>
      </w:pPr>
      <w:bookmarkStart w:id="24" w:name="_Toc181373551"/>
      <w:r>
        <w:t>Требования к надёжности</w:t>
      </w:r>
      <w:bookmarkEnd w:id="24"/>
    </w:p>
    <w:p w14:paraId="758C702E" w14:textId="1C2A0B18" w:rsidR="00063DFB" w:rsidRDefault="0024008C" w:rsidP="00063DFB">
      <w:r>
        <w:t xml:space="preserve">Стационарный компьютер или ноутбук, на котором будет </w:t>
      </w:r>
      <w:r w:rsidR="00AB5D19">
        <w:t>производиться</w:t>
      </w:r>
      <w:r>
        <w:t xml:space="preserve"> использования ИС, должен быть обеспечен доступ</w:t>
      </w:r>
      <w:r w:rsidR="00B57BBA">
        <w:t>ом</w:t>
      </w:r>
      <w:r>
        <w:t xml:space="preserve"> к бесперебойному электропитанию</w:t>
      </w:r>
      <w:r w:rsidR="00F054F6">
        <w:t xml:space="preserve"> и сети «Интернет»</w:t>
      </w:r>
      <w:r w:rsidR="00063DFB">
        <w:t>.</w:t>
      </w:r>
    </w:p>
    <w:p w14:paraId="46B87DA1" w14:textId="33D35849" w:rsidR="001413AA" w:rsidRDefault="001413AA" w:rsidP="001413AA">
      <w:pPr>
        <w:pStyle w:val="3"/>
      </w:pPr>
      <w:bookmarkStart w:id="25" w:name="_Toc181373552"/>
      <w:r>
        <w:t>Требования к безопасности</w:t>
      </w:r>
      <w:bookmarkEnd w:id="25"/>
    </w:p>
    <w:p w14:paraId="4DEEA6C9" w14:textId="049730A7" w:rsidR="001413AA" w:rsidRDefault="00DC50CC" w:rsidP="001413AA">
      <w:r>
        <w:t xml:space="preserve">Разрабатываемая в рамках </w:t>
      </w:r>
      <w:r w:rsidR="00651551">
        <w:t>курсовой работы</w:t>
      </w:r>
      <w:r>
        <w:t xml:space="preserve"> информационная система </w:t>
      </w:r>
      <w:r w:rsidR="00651551">
        <w:t>должна обеспечивать защиту</w:t>
      </w:r>
      <w:r w:rsidR="00F82D9D">
        <w:t xml:space="preserve"> от утечки</w:t>
      </w:r>
      <w:r w:rsidR="00651551">
        <w:t xml:space="preserve"> персональных данных</w:t>
      </w:r>
      <w:r>
        <w:t>.</w:t>
      </w:r>
    </w:p>
    <w:p w14:paraId="1DDD75B3" w14:textId="5F523CE4" w:rsidR="00200E9C" w:rsidRDefault="00200E9C" w:rsidP="00200E9C">
      <w:pPr>
        <w:pStyle w:val="3"/>
      </w:pPr>
      <w:bookmarkStart w:id="26" w:name="_Toc181373553"/>
      <w:r>
        <w:t>Требования к патентной чистоте</w:t>
      </w:r>
      <w:bookmarkEnd w:id="26"/>
    </w:p>
    <w:p w14:paraId="4A45240C" w14:textId="70BFAB26" w:rsidR="00200E9C" w:rsidRPr="00200E9C" w:rsidRDefault="00200E9C" w:rsidP="00200E9C">
      <w:r>
        <w:t>И</w:t>
      </w:r>
      <w:r w:rsidR="0043228C">
        <w:t>С</w:t>
      </w:r>
      <w:r>
        <w:t xml:space="preserve"> не должна нарушать патентные права других компаний и </w:t>
      </w:r>
      <w:r w:rsidR="0043228C">
        <w:t>ИС</w:t>
      </w:r>
      <w:r>
        <w:t>.</w:t>
      </w:r>
    </w:p>
    <w:p w14:paraId="6C9677F8" w14:textId="57ABFD00" w:rsidR="00063DFB" w:rsidRDefault="00063DFB" w:rsidP="00063DFB">
      <w:pPr>
        <w:pStyle w:val="3"/>
      </w:pPr>
      <w:bookmarkStart w:id="27" w:name="_Toc181373554"/>
      <w:r>
        <w:t>Требования к эргономической и технической эстетике</w:t>
      </w:r>
      <w:bookmarkEnd w:id="27"/>
    </w:p>
    <w:p w14:paraId="1F547F9C" w14:textId="52B2DDFA" w:rsidR="00727973" w:rsidRDefault="00063DFB" w:rsidP="00727973">
      <w:r w:rsidRPr="00063DFB">
        <w:t xml:space="preserve">Внешний вид </w:t>
      </w:r>
      <w:r w:rsidR="0043228C">
        <w:t>ИС</w:t>
      </w:r>
      <w:r w:rsidRPr="00063DFB">
        <w:t xml:space="preserve"> и логика работы пользователя в различных операционных системах должны быть идентичными.</w:t>
      </w:r>
      <w:r w:rsidR="00727973">
        <w:t xml:space="preserve"> </w:t>
      </w:r>
      <w:r w:rsidR="00727973" w:rsidRPr="00727973">
        <w:t xml:space="preserve">Для доступа к функциям </w:t>
      </w:r>
      <w:r w:rsidR="0043228C">
        <w:t>ИС</w:t>
      </w:r>
      <w:r w:rsidR="00727973" w:rsidRPr="00727973">
        <w:t xml:space="preserve"> должно быть предусмотрено использование </w:t>
      </w:r>
      <w:r w:rsidR="00727973">
        <w:t>компьютерной мыши</w:t>
      </w:r>
      <w:r w:rsidR="0046377F">
        <w:t>/тачпада</w:t>
      </w:r>
      <w:r w:rsidR="00B57BBA">
        <w:t>, клавиатуры</w:t>
      </w:r>
      <w:r w:rsidR="00727973">
        <w:t>.</w:t>
      </w:r>
    </w:p>
    <w:p w14:paraId="69A88458" w14:textId="28D6991C" w:rsidR="00727973" w:rsidRDefault="00727973" w:rsidP="00727973">
      <w:pPr>
        <w:pStyle w:val="3"/>
      </w:pPr>
      <w:bookmarkStart w:id="28" w:name="_Toc181373555"/>
      <w:r>
        <w:t>Требования к стандартизации и унификации</w:t>
      </w:r>
      <w:bookmarkEnd w:id="28"/>
    </w:p>
    <w:p w14:paraId="2FE4E75B" w14:textId="6936757E" w:rsidR="00727973" w:rsidRDefault="0054313E" w:rsidP="0054313E">
      <w:r>
        <w:t>Разработка системы должна осуществляться с использованием стандартных методологий функционального моделирования, таких как IDEF0 и DFD.</w:t>
      </w:r>
    </w:p>
    <w:p w14:paraId="647F4BBE" w14:textId="4019B8C0" w:rsidR="002C31EB" w:rsidRDefault="00D15007" w:rsidP="002C31EB">
      <w:r>
        <w:t>Написание комплекта документации регламентир</w:t>
      </w:r>
      <w:r w:rsidR="002C31EB">
        <w:t>ует:</w:t>
      </w:r>
    </w:p>
    <w:p w14:paraId="35D18501" w14:textId="2EBF2B8A" w:rsidR="002C31EB" w:rsidRDefault="002C31EB" w:rsidP="002C31EB">
      <w:pPr>
        <w:pStyle w:val="a0"/>
        <w:numPr>
          <w:ilvl w:val="0"/>
          <w:numId w:val="28"/>
        </w:numPr>
      </w:pPr>
      <w:r>
        <w:t>ГОСТ 19.201–78</w:t>
      </w:r>
      <w:r>
        <w:rPr>
          <w:lang w:val="en-US"/>
        </w:rPr>
        <w:t>;</w:t>
      </w:r>
    </w:p>
    <w:p w14:paraId="58AE1DB7" w14:textId="76F614FC" w:rsidR="002C31EB" w:rsidRDefault="002C31EB" w:rsidP="002C31EB">
      <w:pPr>
        <w:pStyle w:val="a0"/>
        <w:numPr>
          <w:ilvl w:val="0"/>
          <w:numId w:val="28"/>
        </w:numPr>
      </w:pPr>
      <w:r>
        <w:t>ГОСТ 34.602–2020</w:t>
      </w:r>
      <w:r>
        <w:rPr>
          <w:lang w:val="en-US"/>
        </w:rPr>
        <w:t>;</w:t>
      </w:r>
    </w:p>
    <w:p w14:paraId="08AFC8BC" w14:textId="6AC72529" w:rsidR="002C31EB" w:rsidRDefault="002C31EB" w:rsidP="002C31EB">
      <w:pPr>
        <w:pStyle w:val="a0"/>
        <w:numPr>
          <w:ilvl w:val="0"/>
          <w:numId w:val="28"/>
        </w:numPr>
        <w:rPr>
          <w:lang w:val="en-US"/>
        </w:rPr>
      </w:pPr>
      <w:r>
        <w:rPr>
          <w:lang w:val="en-US"/>
        </w:rPr>
        <w:t>i</w:t>
      </w:r>
      <w:r w:rsidRPr="002C31EB">
        <w:rPr>
          <w:lang w:val="en-US"/>
        </w:rPr>
        <w:t>so-iec-ieee-29148-2011</w:t>
      </w:r>
      <w:r>
        <w:rPr>
          <w:lang w:val="en-US"/>
        </w:rPr>
        <w:t>.</w:t>
      </w:r>
    </w:p>
    <w:p w14:paraId="74E97D38" w14:textId="77777777" w:rsidR="00DC47EF" w:rsidRPr="00DC47EF" w:rsidRDefault="00DC47EF" w:rsidP="00DC47EF">
      <w:pPr>
        <w:ind w:firstLine="0"/>
        <w:rPr>
          <w:lang w:val="en-US"/>
        </w:rPr>
      </w:pPr>
    </w:p>
    <w:p w14:paraId="39A82B09" w14:textId="4FF4A867" w:rsidR="002C31EB" w:rsidRDefault="002C31EB" w:rsidP="002C31EB">
      <w:pPr>
        <w:pStyle w:val="2"/>
      </w:pPr>
      <w:bookmarkStart w:id="29" w:name="_Toc181373556"/>
      <w:r>
        <w:lastRenderedPageBreak/>
        <w:t>Требования к перспективам развития</w:t>
      </w:r>
      <w:bookmarkEnd w:id="29"/>
    </w:p>
    <w:p w14:paraId="42377D97" w14:textId="5D0E1ACF" w:rsidR="002C31EB" w:rsidRDefault="002C31EB" w:rsidP="00E0295B">
      <w:r>
        <w:t xml:space="preserve">Требования к перспективам развития </w:t>
      </w:r>
      <w:r w:rsidR="00E0295B">
        <w:t xml:space="preserve">заключаются в основном </w:t>
      </w:r>
      <w:r w:rsidR="00303043">
        <w:t>в доработке,</w:t>
      </w:r>
      <w:r w:rsidR="00E0295B">
        <w:t xml:space="preserve"> имеющейся</w:t>
      </w:r>
      <w:r w:rsidR="007B6AB4">
        <w:t> </w:t>
      </w:r>
      <w:r w:rsidR="00E0295B">
        <w:t>ИС:</w:t>
      </w:r>
    </w:p>
    <w:p w14:paraId="71A3847B" w14:textId="559E5CED" w:rsidR="00E0295B" w:rsidRDefault="00E65731" w:rsidP="00E0295B">
      <w:pPr>
        <w:pStyle w:val="a0"/>
        <w:numPr>
          <w:ilvl w:val="0"/>
          <w:numId w:val="31"/>
        </w:numPr>
      </w:pPr>
      <w:r>
        <w:t>Адаптация ИС под мобильные устройства</w:t>
      </w:r>
      <w:r w:rsidR="00E0295B">
        <w:t>.</w:t>
      </w:r>
    </w:p>
    <w:p w14:paraId="375FC751" w14:textId="209B0244" w:rsidR="00E65731" w:rsidRDefault="00E65731" w:rsidP="00E0295B">
      <w:pPr>
        <w:pStyle w:val="a0"/>
        <w:numPr>
          <w:ilvl w:val="0"/>
          <w:numId w:val="31"/>
        </w:numPr>
      </w:pPr>
      <w:r>
        <w:t>Создание чат-бота в мессенджере «</w:t>
      </w:r>
      <w:r>
        <w:rPr>
          <w:lang w:val="en-US"/>
        </w:rPr>
        <w:t>Telegram</w:t>
      </w:r>
      <w:r>
        <w:t>» для упрощения создания заявок на обмен книгами.</w:t>
      </w:r>
    </w:p>
    <w:p w14:paraId="747F4422" w14:textId="226E3A30" w:rsidR="002C31EB" w:rsidRDefault="002C31EB" w:rsidP="002C31EB">
      <w:pPr>
        <w:pStyle w:val="1"/>
      </w:pPr>
      <w:bookmarkStart w:id="30" w:name="_Toc181373557"/>
      <w:r>
        <w:lastRenderedPageBreak/>
        <w:t>Состав и содержание работ</w:t>
      </w:r>
      <w:bookmarkEnd w:id="30"/>
    </w:p>
    <w:p w14:paraId="4A737B4A" w14:textId="1826DFC6" w:rsidR="003C501B" w:rsidRDefault="003C501B" w:rsidP="00C25B01">
      <w:pPr>
        <w:pStyle w:val="2"/>
      </w:pPr>
      <w:bookmarkStart w:id="31" w:name="_Toc181373558"/>
      <w:r>
        <w:t>Разработка ПО</w:t>
      </w:r>
      <w:bookmarkEnd w:id="31"/>
    </w:p>
    <w:p w14:paraId="22BFF875" w14:textId="71BC687D" w:rsidR="00845529" w:rsidRDefault="00E65731" w:rsidP="00845529">
      <w:pPr>
        <w:pStyle w:val="3"/>
      </w:pPr>
      <w:bookmarkStart w:id="32" w:name="_Toc181373559"/>
      <w:r>
        <w:t>Анализ предметной области</w:t>
      </w:r>
      <w:bookmarkEnd w:id="32"/>
    </w:p>
    <w:p w14:paraId="63B9B761" w14:textId="77777777" w:rsidR="00E65731" w:rsidRDefault="00E65731" w:rsidP="00E65731">
      <w:r>
        <w:t>Первый этап разработки программного продукта начинается с анализа предметной области. На данном этапе проводится исследование требований, предъявляемых к будущему программному продукту. Это включает в себя изучение бизнес-процессов, выявление потребностей пользователей и анализ конкурентов.</w:t>
      </w:r>
    </w:p>
    <w:p w14:paraId="663245F4" w14:textId="23556DA3" w:rsidR="003C501B" w:rsidRPr="00716C0F" w:rsidRDefault="00E65731" w:rsidP="00716C0F">
      <w:pPr>
        <w:pStyle w:val="3"/>
      </w:pPr>
      <w:bookmarkStart w:id="33" w:name="_Toc181373560"/>
      <w:r>
        <w:t>Настройка рабочего окружения</w:t>
      </w:r>
      <w:bookmarkEnd w:id="33"/>
    </w:p>
    <w:p w14:paraId="118872FB" w14:textId="77777777" w:rsidR="00E65731" w:rsidRDefault="00E65731" w:rsidP="00E65731">
      <w:r>
        <w:t>После проведения анализа предметной области необходимо настроить рабочее окружение для разработки. Это включает в себя установку необходимых инструментов и программных средств, выбор языка программирования, настройку среды разработки, баз данных и других компонентов, которые будут использоваться при создании ИС.</w:t>
      </w:r>
    </w:p>
    <w:p w14:paraId="68738C99" w14:textId="3242DAE3" w:rsidR="00434F03" w:rsidRDefault="00E65731" w:rsidP="00434F03">
      <w:pPr>
        <w:pStyle w:val="3"/>
      </w:pPr>
      <w:bookmarkStart w:id="34" w:name="_Toc181373561"/>
      <w:r>
        <w:t>Создание и утверждение документа технического задания</w:t>
      </w:r>
      <w:bookmarkEnd w:id="34"/>
    </w:p>
    <w:p w14:paraId="3B9182E7" w14:textId="2F4CF082" w:rsidR="00E65731" w:rsidRDefault="00E65731" w:rsidP="00E65731">
      <w:r>
        <w:t>На основе результатов анализа предметной области создается документ технического задания. В нем подробно описываются требования к программному продукту, его функциональные возможности, интерфейсы, алгоритмы работы, а также критерии приемки и тестирования. ТЗ утверждается заказчиком и становится основой для разработки.</w:t>
      </w:r>
    </w:p>
    <w:p w14:paraId="1153ACFD" w14:textId="1EE9A11E" w:rsidR="00E65731" w:rsidRDefault="00E65731" w:rsidP="00E65731">
      <w:pPr>
        <w:pStyle w:val="3"/>
      </w:pPr>
      <w:bookmarkStart w:id="35" w:name="_Toc181373562"/>
      <w:r>
        <w:t>Разработка структуры ИС</w:t>
      </w:r>
      <w:bookmarkEnd w:id="35"/>
    </w:p>
    <w:p w14:paraId="5FB16A5F" w14:textId="33795325" w:rsidR="00E65731" w:rsidRDefault="00E65731" w:rsidP="00E65731">
      <w:r>
        <w:t>На основе утвержденного ТЗ разрабатывается структура будущей информационной системы. Определяются основные компоненты, модули и их взаимосвязи. Это включает в себя проектирование базы данных (если необходимо), архитектуру сайта.</w:t>
      </w:r>
    </w:p>
    <w:p w14:paraId="6ADB32E0" w14:textId="46166E8B" w:rsidR="00E65731" w:rsidRDefault="00E65731" w:rsidP="00E65731">
      <w:pPr>
        <w:pStyle w:val="3"/>
      </w:pPr>
      <w:bookmarkStart w:id="36" w:name="_Toc181373563"/>
      <w:r>
        <w:t xml:space="preserve">Написание кода </w:t>
      </w:r>
      <w:r w:rsidR="00612E32">
        <w:t>продукта</w:t>
      </w:r>
      <w:bookmarkEnd w:id="36"/>
    </w:p>
    <w:p w14:paraId="7F654018" w14:textId="0EB7F32C" w:rsidR="00E65731" w:rsidRDefault="00E65731" w:rsidP="00E65731">
      <w:r>
        <w:t>На этом этапе разрабатывается код сайта, следуя структуре и требованиям, описанным в ТЗ. Разрабатываются функции и методы, реализующие необходимую логику. Процесс написания кода может включать в себя не только основную логику, но и разработку пользовательского интерфейса, обработку ошибок и другие аспекты.</w:t>
      </w:r>
    </w:p>
    <w:p w14:paraId="0A4B97B5" w14:textId="610F170B" w:rsidR="00E65731" w:rsidRDefault="00612E32" w:rsidP="00E65731">
      <w:pPr>
        <w:pStyle w:val="3"/>
      </w:pPr>
      <w:bookmarkStart w:id="37" w:name="_Toc181373564"/>
      <w:r>
        <w:lastRenderedPageBreak/>
        <w:t>Тестирование продукта</w:t>
      </w:r>
      <w:bookmarkEnd w:id="37"/>
    </w:p>
    <w:p w14:paraId="3204362F" w14:textId="00E94127" w:rsidR="00E65731" w:rsidRDefault="00E65731" w:rsidP="00E65731">
      <w:r>
        <w:t>После написания кода сайта необходимо приступить к тестированию. Это включает в себя проверку работы всех функций и компонентов сайта на соответствие требованиям из ТЗ, а также выявление и исправление ошибок. Тестирование может проводиться как вручную, так и автоматически с использованием специальных тестовых сценариев. Важно удостовериться, что программный продукт работает корректно, эффективно и безопасно.</w:t>
      </w:r>
    </w:p>
    <w:p w14:paraId="2AF719DB" w14:textId="77777777" w:rsidR="00E65731" w:rsidRDefault="00E65731" w:rsidP="00E65731"/>
    <w:p w14:paraId="35B37EEC" w14:textId="77777777" w:rsidR="00E65731" w:rsidRDefault="00E65731" w:rsidP="00E65731"/>
    <w:p w14:paraId="2B1C239D" w14:textId="77777777" w:rsidR="005D68E9" w:rsidRPr="00DC7BF7" w:rsidRDefault="005D68E9" w:rsidP="009A051D">
      <w:pPr>
        <w:ind w:firstLine="0"/>
      </w:pPr>
    </w:p>
    <w:p w14:paraId="1505BEA0" w14:textId="186EC630" w:rsidR="003C501B" w:rsidRPr="00DC7BF7" w:rsidRDefault="003C501B">
      <w:pPr>
        <w:spacing w:before="0" w:after="200" w:line="276" w:lineRule="auto"/>
        <w:ind w:firstLine="0"/>
        <w:contextualSpacing w:val="0"/>
        <w:jc w:val="left"/>
      </w:pPr>
      <w:r w:rsidRPr="00DC7BF7">
        <w:br w:type="page"/>
      </w:r>
    </w:p>
    <w:p w14:paraId="6CB5CC8B" w14:textId="23F7EEAF" w:rsidR="003C501B" w:rsidRDefault="003C501B" w:rsidP="003C501B">
      <w:pPr>
        <w:pStyle w:val="1"/>
      </w:pPr>
      <w:bookmarkStart w:id="38" w:name="_Toc181373565"/>
      <w:r>
        <w:lastRenderedPageBreak/>
        <w:t>Порядок разработки автоматизированных систем</w:t>
      </w:r>
      <w:bookmarkEnd w:id="38"/>
    </w:p>
    <w:p w14:paraId="264C408B" w14:textId="3C310B88" w:rsidR="00F326EF" w:rsidRDefault="00502105" w:rsidP="00502105">
      <w:pPr>
        <w:ind w:firstLine="709"/>
      </w:pPr>
      <w:r>
        <w:rPr>
          <w:rFonts w:cs="Times New Roman"/>
          <w:szCs w:val="24"/>
        </w:rPr>
        <w:t>Разработка проекта осуществляется через 7 полноценных этапов.</w:t>
      </w:r>
      <w:r w:rsidR="004D79B6">
        <w:rPr>
          <w:rFonts w:cs="Times New Roman"/>
          <w:szCs w:val="24"/>
        </w:rPr>
        <w:t xml:space="preserve"> Этапы разработки представлены в таблице 3.</w:t>
      </w:r>
    </w:p>
    <w:p w14:paraId="15C9CA72" w14:textId="312332FB" w:rsidR="00F326EF" w:rsidRDefault="00F326EF" w:rsidP="006668E7">
      <w:pPr>
        <w:ind w:firstLine="0"/>
      </w:pPr>
      <w:r>
        <w:t>Таблица 3 – Этапы разработки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3276"/>
        <w:gridCol w:w="1685"/>
        <w:gridCol w:w="2372"/>
        <w:gridCol w:w="2016"/>
      </w:tblGrid>
      <w:tr w:rsidR="00C442B5" w:rsidRPr="00C442B5" w14:paraId="7CEE6F75" w14:textId="77777777" w:rsidTr="00C44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846" w:type="dxa"/>
          </w:tcPr>
          <w:p w14:paraId="6B4E9597" w14:textId="77777777" w:rsidR="00C442B5" w:rsidRPr="00C442B5" w:rsidRDefault="00C442B5" w:rsidP="00C442B5">
            <w:pPr>
              <w:ind w:firstLine="0"/>
            </w:pPr>
            <w:r w:rsidRPr="00C442B5">
              <w:t>№ этапа</w:t>
            </w:r>
          </w:p>
        </w:tc>
        <w:tc>
          <w:tcPr>
            <w:tcW w:w="3276" w:type="dxa"/>
          </w:tcPr>
          <w:p w14:paraId="40CDBF10" w14:textId="77777777" w:rsidR="00C442B5" w:rsidRPr="00C442B5" w:rsidRDefault="00C442B5" w:rsidP="00C442B5">
            <w:pPr>
              <w:ind w:firstLine="33"/>
            </w:pPr>
            <w:r w:rsidRPr="00C442B5">
              <w:t>Наименование этапа</w:t>
            </w:r>
          </w:p>
        </w:tc>
        <w:tc>
          <w:tcPr>
            <w:tcW w:w="1685" w:type="dxa"/>
          </w:tcPr>
          <w:p w14:paraId="3027905F" w14:textId="77777777" w:rsidR="00C442B5" w:rsidRPr="00C442B5" w:rsidRDefault="00C442B5" w:rsidP="00C442B5">
            <w:pPr>
              <w:ind w:firstLine="0"/>
            </w:pPr>
            <w:r w:rsidRPr="00C442B5">
              <w:t>Длительность</w:t>
            </w:r>
          </w:p>
        </w:tc>
        <w:tc>
          <w:tcPr>
            <w:tcW w:w="2372" w:type="dxa"/>
          </w:tcPr>
          <w:p w14:paraId="78DA51E4" w14:textId="77777777" w:rsidR="00C442B5" w:rsidRPr="00C442B5" w:rsidRDefault="00C442B5" w:rsidP="00C442B5">
            <w:pPr>
              <w:ind w:firstLine="0"/>
            </w:pPr>
            <w:r w:rsidRPr="00C442B5">
              <w:t>Состав работ</w:t>
            </w:r>
          </w:p>
        </w:tc>
        <w:tc>
          <w:tcPr>
            <w:tcW w:w="2016" w:type="dxa"/>
          </w:tcPr>
          <w:p w14:paraId="6A849FAC" w14:textId="77777777" w:rsidR="00C442B5" w:rsidRPr="00C442B5" w:rsidRDefault="00C442B5" w:rsidP="00C442B5">
            <w:pPr>
              <w:ind w:firstLine="0"/>
            </w:pPr>
            <w:r w:rsidRPr="00C442B5">
              <w:t>Результат</w:t>
            </w:r>
          </w:p>
        </w:tc>
      </w:tr>
      <w:tr w:rsidR="00C442B5" w:rsidRPr="00C442B5" w14:paraId="0D9B9828" w14:textId="77777777" w:rsidTr="00C442B5">
        <w:tc>
          <w:tcPr>
            <w:tcW w:w="846" w:type="dxa"/>
          </w:tcPr>
          <w:p w14:paraId="6236E3DF" w14:textId="77777777" w:rsidR="00C442B5" w:rsidRPr="00C442B5" w:rsidRDefault="00C442B5" w:rsidP="00C442B5">
            <w:pPr>
              <w:ind w:firstLine="318"/>
            </w:pPr>
            <w:r w:rsidRPr="00C442B5">
              <w:t>1</w:t>
            </w:r>
          </w:p>
        </w:tc>
        <w:tc>
          <w:tcPr>
            <w:tcW w:w="3276" w:type="dxa"/>
          </w:tcPr>
          <w:p w14:paraId="6ED0D254" w14:textId="77777777" w:rsidR="00C442B5" w:rsidRPr="00C442B5" w:rsidRDefault="00C442B5" w:rsidP="00C442B5">
            <w:pPr>
              <w:ind w:firstLine="33"/>
            </w:pPr>
            <w:r w:rsidRPr="00C442B5">
              <w:t>Настройка рабочего окружения</w:t>
            </w:r>
          </w:p>
        </w:tc>
        <w:tc>
          <w:tcPr>
            <w:tcW w:w="1685" w:type="dxa"/>
          </w:tcPr>
          <w:p w14:paraId="5C21C511" w14:textId="787CBDE8" w:rsidR="00C442B5" w:rsidRPr="00C442B5" w:rsidRDefault="00612E32" w:rsidP="00C442B5">
            <w:pPr>
              <w:ind w:firstLine="0"/>
            </w:pPr>
            <w:r>
              <w:t>1 (</w:t>
            </w:r>
            <w:r w:rsidR="00716C0F">
              <w:t>один</w:t>
            </w:r>
            <w:r>
              <w:t>)</w:t>
            </w:r>
            <w:r w:rsidR="00C442B5" w:rsidRPr="00C442B5">
              <w:t xml:space="preserve"> </w:t>
            </w:r>
            <w:r w:rsidR="00716C0F">
              <w:t>день</w:t>
            </w:r>
          </w:p>
        </w:tc>
        <w:tc>
          <w:tcPr>
            <w:tcW w:w="2372" w:type="dxa"/>
          </w:tcPr>
          <w:p w14:paraId="16921464" w14:textId="119D28F1" w:rsidR="00C442B5" w:rsidRPr="00C442B5" w:rsidRDefault="00C442B5" w:rsidP="00C442B5">
            <w:pPr>
              <w:ind w:firstLine="0"/>
            </w:pPr>
            <w:r w:rsidRPr="00C442B5">
              <w:t xml:space="preserve">В ходе работ оборудование должно быть подготовлено к написанию кода </w:t>
            </w:r>
            <w:r w:rsidR="00515AD5">
              <w:t>ИС</w:t>
            </w:r>
          </w:p>
        </w:tc>
        <w:tc>
          <w:tcPr>
            <w:tcW w:w="2016" w:type="dxa"/>
          </w:tcPr>
          <w:p w14:paraId="7D24F36D" w14:textId="043B0AF1" w:rsidR="00C442B5" w:rsidRPr="00C442B5" w:rsidRDefault="00C442B5" w:rsidP="00C442B5">
            <w:pPr>
              <w:ind w:firstLine="0"/>
            </w:pPr>
            <w:r>
              <w:t>Подготовленное рабочее место</w:t>
            </w:r>
          </w:p>
        </w:tc>
      </w:tr>
      <w:tr w:rsidR="00C442B5" w:rsidRPr="00C442B5" w14:paraId="3B4CA1AC" w14:textId="77777777" w:rsidTr="00C442B5">
        <w:tc>
          <w:tcPr>
            <w:tcW w:w="846" w:type="dxa"/>
          </w:tcPr>
          <w:p w14:paraId="2528FE3D" w14:textId="77777777" w:rsidR="00C442B5" w:rsidRPr="00C442B5" w:rsidRDefault="00C442B5" w:rsidP="00C442B5">
            <w:pPr>
              <w:ind w:firstLine="318"/>
            </w:pPr>
            <w:r w:rsidRPr="00C442B5">
              <w:t>2</w:t>
            </w:r>
          </w:p>
        </w:tc>
        <w:tc>
          <w:tcPr>
            <w:tcW w:w="3276" w:type="dxa"/>
          </w:tcPr>
          <w:p w14:paraId="30AE3D7B" w14:textId="77777777" w:rsidR="00C442B5" w:rsidRPr="00C442B5" w:rsidRDefault="00C442B5" w:rsidP="00C442B5">
            <w:pPr>
              <w:ind w:firstLine="33"/>
            </w:pPr>
            <w:r w:rsidRPr="00C442B5">
              <w:t>ТЗ</w:t>
            </w:r>
          </w:p>
        </w:tc>
        <w:tc>
          <w:tcPr>
            <w:tcW w:w="1685" w:type="dxa"/>
          </w:tcPr>
          <w:p w14:paraId="277970ED" w14:textId="144D7B56" w:rsidR="00C442B5" w:rsidRPr="00C442B5" w:rsidRDefault="00612E32" w:rsidP="00C442B5">
            <w:pPr>
              <w:ind w:firstLine="0"/>
            </w:pPr>
            <w:r>
              <w:t>1 (</w:t>
            </w:r>
            <w:r w:rsidR="00716C0F">
              <w:t>одна</w:t>
            </w:r>
            <w:r>
              <w:t>)</w:t>
            </w:r>
            <w:r w:rsidR="00716C0F">
              <w:t xml:space="preserve"> неделя</w:t>
            </w:r>
          </w:p>
        </w:tc>
        <w:tc>
          <w:tcPr>
            <w:tcW w:w="2372" w:type="dxa"/>
          </w:tcPr>
          <w:p w14:paraId="78EDF462" w14:textId="77777777" w:rsidR="00C442B5" w:rsidRPr="00C442B5" w:rsidRDefault="00C442B5" w:rsidP="00C442B5">
            <w:pPr>
              <w:ind w:firstLine="0"/>
            </w:pPr>
            <w:r w:rsidRPr="00C442B5">
              <w:t>При выполнении данного этапа должно быть разработано и утверждено ТЗ</w:t>
            </w:r>
          </w:p>
        </w:tc>
        <w:tc>
          <w:tcPr>
            <w:tcW w:w="2016" w:type="dxa"/>
          </w:tcPr>
          <w:p w14:paraId="5BC54DF5" w14:textId="77777777" w:rsidR="00C442B5" w:rsidRPr="00C442B5" w:rsidRDefault="00C442B5" w:rsidP="00C442B5">
            <w:pPr>
              <w:ind w:firstLine="0"/>
            </w:pPr>
            <w:r w:rsidRPr="00C442B5">
              <w:t>Техническое задание</w:t>
            </w:r>
          </w:p>
        </w:tc>
      </w:tr>
      <w:tr w:rsidR="00C442B5" w:rsidRPr="00C442B5" w14:paraId="23D78364" w14:textId="77777777" w:rsidTr="00C442B5">
        <w:tc>
          <w:tcPr>
            <w:tcW w:w="846" w:type="dxa"/>
          </w:tcPr>
          <w:p w14:paraId="05E30C05" w14:textId="77777777" w:rsidR="00C442B5" w:rsidRPr="00C442B5" w:rsidRDefault="00C442B5" w:rsidP="00C442B5">
            <w:pPr>
              <w:ind w:firstLine="318"/>
            </w:pPr>
            <w:r w:rsidRPr="00C442B5">
              <w:t>3</w:t>
            </w:r>
          </w:p>
        </w:tc>
        <w:tc>
          <w:tcPr>
            <w:tcW w:w="3276" w:type="dxa"/>
          </w:tcPr>
          <w:p w14:paraId="7250C8B2" w14:textId="77777777" w:rsidR="00C442B5" w:rsidRPr="00C442B5" w:rsidRDefault="00C442B5" w:rsidP="00C442B5">
            <w:pPr>
              <w:ind w:firstLine="33"/>
            </w:pPr>
            <w:r w:rsidRPr="00C442B5">
              <w:t>Проектирование</w:t>
            </w:r>
          </w:p>
        </w:tc>
        <w:tc>
          <w:tcPr>
            <w:tcW w:w="1685" w:type="dxa"/>
          </w:tcPr>
          <w:p w14:paraId="20304D4D" w14:textId="1AEC34E2" w:rsidR="00C442B5" w:rsidRPr="00C442B5" w:rsidRDefault="00612E32" w:rsidP="00C442B5">
            <w:pPr>
              <w:ind w:firstLine="0"/>
            </w:pPr>
            <w:r>
              <w:t>2 (</w:t>
            </w:r>
            <w:r w:rsidR="00716C0F">
              <w:t>две</w:t>
            </w:r>
            <w:r>
              <w:t>)</w:t>
            </w:r>
            <w:r w:rsidR="00C442B5" w:rsidRPr="00C442B5">
              <w:t xml:space="preserve"> недели</w:t>
            </w:r>
          </w:p>
        </w:tc>
        <w:tc>
          <w:tcPr>
            <w:tcW w:w="2372" w:type="dxa"/>
          </w:tcPr>
          <w:p w14:paraId="78124787" w14:textId="77777777" w:rsidR="00C442B5" w:rsidRPr="00C442B5" w:rsidRDefault="00C442B5" w:rsidP="00C442B5">
            <w:pPr>
              <w:ind w:firstLine="0"/>
            </w:pPr>
            <w:r w:rsidRPr="00C442B5">
              <w:t>В ходе работ должна быть разработана и утверждена структура программного обеспечения</w:t>
            </w:r>
          </w:p>
        </w:tc>
        <w:tc>
          <w:tcPr>
            <w:tcW w:w="2016" w:type="dxa"/>
          </w:tcPr>
          <w:p w14:paraId="704F0DF6" w14:textId="77777777" w:rsidR="00C442B5" w:rsidRPr="00C442B5" w:rsidRDefault="00C442B5" w:rsidP="00C442B5">
            <w:pPr>
              <w:ind w:firstLine="0"/>
            </w:pPr>
            <w:r w:rsidRPr="00C442B5">
              <w:t>Акт выполненных работ</w:t>
            </w:r>
          </w:p>
        </w:tc>
      </w:tr>
      <w:tr w:rsidR="00C442B5" w:rsidRPr="00C442B5" w14:paraId="1BB777DF" w14:textId="77777777" w:rsidTr="00C442B5">
        <w:tc>
          <w:tcPr>
            <w:tcW w:w="846" w:type="dxa"/>
          </w:tcPr>
          <w:p w14:paraId="1DD851E5" w14:textId="77777777" w:rsidR="00C442B5" w:rsidRPr="00C442B5" w:rsidRDefault="00C442B5" w:rsidP="00C442B5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t>4</w:t>
            </w:r>
          </w:p>
        </w:tc>
        <w:tc>
          <w:tcPr>
            <w:tcW w:w="3276" w:type="dxa"/>
          </w:tcPr>
          <w:p w14:paraId="0ECA8B5F" w14:textId="77777777" w:rsidR="00C442B5" w:rsidRPr="00C442B5" w:rsidRDefault="00C442B5" w:rsidP="00C442B5">
            <w:pPr>
              <w:ind w:firstLine="33"/>
            </w:pPr>
            <w:r w:rsidRPr="00C442B5">
              <w:t>Написание кода программного обеспечения</w:t>
            </w:r>
          </w:p>
        </w:tc>
        <w:tc>
          <w:tcPr>
            <w:tcW w:w="1685" w:type="dxa"/>
          </w:tcPr>
          <w:p w14:paraId="0B517270" w14:textId="4825DD12" w:rsidR="00C442B5" w:rsidRPr="00C442B5" w:rsidRDefault="00612E32" w:rsidP="00C442B5">
            <w:pPr>
              <w:ind w:firstLine="0"/>
            </w:pPr>
            <w:r>
              <w:t>1</w:t>
            </w:r>
            <w:r>
              <w:rPr>
                <w:lang w:val="en-US"/>
              </w:rPr>
              <w:t xml:space="preserve"> </w:t>
            </w:r>
            <w:r>
              <w:t>(</w:t>
            </w:r>
            <w:r w:rsidR="002F159C">
              <w:t>один</w:t>
            </w:r>
            <w:r>
              <w:t>)</w:t>
            </w:r>
            <w:r w:rsidR="00C442B5" w:rsidRPr="00C442B5">
              <w:t xml:space="preserve"> месяц</w:t>
            </w:r>
          </w:p>
        </w:tc>
        <w:tc>
          <w:tcPr>
            <w:tcW w:w="2372" w:type="dxa"/>
          </w:tcPr>
          <w:p w14:paraId="4E9FEBA2" w14:textId="4527F49B" w:rsidR="00C442B5" w:rsidRPr="00C442B5" w:rsidRDefault="00C442B5" w:rsidP="00612E32">
            <w:pPr>
              <w:ind w:firstLine="0"/>
            </w:pPr>
            <w:r w:rsidRPr="00C442B5">
              <w:t>В ходе работ должен быть написан код пр</w:t>
            </w:r>
            <w:r w:rsidR="00612E32">
              <w:t>одукта</w:t>
            </w:r>
            <w:r w:rsidRPr="00C442B5">
              <w:t>, который отвечает требованиям, поставленным в техническом задании</w:t>
            </w:r>
          </w:p>
        </w:tc>
        <w:tc>
          <w:tcPr>
            <w:tcW w:w="2016" w:type="dxa"/>
          </w:tcPr>
          <w:p w14:paraId="681F817D" w14:textId="77777777" w:rsidR="00C442B5" w:rsidRPr="00C442B5" w:rsidRDefault="00C442B5" w:rsidP="00C442B5">
            <w:pPr>
              <w:ind w:firstLine="0"/>
            </w:pPr>
            <w:r w:rsidRPr="00C442B5">
              <w:t>Акт выполненных работ; программное обеспечение</w:t>
            </w:r>
          </w:p>
        </w:tc>
      </w:tr>
      <w:tr w:rsidR="00C442B5" w:rsidRPr="00C442B5" w14:paraId="57E57C14" w14:textId="77777777" w:rsidTr="00C442B5">
        <w:tc>
          <w:tcPr>
            <w:tcW w:w="846" w:type="dxa"/>
          </w:tcPr>
          <w:p w14:paraId="687E6938" w14:textId="77777777" w:rsidR="00C442B5" w:rsidRPr="00C442B5" w:rsidRDefault="00C442B5" w:rsidP="00C442B5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t>5</w:t>
            </w:r>
          </w:p>
        </w:tc>
        <w:tc>
          <w:tcPr>
            <w:tcW w:w="3276" w:type="dxa"/>
          </w:tcPr>
          <w:p w14:paraId="549786EC" w14:textId="77777777" w:rsidR="00C442B5" w:rsidRPr="00C442B5" w:rsidRDefault="00C442B5" w:rsidP="00C442B5">
            <w:pPr>
              <w:ind w:firstLine="33"/>
            </w:pPr>
            <w:r w:rsidRPr="00C442B5">
              <w:t>Тестирование программы</w:t>
            </w:r>
          </w:p>
        </w:tc>
        <w:tc>
          <w:tcPr>
            <w:tcW w:w="1685" w:type="dxa"/>
          </w:tcPr>
          <w:p w14:paraId="541FF60F" w14:textId="25F7C62E" w:rsidR="00C442B5" w:rsidRPr="00C442B5" w:rsidRDefault="00612E32" w:rsidP="00C442B5">
            <w:pPr>
              <w:ind w:firstLine="0"/>
            </w:pPr>
            <w:r>
              <w:t>2 (</w:t>
            </w:r>
            <w:r w:rsidR="00716C0F">
              <w:t>две</w:t>
            </w:r>
            <w:r>
              <w:t>)</w:t>
            </w:r>
            <w:r w:rsidR="00C442B5" w:rsidRPr="00C442B5">
              <w:t xml:space="preserve"> недели</w:t>
            </w:r>
          </w:p>
        </w:tc>
        <w:tc>
          <w:tcPr>
            <w:tcW w:w="2372" w:type="dxa"/>
          </w:tcPr>
          <w:p w14:paraId="692F6D9F" w14:textId="4F3AFA32" w:rsidR="00C442B5" w:rsidRPr="00C442B5" w:rsidRDefault="00C442B5" w:rsidP="00C442B5">
            <w:pPr>
              <w:ind w:firstLine="0"/>
            </w:pPr>
            <w:r w:rsidRPr="00C442B5">
              <w:t xml:space="preserve">Программное обеспечение должно быть протестировано на </w:t>
            </w:r>
            <w:r w:rsidRPr="00C442B5">
              <w:lastRenderedPageBreak/>
              <w:t xml:space="preserve">основе методики </w:t>
            </w:r>
            <w:r w:rsidR="00515AD5">
              <w:t>испытаний</w:t>
            </w:r>
          </w:p>
        </w:tc>
        <w:tc>
          <w:tcPr>
            <w:tcW w:w="2016" w:type="dxa"/>
          </w:tcPr>
          <w:p w14:paraId="5B8D543D" w14:textId="77777777" w:rsidR="00C442B5" w:rsidRPr="00C442B5" w:rsidRDefault="00C442B5" w:rsidP="00C442B5">
            <w:pPr>
              <w:ind w:firstLine="0"/>
            </w:pPr>
            <w:r w:rsidRPr="00C442B5">
              <w:lastRenderedPageBreak/>
              <w:t xml:space="preserve">Акт выполненных работ; список недоработок и </w:t>
            </w:r>
            <w:r w:rsidRPr="00C442B5">
              <w:lastRenderedPageBreak/>
              <w:t>ошибок в работе программного обеспечения</w:t>
            </w:r>
          </w:p>
        </w:tc>
      </w:tr>
      <w:tr w:rsidR="00C442B5" w:rsidRPr="00C442B5" w14:paraId="390E5A5A" w14:textId="77777777" w:rsidTr="00C442B5">
        <w:tc>
          <w:tcPr>
            <w:tcW w:w="846" w:type="dxa"/>
          </w:tcPr>
          <w:p w14:paraId="19D5F5E4" w14:textId="77777777" w:rsidR="00C442B5" w:rsidRPr="00C442B5" w:rsidRDefault="00C442B5" w:rsidP="00C442B5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t>6</w:t>
            </w:r>
          </w:p>
        </w:tc>
        <w:tc>
          <w:tcPr>
            <w:tcW w:w="3276" w:type="dxa"/>
          </w:tcPr>
          <w:p w14:paraId="4046F183" w14:textId="2BA0BF43" w:rsidR="00C442B5" w:rsidRPr="00C442B5" w:rsidRDefault="00C442B5" w:rsidP="00612E32">
            <w:pPr>
              <w:ind w:firstLine="33"/>
            </w:pPr>
            <w:r w:rsidRPr="00C442B5">
              <w:t>Доработка про</w:t>
            </w:r>
            <w:r w:rsidR="00612E32">
              <w:t>дукта</w:t>
            </w:r>
          </w:p>
        </w:tc>
        <w:tc>
          <w:tcPr>
            <w:tcW w:w="1685" w:type="dxa"/>
          </w:tcPr>
          <w:p w14:paraId="7CAC0594" w14:textId="6F3A43FD" w:rsidR="00C442B5" w:rsidRPr="00C442B5" w:rsidRDefault="00612E32" w:rsidP="00C442B5">
            <w:pPr>
              <w:ind w:firstLine="0"/>
            </w:pPr>
            <w:r>
              <w:t>2 (</w:t>
            </w:r>
            <w:r w:rsidR="00716C0F">
              <w:t>две</w:t>
            </w:r>
            <w:r>
              <w:t>)</w:t>
            </w:r>
            <w:r w:rsidR="00C442B5" w:rsidRPr="00C442B5">
              <w:t xml:space="preserve"> недели</w:t>
            </w:r>
          </w:p>
        </w:tc>
        <w:tc>
          <w:tcPr>
            <w:tcW w:w="2372" w:type="dxa"/>
          </w:tcPr>
          <w:p w14:paraId="6E5EFA8B" w14:textId="77777777" w:rsidR="00C442B5" w:rsidRPr="00C442B5" w:rsidRDefault="00C442B5" w:rsidP="00C442B5">
            <w:pPr>
              <w:ind w:firstLine="0"/>
            </w:pPr>
            <w:r w:rsidRPr="00C442B5">
              <w:t>Цель данного этапа заключается в исправлении недочетов, обнаруженных на прошлом этапе</w:t>
            </w:r>
          </w:p>
        </w:tc>
        <w:tc>
          <w:tcPr>
            <w:tcW w:w="2016" w:type="dxa"/>
          </w:tcPr>
          <w:p w14:paraId="4CBEA965" w14:textId="77777777" w:rsidR="00C442B5" w:rsidRPr="00C442B5" w:rsidRDefault="00C442B5" w:rsidP="00C442B5">
            <w:pPr>
              <w:ind w:firstLine="0"/>
            </w:pPr>
            <w:r w:rsidRPr="00C442B5">
              <w:t>Акт выполненных работ;</w:t>
            </w:r>
          </w:p>
          <w:p w14:paraId="49756E1E" w14:textId="77777777" w:rsidR="00C442B5" w:rsidRPr="00C442B5" w:rsidRDefault="00C442B5" w:rsidP="00C442B5">
            <w:pPr>
              <w:ind w:firstLine="0"/>
            </w:pPr>
          </w:p>
        </w:tc>
      </w:tr>
      <w:tr w:rsidR="00C442B5" w:rsidRPr="00C442B5" w14:paraId="67F3A0A4" w14:textId="77777777" w:rsidTr="00C442B5">
        <w:tc>
          <w:tcPr>
            <w:tcW w:w="846" w:type="dxa"/>
          </w:tcPr>
          <w:p w14:paraId="76AD0649" w14:textId="77777777" w:rsidR="00C442B5" w:rsidRPr="00C442B5" w:rsidRDefault="00C442B5" w:rsidP="00C442B5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t>7</w:t>
            </w:r>
          </w:p>
        </w:tc>
        <w:tc>
          <w:tcPr>
            <w:tcW w:w="3276" w:type="dxa"/>
          </w:tcPr>
          <w:p w14:paraId="66D70552" w14:textId="77777777" w:rsidR="00C442B5" w:rsidRPr="00C442B5" w:rsidRDefault="00C442B5" w:rsidP="00C442B5">
            <w:pPr>
              <w:ind w:firstLine="33"/>
            </w:pPr>
            <w:r w:rsidRPr="00C442B5">
              <w:t>Подготовка эксплуатационной документации</w:t>
            </w:r>
          </w:p>
        </w:tc>
        <w:tc>
          <w:tcPr>
            <w:tcW w:w="1685" w:type="dxa"/>
          </w:tcPr>
          <w:p w14:paraId="61F3FCB8" w14:textId="4C75F6B0" w:rsidR="00C442B5" w:rsidRPr="00C442B5" w:rsidRDefault="00612E32" w:rsidP="00C442B5">
            <w:pPr>
              <w:ind w:firstLine="0"/>
            </w:pPr>
            <w:r>
              <w:t>1 (</w:t>
            </w:r>
            <w:r w:rsidR="00716C0F">
              <w:t>одна</w:t>
            </w:r>
            <w:r>
              <w:t>)</w:t>
            </w:r>
            <w:r w:rsidR="00C442B5" w:rsidRPr="00C442B5">
              <w:t xml:space="preserve"> неде</w:t>
            </w:r>
            <w:r w:rsidR="00716C0F">
              <w:t>ля</w:t>
            </w:r>
          </w:p>
        </w:tc>
        <w:tc>
          <w:tcPr>
            <w:tcW w:w="2372" w:type="dxa"/>
          </w:tcPr>
          <w:p w14:paraId="68330831" w14:textId="77777777" w:rsidR="00C442B5" w:rsidRPr="00C442B5" w:rsidRDefault="00C442B5" w:rsidP="00C442B5">
            <w:pPr>
              <w:ind w:firstLine="0"/>
            </w:pPr>
            <w:r w:rsidRPr="00C442B5">
              <w:t>Должно быть написано руководство пользователя</w:t>
            </w:r>
          </w:p>
        </w:tc>
        <w:tc>
          <w:tcPr>
            <w:tcW w:w="2016" w:type="dxa"/>
          </w:tcPr>
          <w:p w14:paraId="08CE287B" w14:textId="6D9BC466" w:rsidR="00C442B5" w:rsidRPr="00C442B5" w:rsidRDefault="00C442B5" w:rsidP="00C442B5">
            <w:pPr>
              <w:ind w:firstLine="0"/>
            </w:pPr>
            <w:r w:rsidRPr="00C442B5">
              <w:t>Руководство пользователя</w:t>
            </w:r>
            <w:r w:rsidR="003C28D0">
              <w:t xml:space="preserve">, Программа и методика испытаний, отчёт по </w:t>
            </w:r>
            <w:r w:rsidR="007A3DCD">
              <w:t>курсовой работе</w:t>
            </w:r>
            <w:r w:rsidR="003C28D0">
              <w:t>.</w:t>
            </w:r>
          </w:p>
        </w:tc>
      </w:tr>
    </w:tbl>
    <w:p w14:paraId="2E679C61" w14:textId="3D9D40C1" w:rsidR="00502105" w:rsidRDefault="00502105" w:rsidP="00F326EF"/>
    <w:p w14:paraId="54CA06DA" w14:textId="77777777" w:rsidR="00502105" w:rsidRDefault="00502105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2D8760E7" w14:textId="2A9F0069" w:rsidR="00C442B5" w:rsidRDefault="00502105" w:rsidP="00502105">
      <w:pPr>
        <w:pStyle w:val="1"/>
      </w:pPr>
      <w:bookmarkStart w:id="39" w:name="_Toc181373566"/>
      <w:r>
        <w:lastRenderedPageBreak/>
        <w:t xml:space="preserve">Требования </w:t>
      </w:r>
      <w:r w:rsidR="00027E8D">
        <w:t xml:space="preserve">к </w:t>
      </w:r>
      <w:r>
        <w:t>документации</w:t>
      </w:r>
      <w:bookmarkEnd w:id="39"/>
    </w:p>
    <w:p w14:paraId="5B41F4D3" w14:textId="77777777" w:rsidR="004B7D2D" w:rsidRPr="0085108D" w:rsidRDefault="004B7D2D" w:rsidP="004B7D2D">
      <w:pPr>
        <w:ind w:left="851" w:firstLine="0"/>
        <w:rPr>
          <w:rFonts w:eastAsia="Times New Roman" w:cs="Times New Roman"/>
          <w:szCs w:val="24"/>
        </w:rPr>
      </w:pPr>
      <w:r w:rsidRPr="0085108D">
        <w:rPr>
          <w:rFonts w:eastAsia="Times New Roman" w:cs="Times New Roman"/>
          <w:szCs w:val="24"/>
        </w:rPr>
        <w:t>Состав программной документации должен включать в себя:</w:t>
      </w:r>
    </w:p>
    <w:p w14:paraId="5B62B1D9" w14:textId="77777777" w:rsidR="004B7D2D" w:rsidRDefault="004B7D2D" w:rsidP="004B7D2D">
      <w:pPr>
        <w:pStyle w:val="a0"/>
        <w:numPr>
          <w:ilvl w:val="0"/>
          <w:numId w:val="34"/>
        </w:numPr>
        <w:ind w:left="1571"/>
        <w:rPr>
          <w:rFonts w:cs="Times New Roman"/>
        </w:rPr>
      </w:pPr>
      <w:r>
        <w:rPr>
          <w:rFonts w:cs="Times New Roman"/>
        </w:rPr>
        <w:t>аналитическая записка;</w:t>
      </w:r>
    </w:p>
    <w:p w14:paraId="744DC84A" w14:textId="77777777" w:rsidR="004B7D2D" w:rsidRDefault="004B7D2D" w:rsidP="004B7D2D">
      <w:pPr>
        <w:pStyle w:val="a0"/>
        <w:numPr>
          <w:ilvl w:val="0"/>
          <w:numId w:val="34"/>
        </w:numPr>
        <w:ind w:left="1571"/>
        <w:rPr>
          <w:rFonts w:cs="Times New Roman"/>
        </w:rPr>
      </w:pPr>
      <w:r>
        <w:rPr>
          <w:rFonts w:cs="Times New Roman"/>
        </w:rPr>
        <w:t>техническое задание;</w:t>
      </w:r>
    </w:p>
    <w:p w14:paraId="6709C5C0" w14:textId="77777777" w:rsidR="004B7D2D" w:rsidRDefault="004B7D2D" w:rsidP="004B7D2D">
      <w:pPr>
        <w:pStyle w:val="a0"/>
        <w:numPr>
          <w:ilvl w:val="0"/>
          <w:numId w:val="34"/>
        </w:numPr>
        <w:ind w:left="1571"/>
        <w:rPr>
          <w:rFonts w:cs="Times New Roman"/>
        </w:rPr>
      </w:pPr>
      <w:r>
        <w:rPr>
          <w:rFonts w:cs="Times New Roman"/>
        </w:rPr>
        <w:t>руководство пользователя;</w:t>
      </w:r>
    </w:p>
    <w:p w14:paraId="7CF45527" w14:textId="77777777" w:rsidR="004B7D2D" w:rsidRDefault="004B7D2D" w:rsidP="004B7D2D">
      <w:pPr>
        <w:pStyle w:val="a0"/>
        <w:numPr>
          <w:ilvl w:val="0"/>
          <w:numId w:val="34"/>
        </w:numPr>
        <w:ind w:left="1571"/>
        <w:rPr>
          <w:rFonts w:cs="Times New Roman"/>
        </w:rPr>
      </w:pPr>
      <w:r>
        <w:rPr>
          <w:rFonts w:cs="Times New Roman"/>
        </w:rPr>
        <w:t>руководство программиста (оператора);</w:t>
      </w:r>
    </w:p>
    <w:p w14:paraId="4473A36B" w14:textId="7797E2F0" w:rsidR="004B7D2D" w:rsidRDefault="004B7D2D" w:rsidP="004B7D2D">
      <w:pPr>
        <w:pStyle w:val="a0"/>
        <w:numPr>
          <w:ilvl w:val="0"/>
          <w:numId w:val="34"/>
        </w:numPr>
        <w:ind w:left="1571"/>
        <w:rPr>
          <w:rFonts w:cs="Times New Roman"/>
        </w:rPr>
      </w:pPr>
      <w:r>
        <w:rPr>
          <w:rFonts w:cs="Times New Roman"/>
        </w:rPr>
        <w:t>программа и методика испытани</w:t>
      </w:r>
      <w:r>
        <w:rPr>
          <w:rFonts w:cs="Times New Roman"/>
        </w:rPr>
        <w:t>й</w:t>
      </w:r>
      <w:r>
        <w:rPr>
          <w:rFonts w:cs="Times New Roman"/>
        </w:rPr>
        <w:t>.</w:t>
      </w:r>
    </w:p>
    <w:p w14:paraId="4A9D2045" w14:textId="08EBC54C" w:rsidR="00600B29" w:rsidRDefault="00600B29" w:rsidP="00600B29"/>
    <w:p w14:paraId="194A507A" w14:textId="0A1B784B" w:rsidR="00600B29" w:rsidRDefault="00600B29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5AE28FFD" w14:textId="31808667" w:rsidR="00701AC1" w:rsidRDefault="00600B29" w:rsidP="00600B29">
      <w:pPr>
        <w:pStyle w:val="1"/>
      </w:pPr>
      <w:bookmarkStart w:id="40" w:name="_Toc181373567"/>
      <w:r>
        <w:lastRenderedPageBreak/>
        <w:t>Порядок контроля и приемки</w:t>
      </w:r>
      <w:bookmarkEnd w:id="40"/>
    </w:p>
    <w:p w14:paraId="01C64D4D" w14:textId="77777777" w:rsidR="00600B29" w:rsidRPr="001065F6" w:rsidRDefault="00600B29" w:rsidP="00600B29">
      <w:pPr>
        <w:spacing w:before="100" w:beforeAutospacing="1"/>
        <w:rPr>
          <w:rFonts w:cs="Times New Roman"/>
          <w:szCs w:val="24"/>
        </w:rPr>
      </w:pPr>
      <w:r w:rsidRPr="001065F6">
        <w:rPr>
          <w:rFonts w:cs="Times New Roman"/>
          <w:szCs w:val="24"/>
        </w:rPr>
        <w:t>Приемо-сдаточные испытания программы должны проводиться согласно разработанной и согласованной «Программы и методики испытаний».</w:t>
      </w:r>
    </w:p>
    <w:p w14:paraId="2F90339A" w14:textId="77777777" w:rsidR="00600B29" w:rsidRPr="001065F6" w:rsidRDefault="00600B29" w:rsidP="00600B29">
      <w:pPr>
        <w:spacing w:before="100" w:beforeAutospacing="1"/>
        <w:rPr>
          <w:rFonts w:cs="Times New Roman"/>
        </w:rPr>
      </w:pPr>
      <w:r w:rsidRPr="17A9276D">
        <w:rPr>
          <w:rFonts w:cs="Times New Roman"/>
        </w:rPr>
        <w:t>Во время испытаний проверить работу программы по следующим позициям:</w:t>
      </w:r>
    </w:p>
    <w:p w14:paraId="4A18705E" w14:textId="22015EDA" w:rsidR="00600B29" w:rsidRPr="001065F6" w:rsidRDefault="00600B29" w:rsidP="00600B29">
      <w:pPr>
        <w:pStyle w:val="a0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н</w:t>
      </w:r>
      <w:r w:rsidRPr="001065F6">
        <w:rPr>
          <w:rFonts w:cs="Times New Roman"/>
          <w:szCs w:val="24"/>
        </w:rPr>
        <w:t>абор функциональных тестов</w:t>
      </w:r>
      <w:r>
        <w:rPr>
          <w:rFonts w:cs="Times New Roman"/>
          <w:szCs w:val="24"/>
        </w:rPr>
        <w:t>;</w:t>
      </w:r>
    </w:p>
    <w:p w14:paraId="269B9354" w14:textId="09F4362F" w:rsidR="00600B29" w:rsidRPr="001065F6" w:rsidRDefault="00600B29" w:rsidP="00600B29">
      <w:pPr>
        <w:pStyle w:val="a0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Pr="001065F6">
        <w:rPr>
          <w:rFonts w:cs="Times New Roman"/>
          <w:szCs w:val="24"/>
        </w:rPr>
        <w:t>орректное функционирование заданных в техническом задании функций</w:t>
      </w:r>
      <w:r>
        <w:rPr>
          <w:rFonts w:cs="Times New Roman"/>
          <w:szCs w:val="24"/>
        </w:rPr>
        <w:t>;</w:t>
      </w:r>
    </w:p>
    <w:p w14:paraId="4ADA1FE7" w14:textId="220A2822" w:rsidR="00CB4D1D" w:rsidRPr="00824F16" w:rsidRDefault="00600B29" w:rsidP="00824F16">
      <w:pPr>
        <w:pStyle w:val="a0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1065F6">
        <w:rPr>
          <w:rFonts w:cs="Times New Roman"/>
          <w:szCs w:val="24"/>
        </w:rPr>
        <w:t>озможность функционирования на ЭВМ с указанными минимальными системными требованиями</w:t>
      </w:r>
      <w:r>
        <w:rPr>
          <w:rFonts w:cs="Times New Roman"/>
          <w:szCs w:val="24"/>
        </w:rPr>
        <w:t>;</w:t>
      </w:r>
    </w:p>
    <w:p w14:paraId="66641CA3" w14:textId="77777777" w:rsidR="00600B29" w:rsidRPr="00600B29" w:rsidRDefault="00600B29" w:rsidP="00600B29"/>
    <w:p w14:paraId="5A4DD1F1" w14:textId="77777777" w:rsidR="00600B29" w:rsidRPr="00600B29" w:rsidRDefault="00600B29" w:rsidP="00600B29"/>
    <w:sectPr w:rsidR="00600B29" w:rsidRPr="00600B29" w:rsidSect="00D2756B">
      <w:headerReference w:type="default" r:id="rId19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E6CCA" w14:textId="77777777" w:rsidR="009F7FC9" w:rsidRDefault="009F7FC9">
      <w:pPr>
        <w:spacing w:before="0" w:line="240" w:lineRule="auto"/>
      </w:pPr>
      <w:r>
        <w:separator/>
      </w:r>
    </w:p>
  </w:endnote>
  <w:endnote w:type="continuationSeparator" w:id="0">
    <w:p w14:paraId="22ED57B9" w14:textId="77777777" w:rsidR="009F7FC9" w:rsidRDefault="009F7FC9">
      <w:pPr>
        <w:spacing w:before="0" w:line="240" w:lineRule="auto"/>
      </w:pPr>
      <w:r>
        <w:continuationSeparator/>
      </w:r>
    </w:p>
  </w:endnote>
  <w:endnote w:type="continuationNotice" w:id="1">
    <w:p w14:paraId="0B3E2A8A" w14:textId="77777777" w:rsidR="009F7FC9" w:rsidRDefault="009F7FC9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804C3" w14:textId="77777777" w:rsidR="009F7FC9" w:rsidRDefault="009F7FC9" w:rsidP="00990EAC">
      <w:pPr>
        <w:spacing w:before="0" w:line="240" w:lineRule="auto"/>
      </w:pPr>
      <w:r>
        <w:separator/>
      </w:r>
    </w:p>
  </w:footnote>
  <w:footnote w:type="continuationSeparator" w:id="0">
    <w:p w14:paraId="37E3B507" w14:textId="77777777" w:rsidR="009F7FC9" w:rsidRDefault="009F7FC9" w:rsidP="00990EAC">
      <w:pPr>
        <w:spacing w:before="0" w:line="240" w:lineRule="auto"/>
      </w:pPr>
      <w:r>
        <w:continuationSeparator/>
      </w:r>
    </w:p>
  </w:footnote>
  <w:footnote w:type="continuationNotice" w:id="1">
    <w:p w14:paraId="04F61779" w14:textId="77777777" w:rsidR="009F7FC9" w:rsidRDefault="009F7FC9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6B065" w14:textId="6BE3EC3E" w:rsidR="00612E32" w:rsidRPr="00C17A21" w:rsidRDefault="00612E32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F054F6">
      <w:rPr>
        <w:rStyle w:val="af1"/>
        <w:noProof/>
      </w:rPr>
      <w:t>2</w:t>
    </w:r>
    <w:r w:rsidRPr="00C17A21">
      <w:rPr>
        <w:rStyle w:val="af1"/>
      </w:rPr>
      <w:fldChar w:fldCharType="end"/>
    </w:r>
  </w:p>
  <w:p w14:paraId="0AA9F560" w14:textId="77777777" w:rsidR="00612E32" w:rsidRPr="008E27BF" w:rsidRDefault="00612E32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5F81954"/>
    <w:multiLevelType w:val="hybridMultilevel"/>
    <w:tmpl w:val="DFF42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52001"/>
    <w:multiLevelType w:val="hybridMultilevel"/>
    <w:tmpl w:val="107E076A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5F17C50"/>
    <w:multiLevelType w:val="hybridMultilevel"/>
    <w:tmpl w:val="CC100A98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1607E"/>
    <w:multiLevelType w:val="hybridMultilevel"/>
    <w:tmpl w:val="293071C2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97E2AA8"/>
    <w:multiLevelType w:val="hybridMultilevel"/>
    <w:tmpl w:val="2EF4C824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65657D9"/>
    <w:multiLevelType w:val="multilevel"/>
    <w:tmpl w:val="F41EBA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93309"/>
    <w:multiLevelType w:val="hybridMultilevel"/>
    <w:tmpl w:val="3D52BFEE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817A2"/>
    <w:multiLevelType w:val="hybridMultilevel"/>
    <w:tmpl w:val="8F5C3EF8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3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4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02A208C"/>
    <w:multiLevelType w:val="hybridMultilevel"/>
    <w:tmpl w:val="2970F998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FB60FCE">
      <w:numFmt w:val="bullet"/>
      <w:lvlText w:val="•"/>
      <w:lvlJc w:val="left"/>
      <w:pPr>
        <w:ind w:left="2352" w:hanging="1272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FF7FC3"/>
    <w:multiLevelType w:val="hybridMultilevel"/>
    <w:tmpl w:val="AC246544"/>
    <w:lvl w:ilvl="0" w:tplc="35E4D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A816039"/>
    <w:multiLevelType w:val="hybridMultilevel"/>
    <w:tmpl w:val="38B85CFE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35E4D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909439A"/>
    <w:multiLevelType w:val="hybridMultilevel"/>
    <w:tmpl w:val="6C6E15F6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D4B36A3"/>
    <w:multiLevelType w:val="hybridMultilevel"/>
    <w:tmpl w:val="ABB241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4424930"/>
    <w:multiLevelType w:val="hybridMultilevel"/>
    <w:tmpl w:val="F226250E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6"/>
  </w:num>
  <w:num w:numId="5">
    <w:abstractNumId w:val="7"/>
  </w:num>
  <w:num w:numId="6">
    <w:abstractNumId w:val="16"/>
  </w:num>
  <w:num w:numId="7">
    <w:abstractNumId w:val="18"/>
  </w:num>
  <w:num w:numId="8">
    <w:abstractNumId w:val="22"/>
  </w:num>
  <w:num w:numId="9">
    <w:abstractNumId w:val="24"/>
  </w:num>
  <w:num w:numId="10">
    <w:abstractNumId w:val="17"/>
  </w:num>
  <w:num w:numId="11">
    <w:abstractNumId w:val="19"/>
  </w:num>
  <w:num w:numId="12">
    <w:abstractNumId w:val="28"/>
  </w:num>
  <w:num w:numId="13">
    <w:abstractNumId w:val="14"/>
  </w:num>
  <w:num w:numId="14">
    <w:abstractNumId w:val="15"/>
  </w:num>
  <w:num w:numId="15">
    <w:abstractNumId w:val="8"/>
  </w:num>
  <w:num w:numId="16">
    <w:abstractNumId w:val="10"/>
  </w:num>
  <w:num w:numId="17">
    <w:abstractNumId w:val="3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9"/>
  </w:num>
  <w:num w:numId="22">
    <w:abstractNumId w:val="1"/>
  </w:num>
  <w:num w:numId="23">
    <w:abstractNumId w:val="26"/>
  </w:num>
  <w:num w:numId="24">
    <w:abstractNumId w:val="20"/>
  </w:num>
  <w:num w:numId="25">
    <w:abstractNumId w:val="21"/>
  </w:num>
  <w:num w:numId="26">
    <w:abstractNumId w:val="2"/>
  </w:num>
  <w:num w:numId="27">
    <w:abstractNumId w:val="23"/>
  </w:num>
  <w:num w:numId="28">
    <w:abstractNumId w:val="25"/>
  </w:num>
  <w:num w:numId="29">
    <w:abstractNumId w:val="11"/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7"/>
  </w:num>
  <w:num w:numId="33">
    <w:abstractNumId w:val="12"/>
  </w:num>
  <w:num w:numId="3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2E83"/>
    <w:rsid w:val="00014FDF"/>
    <w:rsid w:val="00015480"/>
    <w:rsid w:val="00020C2C"/>
    <w:rsid w:val="00024473"/>
    <w:rsid w:val="00027E8D"/>
    <w:rsid w:val="00032359"/>
    <w:rsid w:val="00033833"/>
    <w:rsid w:val="00035A26"/>
    <w:rsid w:val="000374AF"/>
    <w:rsid w:val="00037B3E"/>
    <w:rsid w:val="00040D1E"/>
    <w:rsid w:val="0004336A"/>
    <w:rsid w:val="00044093"/>
    <w:rsid w:val="00044E30"/>
    <w:rsid w:val="00046056"/>
    <w:rsid w:val="00051403"/>
    <w:rsid w:val="0005745E"/>
    <w:rsid w:val="00061F64"/>
    <w:rsid w:val="00063DFB"/>
    <w:rsid w:val="00066A71"/>
    <w:rsid w:val="00066F6D"/>
    <w:rsid w:val="00070116"/>
    <w:rsid w:val="000705A1"/>
    <w:rsid w:val="0007426D"/>
    <w:rsid w:val="000767B4"/>
    <w:rsid w:val="00077E86"/>
    <w:rsid w:val="0008146F"/>
    <w:rsid w:val="00087443"/>
    <w:rsid w:val="00087EF4"/>
    <w:rsid w:val="000934BA"/>
    <w:rsid w:val="00093719"/>
    <w:rsid w:val="00094729"/>
    <w:rsid w:val="00096EC7"/>
    <w:rsid w:val="000A152E"/>
    <w:rsid w:val="000A537A"/>
    <w:rsid w:val="000C0C5D"/>
    <w:rsid w:val="000C2A5F"/>
    <w:rsid w:val="000C2F4F"/>
    <w:rsid w:val="000C6C67"/>
    <w:rsid w:val="000C7B86"/>
    <w:rsid w:val="000C7DE5"/>
    <w:rsid w:val="000D3006"/>
    <w:rsid w:val="000D38ED"/>
    <w:rsid w:val="000D3A15"/>
    <w:rsid w:val="000E5877"/>
    <w:rsid w:val="000E6490"/>
    <w:rsid w:val="00104146"/>
    <w:rsid w:val="00106CC4"/>
    <w:rsid w:val="0011316B"/>
    <w:rsid w:val="001157C8"/>
    <w:rsid w:val="001178FC"/>
    <w:rsid w:val="001223A9"/>
    <w:rsid w:val="001238DC"/>
    <w:rsid w:val="0012501A"/>
    <w:rsid w:val="001275E2"/>
    <w:rsid w:val="0013162A"/>
    <w:rsid w:val="0013287A"/>
    <w:rsid w:val="00132924"/>
    <w:rsid w:val="001413AA"/>
    <w:rsid w:val="00146E33"/>
    <w:rsid w:val="00150617"/>
    <w:rsid w:val="00155A8D"/>
    <w:rsid w:val="00160580"/>
    <w:rsid w:val="0016119C"/>
    <w:rsid w:val="001673EC"/>
    <w:rsid w:val="00167DB3"/>
    <w:rsid w:val="0017271C"/>
    <w:rsid w:val="00172DBA"/>
    <w:rsid w:val="00175DE0"/>
    <w:rsid w:val="0019044F"/>
    <w:rsid w:val="001928AA"/>
    <w:rsid w:val="00193E1F"/>
    <w:rsid w:val="001A12C2"/>
    <w:rsid w:val="001A50A1"/>
    <w:rsid w:val="001A5304"/>
    <w:rsid w:val="001A79E2"/>
    <w:rsid w:val="001B065B"/>
    <w:rsid w:val="001B3C9B"/>
    <w:rsid w:val="001B794F"/>
    <w:rsid w:val="001B7EB1"/>
    <w:rsid w:val="001C2682"/>
    <w:rsid w:val="001C4A1A"/>
    <w:rsid w:val="001D51CB"/>
    <w:rsid w:val="001F3C1A"/>
    <w:rsid w:val="001F5E9A"/>
    <w:rsid w:val="001F5E9C"/>
    <w:rsid w:val="00200E9C"/>
    <w:rsid w:val="00201509"/>
    <w:rsid w:val="00204EB0"/>
    <w:rsid w:val="002070FB"/>
    <w:rsid w:val="00215622"/>
    <w:rsid w:val="0023221D"/>
    <w:rsid w:val="00234403"/>
    <w:rsid w:val="00234BD7"/>
    <w:rsid w:val="0024008C"/>
    <w:rsid w:val="00241C37"/>
    <w:rsid w:val="00241EA2"/>
    <w:rsid w:val="00244671"/>
    <w:rsid w:val="00244AD0"/>
    <w:rsid w:val="002469D0"/>
    <w:rsid w:val="002502BF"/>
    <w:rsid w:val="00257E6D"/>
    <w:rsid w:val="00263185"/>
    <w:rsid w:val="002632E0"/>
    <w:rsid w:val="0026423B"/>
    <w:rsid w:val="00267899"/>
    <w:rsid w:val="00270C38"/>
    <w:rsid w:val="002724D7"/>
    <w:rsid w:val="00275B1F"/>
    <w:rsid w:val="00276CAB"/>
    <w:rsid w:val="00281AA2"/>
    <w:rsid w:val="00287E94"/>
    <w:rsid w:val="0029093A"/>
    <w:rsid w:val="00292B29"/>
    <w:rsid w:val="002935DD"/>
    <w:rsid w:val="002952BC"/>
    <w:rsid w:val="00295C3B"/>
    <w:rsid w:val="00296BBF"/>
    <w:rsid w:val="002A514A"/>
    <w:rsid w:val="002A56D9"/>
    <w:rsid w:val="002A6BF5"/>
    <w:rsid w:val="002B0D48"/>
    <w:rsid w:val="002B3E7F"/>
    <w:rsid w:val="002C1982"/>
    <w:rsid w:val="002C31EB"/>
    <w:rsid w:val="002D2178"/>
    <w:rsid w:val="002D2B23"/>
    <w:rsid w:val="002D354A"/>
    <w:rsid w:val="002D5B25"/>
    <w:rsid w:val="002D5ED0"/>
    <w:rsid w:val="002E28E9"/>
    <w:rsid w:val="002F159C"/>
    <w:rsid w:val="002F15DD"/>
    <w:rsid w:val="002F553F"/>
    <w:rsid w:val="00300735"/>
    <w:rsid w:val="00303043"/>
    <w:rsid w:val="00303DC8"/>
    <w:rsid w:val="003078EE"/>
    <w:rsid w:val="00307A1F"/>
    <w:rsid w:val="0031110E"/>
    <w:rsid w:val="0031179D"/>
    <w:rsid w:val="00311E97"/>
    <w:rsid w:val="00312254"/>
    <w:rsid w:val="00312534"/>
    <w:rsid w:val="00312F95"/>
    <w:rsid w:val="00314943"/>
    <w:rsid w:val="00317BF7"/>
    <w:rsid w:val="00323F6E"/>
    <w:rsid w:val="0032535F"/>
    <w:rsid w:val="003253ED"/>
    <w:rsid w:val="00326605"/>
    <w:rsid w:val="00342964"/>
    <w:rsid w:val="00342F34"/>
    <w:rsid w:val="003432A1"/>
    <w:rsid w:val="00345A6D"/>
    <w:rsid w:val="00347678"/>
    <w:rsid w:val="00350180"/>
    <w:rsid w:val="00351631"/>
    <w:rsid w:val="003552A3"/>
    <w:rsid w:val="00361FB4"/>
    <w:rsid w:val="00364D74"/>
    <w:rsid w:val="00370436"/>
    <w:rsid w:val="003711B3"/>
    <w:rsid w:val="00372C9E"/>
    <w:rsid w:val="00374EF9"/>
    <w:rsid w:val="00376D46"/>
    <w:rsid w:val="00380D25"/>
    <w:rsid w:val="00382653"/>
    <w:rsid w:val="00384B2C"/>
    <w:rsid w:val="00384CEF"/>
    <w:rsid w:val="00386F3E"/>
    <w:rsid w:val="00387E10"/>
    <w:rsid w:val="00390EAB"/>
    <w:rsid w:val="003915BE"/>
    <w:rsid w:val="00393B1C"/>
    <w:rsid w:val="00393F45"/>
    <w:rsid w:val="00397496"/>
    <w:rsid w:val="003A4E95"/>
    <w:rsid w:val="003B4515"/>
    <w:rsid w:val="003C2810"/>
    <w:rsid w:val="003C28D0"/>
    <w:rsid w:val="003C501B"/>
    <w:rsid w:val="003D07E1"/>
    <w:rsid w:val="003D3E93"/>
    <w:rsid w:val="003D4A86"/>
    <w:rsid w:val="003D61D2"/>
    <w:rsid w:val="003E0217"/>
    <w:rsid w:val="003E09BF"/>
    <w:rsid w:val="003E1A1B"/>
    <w:rsid w:val="003E22A5"/>
    <w:rsid w:val="003E3B91"/>
    <w:rsid w:val="003E4725"/>
    <w:rsid w:val="003E4924"/>
    <w:rsid w:val="003E58AE"/>
    <w:rsid w:val="003E72CD"/>
    <w:rsid w:val="003E7F98"/>
    <w:rsid w:val="003F0D11"/>
    <w:rsid w:val="003F0F6E"/>
    <w:rsid w:val="003F3F0D"/>
    <w:rsid w:val="00405614"/>
    <w:rsid w:val="004067E3"/>
    <w:rsid w:val="00410843"/>
    <w:rsid w:val="00412E47"/>
    <w:rsid w:val="00426E9B"/>
    <w:rsid w:val="00431A71"/>
    <w:rsid w:val="00431F38"/>
    <w:rsid w:val="0043228C"/>
    <w:rsid w:val="004347A5"/>
    <w:rsid w:val="00434F03"/>
    <w:rsid w:val="00442256"/>
    <w:rsid w:val="00442E43"/>
    <w:rsid w:val="00447629"/>
    <w:rsid w:val="00451E07"/>
    <w:rsid w:val="004537C1"/>
    <w:rsid w:val="00455936"/>
    <w:rsid w:val="0045599D"/>
    <w:rsid w:val="004605D9"/>
    <w:rsid w:val="0046377F"/>
    <w:rsid w:val="004677DC"/>
    <w:rsid w:val="00471FE2"/>
    <w:rsid w:val="00472A19"/>
    <w:rsid w:val="00475A10"/>
    <w:rsid w:val="004767CD"/>
    <w:rsid w:val="00477484"/>
    <w:rsid w:val="00477CED"/>
    <w:rsid w:val="00481722"/>
    <w:rsid w:val="0048416D"/>
    <w:rsid w:val="00495BE4"/>
    <w:rsid w:val="004A34C3"/>
    <w:rsid w:val="004A77D6"/>
    <w:rsid w:val="004A7A41"/>
    <w:rsid w:val="004B06C9"/>
    <w:rsid w:val="004B0C8E"/>
    <w:rsid w:val="004B0F88"/>
    <w:rsid w:val="004B510D"/>
    <w:rsid w:val="004B7636"/>
    <w:rsid w:val="004B7D2D"/>
    <w:rsid w:val="004C5524"/>
    <w:rsid w:val="004D446D"/>
    <w:rsid w:val="004D79B6"/>
    <w:rsid w:val="004F4D49"/>
    <w:rsid w:val="004F5CAE"/>
    <w:rsid w:val="005008C8"/>
    <w:rsid w:val="005017B0"/>
    <w:rsid w:val="00502105"/>
    <w:rsid w:val="00503505"/>
    <w:rsid w:val="005040C9"/>
    <w:rsid w:val="005040DD"/>
    <w:rsid w:val="00506B7B"/>
    <w:rsid w:val="00512B60"/>
    <w:rsid w:val="00514790"/>
    <w:rsid w:val="00514894"/>
    <w:rsid w:val="00514CFD"/>
    <w:rsid w:val="00515AD5"/>
    <w:rsid w:val="00524056"/>
    <w:rsid w:val="00530053"/>
    <w:rsid w:val="00531E80"/>
    <w:rsid w:val="005343A0"/>
    <w:rsid w:val="005343B2"/>
    <w:rsid w:val="0053466D"/>
    <w:rsid w:val="00534ACB"/>
    <w:rsid w:val="00536F74"/>
    <w:rsid w:val="00541DD4"/>
    <w:rsid w:val="0054313E"/>
    <w:rsid w:val="00544617"/>
    <w:rsid w:val="005524E9"/>
    <w:rsid w:val="00554344"/>
    <w:rsid w:val="00555E69"/>
    <w:rsid w:val="0056079D"/>
    <w:rsid w:val="00561F8C"/>
    <w:rsid w:val="0057389A"/>
    <w:rsid w:val="00576138"/>
    <w:rsid w:val="00576447"/>
    <w:rsid w:val="005764B1"/>
    <w:rsid w:val="00584E3E"/>
    <w:rsid w:val="00592F0A"/>
    <w:rsid w:val="00597115"/>
    <w:rsid w:val="005972E7"/>
    <w:rsid w:val="005A188B"/>
    <w:rsid w:val="005A4E60"/>
    <w:rsid w:val="005B5089"/>
    <w:rsid w:val="005C1BEF"/>
    <w:rsid w:val="005D1D9F"/>
    <w:rsid w:val="005D4ECA"/>
    <w:rsid w:val="005D68E9"/>
    <w:rsid w:val="005E2486"/>
    <w:rsid w:val="005E3DA2"/>
    <w:rsid w:val="005E4F7C"/>
    <w:rsid w:val="005E7941"/>
    <w:rsid w:val="005F0877"/>
    <w:rsid w:val="005F0B98"/>
    <w:rsid w:val="005F73E6"/>
    <w:rsid w:val="006007E9"/>
    <w:rsid w:val="00600B29"/>
    <w:rsid w:val="006030ED"/>
    <w:rsid w:val="00605E3C"/>
    <w:rsid w:val="00606C43"/>
    <w:rsid w:val="00612E32"/>
    <w:rsid w:val="00620630"/>
    <w:rsid w:val="0062207A"/>
    <w:rsid w:val="006252D8"/>
    <w:rsid w:val="0062534D"/>
    <w:rsid w:val="006267F9"/>
    <w:rsid w:val="00627BC1"/>
    <w:rsid w:val="00630EB8"/>
    <w:rsid w:val="006324C6"/>
    <w:rsid w:val="00636E3B"/>
    <w:rsid w:val="00642FB9"/>
    <w:rsid w:val="0064643E"/>
    <w:rsid w:val="0064713E"/>
    <w:rsid w:val="00651551"/>
    <w:rsid w:val="00661775"/>
    <w:rsid w:val="006638C9"/>
    <w:rsid w:val="006652DC"/>
    <w:rsid w:val="006668E7"/>
    <w:rsid w:val="00686812"/>
    <w:rsid w:val="0069269D"/>
    <w:rsid w:val="006954B7"/>
    <w:rsid w:val="00695763"/>
    <w:rsid w:val="006A05BF"/>
    <w:rsid w:val="006A0C1D"/>
    <w:rsid w:val="006A0ED1"/>
    <w:rsid w:val="006A2A58"/>
    <w:rsid w:val="006A3648"/>
    <w:rsid w:val="006A4E6C"/>
    <w:rsid w:val="006A534C"/>
    <w:rsid w:val="006A5DFD"/>
    <w:rsid w:val="006B5E6B"/>
    <w:rsid w:val="006C6987"/>
    <w:rsid w:val="006D422E"/>
    <w:rsid w:val="006D46A3"/>
    <w:rsid w:val="006D7B25"/>
    <w:rsid w:val="006E4EA7"/>
    <w:rsid w:val="006E7B7F"/>
    <w:rsid w:val="006F1785"/>
    <w:rsid w:val="006F2988"/>
    <w:rsid w:val="006F3138"/>
    <w:rsid w:val="006F41C1"/>
    <w:rsid w:val="006F512D"/>
    <w:rsid w:val="00701738"/>
    <w:rsid w:val="00701AC1"/>
    <w:rsid w:val="00702405"/>
    <w:rsid w:val="00706D32"/>
    <w:rsid w:val="0071082B"/>
    <w:rsid w:val="0071279D"/>
    <w:rsid w:val="0071332B"/>
    <w:rsid w:val="007157E7"/>
    <w:rsid w:val="00716C0F"/>
    <w:rsid w:val="00717B43"/>
    <w:rsid w:val="007225AB"/>
    <w:rsid w:val="00727973"/>
    <w:rsid w:val="007358CB"/>
    <w:rsid w:val="00741EC2"/>
    <w:rsid w:val="00742650"/>
    <w:rsid w:val="007445A3"/>
    <w:rsid w:val="00747AA0"/>
    <w:rsid w:val="00750E78"/>
    <w:rsid w:val="007522DD"/>
    <w:rsid w:val="00761FCC"/>
    <w:rsid w:val="00762C4F"/>
    <w:rsid w:val="007630D2"/>
    <w:rsid w:val="007653EF"/>
    <w:rsid w:val="007661F7"/>
    <w:rsid w:val="0076691E"/>
    <w:rsid w:val="00770291"/>
    <w:rsid w:val="0077149D"/>
    <w:rsid w:val="00773671"/>
    <w:rsid w:val="00773EC7"/>
    <w:rsid w:val="00775FCB"/>
    <w:rsid w:val="00796BE5"/>
    <w:rsid w:val="00797F4E"/>
    <w:rsid w:val="007A0770"/>
    <w:rsid w:val="007A3DCD"/>
    <w:rsid w:val="007A44EC"/>
    <w:rsid w:val="007A670B"/>
    <w:rsid w:val="007B2E9D"/>
    <w:rsid w:val="007B5210"/>
    <w:rsid w:val="007B6AB4"/>
    <w:rsid w:val="007B79AA"/>
    <w:rsid w:val="007C257B"/>
    <w:rsid w:val="007C2693"/>
    <w:rsid w:val="007C5DA6"/>
    <w:rsid w:val="007C648D"/>
    <w:rsid w:val="007C6517"/>
    <w:rsid w:val="007D0DDB"/>
    <w:rsid w:val="007D189A"/>
    <w:rsid w:val="007D18D6"/>
    <w:rsid w:val="007D7B28"/>
    <w:rsid w:val="007E7DEB"/>
    <w:rsid w:val="007F6F16"/>
    <w:rsid w:val="00801271"/>
    <w:rsid w:val="00801482"/>
    <w:rsid w:val="008047D0"/>
    <w:rsid w:val="00805A0A"/>
    <w:rsid w:val="00807C04"/>
    <w:rsid w:val="0081256F"/>
    <w:rsid w:val="0081417D"/>
    <w:rsid w:val="008141F1"/>
    <w:rsid w:val="00815163"/>
    <w:rsid w:val="00815197"/>
    <w:rsid w:val="00816AE0"/>
    <w:rsid w:val="0082212C"/>
    <w:rsid w:val="008233FB"/>
    <w:rsid w:val="008249ED"/>
    <w:rsid w:val="00824F16"/>
    <w:rsid w:val="00845529"/>
    <w:rsid w:val="00851CEE"/>
    <w:rsid w:val="00853022"/>
    <w:rsid w:val="0085520D"/>
    <w:rsid w:val="00856459"/>
    <w:rsid w:val="00857E32"/>
    <w:rsid w:val="00860B07"/>
    <w:rsid w:val="00873742"/>
    <w:rsid w:val="00873C68"/>
    <w:rsid w:val="008749FA"/>
    <w:rsid w:val="008821B6"/>
    <w:rsid w:val="00887461"/>
    <w:rsid w:val="008913CD"/>
    <w:rsid w:val="00893D3B"/>
    <w:rsid w:val="008951F9"/>
    <w:rsid w:val="00895567"/>
    <w:rsid w:val="008A19F3"/>
    <w:rsid w:val="008A3C7E"/>
    <w:rsid w:val="008A3F7E"/>
    <w:rsid w:val="008A447D"/>
    <w:rsid w:val="008A64B5"/>
    <w:rsid w:val="008A6DA5"/>
    <w:rsid w:val="008A7235"/>
    <w:rsid w:val="008B1742"/>
    <w:rsid w:val="008B2FF6"/>
    <w:rsid w:val="008B3835"/>
    <w:rsid w:val="008B5671"/>
    <w:rsid w:val="008B57AD"/>
    <w:rsid w:val="008B7023"/>
    <w:rsid w:val="008C0D47"/>
    <w:rsid w:val="008C30AA"/>
    <w:rsid w:val="008C6310"/>
    <w:rsid w:val="008C684C"/>
    <w:rsid w:val="008C6B7D"/>
    <w:rsid w:val="008D417C"/>
    <w:rsid w:val="008D6356"/>
    <w:rsid w:val="008D6D40"/>
    <w:rsid w:val="008E3DF4"/>
    <w:rsid w:val="008F4105"/>
    <w:rsid w:val="008F5EDA"/>
    <w:rsid w:val="00902017"/>
    <w:rsid w:val="00903B70"/>
    <w:rsid w:val="00907058"/>
    <w:rsid w:val="0090747E"/>
    <w:rsid w:val="009078D1"/>
    <w:rsid w:val="00912AA6"/>
    <w:rsid w:val="0091619E"/>
    <w:rsid w:val="00916874"/>
    <w:rsid w:val="0092285C"/>
    <w:rsid w:val="00922A0E"/>
    <w:rsid w:val="009236FA"/>
    <w:rsid w:val="00930B24"/>
    <w:rsid w:val="00931494"/>
    <w:rsid w:val="00940731"/>
    <w:rsid w:val="00941637"/>
    <w:rsid w:val="00944557"/>
    <w:rsid w:val="00946800"/>
    <w:rsid w:val="00950955"/>
    <w:rsid w:val="0095138C"/>
    <w:rsid w:val="00955863"/>
    <w:rsid w:val="00955F81"/>
    <w:rsid w:val="009567E1"/>
    <w:rsid w:val="00957C73"/>
    <w:rsid w:val="009610CF"/>
    <w:rsid w:val="00962BF3"/>
    <w:rsid w:val="009630FF"/>
    <w:rsid w:val="00964CB2"/>
    <w:rsid w:val="0096798D"/>
    <w:rsid w:val="00970E98"/>
    <w:rsid w:val="0097494B"/>
    <w:rsid w:val="0097511E"/>
    <w:rsid w:val="0098081B"/>
    <w:rsid w:val="0098133E"/>
    <w:rsid w:val="009863FC"/>
    <w:rsid w:val="0098708B"/>
    <w:rsid w:val="00990B3E"/>
    <w:rsid w:val="00990EAC"/>
    <w:rsid w:val="00991D11"/>
    <w:rsid w:val="0099215D"/>
    <w:rsid w:val="00995661"/>
    <w:rsid w:val="0099717C"/>
    <w:rsid w:val="00997825"/>
    <w:rsid w:val="009A051D"/>
    <w:rsid w:val="009A1CB3"/>
    <w:rsid w:val="009A41C9"/>
    <w:rsid w:val="009A78AA"/>
    <w:rsid w:val="009B1CA4"/>
    <w:rsid w:val="009C15AC"/>
    <w:rsid w:val="009C1E84"/>
    <w:rsid w:val="009C2712"/>
    <w:rsid w:val="009C36DE"/>
    <w:rsid w:val="009C47B6"/>
    <w:rsid w:val="009C5201"/>
    <w:rsid w:val="009C62A8"/>
    <w:rsid w:val="009C6785"/>
    <w:rsid w:val="009D0379"/>
    <w:rsid w:val="009D2619"/>
    <w:rsid w:val="009D483E"/>
    <w:rsid w:val="009D4B84"/>
    <w:rsid w:val="009D5528"/>
    <w:rsid w:val="009D6117"/>
    <w:rsid w:val="009D69EC"/>
    <w:rsid w:val="009E5890"/>
    <w:rsid w:val="009F1C8A"/>
    <w:rsid w:val="009F59D7"/>
    <w:rsid w:val="009F6DA9"/>
    <w:rsid w:val="009F7FC9"/>
    <w:rsid w:val="00A0279B"/>
    <w:rsid w:val="00A06116"/>
    <w:rsid w:val="00A131CC"/>
    <w:rsid w:val="00A14847"/>
    <w:rsid w:val="00A17043"/>
    <w:rsid w:val="00A21E79"/>
    <w:rsid w:val="00A22E7D"/>
    <w:rsid w:val="00A26122"/>
    <w:rsid w:val="00A3550C"/>
    <w:rsid w:val="00A35F6D"/>
    <w:rsid w:val="00A43971"/>
    <w:rsid w:val="00A43D43"/>
    <w:rsid w:val="00A50EA5"/>
    <w:rsid w:val="00A51A5D"/>
    <w:rsid w:val="00A546A7"/>
    <w:rsid w:val="00A54F03"/>
    <w:rsid w:val="00A56371"/>
    <w:rsid w:val="00A631A3"/>
    <w:rsid w:val="00A6347B"/>
    <w:rsid w:val="00A64A7D"/>
    <w:rsid w:val="00A6518F"/>
    <w:rsid w:val="00A66360"/>
    <w:rsid w:val="00A70C76"/>
    <w:rsid w:val="00A7464D"/>
    <w:rsid w:val="00A80780"/>
    <w:rsid w:val="00A81F71"/>
    <w:rsid w:val="00A93B7E"/>
    <w:rsid w:val="00A97234"/>
    <w:rsid w:val="00AA10C2"/>
    <w:rsid w:val="00AA487E"/>
    <w:rsid w:val="00AB047F"/>
    <w:rsid w:val="00AB276B"/>
    <w:rsid w:val="00AB465D"/>
    <w:rsid w:val="00AB4A98"/>
    <w:rsid w:val="00AB5A5F"/>
    <w:rsid w:val="00AB5D19"/>
    <w:rsid w:val="00AB7875"/>
    <w:rsid w:val="00AC354C"/>
    <w:rsid w:val="00AC4F31"/>
    <w:rsid w:val="00AC53A7"/>
    <w:rsid w:val="00AC67A4"/>
    <w:rsid w:val="00AD0740"/>
    <w:rsid w:val="00AD1E5B"/>
    <w:rsid w:val="00AD74DC"/>
    <w:rsid w:val="00AE057F"/>
    <w:rsid w:val="00AE4CE5"/>
    <w:rsid w:val="00AF478D"/>
    <w:rsid w:val="00AF7668"/>
    <w:rsid w:val="00B06B73"/>
    <w:rsid w:val="00B125F0"/>
    <w:rsid w:val="00B129E9"/>
    <w:rsid w:val="00B2160F"/>
    <w:rsid w:val="00B27F07"/>
    <w:rsid w:val="00B3164A"/>
    <w:rsid w:val="00B34694"/>
    <w:rsid w:val="00B36C5A"/>
    <w:rsid w:val="00B37E6B"/>
    <w:rsid w:val="00B426FB"/>
    <w:rsid w:val="00B44150"/>
    <w:rsid w:val="00B57BBA"/>
    <w:rsid w:val="00B62D3F"/>
    <w:rsid w:val="00B63A5B"/>
    <w:rsid w:val="00B6451B"/>
    <w:rsid w:val="00B6574F"/>
    <w:rsid w:val="00B6663A"/>
    <w:rsid w:val="00B7174E"/>
    <w:rsid w:val="00B775B6"/>
    <w:rsid w:val="00B804AA"/>
    <w:rsid w:val="00B84157"/>
    <w:rsid w:val="00B84E51"/>
    <w:rsid w:val="00B84FFA"/>
    <w:rsid w:val="00B91F65"/>
    <w:rsid w:val="00B944DF"/>
    <w:rsid w:val="00B963DF"/>
    <w:rsid w:val="00BA31A5"/>
    <w:rsid w:val="00BA6FC1"/>
    <w:rsid w:val="00BB0350"/>
    <w:rsid w:val="00BB41FD"/>
    <w:rsid w:val="00BB5568"/>
    <w:rsid w:val="00BB7AEE"/>
    <w:rsid w:val="00BC17B4"/>
    <w:rsid w:val="00BC27D9"/>
    <w:rsid w:val="00BC283C"/>
    <w:rsid w:val="00BC4FA9"/>
    <w:rsid w:val="00BD2B75"/>
    <w:rsid w:val="00BD442E"/>
    <w:rsid w:val="00BD738C"/>
    <w:rsid w:val="00BE37DA"/>
    <w:rsid w:val="00BE39B8"/>
    <w:rsid w:val="00BE71FF"/>
    <w:rsid w:val="00BF0033"/>
    <w:rsid w:val="00BF44A4"/>
    <w:rsid w:val="00BF5FF3"/>
    <w:rsid w:val="00BF7BFF"/>
    <w:rsid w:val="00C035AA"/>
    <w:rsid w:val="00C105A1"/>
    <w:rsid w:val="00C11E33"/>
    <w:rsid w:val="00C122F9"/>
    <w:rsid w:val="00C12E1E"/>
    <w:rsid w:val="00C1681F"/>
    <w:rsid w:val="00C17699"/>
    <w:rsid w:val="00C214E5"/>
    <w:rsid w:val="00C21713"/>
    <w:rsid w:val="00C2408C"/>
    <w:rsid w:val="00C2524F"/>
    <w:rsid w:val="00C25B01"/>
    <w:rsid w:val="00C421FD"/>
    <w:rsid w:val="00C435ED"/>
    <w:rsid w:val="00C442B5"/>
    <w:rsid w:val="00C44F52"/>
    <w:rsid w:val="00C50E9D"/>
    <w:rsid w:val="00C52A0D"/>
    <w:rsid w:val="00C54F79"/>
    <w:rsid w:val="00C6040D"/>
    <w:rsid w:val="00C61DF4"/>
    <w:rsid w:val="00C66BE2"/>
    <w:rsid w:val="00C66D2E"/>
    <w:rsid w:val="00C7042A"/>
    <w:rsid w:val="00C86701"/>
    <w:rsid w:val="00C8774D"/>
    <w:rsid w:val="00C92C19"/>
    <w:rsid w:val="00C9376A"/>
    <w:rsid w:val="00C93C3A"/>
    <w:rsid w:val="00C94D79"/>
    <w:rsid w:val="00C96227"/>
    <w:rsid w:val="00C96CCB"/>
    <w:rsid w:val="00CA4118"/>
    <w:rsid w:val="00CA462A"/>
    <w:rsid w:val="00CA46E3"/>
    <w:rsid w:val="00CB1422"/>
    <w:rsid w:val="00CB211A"/>
    <w:rsid w:val="00CB3EB2"/>
    <w:rsid w:val="00CB4D1D"/>
    <w:rsid w:val="00CC163A"/>
    <w:rsid w:val="00CC3B6C"/>
    <w:rsid w:val="00CC6028"/>
    <w:rsid w:val="00CC6D7A"/>
    <w:rsid w:val="00CC75F8"/>
    <w:rsid w:val="00CD1405"/>
    <w:rsid w:val="00CE3A3D"/>
    <w:rsid w:val="00CE42B7"/>
    <w:rsid w:val="00CE7A30"/>
    <w:rsid w:val="00CE7A85"/>
    <w:rsid w:val="00CF3B09"/>
    <w:rsid w:val="00CF4EF6"/>
    <w:rsid w:val="00D0476C"/>
    <w:rsid w:val="00D047CF"/>
    <w:rsid w:val="00D11B47"/>
    <w:rsid w:val="00D1204C"/>
    <w:rsid w:val="00D15007"/>
    <w:rsid w:val="00D1695C"/>
    <w:rsid w:val="00D17A07"/>
    <w:rsid w:val="00D17B49"/>
    <w:rsid w:val="00D21E52"/>
    <w:rsid w:val="00D24A5D"/>
    <w:rsid w:val="00D24CBA"/>
    <w:rsid w:val="00D26A08"/>
    <w:rsid w:val="00D26FB9"/>
    <w:rsid w:val="00D270A5"/>
    <w:rsid w:val="00D2756B"/>
    <w:rsid w:val="00D3115C"/>
    <w:rsid w:val="00D31A36"/>
    <w:rsid w:val="00D31A78"/>
    <w:rsid w:val="00D37FCB"/>
    <w:rsid w:val="00D4023D"/>
    <w:rsid w:val="00D4069A"/>
    <w:rsid w:val="00D4644F"/>
    <w:rsid w:val="00D54ECC"/>
    <w:rsid w:val="00D551BF"/>
    <w:rsid w:val="00D61252"/>
    <w:rsid w:val="00D6226F"/>
    <w:rsid w:val="00D664C5"/>
    <w:rsid w:val="00D7189D"/>
    <w:rsid w:val="00D71CBE"/>
    <w:rsid w:val="00D730CA"/>
    <w:rsid w:val="00D801DF"/>
    <w:rsid w:val="00D8472B"/>
    <w:rsid w:val="00D86307"/>
    <w:rsid w:val="00D937B9"/>
    <w:rsid w:val="00D94F64"/>
    <w:rsid w:val="00D969C0"/>
    <w:rsid w:val="00D978E4"/>
    <w:rsid w:val="00DA0D0C"/>
    <w:rsid w:val="00DA24FA"/>
    <w:rsid w:val="00DA33AC"/>
    <w:rsid w:val="00DA35F9"/>
    <w:rsid w:val="00DA535C"/>
    <w:rsid w:val="00DA64D0"/>
    <w:rsid w:val="00DA6582"/>
    <w:rsid w:val="00DA7204"/>
    <w:rsid w:val="00DA7E5F"/>
    <w:rsid w:val="00DB0DFE"/>
    <w:rsid w:val="00DB67CB"/>
    <w:rsid w:val="00DC22C2"/>
    <w:rsid w:val="00DC298A"/>
    <w:rsid w:val="00DC3D8E"/>
    <w:rsid w:val="00DC47EF"/>
    <w:rsid w:val="00DC50CC"/>
    <w:rsid w:val="00DC52F4"/>
    <w:rsid w:val="00DC575A"/>
    <w:rsid w:val="00DC5FE1"/>
    <w:rsid w:val="00DC7BF7"/>
    <w:rsid w:val="00DD008C"/>
    <w:rsid w:val="00DD2875"/>
    <w:rsid w:val="00DD2B98"/>
    <w:rsid w:val="00DD4754"/>
    <w:rsid w:val="00DE03C1"/>
    <w:rsid w:val="00DE18B5"/>
    <w:rsid w:val="00DE7D8D"/>
    <w:rsid w:val="00DF05E7"/>
    <w:rsid w:val="00DF09F4"/>
    <w:rsid w:val="00DF1302"/>
    <w:rsid w:val="00DF2CB4"/>
    <w:rsid w:val="00E0295B"/>
    <w:rsid w:val="00E02E0B"/>
    <w:rsid w:val="00E04355"/>
    <w:rsid w:val="00E0593E"/>
    <w:rsid w:val="00E26720"/>
    <w:rsid w:val="00E26AEF"/>
    <w:rsid w:val="00E31BC3"/>
    <w:rsid w:val="00E32E74"/>
    <w:rsid w:val="00E3370E"/>
    <w:rsid w:val="00E35A11"/>
    <w:rsid w:val="00E36DF7"/>
    <w:rsid w:val="00E41AEE"/>
    <w:rsid w:val="00E43C83"/>
    <w:rsid w:val="00E456BB"/>
    <w:rsid w:val="00E4794F"/>
    <w:rsid w:val="00E508A7"/>
    <w:rsid w:val="00E50F28"/>
    <w:rsid w:val="00E562A2"/>
    <w:rsid w:val="00E60A44"/>
    <w:rsid w:val="00E63CF4"/>
    <w:rsid w:val="00E65731"/>
    <w:rsid w:val="00E666EA"/>
    <w:rsid w:val="00E708D5"/>
    <w:rsid w:val="00E72414"/>
    <w:rsid w:val="00E73882"/>
    <w:rsid w:val="00E74087"/>
    <w:rsid w:val="00E7685F"/>
    <w:rsid w:val="00E77517"/>
    <w:rsid w:val="00E822B1"/>
    <w:rsid w:val="00E85CEA"/>
    <w:rsid w:val="00E8690C"/>
    <w:rsid w:val="00E97C53"/>
    <w:rsid w:val="00EA1CEB"/>
    <w:rsid w:val="00EA24CF"/>
    <w:rsid w:val="00EA321D"/>
    <w:rsid w:val="00EA6493"/>
    <w:rsid w:val="00EA70F3"/>
    <w:rsid w:val="00EA7476"/>
    <w:rsid w:val="00EB0651"/>
    <w:rsid w:val="00EB1F89"/>
    <w:rsid w:val="00EB1FC2"/>
    <w:rsid w:val="00EB53F9"/>
    <w:rsid w:val="00EC14DF"/>
    <w:rsid w:val="00EC18F8"/>
    <w:rsid w:val="00EC1BB9"/>
    <w:rsid w:val="00EC2F94"/>
    <w:rsid w:val="00ED3B32"/>
    <w:rsid w:val="00ED40A5"/>
    <w:rsid w:val="00ED4232"/>
    <w:rsid w:val="00ED4484"/>
    <w:rsid w:val="00ED6B45"/>
    <w:rsid w:val="00ED7346"/>
    <w:rsid w:val="00ED77F3"/>
    <w:rsid w:val="00EE14D3"/>
    <w:rsid w:val="00EE327B"/>
    <w:rsid w:val="00EE45D4"/>
    <w:rsid w:val="00EF1410"/>
    <w:rsid w:val="00EF301A"/>
    <w:rsid w:val="00EF72B5"/>
    <w:rsid w:val="00F02110"/>
    <w:rsid w:val="00F03FE3"/>
    <w:rsid w:val="00F054F6"/>
    <w:rsid w:val="00F056AF"/>
    <w:rsid w:val="00F05BB5"/>
    <w:rsid w:val="00F113BF"/>
    <w:rsid w:val="00F16EDB"/>
    <w:rsid w:val="00F20633"/>
    <w:rsid w:val="00F20ED0"/>
    <w:rsid w:val="00F2337D"/>
    <w:rsid w:val="00F25908"/>
    <w:rsid w:val="00F26E37"/>
    <w:rsid w:val="00F326EF"/>
    <w:rsid w:val="00F32A7C"/>
    <w:rsid w:val="00F34EC4"/>
    <w:rsid w:val="00F37329"/>
    <w:rsid w:val="00F374E5"/>
    <w:rsid w:val="00F413EB"/>
    <w:rsid w:val="00F4271F"/>
    <w:rsid w:val="00F456BA"/>
    <w:rsid w:val="00F5534E"/>
    <w:rsid w:val="00F6042B"/>
    <w:rsid w:val="00F62DCD"/>
    <w:rsid w:val="00F64171"/>
    <w:rsid w:val="00F7153B"/>
    <w:rsid w:val="00F7451A"/>
    <w:rsid w:val="00F745DD"/>
    <w:rsid w:val="00F76B03"/>
    <w:rsid w:val="00F76EBD"/>
    <w:rsid w:val="00F777E1"/>
    <w:rsid w:val="00F82D9D"/>
    <w:rsid w:val="00F8478E"/>
    <w:rsid w:val="00F84AC0"/>
    <w:rsid w:val="00F84B99"/>
    <w:rsid w:val="00F85769"/>
    <w:rsid w:val="00F85B2E"/>
    <w:rsid w:val="00F8700A"/>
    <w:rsid w:val="00F87B99"/>
    <w:rsid w:val="00F87D66"/>
    <w:rsid w:val="00F97615"/>
    <w:rsid w:val="00FA3223"/>
    <w:rsid w:val="00FA6956"/>
    <w:rsid w:val="00FB0572"/>
    <w:rsid w:val="00FB05EA"/>
    <w:rsid w:val="00FB25A6"/>
    <w:rsid w:val="00FB2D3D"/>
    <w:rsid w:val="00FB65FB"/>
    <w:rsid w:val="00FB744D"/>
    <w:rsid w:val="00FD012F"/>
    <w:rsid w:val="00FD0C4A"/>
    <w:rsid w:val="00FD2680"/>
    <w:rsid w:val="00FD3CAC"/>
    <w:rsid w:val="00FD73B1"/>
    <w:rsid w:val="00FE3EB0"/>
    <w:rsid w:val="00FE438E"/>
    <w:rsid w:val="00FE77D9"/>
    <w:rsid w:val="07177A84"/>
    <w:rsid w:val="0F030047"/>
    <w:rsid w:val="2DDF2CFF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605E3C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2"/>
    <w:rsid w:val="00DF05E7"/>
  </w:style>
  <w:style w:type="table" w:customStyle="1" w:styleId="13">
    <w:name w:val="Сетка таблицы1"/>
    <w:basedOn w:val="a3"/>
    <w:next w:val="ac"/>
    <w:uiPriority w:val="39"/>
    <w:rsid w:val="00FB25A6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137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20734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41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1A3E77-D42B-4D1A-8FAB-2F572F3C21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24</TotalTime>
  <Pages>21</Pages>
  <Words>2768</Words>
  <Characters>15779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Островский Тимур</cp:lastModifiedBy>
  <cp:revision>19</cp:revision>
  <cp:lastPrinted>2019-07-22T11:48:00Z</cp:lastPrinted>
  <dcterms:created xsi:type="dcterms:W3CDTF">2024-11-01T13:43:00Z</dcterms:created>
  <dcterms:modified xsi:type="dcterms:W3CDTF">2024-11-01T14:12:00Z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