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462" w:rsidRDefault="00CA4462" w:rsidP="00CA4462">
      <w:bookmarkStart w:id="0" w:name="_GoBack"/>
      <w:bookmarkEnd w:id="0"/>
      <w:r>
        <w:rPr>
          <w:noProof/>
          <w:lang w:eastAsia="fr-FR"/>
        </w:rPr>
        <w:drawing>
          <wp:anchor distT="0" distB="0" distL="114300" distR="114300" simplePos="0" relativeHeight="251670528" behindDoc="0" locked="0" layoutInCell="1" allowOverlap="1" wp14:anchorId="11E10F89" wp14:editId="021DC361">
            <wp:simplePos x="0" y="0"/>
            <wp:positionH relativeFrom="page">
              <wp:posOffset>390525</wp:posOffset>
            </wp:positionH>
            <wp:positionV relativeFrom="paragraph">
              <wp:posOffset>-542290</wp:posOffset>
            </wp:positionV>
            <wp:extent cx="1704975" cy="594995"/>
            <wp:effectExtent l="0" t="0" r="9525" b="0"/>
            <wp:wrapNone/>
            <wp:docPr id="24" name="Picture 3" descr="Accueil - ENSA Béni Mell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ueil - ENSA Béni Mell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594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71552" behindDoc="0" locked="0" layoutInCell="1" allowOverlap="1" wp14:anchorId="4ADD1417" wp14:editId="1E588483">
                <wp:simplePos x="0" y="0"/>
                <wp:positionH relativeFrom="column">
                  <wp:posOffset>1243330</wp:posOffset>
                </wp:positionH>
                <wp:positionV relativeFrom="paragraph">
                  <wp:posOffset>0</wp:posOffset>
                </wp:positionV>
                <wp:extent cx="3234055" cy="1404620"/>
                <wp:effectExtent l="0" t="0" r="4445" b="12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055" cy="1404620"/>
                        </a:xfrm>
                        <a:prstGeom prst="rect">
                          <a:avLst/>
                        </a:prstGeom>
                        <a:solidFill>
                          <a:srgbClr val="FFFFFF"/>
                        </a:solidFill>
                        <a:ln w="9525">
                          <a:noFill/>
                          <a:miter lim="800000"/>
                          <a:headEnd/>
                          <a:tailEnd/>
                        </a:ln>
                      </wps:spPr>
                      <wps:txbx>
                        <w:txbxContent>
                          <w:p w:rsidR="00B244D0" w:rsidRPr="00F95F05" w:rsidRDefault="00B244D0" w:rsidP="00CA4462">
                            <w:pPr>
                              <w:pBdr>
                                <w:bottom w:val="single" w:sz="12" w:space="1" w:color="538135" w:themeColor="accent6" w:themeShade="BF"/>
                              </w:pBdr>
                              <w:jc w:val="center"/>
                              <w:rPr>
                                <w:b/>
                                <w:bCs/>
                                <w:sz w:val="28"/>
                                <w:szCs w:val="28"/>
                              </w:rPr>
                            </w:pPr>
                            <w:r w:rsidRPr="00F95F05">
                              <w:rPr>
                                <w:b/>
                                <w:bCs/>
                                <w:sz w:val="28"/>
                                <w:szCs w:val="28"/>
                              </w:rPr>
                              <w:t>Université Sultan Moulay Slimane</w:t>
                            </w:r>
                          </w:p>
                          <w:p w:rsidR="00B244D0" w:rsidRPr="00F95F05" w:rsidRDefault="00B244D0" w:rsidP="00CA4462">
                            <w:pPr>
                              <w:pBdr>
                                <w:bottom w:val="single" w:sz="12" w:space="1" w:color="538135" w:themeColor="accent6" w:themeShade="BF"/>
                              </w:pBdr>
                              <w:jc w:val="center"/>
                              <w:rPr>
                                <w:b/>
                                <w:bCs/>
                                <w:sz w:val="28"/>
                                <w:szCs w:val="28"/>
                              </w:rPr>
                            </w:pPr>
                            <w:r w:rsidRPr="00F95F05">
                              <w:rPr>
                                <w:b/>
                                <w:bCs/>
                                <w:sz w:val="28"/>
                                <w:szCs w:val="28"/>
                              </w:rPr>
                              <w:t>Ecole Nationale des Sciences Appliquées-Béni Mellal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DD1417" id="_x0000_t202" coordsize="21600,21600" o:spt="202" path="m,l,21600r21600,l21600,xe">
                <v:stroke joinstyle="miter"/>
                <v:path gradientshapeok="t" o:connecttype="rect"/>
              </v:shapetype>
              <v:shape id="Zone de texte 2" o:spid="_x0000_s1026" type="#_x0000_t202" style="position:absolute;margin-left:97.9pt;margin-top:0;width:254.6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" stroked="f">
                <v:textbox style="mso-fit-shape-to-text:t">
                  <w:txbxContent>
                    <w:p w:rsidR="00B244D0" w:rsidRPr="00F95F05" w:rsidRDefault="00B244D0" w:rsidP="00CA4462">
                      <w:pPr>
                        <w:pBdr>
                          <w:bottom w:val="single" w:sz="12" w:space="1" w:color="538135" w:themeColor="accent6" w:themeShade="BF"/>
                        </w:pBdr>
                        <w:jc w:val="center"/>
                        <w:rPr>
                          <w:b/>
                          <w:bCs/>
                          <w:sz w:val="28"/>
                          <w:szCs w:val="28"/>
                        </w:rPr>
                      </w:pPr>
                      <w:r w:rsidRPr="00F95F05">
                        <w:rPr>
                          <w:b/>
                          <w:bCs/>
                          <w:sz w:val="28"/>
                          <w:szCs w:val="28"/>
                        </w:rPr>
                        <w:t>Université Sultan Moulay Slimane</w:t>
                      </w:r>
                    </w:p>
                    <w:p w:rsidR="00B244D0" w:rsidRPr="00F95F05" w:rsidRDefault="00B244D0" w:rsidP="00CA4462">
                      <w:pPr>
                        <w:pBdr>
                          <w:bottom w:val="single" w:sz="12" w:space="1" w:color="538135" w:themeColor="accent6" w:themeShade="BF"/>
                        </w:pBdr>
                        <w:jc w:val="center"/>
                        <w:rPr>
                          <w:b/>
                          <w:bCs/>
                          <w:sz w:val="28"/>
                          <w:szCs w:val="28"/>
                        </w:rPr>
                      </w:pPr>
                      <w:r w:rsidRPr="00F95F05">
                        <w:rPr>
                          <w:b/>
                          <w:bCs/>
                          <w:sz w:val="28"/>
                          <w:szCs w:val="28"/>
                        </w:rPr>
                        <w:t>Ecole Nationale des Sciences Appliquées-Béni Mellal</w:t>
                      </w:r>
                    </w:p>
                  </w:txbxContent>
                </v:textbox>
                <w10:wrap type="square"/>
              </v:shape>
            </w:pict>
          </mc:Fallback>
        </mc:AlternateContent>
      </w:r>
      <w:r>
        <w:rPr>
          <w:noProof/>
          <w:lang w:eastAsia="fr-FR"/>
        </w:rPr>
        <mc:AlternateContent>
          <mc:Choice Requires="wps">
            <w:drawing>
              <wp:anchor distT="45720" distB="45720" distL="114300" distR="114300" simplePos="0" relativeHeight="251675648" behindDoc="0" locked="0" layoutInCell="1" allowOverlap="1" wp14:anchorId="1D7ED5A3" wp14:editId="25D68D15">
                <wp:simplePos x="0" y="0"/>
                <wp:positionH relativeFrom="column">
                  <wp:posOffset>1052830</wp:posOffset>
                </wp:positionH>
                <wp:positionV relativeFrom="paragraph">
                  <wp:posOffset>6450965</wp:posOffset>
                </wp:positionV>
                <wp:extent cx="3762375" cy="2438400"/>
                <wp:effectExtent l="0" t="0" r="9525" b="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2438400"/>
                        </a:xfrm>
                        <a:prstGeom prst="rect">
                          <a:avLst/>
                        </a:prstGeom>
                        <a:solidFill>
                          <a:srgbClr val="FFFFFF"/>
                        </a:solidFill>
                        <a:ln w="9525">
                          <a:noFill/>
                          <a:miter lim="800000"/>
                          <a:headEnd/>
                          <a:tailEnd/>
                        </a:ln>
                      </wps:spPr>
                      <wps:txbx>
                        <w:txbxContent>
                          <w:p w:rsidR="00B244D0" w:rsidRDefault="00B244D0" w:rsidP="00CA4462">
                            <w:pPr>
                              <w:jc w:val="center"/>
                              <w:rPr>
                                <w:rFonts w:ascii="Abadi" w:hAnsi="Abadi"/>
                                <w:sz w:val="26"/>
                                <w:szCs w:val="26"/>
                              </w:rPr>
                            </w:pPr>
                          </w:p>
                          <w:p w:rsidR="00B244D0" w:rsidRPr="00720E98" w:rsidRDefault="00B244D0" w:rsidP="00CA4462">
                            <w:pPr>
                              <w:jc w:val="center"/>
                              <w:rPr>
                                <w:rFonts w:ascii="Abadi" w:hAnsi="Abadi"/>
                                <w:sz w:val="26"/>
                                <w:szCs w:val="26"/>
                              </w:rPr>
                            </w:pPr>
                          </w:p>
                          <w:p w:rsidR="00B244D0" w:rsidRPr="00720E98" w:rsidRDefault="00B244D0" w:rsidP="00CA4462">
                            <w:pPr>
                              <w:jc w:val="center"/>
                              <w:rPr>
                                <w:sz w:val="26"/>
                                <w:szCs w:val="26"/>
                              </w:rPr>
                            </w:pPr>
                            <w:r w:rsidRPr="00720E98">
                              <w:rPr>
                                <w:sz w:val="26"/>
                                <w:szCs w:val="26"/>
                              </w:rPr>
                              <w:t>Réalisé par :</w:t>
                            </w:r>
                          </w:p>
                          <w:p w:rsidR="00B244D0" w:rsidRDefault="00B244D0" w:rsidP="00CA4462">
                            <w:pPr>
                              <w:jc w:val="center"/>
                              <w:rPr>
                                <w:rFonts w:ascii="Abadi" w:hAnsi="Abadi"/>
                                <w:sz w:val="26"/>
                                <w:szCs w:val="26"/>
                              </w:rPr>
                            </w:pPr>
                            <w:r w:rsidRPr="00720E98">
                              <w:rPr>
                                <w:rFonts w:ascii="Abadi" w:hAnsi="Abadi"/>
                                <w:sz w:val="26"/>
                                <w:szCs w:val="26"/>
                              </w:rPr>
                              <w:t>CHAIMA TAOUFIK</w:t>
                            </w:r>
                            <w:r>
                              <w:rPr>
                                <w:rFonts w:ascii="Abadi" w:hAnsi="Abadi"/>
                                <w:sz w:val="26"/>
                                <w:szCs w:val="26"/>
                              </w:rPr>
                              <w:t xml:space="preserve"> &amp;</w:t>
                            </w:r>
                          </w:p>
                          <w:p w:rsidR="00B244D0" w:rsidRPr="00720E98" w:rsidRDefault="00B244D0" w:rsidP="00CA4462">
                            <w:pPr>
                              <w:jc w:val="center"/>
                              <w:rPr>
                                <w:rFonts w:ascii="Abadi" w:hAnsi="Abadi"/>
                                <w:sz w:val="26"/>
                                <w:szCs w:val="26"/>
                              </w:rPr>
                            </w:pPr>
                            <w:r>
                              <w:rPr>
                                <w:rFonts w:ascii="Abadi" w:hAnsi="Abadi"/>
                                <w:sz w:val="26"/>
                                <w:szCs w:val="26"/>
                              </w:rPr>
                              <w:t>HASNAE DRIB</w:t>
                            </w:r>
                          </w:p>
                          <w:p w:rsidR="00B244D0" w:rsidRPr="00720E98" w:rsidRDefault="00B244D0" w:rsidP="00CA4462">
                            <w:pPr>
                              <w:jc w:val="center"/>
                              <w:rPr>
                                <w:sz w:val="26"/>
                                <w:szCs w:val="26"/>
                              </w:rPr>
                            </w:pPr>
                            <w:r w:rsidRPr="00720E98">
                              <w:rPr>
                                <w:sz w:val="26"/>
                                <w:szCs w:val="26"/>
                              </w:rPr>
                              <w:t>Encadré par :</w:t>
                            </w:r>
                          </w:p>
                          <w:p w:rsidR="00B244D0" w:rsidRPr="00720E98" w:rsidRDefault="00B244D0" w:rsidP="00CA4462">
                            <w:pPr>
                              <w:jc w:val="center"/>
                              <w:rPr>
                                <w:rFonts w:ascii="Abadi" w:hAnsi="Abadi"/>
                                <w:sz w:val="26"/>
                                <w:szCs w:val="26"/>
                              </w:rPr>
                            </w:pPr>
                            <w:r>
                              <w:rPr>
                                <w:rFonts w:ascii="Abadi" w:hAnsi="Abadi"/>
                                <w:sz w:val="26"/>
                                <w:szCs w:val="26"/>
                              </w:rPr>
                              <w:t>Pr. ELBAGHAZAOUI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ED5A3" id="_x0000_s1027" type="#_x0000_t202" style="position:absolute;margin-left:82.9pt;margin-top:507.95pt;width:296.25pt;height:19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" stroked="f">
                <v:textbox>
                  <w:txbxContent>
                    <w:p w:rsidR="00B244D0" w:rsidRDefault="00B244D0" w:rsidP="00CA4462">
                      <w:pPr>
                        <w:jc w:val="center"/>
                        <w:rPr>
                          <w:rFonts w:ascii="Abadi" w:hAnsi="Abadi"/>
                          <w:sz w:val="26"/>
                          <w:szCs w:val="26"/>
                        </w:rPr>
                      </w:pPr>
                    </w:p>
                    <w:p w:rsidR="00B244D0" w:rsidRPr="00720E98" w:rsidRDefault="00B244D0" w:rsidP="00CA4462">
                      <w:pPr>
                        <w:jc w:val="center"/>
                        <w:rPr>
                          <w:rFonts w:ascii="Abadi" w:hAnsi="Abadi"/>
                          <w:sz w:val="26"/>
                          <w:szCs w:val="26"/>
                        </w:rPr>
                      </w:pPr>
                    </w:p>
                    <w:p w:rsidR="00B244D0" w:rsidRPr="00720E98" w:rsidRDefault="00B244D0" w:rsidP="00CA4462">
                      <w:pPr>
                        <w:jc w:val="center"/>
                        <w:rPr>
                          <w:sz w:val="26"/>
                          <w:szCs w:val="26"/>
                        </w:rPr>
                      </w:pPr>
                      <w:r w:rsidRPr="00720E98">
                        <w:rPr>
                          <w:sz w:val="26"/>
                          <w:szCs w:val="26"/>
                        </w:rPr>
                        <w:t>Réalisé par :</w:t>
                      </w:r>
                    </w:p>
                    <w:p w:rsidR="00B244D0" w:rsidRDefault="00B244D0" w:rsidP="00CA4462">
                      <w:pPr>
                        <w:jc w:val="center"/>
                        <w:rPr>
                          <w:rFonts w:ascii="Abadi" w:hAnsi="Abadi"/>
                          <w:sz w:val="26"/>
                          <w:szCs w:val="26"/>
                        </w:rPr>
                      </w:pPr>
                      <w:r w:rsidRPr="00720E98">
                        <w:rPr>
                          <w:rFonts w:ascii="Abadi" w:hAnsi="Abadi"/>
                          <w:sz w:val="26"/>
                          <w:szCs w:val="26"/>
                        </w:rPr>
                        <w:t>CHAIMA TAOUFIK</w:t>
                      </w:r>
                      <w:r>
                        <w:rPr>
                          <w:rFonts w:ascii="Abadi" w:hAnsi="Abadi"/>
                          <w:sz w:val="26"/>
                          <w:szCs w:val="26"/>
                        </w:rPr>
                        <w:t xml:space="preserve"> &amp;</w:t>
                      </w:r>
                    </w:p>
                    <w:p w:rsidR="00B244D0" w:rsidRPr="00720E98" w:rsidRDefault="00B244D0" w:rsidP="00CA4462">
                      <w:pPr>
                        <w:jc w:val="center"/>
                        <w:rPr>
                          <w:rFonts w:ascii="Abadi" w:hAnsi="Abadi"/>
                          <w:sz w:val="26"/>
                          <w:szCs w:val="26"/>
                        </w:rPr>
                      </w:pPr>
                      <w:r>
                        <w:rPr>
                          <w:rFonts w:ascii="Abadi" w:hAnsi="Abadi"/>
                          <w:sz w:val="26"/>
                          <w:szCs w:val="26"/>
                        </w:rPr>
                        <w:t>HASNAE DRIB</w:t>
                      </w:r>
                    </w:p>
                    <w:p w:rsidR="00B244D0" w:rsidRPr="00720E98" w:rsidRDefault="00B244D0" w:rsidP="00CA4462">
                      <w:pPr>
                        <w:jc w:val="center"/>
                        <w:rPr>
                          <w:sz w:val="26"/>
                          <w:szCs w:val="26"/>
                        </w:rPr>
                      </w:pPr>
                      <w:r w:rsidRPr="00720E98">
                        <w:rPr>
                          <w:sz w:val="26"/>
                          <w:szCs w:val="26"/>
                        </w:rPr>
                        <w:t>Encadré par :</w:t>
                      </w:r>
                    </w:p>
                    <w:p w:rsidR="00B244D0" w:rsidRPr="00720E98" w:rsidRDefault="00B244D0" w:rsidP="00CA4462">
                      <w:pPr>
                        <w:jc w:val="center"/>
                        <w:rPr>
                          <w:rFonts w:ascii="Abadi" w:hAnsi="Abadi"/>
                          <w:sz w:val="26"/>
                          <w:szCs w:val="26"/>
                        </w:rPr>
                      </w:pPr>
                      <w:r>
                        <w:rPr>
                          <w:rFonts w:ascii="Abadi" w:hAnsi="Abadi"/>
                          <w:sz w:val="26"/>
                          <w:szCs w:val="26"/>
                        </w:rPr>
                        <w:t>Pr. ELBAGHAZAOUI</w:t>
                      </w:r>
                    </w:p>
                  </w:txbxContent>
                </v:textbox>
                <w10:wrap type="square"/>
              </v:shape>
            </w:pict>
          </mc:Fallback>
        </mc:AlternateContent>
      </w:r>
      <w:r>
        <w:rPr>
          <w:noProof/>
          <w:lang w:eastAsia="fr-FR"/>
        </w:rPr>
        <mc:AlternateContent>
          <mc:Choice Requires="wps">
            <w:drawing>
              <wp:anchor distT="45720" distB="45720" distL="114300" distR="114300" simplePos="0" relativeHeight="251673600" behindDoc="0" locked="0" layoutInCell="1" allowOverlap="1" wp14:anchorId="32EF2151" wp14:editId="1ADDED3B">
                <wp:simplePos x="0" y="0"/>
                <wp:positionH relativeFrom="column">
                  <wp:posOffset>671830</wp:posOffset>
                </wp:positionH>
                <wp:positionV relativeFrom="paragraph">
                  <wp:posOffset>2195830</wp:posOffset>
                </wp:positionV>
                <wp:extent cx="4429125" cy="2647950"/>
                <wp:effectExtent l="0" t="0" r="9525" b="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9125" cy="2647950"/>
                        </a:xfrm>
                        <a:prstGeom prst="rect">
                          <a:avLst/>
                        </a:prstGeom>
                        <a:solidFill>
                          <a:srgbClr val="FFFFFF"/>
                        </a:solidFill>
                        <a:ln w="9525">
                          <a:noFill/>
                          <a:miter lim="800000"/>
                          <a:headEnd/>
                          <a:tailEnd/>
                        </a:ln>
                      </wps:spPr>
                      <wps:txbx>
                        <w:txbxContent>
                          <w:p w:rsidR="00B244D0" w:rsidRDefault="00B244D0" w:rsidP="00CA4462">
                            <w:pPr>
                              <w:jc w:val="center"/>
                              <w:rPr>
                                <w:rFonts w:asciiTheme="minorBidi" w:hAnsiTheme="minorBidi"/>
                                <w:b/>
                                <w:bCs/>
                                <w:sz w:val="70"/>
                                <w:szCs w:val="70"/>
                              </w:rPr>
                            </w:pPr>
                            <w:r w:rsidRPr="00DA13B3">
                              <w:rPr>
                                <w:rFonts w:asciiTheme="minorBidi" w:hAnsiTheme="minorBidi"/>
                                <w:b/>
                                <w:bCs/>
                                <w:sz w:val="70"/>
                                <w:szCs w:val="70"/>
                              </w:rPr>
                              <w:t xml:space="preserve">Rapport de </w:t>
                            </w:r>
                            <w:r>
                              <w:rPr>
                                <w:rFonts w:asciiTheme="minorBidi" w:hAnsiTheme="minorBidi"/>
                                <w:b/>
                                <w:bCs/>
                                <w:sz w:val="70"/>
                                <w:szCs w:val="70"/>
                              </w:rPr>
                              <w:t>Mini Projet</w:t>
                            </w:r>
                          </w:p>
                          <w:p w:rsidR="00B244D0" w:rsidRDefault="00B244D0" w:rsidP="00CA4462">
                            <w:pPr>
                              <w:jc w:val="center"/>
                              <w:rPr>
                                <w:rFonts w:asciiTheme="minorBidi" w:hAnsiTheme="minorBidi"/>
                                <w:b/>
                                <w:bCs/>
                                <w:sz w:val="70"/>
                                <w:szCs w:val="70"/>
                              </w:rPr>
                            </w:pPr>
                          </w:p>
                          <w:p w:rsidR="00B244D0" w:rsidRPr="00DA13B3" w:rsidRDefault="00B244D0" w:rsidP="00CA4462">
                            <w:pPr>
                              <w:jc w:val="center"/>
                              <w:rPr>
                                <w:b/>
                                <w:bCs/>
                                <w:sz w:val="26"/>
                                <w:szCs w:val="26"/>
                              </w:rPr>
                            </w:pPr>
                            <w:r w:rsidRPr="00DA13B3">
                              <w:rPr>
                                <w:b/>
                                <w:bCs/>
                                <w:sz w:val="26"/>
                                <w:szCs w:val="26"/>
                              </w:rPr>
                              <w:t>Cycle d’ingénieur</w:t>
                            </w:r>
                          </w:p>
                          <w:p w:rsidR="00B244D0" w:rsidRPr="00DA13B3" w:rsidRDefault="00B244D0" w:rsidP="00CA4462">
                            <w:pPr>
                              <w:jc w:val="center"/>
                              <w:rPr>
                                <w:b/>
                                <w:bCs/>
                                <w:sz w:val="26"/>
                                <w:szCs w:val="26"/>
                              </w:rPr>
                            </w:pPr>
                            <w:r w:rsidRPr="00DA13B3">
                              <w:rPr>
                                <w:b/>
                                <w:bCs/>
                                <w:sz w:val="26"/>
                                <w:szCs w:val="26"/>
                              </w:rPr>
                              <w:t xml:space="preserve">Filière : </w:t>
                            </w:r>
                          </w:p>
                          <w:p w:rsidR="00B244D0" w:rsidRDefault="00B244D0" w:rsidP="00CA4462">
                            <w:pPr>
                              <w:jc w:val="center"/>
                              <w:rPr>
                                <w:b/>
                                <w:bCs/>
                                <w:sz w:val="26"/>
                                <w:szCs w:val="26"/>
                              </w:rPr>
                            </w:pPr>
                            <w:r w:rsidRPr="00DA13B3">
                              <w:rPr>
                                <w:b/>
                                <w:bCs/>
                                <w:sz w:val="26"/>
                                <w:szCs w:val="26"/>
                              </w:rPr>
                              <w:t>Transformation Digitale industrielle (TDI)</w:t>
                            </w:r>
                          </w:p>
                          <w:p w:rsidR="00B244D0" w:rsidRDefault="00B244D0" w:rsidP="00CA4462">
                            <w:pPr>
                              <w:jc w:val="center"/>
                              <w:rPr>
                                <w:b/>
                                <w:bCs/>
                                <w:sz w:val="26"/>
                                <w:szCs w:val="26"/>
                              </w:rPr>
                            </w:pPr>
                          </w:p>
                          <w:p w:rsidR="00B244D0" w:rsidRDefault="00B244D0" w:rsidP="00CA4462">
                            <w:pPr>
                              <w:jc w:val="center"/>
                              <w:rPr>
                                <w:b/>
                                <w:bCs/>
                                <w:sz w:val="26"/>
                                <w:szCs w:val="26"/>
                              </w:rPr>
                            </w:pPr>
                          </w:p>
                          <w:p w:rsidR="00B244D0" w:rsidRPr="00DA13B3" w:rsidRDefault="00B244D0" w:rsidP="00CA4462">
                            <w:pPr>
                              <w:jc w:val="center"/>
                              <w:rPr>
                                <w:b/>
                                <w:bCs/>
                                <w:szCs w:val="24"/>
                              </w:rPr>
                            </w:pPr>
                            <w:r>
                              <w:rPr>
                                <w:b/>
                                <w:bCs/>
                                <w:szCs w:val="24"/>
                              </w:rPr>
                              <w:t>Sous le thème</w:t>
                            </w:r>
                          </w:p>
                          <w:p w:rsidR="00B244D0" w:rsidRDefault="00B244D0" w:rsidP="00CA4462">
                            <w:pPr>
                              <w:jc w:val="center"/>
                              <w:rPr>
                                <w:rFonts w:asciiTheme="minorBidi" w:hAnsiTheme="minorBidi"/>
                                <w:b/>
                                <w:bCs/>
                                <w:sz w:val="70"/>
                                <w:szCs w:val="70"/>
                              </w:rPr>
                            </w:pPr>
                          </w:p>
                          <w:p w:rsidR="00B244D0" w:rsidRPr="00DA13B3" w:rsidRDefault="00B244D0" w:rsidP="00CA4462">
                            <w:pPr>
                              <w:jc w:val="center"/>
                              <w:rPr>
                                <w:rFonts w:asciiTheme="minorBidi" w:hAnsiTheme="minorBidi"/>
                                <w:b/>
                                <w:bCs/>
                                <w:sz w:val="70"/>
                                <w:szCs w:val="70"/>
                              </w:rPr>
                            </w:pPr>
                          </w:p>
                          <w:p w:rsidR="00B244D0" w:rsidRPr="00DA13B3" w:rsidRDefault="00B244D0" w:rsidP="00CA4462">
                            <w:pPr>
                              <w:jc w:val="center"/>
                              <w:rPr>
                                <w:sz w:val="50"/>
                                <w:szCs w:val="5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F2151" id="_x0000_s1028" type="#_x0000_t202" style="position:absolute;margin-left:52.9pt;margin-top:172.9pt;width:348.75pt;height:208.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" stroked="f">
                <v:textbox>
                  <w:txbxContent>
                    <w:p w:rsidR="00B244D0" w:rsidRDefault="00B244D0" w:rsidP="00CA4462">
                      <w:pPr>
                        <w:jc w:val="center"/>
                        <w:rPr>
                          <w:rFonts w:asciiTheme="minorBidi" w:hAnsiTheme="minorBidi"/>
                          <w:b/>
                          <w:bCs/>
                          <w:sz w:val="70"/>
                          <w:szCs w:val="70"/>
                        </w:rPr>
                      </w:pPr>
                      <w:r w:rsidRPr="00DA13B3">
                        <w:rPr>
                          <w:rFonts w:asciiTheme="minorBidi" w:hAnsiTheme="minorBidi"/>
                          <w:b/>
                          <w:bCs/>
                          <w:sz w:val="70"/>
                          <w:szCs w:val="70"/>
                        </w:rPr>
                        <w:t xml:space="preserve">Rapport de </w:t>
                      </w:r>
                      <w:r>
                        <w:rPr>
                          <w:rFonts w:asciiTheme="minorBidi" w:hAnsiTheme="minorBidi"/>
                          <w:b/>
                          <w:bCs/>
                          <w:sz w:val="70"/>
                          <w:szCs w:val="70"/>
                        </w:rPr>
                        <w:t>Mini Projet</w:t>
                      </w:r>
                    </w:p>
                    <w:p w:rsidR="00B244D0" w:rsidRDefault="00B244D0" w:rsidP="00CA4462">
                      <w:pPr>
                        <w:jc w:val="center"/>
                        <w:rPr>
                          <w:rFonts w:asciiTheme="minorBidi" w:hAnsiTheme="minorBidi"/>
                          <w:b/>
                          <w:bCs/>
                          <w:sz w:val="70"/>
                          <w:szCs w:val="70"/>
                        </w:rPr>
                      </w:pPr>
                    </w:p>
                    <w:p w:rsidR="00B244D0" w:rsidRPr="00DA13B3" w:rsidRDefault="00B244D0" w:rsidP="00CA4462">
                      <w:pPr>
                        <w:jc w:val="center"/>
                        <w:rPr>
                          <w:b/>
                          <w:bCs/>
                          <w:sz w:val="26"/>
                          <w:szCs w:val="26"/>
                        </w:rPr>
                      </w:pPr>
                      <w:r w:rsidRPr="00DA13B3">
                        <w:rPr>
                          <w:b/>
                          <w:bCs/>
                          <w:sz w:val="26"/>
                          <w:szCs w:val="26"/>
                        </w:rPr>
                        <w:t>Cycle d’ingénieur</w:t>
                      </w:r>
                    </w:p>
                    <w:p w:rsidR="00B244D0" w:rsidRPr="00DA13B3" w:rsidRDefault="00B244D0" w:rsidP="00CA4462">
                      <w:pPr>
                        <w:jc w:val="center"/>
                        <w:rPr>
                          <w:b/>
                          <w:bCs/>
                          <w:sz w:val="26"/>
                          <w:szCs w:val="26"/>
                        </w:rPr>
                      </w:pPr>
                      <w:r w:rsidRPr="00DA13B3">
                        <w:rPr>
                          <w:b/>
                          <w:bCs/>
                          <w:sz w:val="26"/>
                          <w:szCs w:val="26"/>
                        </w:rPr>
                        <w:t xml:space="preserve">Filière : </w:t>
                      </w:r>
                    </w:p>
                    <w:p w:rsidR="00B244D0" w:rsidRDefault="00B244D0" w:rsidP="00CA4462">
                      <w:pPr>
                        <w:jc w:val="center"/>
                        <w:rPr>
                          <w:b/>
                          <w:bCs/>
                          <w:sz w:val="26"/>
                          <w:szCs w:val="26"/>
                        </w:rPr>
                      </w:pPr>
                      <w:r w:rsidRPr="00DA13B3">
                        <w:rPr>
                          <w:b/>
                          <w:bCs/>
                          <w:sz w:val="26"/>
                          <w:szCs w:val="26"/>
                        </w:rPr>
                        <w:t>Transformation Digitale industrielle (TDI)</w:t>
                      </w:r>
                    </w:p>
                    <w:p w:rsidR="00B244D0" w:rsidRDefault="00B244D0" w:rsidP="00CA4462">
                      <w:pPr>
                        <w:jc w:val="center"/>
                        <w:rPr>
                          <w:b/>
                          <w:bCs/>
                          <w:sz w:val="26"/>
                          <w:szCs w:val="26"/>
                        </w:rPr>
                      </w:pPr>
                    </w:p>
                    <w:p w:rsidR="00B244D0" w:rsidRDefault="00B244D0" w:rsidP="00CA4462">
                      <w:pPr>
                        <w:jc w:val="center"/>
                        <w:rPr>
                          <w:b/>
                          <w:bCs/>
                          <w:sz w:val="26"/>
                          <w:szCs w:val="26"/>
                        </w:rPr>
                      </w:pPr>
                    </w:p>
                    <w:p w:rsidR="00B244D0" w:rsidRPr="00DA13B3" w:rsidRDefault="00B244D0" w:rsidP="00CA4462">
                      <w:pPr>
                        <w:jc w:val="center"/>
                        <w:rPr>
                          <w:b/>
                          <w:bCs/>
                          <w:szCs w:val="24"/>
                        </w:rPr>
                      </w:pPr>
                      <w:r>
                        <w:rPr>
                          <w:b/>
                          <w:bCs/>
                          <w:szCs w:val="24"/>
                        </w:rPr>
                        <w:t>Sous le thème</w:t>
                      </w:r>
                    </w:p>
                    <w:p w:rsidR="00B244D0" w:rsidRDefault="00B244D0" w:rsidP="00CA4462">
                      <w:pPr>
                        <w:jc w:val="center"/>
                        <w:rPr>
                          <w:rFonts w:asciiTheme="minorBidi" w:hAnsiTheme="minorBidi"/>
                          <w:b/>
                          <w:bCs/>
                          <w:sz w:val="70"/>
                          <w:szCs w:val="70"/>
                        </w:rPr>
                      </w:pPr>
                    </w:p>
                    <w:p w:rsidR="00B244D0" w:rsidRPr="00DA13B3" w:rsidRDefault="00B244D0" w:rsidP="00CA4462">
                      <w:pPr>
                        <w:jc w:val="center"/>
                        <w:rPr>
                          <w:rFonts w:asciiTheme="minorBidi" w:hAnsiTheme="minorBidi"/>
                          <w:b/>
                          <w:bCs/>
                          <w:sz w:val="70"/>
                          <w:szCs w:val="70"/>
                        </w:rPr>
                      </w:pPr>
                    </w:p>
                    <w:p w:rsidR="00B244D0" w:rsidRPr="00DA13B3" w:rsidRDefault="00B244D0" w:rsidP="00CA4462">
                      <w:pPr>
                        <w:jc w:val="center"/>
                        <w:rPr>
                          <w:sz w:val="50"/>
                          <w:szCs w:val="50"/>
                        </w:rPr>
                      </w:pPr>
                    </w:p>
                  </w:txbxContent>
                </v:textbox>
                <w10:wrap type="square"/>
              </v:shape>
            </w:pict>
          </mc:Fallback>
        </mc:AlternateContent>
      </w:r>
      <w:r>
        <w:rPr>
          <w:noProof/>
          <w:lang w:eastAsia="fr-FR"/>
        </w:rPr>
        <mc:AlternateContent>
          <mc:Choice Requires="wps">
            <w:drawing>
              <wp:anchor distT="45720" distB="45720" distL="114300" distR="114300" simplePos="0" relativeHeight="251672576" behindDoc="0" locked="0" layoutInCell="1" allowOverlap="1" wp14:anchorId="0035BBA7" wp14:editId="286C9A03">
                <wp:simplePos x="0" y="0"/>
                <wp:positionH relativeFrom="column">
                  <wp:posOffset>1833880</wp:posOffset>
                </wp:positionH>
                <wp:positionV relativeFrom="paragraph">
                  <wp:posOffset>1033780</wp:posOffset>
                </wp:positionV>
                <wp:extent cx="2052955" cy="304800"/>
                <wp:effectExtent l="0" t="0" r="4445"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304800"/>
                        </a:xfrm>
                        <a:prstGeom prst="rect">
                          <a:avLst/>
                        </a:prstGeom>
                        <a:solidFill>
                          <a:srgbClr val="FFFFFF"/>
                        </a:solidFill>
                        <a:ln w="9525">
                          <a:noFill/>
                          <a:miter lim="800000"/>
                          <a:headEnd/>
                          <a:tailEnd/>
                        </a:ln>
                      </wps:spPr>
                      <wps:txbx>
                        <w:txbxContent>
                          <w:p w:rsidR="00B244D0" w:rsidRPr="00720E98" w:rsidRDefault="00B244D0" w:rsidP="00CA4462">
                            <w:pPr>
                              <w:jc w:val="center"/>
                              <w:rPr>
                                <w:b/>
                                <w:bCs/>
                              </w:rPr>
                            </w:pPr>
                            <w:r>
                              <w:rPr>
                                <w:b/>
                                <w:bCs/>
                              </w:rPr>
                              <w:t>2024</w:t>
                            </w:r>
                            <w:r w:rsidRPr="00720E98">
                              <w:rPr>
                                <w:b/>
                                <w:bCs/>
                              </w:rPr>
                              <w:t>/</w:t>
                            </w:r>
                            <w:r>
                              <w:rPr>
                                <w:b/>
                                <w:bCs/>
                              </w:rPr>
                              <w:t>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5BBA7" id="_x0000_s1029" type="#_x0000_t202" style="position:absolute;margin-left:144.4pt;margin-top:81.4pt;width:161.65pt;height:2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" stroked="f">
                <v:textbox>
                  <w:txbxContent>
                    <w:p w:rsidR="00B244D0" w:rsidRPr="00720E98" w:rsidRDefault="00B244D0" w:rsidP="00CA4462">
                      <w:pPr>
                        <w:jc w:val="center"/>
                        <w:rPr>
                          <w:b/>
                          <w:bCs/>
                        </w:rPr>
                      </w:pPr>
                      <w:r>
                        <w:rPr>
                          <w:b/>
                          <w:bCs/>
                        </w:rPr>
                        <w:t>2024</w:t>
                      </w:r>
                      <w:r w:rsidRPr="00720E98">
                        <w:rPr>
                          <w:b/>
                          <w:bCs/>
                        </w:rPr>
                        <w:t>/</w:t>
                      </w:r>
                      <w:r>
                        <w:rPr>
                          <w:b/>
                          <w:bCs/>
                        </w:rPr>
                        <w:t>2025</w:t>
                      </w:r>
                    </w:p>
                  </w:txbxContent>
                </v:textbox>
                <w10:wrap type="square"/>
              </v:shape>
            </w:pict>
          </mc:Fallback>
        </mc:AlternateContent>
      </w:r>
      <w:r>
        <w:t xml:space="preserve">                                                                                </w:t>
      </w:r>
    </w:p>
    <w:p w:rsidR="00670D5E" w:rsidRDefault="00670D5E" w:rsidP="00CA446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1B4D7A" w:rsidP="005C48C2">
      <w:r>
        <w:rPr>
          <w:noProof/>
          <w:lang w:eastAsia="fr-FR"/>
        </w:rPr>
        <mc:AlternateContent>
          <mc:Choice Requires="wps">
            <w:drawing>
              <wp:anchor distT="0" distB="0" distL="114300" distR="114300" simplePos="0" relativeHeight="251674624" behindDoc="0" locked="0" layoutInCell="1" allowOverlap="1" wp14:anchorId="4EE2AAE1" wp14:editId="68C24749">
                <wp:simplePos x="0" y="0"/>
                <wp:positionH relativeFrom="column">
                  <wp:posOffset>233680</wp:posOffset>
                </wp:positionH>
                <wp:positionV relativeFrom="paragraph">
                  <wp:posOffset>11431</wp:posOffset>
                </wp:positionV>
                <wp:extent cx="5324475" cy="1276350"/>
                <wp:effectExtent l="0" t="0" r="28575" b="19050"/>
                <wp:wrapNone/>
                <wp:docPr id="15" name="Scroll: Horizontal 6"/>
                <wp:cNvGraphicFramePr/>
                <a:graphic xmlns:a="http://schemas.openxmlformats.org/drawingml/2006/main">
                  <a:graphicData uri="http://schemas.microsoft.com/office/word/2010/wordprocessingShape">
                    <wps:wsp>
                      <wps:cNvSpPr/>
                      <wps:spPr>
                        <a:xfrm>
                          <a:off x="0" y="0"/>
                          <a:ext cx="5324475" cy="1276350"/>
                        </a:xfrm>
                        <a:prstGeom prst="horizontalScroll">
                          <a:avLst/>
                        </a:prstGeom>
                        <a:ln>
                          <a:headEnd type="none" w="med" len="med"/>
                          <a:tailEnd type="none" w="med" len="me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E69DDC"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6" o:spid="_x0000_s1026" type="#_x0000_t98" style="position:absolute;margin-left:18.4pt;margin-top:.9pt;width:419.25pt;height:10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" fillcolor="white [3201]" strokecolor="#70ad47 [3209]" strokeweight="1pt">
                <v:stroke joinstyle="miter"/>
              </v:shape>
            </w:pict>
          </mc:Fallback>
        </mc:AlternateContent>
      </w:r>
    </w:p>
    <w:p w:rsidR="005C48C2" w:rsidRDefault="001B4D7A" w:rsidP="005C48C2">
      <w:r>
        <w:rPr>
          <w:noProof/>
          <w:lang w:eastAsia="fr-FR"/>
        </w:rPr>
        <mc:AlternateContent>
          <mc:Choice Requires="wps">
            <w:drawing>
              <wp:anchor distT="45720" distB="45720" distL="114300" distR="114300" simplePos="0" relativeHeight="251677696" behindDoc="0" locked="0" layoutInCell="1" allowOverlap="1" wp14:anchorId="515B1CE4" wp14:editId="2F703DDB">
                <wp:simplePos x="0" y="0"/>
                <wp:positionH relativeFrom="margin">
                  <wp:posOffset>909955</wp:posOffset>
                </wp:positionH>
                <wp:positionV relativeFrom="paragraph">
                  <wp:posOffset>209550</wp:posOffset>
                </wp:positionV>
                <wp:extent cx="4495800" cy="361950"/>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361950"/>
                        </a:xfrm>
                        <a:prstGeom prst="rect">
                          <a:avLst/>
                        </a:prstGeom>
                        <a:solidFill>
                          <a:srgbClr val="FFFFFF"/>
                        </a:solidFill>
                        <a:ln w="9525">
                          <a:noFill/>
                          <a:miter lim="800000"/>
                          <a:headEnd/>
                          <a:tailEnd/>
                        </a:ln>
                      </wps:spPr>
                      <wps:txbx>
                        <w:txbxContent>
                          <w:p w:rsidR="00B244D0" w:rsidRPr="00CA4462" w:rsidRDefault="00B244D0" w:rsidP="001B4D7A">
                            <w:pPr>
                              <w:rPr>
                                <w:rFonts w:ascii="Abadi" w:hAnsi="Abadi"/>
                                <w:b/>
                                <w:sz w:val="32"/>
                                <w:szCs w:val="32"/>
                              </w:rPr>
                            </w:pPr>
                            <w:r w:rsidRPr="00CA4462">
                              <w:rPr>
                                <w:rFonts w:ascii="Abadi" w:hAnsi="Abadi"/>
                                <w:b/>
                                <w:sz w:val="32"/>
                                <w:szCs w:val="32"/>
                              </w:rPr>
                              <w:t>Exploration et Analyse d’AdventureWorks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B1CE4" id="_x0000_s1030" type="#_x0000_t202" style="position:absolute;margin-left:71.65pt;margin-top:16.5pt;width:354pt;height:2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" stroked="f">
                <v:textbox>
                  <w:txbxContent>
                    <w:p w:rsidR="00B244D0" w:rsidRPr="00CA4462" w:rsidRDefault="00B244D0" w:rsidP="001B4D7A">
                      <w:pPr>
                        <w:rPr>
                          <w:rFonts w:ascii="Abadi" w:hAnsi="Abadi"/>
                          <w:b/>
                          <w:sz w:val="32"/>
                          <w:szCs w:val="32"/>
                        </w:rPr>
                      </w:pPr>
                      <w:r w:rsidRPr="00CA4462">
                        <w:rPr>
                          <w:rFonts w:ascii="Abadi" w:hAnsi="Abadi"/>
                          <w:b/>
                          <w:sz w:val="32"/>
                          <w:szCs w:val="32"/>
                        </w:rPr>
                        <w:t>Exploration et Analyse d’</w:t>
                      </w:r>
                      <w:proofErr w:type="spellStart"/>
                      <w:r w:rsidRPr="00CA4462">
                        <w:rPr>
                          <w:rFonts w:ascii="Abadi" w:hAnsi="Abadi"/>
                          <w:b/>
                          <w:sz w:val="32"/>
                          <w:szCs w:val="32"/>
                        </w:rPr>
                        <w:t>AdventureWorks</w:t>
                      </w:r>
                      <w:proofErr w:type="spellEnd"/>
                    </w:p>
                  </w:txbxContent>
                </v:textbox>
                <w10:wrap type="square" anchorx="margin"/>
              </v:shape>
            </w:pict>
          </mc:Fallback>
        </mc:AlternateContent>
      </w:r>
    </w:p>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2774C6" w:rsidRDefault="009039F6" w:rsidP="009039F6">
      <w:pPr>
        <w:spacing w:line="259" w:lineRule="auto"/>
      </w:pPr>
      <w:r>
        <w:br w:type="page"/>
      </w:r>
    </w:p>
    <w:sdt>
      <w:sdtPr>
        <w:rPr>
          <w:rFonts w:asciiTheme="minorHAnsi" w:eastAsiaTheme="minorHAnsi" w:hAnsiTheme="minorHAnsi" w:cstheme="minorBidi"/>
          <w:color w:val="auto"/>
          <w:sz w:val="24"/>
          <w:szCs w:val="22"/>
          <w:lang w:eastAsia="en-US"/>
        </w:rPr>
        <w:id w:val="-557703045"/>
        <w:docPartObj>
          <w:docPartGallery w:val="Table of Contents"/>
          <w:docPartUnique/>
        </w:docPartObj>
      </w:sdtPr>
      <w:sdtEndPr>
        <w:rPr>
          <w:b/>
          <w:bCs/>
        </w:rPr>
      </w:sdtEndPr>
      <w:sdtContent>
        <w:p w:rsidR="002774C6" w:rsidRDefault="002774C6">
          <w:pPr>
            <w:pStyle w:val="En-ttedetabledesmatires"/>
          </w:pPr>
          <w:r>
            <w:t>Table des matières</w:t>
          </w:r>
        </w:p>
        <w:p w:rsidR="00A67E54" w:rsidRDefault="002774C6">
          <w:pPr>
            <w:pStyle w:val="TM1"/>
            <w:tabs>
              <w:tab w:val="left" w:pos="480"/>
              <w:tab w:val="right" w:leader="dot" w:pos="9062"/>
            </w:tabs>
            <w:rPr>
              <w:rFonts w:eastAsiaTheme="minorEastAsia"/>
              <w:noProof/>
              <w:sz w:val="22"/>
              <w:lang w:eastAsia="fr-FR"/>
            </w:rPr>
          </w:pPr>
          <w:r>
            <w:rPr>
              <w:b/>
              <w:bCs/>
            </w:rPr>
            <w:fldChar w:fldCharType="begin"/>
          </w:r>
          <w:r>
            <w:rPr>
              <w:b/>
              <w:bCs/>
            </w:rPr>
            <w:instrText xml:space="preserve"> TOC \o "1-3" \h \z \u </w:instrText>
          </w:r>
          <w:r>
            <w:rPr>
              <w:b/>
              <w:bCs/>
            </w:rPr>
            <w:fldChar w:fldCharType="separate"/>
          </w:r>
          <w:hyperlink w:anchor="_Toc185689124" w:history="1">
            <w:r w:rsidR="00A67E54" w:rsidRPr="0006315C">
              <w:rPr>
                <w:rStyle w:val="Lienhypertexte"/>
                <w:noProof/>
              </w:rPr>
              <w:t>1</w:t>
            </w:r>
            <w:r w:rsidR="00A67E54">
              <w:rPr>
                <w:rFonts w:eastAsiaTheme="minorEastAsia"/>
                <w:noProof/>
                <w:sz w:val="22"/>
                <w:lang w:eastAsia="fr-FR"/>
              </w:rPr>
              <w:tab/>
            </w:r>
            <w:r w:rsidR="00A67E54" w:rsidRPr="0006315C">
              <w:rPr>
                <w:rStyle w:val="Lienhypertexte"/>
                <w:noProof/>
              </w:rPr>
              <w:t>Introduction</w:t>
            </w:r>
            <w:r w:rsidR="00A67E54">
              <w:rPr>
                <w:noProof/>
                <w:webHidden/>
              </w:rPr>
              <w:tab/>
            </w:r>
            <w:r w:rsidR="00A67E54">
              <w:rPr>
                <w:noProof/>
                <w:webHidden/>
              </w:rPr>
              <w:fldChar w:fldCharType="begin"/>
            </w:r>
            <w:r w:rsidR="00A67E54">
              <w:rPr>
                <w:noProof/>
                <w:webHidden/>
              </w:rPr>
              <w:instrText xml:space="preserve"> PAGEREF _Toc185689124 \h </w:instrText>
            </w:r>
            <w:r w:rsidR="00A67E54">
              <w:rPr>
                <w:noProof/>
                <w:webHidden/>
              </w:rPr>
            </w:r>
            <w:r w:rsidR="00A67E54">
              <w:rPr>
                <w:noProof/>
                <w:webHidden/>
              </w:rPr>
              <w:fldChar w:fldCharType="separate"/>
            </w:r>
            <w:r w:rsidR="00120CD6">
              <w:rPr>
                <w:noProof/>
                <w:webHidden/>
              </w:rPr>
              <w:t>4</w:t>
            </w:r>
            <w:r w:rsidR="00A67E54">
              <w:rPr>
                <w:noProof/>
                <w:webHidden/>
              </w:rPr>
              <w:fldChar w:fldCharType="end"/>
            </w:r>
          </w:hyperlink>
        </w:p>
        <w:p w:rsidR="00A67E54" w:rsidRDefault="004E206F">
          <w:pPr>
            <w:pStyle w:val="TM1"/>
            <w:tabs>
              <w:tab w:val="left" w:pos="480"/>
              <w:tab w:val="right" w:leader="dot" w:pos="9062"/>
            </w:tabs>
            <w:rPr>
              <w:rFonts w:eastAsiaTheme="minorEastAsia"/>
              <w:noProof/>
              <w:sz w:val="22"/>
              <w:lang w:eastAsia="fr-FR"/>
            </w:rPr>
          </w:pPr>
          <w:hyperlink w:anchor="_Toc185689125" w:history="1">
            <w:r w:rsidR="00A67E54" w:rsidRPr="0006315C">
              <w:rPr>
                <w:rStyle w:val="Lienhypertexte"/>
                <w:noProof/>
              </w:rPr>
              <w:t>2</w:t>
            </w:r>
            <w:r w:rsidR="00A67E54">
              <w:rPr>
                <w:rFonts w:eastAsiaTheme="minorEastAsia"/>
                <w:noProof/>
                <w:sz w:val="22"/>
                <w:lang w:eastAsia="fr-FR"/>
              </w:rPr>
              <w:tab/>
            </w:r>
            <w:r w:rsidR="00A67E54" w:rsidRPr="0006315C">
              <w:rPr>
                <w:rStyle w:val="Lienhypertexte"/>
                <w:noProof/>
              </w:rPr>
              <w:t>Téléchargement et Installation d’AdventureWorks</w:t>
            </w:r>
            <w:r w:rsidR="00A67E54">
              <w:rPr>
                <w:noProof/>
                <w:webHidden/>
              </w:rPr>
              <w:tab/>
            </w:r>
            <w:r w:rsidR="00A67E54">
              <w:rPr>
                <w:noProof/>
                <w:webHidden/>
              </w:rPr>
              <w:fldChar w:fldCharType="begin"/>
            </w:r>
            <w:r w:rsidR="00A67E54">
              <w:rPr>
                <w:noProof/>
                <w:webHidden/>
              </w:rPr>
              <w:instrText xml:space="preserve"> PAGEREF _Toc185689125 \h </w:instrText>
            </w:r>
            <w:r w:rsidR="00A67E54">
              <w:rPr>
                <w:noProof/>
                <w:webHidden/>
              </w:rPr>
            </w:r>
            <w:r w:rsidR="00A67E54">
              <w:rPr>
                <w:noProof/>
                <w:webHidden/>
              </w:rPr>
              <w:fldChar w:fldCharType="separate"/>
            </w:r>
            <w:r w:rsidR="00120CD6">
              <w:rPr>
                <w:noProof/>
                <w:webHidden/>
              </w:rPr>
              <w:t>5</w:t>
            </w:r>
            <w:r w:rsidR="00A67E54">
              <w:rPr>
                <w:noProof/>
                <w:webHidden/>
              </w:rPr>
              <w:fldChar w:fldCharType="end"/>
            </w:r>
          </w:hyperlink>
        </w:p>
        <w:p w:rsidR="00A67E54" w:rsidRDefault="004E206F">
          <w:pPr>
            <w:pStyle w:val="TM2"/>
            <w:tabs>
              <w:tab w:val="left" w:pos="880"/>
              <w:tab w:val="right" w:leader="dot" w:pos="9062"/>
            </w:tabs>
            <w:rPr>
              <w:rFonts w:eastAsiaTheme="minorEastAsia"/>
              <w:noProof/>
              <w:sz w:val="22"/>
              <w:lang w:eastAsia="fr-FR"/>
            </w:rPr>
          </w:pPr>
          <w:hyperlink w:anchor="_Toc185689126" w:history="1">
            <w:r w:rsidR="00A67E54" w:rsidRPr="0006315C">
              <w:rPr>
                <w:rStyle w:val="Lienhypertexte"/>
                <w:noProof/>
              </w:rPr>
              <w:t>2.1</w:t>
            </w:r>
            <w:r w:rsidR="00A67E54">
              <w:rPr>
                <w:rFonts w:eastAsiaTheme="minorEastAsia"/>
                <w:noProof/>
                <w:sz w:val="22"/>
                <w:lang w:eastAsia="fr-FR"/>
              </w:rPr>
              <w:tab/>
            </w:r>
            <w:r w:rsidR="00A67E54" w:rsidRPr="0006315C">
              <w:rPr>
                <w:rStyle w:val="Lienhypertexte"/>
                <w:noProof/>
              </w:rPr>
              <w:t>Lien de téléchargement :</w:t>
            </w:r>
            <w:r w:rsidR="00A67E54">
              <w:rPr>
                <w:noProof/>
                <w:webHidden/>
              </w:rPr>
              <w:tab/>
            </w:r>
            <w:r w:rsidR="00A67E54">
              <w:rPr>
                <w:noProof/>
                <w:webHidden/>
              </w:rPr>
              <w:fldChar w:fldCharType="begin"/>
            </w:r>
            <w:r w:rsidR="00A67E54">
              <w:rPr>
                <w:noProof/>
                <w:webHidden/>
              </w:rPr>
              <w:instrText xml:space="preserve"> PAGEREF _Toc185689126 \h </w:instrText>
            </w:r>
            <w:r w:rsidR="00A67E54">
              <w:rPr>
                <w:noProof/>
                <w:webHidden/>
              </w:rPr>
            </w:r>
            <w:r w:rsidR="00A67E54">
              <w:rPr>
                <w:noProof/>
                <w:webHidden/>
              </w:rPr>
              <w:fldChar w:fldCharType="separate"/>
            </w:r>
            <w:r w:rsidR="00120CD6">
              <w:rPr>
                <w:noProof/>
                <w:webHidden/>
              </w:rPr>
              <w:t>5</w:t>
            </w:r>
            <w:r w:rsidR="00A67E54">
              <w:rPr>
                <w:noProof/>
                <w:webHidden/>
              </w:rPr>
              <w:fldChar w:fldCharType="end"/>
            </w:r>
          </w:hyperlink>
        </w:p>
        <w:p w:rsidR="00A67E54" w:rsidRDefault="004E206F">
          <w:pPr>
            <w:pStyle w:val="TM2"/>
            <w:tabs>
              <w:tab w:val="left" w:pos="880"/>
              <w:tab w:val="right" w:leader="dot" w:pos="9062"/>
            </w:tabs>
            <w:rPr>
              <w:rFonts w:eastAsiaTheme="minorEastAsia"/>
              <w:noProof/>
              <w:sz w:val="22"/>
              <w:lang w:eastAsia="fr-FR"/>
            </w:rPr>
          </w:pPr>
          <w:hyperlink w:anchor="_Toc185689127" w:history="1">
            <w:r w:rsidR="00A67E54" w:rsidRPr="0006315C">
              <w:rPr>
                <w:rStyle w:val="Lienhypertexte"/>
                <w:noProof/>
              </w:rPr>
              <w:t>2.2</w:t>
            </w:r>
            <w:r w:rsidR="00A67E54">
              <w:rPr>
                <w:rFonts w:eastAsiaTheme="minorEastAsia"/>
                <w:noProof/>
                <w:sz w:val="22"/>
                <w:lang w:eastAsia="fr-FR"/>
              </w:rPr>
              <w:tab/>
            </w:r>
            <w:r w:rsidR="00A67E54" w:rsidRPr="0006315C">
              <w:rPr>
                <w:rStyle w:val="Lienhypertexte"/>
                <w:noProof/>
              </w:rPr>
              <w:t>Procédure d'installation :</w:t>
            </w:r>
            <w:r w:rsidR="00A67E54">
              <w:rPr>
                <w:noProof/>
                <w:webHidden/>
              </w:rPr>
              <w:tab/>
            </w:r>
            <w:r w:rsidR="00A67E54">
              <w:rPr>
                <w:noProof/>
                <w:webHidden/>
              </w:rPr>
              <w:fldChar w:fldCharType="begin"/>
            </w:r>
            <w:r w:rsidR="00A67E54">
              <w:rPr>
                <w:noProof/>
                <w:webHidden/>
              </w:rPr>
              <w:instrText xml:space="preserve"> PAGEREF _Toc185689127 \h </w:instrText>
            </w:r>
            <w:r w:rsidR="00A67E54">
              <w:rPr>
                <w:noProof/>
                <w:webHidden/>
              </w:rPr>
            </w:r>
            <w:r w:rsidR="00A67E54">
              <w:rPr>
                <w:noProof/>
                <w:webHidden/>
              </w:rPr>
              <w:fldChar w:fldCharType="separate"/>
            </w:r>
            <w:r w:rsidR="00120CD6">
              <w:rPr>
                <w:noProof/>
                <w:webHidden/>
              </w:rPr>
              <w:t>5</w:t>
            </w:r>
            <w:r w:rsidR="00A67E54">
              <w:rPr>
                <w:noProof/>
                <w:webHidden/>
              </w:rPr>
              <w:fldChar w:fldCharType="end"/>
            </w:r>
          </w:hyperlink>
        </w:p>
        <w:p w:rsidR="00A67E54" w:rsidRDefault="004E206F">
          <w:pPr>
            <w:pStyle w:val="TM1"/>
            <w:tabs>
              <w:tab w:val="left" w:pos="480"/>
              <w:tab w:val="right" w:leader="dot" w:pos="9062"/>
            </w:tabs>
            <w:rPr>
              <w:rFonts w:eastAsiaTheme="minorEastAsia"/>
              <w:noProof/>
              <w:sz w:val="22"/>
              <w:lang w:eastAsia="fr-FR"/>
            </w:rPr>
          </w:pPr>
          <w:hyperlink w:anchor="_Toc185689128" w:history="1">
            <w:r w:rsidR="00A67E54" w:rsidRPr="0006315C">
              <w:rPr>
                <w:rStyle w:val="Lienhypertexte"/>
                <w:noProof/>
              </w:rPr>
              <w:t>3</w:t>
            </w:r>
            <w:r w:rsidR="00A67E54">
              <w:rPr>
                <w:rFonts w:eastAsiaTheme="minorEastAsia"/>
                <w:noProof/>
                <w:sz w:val="22"/>
                <w:lang w:eastAsia="fr-FR"/>
              </w:rPr>
              <w:tab/>
            </w:r>
            <w:r w:rsidR="00A67E54" w:rsidRPr="0006315C">
              <w:rPr>
                <w:rStyle w:val="Lienhypertexte"/>
                <w:noProof/>
              </w:rPr>
              <w:t>Découverte des Tables</w:t>
            </w:r>
            <w:r w:rsidR="00A67E54">
              <w:rPr>
                <w:noProof/>
                <w:webHidden/>
              </w:rPr>
              <w:tab/>
            </w:r>
            <w:r w:rsidR="00A67E54">
              <w:rPr>
                <w:noProof/>
                <w:webHidden/>
              </w:rPr>
              <w:fldChar w:fldCharType="begin"/>
            </w:r>
            <w:r w:rsidR="00A67E54">
              <w:rPr>
                <w:noProof/>
                <w:webHidden/>
              </w:rPr>
              <w:instrText xml:space="preserve"> PAGEREF _Toc185689128 \h </w:instrText>
            </w:r>
            <w:r w:rsidR="00A67E54">
              <w:rPr>
                <w:noProof/>
                <w:webHidden/>
              </w:rPr>
            </w:r>
            <w:r w:rsidR="00A67E54">
              <w:rPr>
                <w:noProof/>
                <w:webHidden/>
              </w:rPr>
              <w:fldChar w:fldCharType="separate"/>
            </w:r>
            <w:r w:rsidR="00120CD6">
              <w:rPr>
                <w:noProof/>
                <w:webHidden/>
              </w:rPr>
              <w:t>6</w:t>
            </w:r>
            <w:r w:rsidR="00A67E54">
              <w:rPr>
                <w:noProof/>
                <w:webHidden/>
              </w:rPr>
              <w:fldChar w:fldCharType="end"/>
            </w:r>
          </w:hyperlink>
        </w:p>
        <w:p w:rsidR="00A67E54" w:rsidRDefault="004E206F">
          <w:pPr>
            <w:pStyle w:val="TM2"/>
            <w:tabs>
              <w:tab w:val="left" w:pos="880"/>
              <w:tab w:val="right" w:leader="dot" w:pos="9062"/>
            </w:tabs>
            <w:rPr>
              <w:rFonts w:eastAsiaTheme="minorEastAsia"/>
              <w:noProof/>
              <w:sz w:val="22"/>
              <w:lang w:eastAsia="fr-FR"/>
            </w:rPr>
          </w:pPr>
          <w:hyperlink w:anchor="_Toc185689129" w:history="1">
            <w:r w:rsidR="00A67E54" w:rsidRPr="0006315C">
              <w:rPr>
                <w:rStyle w:val="Lienhypertexte"/>
                <w:noProof/>
              </w:rPr>
              <w:t>3.1</w:t>
            </w:r>
            <w:r w:rsidR="00A67E54">
              <w:rPr>
                <w:rFonts w:eastAsiaTheme="minorEastAsia"/>
                <w:noProof/>
                <w:sz w:val="22"/>
                <w:lang w:eastAsia="fr-FR"/>
              </w:rPr>
              <w:tab/>
            </w:r>
            <w:r w:rsidR="00A67E54" w:rsidRPr="0006315C">
              <w:rPr>
                <w:rStyle w:val="Lienhypertexte"/>
                <w:noProof/>
              </w:rPr>
              <w:t>Présentation des Tables Explorées :</w:t>
            </w:r>
            <w:r w:rsidR="00A67E54">
              <w:rPr>
                <w:noProof/>
                <w:webHidden/>
              </w:rPr>
              <w:tab/>
            </w:r>
            <w:r w:rsidR="00A67E54">
              <w:rPr>
                <w:noProof/>
                <w:webHidden/>
              </w:rPr>
              <w:fldChar w:fldCharType="begin"/>
            </w:r>
            <w:r w:rsidR="00A67E54">
              <w:rPr>
                <w:noProof/>
                <w:webHidden/>
              </w:rPr>
              <w:instrText xml:space="preserve"> PAGEREF _Toc185689129 \h </w:instrText>
            </w:r>
            <w:r w:rsidR="00A67E54">
              <w:rPr>
                <w:noProof/>
                <w:webHidden/>
              </w:rPr>
            </w:r>
            <w:r w:rsidR="00A67E54">
              <w:rPr>
                <w:noProof/>
                <w:webHidden/>
              </w:rPr>
              <w:fldChar w:fldCharType="separate"/>
            </w:r>
            <w:r w:rsidR="00120CD6">
              <w:rPr>
                <w:noProof/>
                <w:webHidden/>
              </w:rPr>
              <w:t>6</w:t>
            </w:r>
            <w:r w:rsidR="00A67E54">
              <w:rPr>
                <w:noProof/>
                <w:webHidden/>
              </w:rPr>
              <w:fldChar w:fldCharType="end"/>
            </w:r>
          </w:hyperlink>
        </w:p>
        <w:p w:rsidR="00A67E54" w:rsidRDefault="004E206F">
          <w:pPr>
            <w:pStyle w:val="TM2"/>
            <w:tabs>
              <w:tab w:val="left" w:pos="880"/>
              <w:tab w:val="right" w:leader="dot" w:pos="9062"/>
            </w:tabs>
            <w:rPr>
              <w:rFonts w:eastAsiaTheme="minorEastAsia"/>
              <w:noProof/>
              <w:sz w:val="22"/>
              <w:lang w:eastAsia="fr-FR"/>
            </w:rPr>
          </w:pPr>
          <w:hyperlink w:anchor="_Toc185689130" w:history="1">
            <w:r w:rsidR="00A67E54" w:rsidRPr="0006315C">
              <w:rPr>
                <w:rStyle w:val="Lienhypertexte"/>
                <w:noProof/>
              </w:rPr>
              <w:t>3.2</w:t>
            </w:r>
            <w:r w:rsidR="00A67E54">
              <w:rPr>
                <w:rFonts w:eastAsiaTheme="minorEastAsia"/>
                <w:noProof/>
                <w:sz w:val="22"/>
                <w:lang w:eastAsia="fr-FR"/>
              </w:rPr>
              <w:tab/>
            </w:r>
            <w:r w:rsidR="00A67E54" w:rsidRPr="0006315C">
              <w:rPr>
                <w:rStyle w:val="Lienhypertexte"/>
                <w:noProof/>
              </w:rPr>
              <w:t>Relations Entre les Tables :</w:t>
            </w:r>
            <w:r w:rsidR="00A67E54">
              <w:rPr>
                <w:noProof/>
                <w:webHidden/>
              </w:rPr>
              <w:tab/>
            </w:r>
            <w:r w:rsidR="00A67E54">
              <w:rPr>
                <w:noProof/>
                <w:webHidden/>
              </w:rPr>
              <w:fldChar w:fldCharType="begin"/>
            </w:r>
            <w:r w:rsidR="00A67E54">
              <w:rPr>
                <w:noProof/>
                <w:webHidden/>
              </w:rPr>
              <w:instrText xml:space="preserve"> PAGEREF _Toc185689130 \h </w:instrText>
            </w:r>
            <w:r w:rsidR="00A67E54">
              <w:rPr>
                <w:noProof/>
                <w:webHidden/>
              </w:rPr>
            </w:r>
            <w:r w:rsidR="00A67E54">
              <w:rPr>
                <w:noProof/>
                <w:webHidden/>
              </w:rPr>
              <w:fldChar w:fldCharType="separate"/>
            </w:r>
            <w:r w:rsidR="00120CD6">
              <w:rPr>
                <w:noProof/>
                <w:webHidden/>
              </w:rPr>
              <w:t>6</w:t>
            </w:r>
            <w:r w:rsidR="00A67E54">
              <w:rPr>
                <w:noProof/>
                <w:webHidden/>
              </w:rPr>
              <w:fldChar w:fldCharType="end"/>
            </w:r>
          </w:hyperlink>
        </w:p>
        <w:p w:rsidR="00A67E54" w:rsidRDefault="004E206F">
          <w:pPr>
            <w:pStyle w:val="TM1"/>
            <w:tabs>
              <w:tab w:val="left" w:pos="480"/>
              <w:tab w:val="right" w:leader="dot" w:pos="9062"/>
            </w:tabs>
            <w:rPr>
              <w:rFonts w:eastAsiaTheme="minorEastAsia"/>
              <w:noProof/>
              <w:sz w:val="22"/>
              <w:lang w:eastAsia="fr-FR"/>
            </w:rPr>
          </w:pPr>
          <w:hyperlink w:anchor="_Toc185689131" w:history="1">
            <w:r w:rsidR="00A67E54" w:rsidRPr="0006315C">
              <w:rPr>
                <w:rStyle w:val="Lienhypertexte"/>
                <w:rFonts w:eastAsia="Times New Roman"/>
                <w:noProof/>
                <w:lang w:eastAsia="fr-FR"/>
              </w:rPr>
              <w:t>4</w:t>
            </w:r>
            <w:r w:rsidR="00A67E54">
              <w:rPr>
                <w:rFonts w:eastAsiaTheme="minorEastAsia"/>
                <w:noProof/>
                <w:sz w:val="22"/>
                <w:lang w:eastAsia="fr-FR"/>
              </w:rPr>
              <w:tab/>
            </w:r>
            <w:r w:rsidR="00A67E54" w:rsidRPr="0006315C">
              <w:rPr>
                <w:rStyle w:val="Lienhypertexte"/>
                <w:rFonts w:eastAsia="Times New Roman"/>
                <w:noProof/>
                <w:lang w:eastAsia="fr-FR"/>
              </w:rPr>
              <w:t>Nettoyage des Données et Gestion de leur Qualité</w:t>
            </w:r>
            <w:r w:rsidR="00A67E54">
              <w:rPr>
                <w:noProof/>
                <w:webHidden/>
              </w:rPr>
              <w:tab/>
            </w:r>
            <w:r w:rsidR="00A67E54">
              <w:rPr>
                <w:noProof/>
                <w:webHidden/>
              </w:rPr>
              <w:fldChar w:fldCharType="begin"/>
            </w:r>
            <w:r w:rsidR="00A67E54">
              <w:rPr>
                <w:noProof/>
                <w:webHidden/>
              </w:rPr>
              <w:instrText xml:space="preserve"> PAGEREF _Toc185689131 \h </w:instrText>
            </w:r>
            <w:r w:rsidR="00A67E54">
              <w:rPr>
                <w:noProof/>
                <w:webHidden/>
              </w:rPr>
            </w:r>
            <w:r w:rsidR="00A67E54">
              <w:rPr>
                <w:noProof/>
                <w:webHidden/>
              </w:rPr>
              <w:fldChar w:fldCharType="separate"/>
            </w:r>
            <w:r w:rsidR="00120CD6">
              <w:rPr>
                <w:noProof/>
                <w:webHidden/>
              </w:rPr>
              <w:t>8</w:t>
            </w:r>
            <w:r w:rsidR="00A67E54">
              <w:rPr>
                <w:noProof/>
                <w:webHidden/>
              </w:rPr>
              <w:fldChar w:fldCharType="end"/>
            </w:r>
          </w:hyperlink>
        </w:p>
        <w:p w:rsidR="00A67E54" w:rsidRDefault="004E206F">
          <w:pPr>
            <w:pStyle w:val="TM2"/>
            <w:tabs>
              <w:tab w:val="left" w:pos="880"/>
              <w:tab w:val="right" w:leader="dot" w:pos="9062"/>
            </w:tabs>
            <w:rPr>
              <w:rFonts w:eastAsiaTheme="minorEastAsia"/>
              <w:noProof/>
              <w:sz w:val="22"/>
              <w:lang w:eastAsia="fr-FR"/>
            </w:rPr>
          </w:pPr>
          <w:hyperlink w:anchor="_Toc185689132" w:history="1">
            <w:r w:rsidR="00A67E54" w:rsidRPr="0006315C">
              <w:rPr>
                <w:rStyle w:val="Lienhypertexte"/>
                <w:noProof/>
                <w:lang w:eastAsia="fr-FR"/>
              </w:rPr>
              <w:t>4.1</w:t>
            </w:r>
            <w:r w:rsidR="00A67E54">
              <w:rPr>
                <w:rFonts w:eastAsiaTheme="minorEastAsia"/>
                <w:noProof/>
                <w:sz w:val="22"/>
                <w:lang w:eastAsia="fr-FR"/>
              </w:rPr>
              <w:tab/>
            </w:r>
            <w:r w:rsidR="00A67E54" w:rsidRPr="0006315C">
              <w:rPr>
                <w:rStyle w:val="Lienhypertexte"/>
                <w:noProof/>
                <w:lang w:eastAsia="fr-FR"/>
              </w:rPr>
              <w:t>Problèmes Identifiés :</w:t>
            </w:r>
            <w:r w:rsidR="00A67E54">
              <w:rPr>
                <w:noProof/>
                <w:webHidden/>
              </w:rPr>
              <w:tab/>
            </w:r>
            <w:r w:rsidR="00A67E54">
              <w:rPr>
                <w:noProof/>
                <w:webHidden/>
              </w:rPr>
              <w:fldChar w:fldCharType="begin"/>
            </w:r>
            <w:r w:rsidR="00A67E54">
              <w:rPr>
                <w:noProof/>
                <w:webHidden/>
              </w:rPr>
              <w:instrText xml:space="preserve"> PAGEREF _Toc185689132 \h </w:instrText>
            </w:r>
            <w:r w:rsidR="00A67E54">
              <w:rPr>
                <w:noProof/>
                <w:webHidden/>
              </w:rPr>
            </w:r>
            <w:r w:rsidR="00A67E54">
              <w:rPr>
                <w:noProof/>
                <w:webHidden/>
              </w:rPr>
              <w:fldChar w:fldCharType="separate"/>
            </w:r>
            <w:r w:rsidR="00120CD6">
              <w:rPr>
                <w:noProof/>
                <w:webHidden/>
              </w:rPr>
              <w:t>8</w:t>
            </w:r>
            <w:r w:rsidR="00A67E54">
              <w:rPr>
                <w:noProof/>
                <w:webHidden/>
              </w:rPr>
              <w:fldChar w:fldCharType="end"/>
            </w:r>
          </w:hyperlink>
        </w:p>
        <w:p w:rsidR="00A67E54" w:rsidRDefault="004E206F">
          <w:pPr>
            <w:pStyle w:val="TM2"/>
            <w:tabs>
              <w:tab w:val="left" w:pos="880"/>
              <w:tab w:val="right" w:leader="dot" w:pos="9062"/>
            </w:tabs>
            <w:rPr>
              <w:rFonts w:eastAsiaTheme="minorEastAsia"/>
              <w:noProof/>
              <w:sz w:val="22"/>
              <w:lang w:eastAsia="fr-FR"/>
            </w:rPr>
          </w:pPr>
          <w:hyperlink w:anchor="_Toc185689133" w:history="1">
            <w:r w:rsidR="00A67E54" w:rsidRPr="0006315C">
              <w:rPr>
                <w:rStyle w:val="Lienhypertexte"/>
                <w:noProof/>
                <w:lang w:eastAsia="fr-FR"/>
              </w:rPr>
              <w:t>4.2</w:t>
            </w:r>
            <w:r w:rsidR="00A67E54">
              <w:rPr>
                <w:rFonts w:eastAsiaTheme="minorEastAsia"/>
                <w:noProof/>
                <w:sz w:val="22"/>
                <w:lang w:eastAsia="fr-FR"/>
              </w:rPr>
              <w:tab/>
            </w:r>
            <w:r w:rsidR="00A67E54" w:rsidRPr="0006315C">
              <w:rPr>
                <w:rStyle w:val="Lienhypertexte"/>
                <w:noProof/>
                <w:lang w:eastAsia="fr-FR"/>
              </w:rPr>
              <w:t>Approche de Nettoyage :</w:t>
            </w:r>
            <w:r w:rsidR="00A67E54">
              <w:rPr>
                <w:noProof/>
                <w:webHidden/>
              </w:rPr>
              <w:tab/>
            </w:r>
            <w:r w:rsidR="00A67E54">
              <w:rPr>
                <w:noProof/>
                <w:webHidden/>
              </w:rPr>
              <w:fldChar w:fldCharType="begin"/>
            </w:r>
            <w:r w:rsidR="00A67E54">
              <w:rPr>
                <w:noProof/>
                <w:webHidden/>
              </w:rPr>
              <w:instrText xml:space="preserve"> PAGEREF _Toc185689133 \h </w:instrText>
            </w:r>
            <w:r w:rsidR="00A67E54">
              <w:rPr>
                <w:noProof/>
                <w:webHidden/>
              </w:rPr>
            </w:r>
            <w:r w:rsidR="00A67E54">
              <w:rPr>
                <w:noProof/>
                <w:webHidden/>
              </w:rPr>
              <w:fldChar w:fldCharType="separate"/>
            </w:r>
            <w:r w:rsidR="00120CD6">
              <w:rPr>
                <w:noProof/>
                <w:webHidden/>
              </w:rPr>
              <w:t>9</w:t>
            </w:r>
            <w:r w:rsidR="00A67E54">
              <w:rPr>
                <w:noProof/>
                <w:webHidden/>
              </w:rPr>
              <w:fldChar w:fldCharType="end"/>
            </w:r>
          </w:hyperlink>
        </w:p>
        <w:p w:rsidR="00A67E54" w:rsidRDefault="004E206F">
          <w:pPr>
            <w:pStyle w:val="TM3"/>
            <w:tabs>
              <w:tab w:val="left" w:pos="1320"/>
              <w:tab w:val="right" w:leader="dot" w:pos="9062"/>
            </w:tabs>
            <w:rPr>
              <w:rFonts w:eastAsiaTheme="minorEastAsia"/>
              <w:noProof/>
              <w:sz w:val="22"/>
              <w:lang w:eastAsia="fr-FR"/>
            </w:rPr>
          </w:pPr>
          <w:hyperlink w:anchor="_Toc185689134" w:history="1">
            <w:r w:rsidR="00A67E54" w:rsidRPr="0006315C">
              <w:rPr>
                <w:rStyle w:val="Lienhypertexte"/>
                <w:bCs/>
                <w:noProof/>
              </w:rPr>
              <w:t>4.2.1</w:t>
            </w:r>
            <w:r w:rsidR="00A67E54">
              <w:rPr>
                <w:rFonts w:eastAsiaTheme="minorEastAsia"/>
                <w:noProof/>
                <w:sz w:val="22"/>
                <w:lang w:eastAsia="fr-FR"/>
              </w:rPr>
              <w:tab/>
            </w:r>
            <w:r w:rsidR="00A67E54" w:rsidRPr="0006315C">
              <w:rPr>
                <w:rStyle w:val="Lienhypertexte"/>
                <w:noProof/>
              </w:rPr>
              <w:t>Identification des Données Manquantes</w:t>
            </w:r>
            <w:r w:rsidR="00A67E54" w:rsidRPr="0006315C">
              <w:rPr>
                <w:rStyle w:val="Lienhypertexte"/>
                <w:b/>
                <w:bCs/>
                <w:noProof/>
              </w:rPr>
              <w:t xml:space="preserve"> :</w:t>
            </w:r>
            <w:r w:rsidR="00A67E54">
              <w:rPr>
                <w:noProof/>
                <w:webHidden/>
              </w:rPr>
              <w:tab/>
            </w:r>
            <w:r w:rsidR="00A67E54">
              <w:rPr>
                <w:noProof/>
                <w:webHidden/>
              </w:rPr>
              <w:fldChar w:fldCharType="begin"/>
            </w:r>
            <w:r w:rsidR="00A67E54">
              <w:rPr>
                <w:noProof/>
                <w:webHidden/>
              </w:rPr>
              <w:instrText xml:space="preserve"> PAGEREF _Toc185689134 \h </w:instrText>
            </w:r>
            <w:r w:rsidR="00A67E54">
              <w:rPr>
                <w:noProof/>
                <w:webHidden/>
              </w:rPr>
            </w:r>
            <w:r w:rsidR="00A67E54">
              <w:rPr>
                <w:noProof/>
                <w:webHidden/>
              </w:rPr>
              <w:fldChar w:fldCharType="separate"/>
            </w:r>
            <w:r w:rsidR="00120CD6">
              <w:rPr>
                <w:noProof/>
                <w:webHidden/>
              </w:rPr>
              <w:t>9</w:t>
            </w:r>
            <w:r w:rsidR="00A67E54">
              <w:rPr>
                <w:noProof/>
                <w:webHidden/>
              </w:rPr>
              <w:fldChar w:fldCharType="end"/>
            </w:r>
          </w:hyperlink>
        </w:p>
        <w:p w:rsidR="00A67E54" w:rsidRDefault="004E206F">
          <w:pPr>
            <w:pStyle w:val="TM3"/>
            <w:tabs>
              <w:tab w:val="left" w:pos="1320"/>
              <w:tab w:val="right" w:leader="dot" w:pos="9062"/>
            </w:tabs>
            <w:rPr>
              <w:rFonts w:eastAsiaTheme="minorEastAsia"/>
              <w:noProof/>
              <w:sz w:val="22"/>
              <w:lang w:eastAsia="fr-FR"/>
            </w:rPr>
          </w:pPr>
          <w:hyperlink w:anchor="_Toc185689135" w:history="1">
            <w:r w:rsidR="00A67E54" w:rsidRPr="0006315C">
              <w:rPr>
                <w:rStyle w:val="Lienhypertexte"/>
                <w:bCs/>
                <w:noProof/>
              </w:rPr>
              <w:t>4.2.2</w:t>
            </w:r>
            <w:r w:rsidR="00A67E54">
              <w:rPr>
                <w:rFonts w:eastAsiaTheme="minorEastAsia"/>
                <w:noProof/>
                <w:sz w:val="22"/>
                <w:lang w:eastAsia="fr-FR"/>
              </w:rPr>
              <w:tab/>
            </w:r>
            <w:r w:rsidR="00A67E54" w:rsidRPr="0006315C">
              <w:rPr>
                <w:rStyle w:val="Lienhypertexte"/>
                <w:noProof/>
              </w:rPr>
              <w:t>Suppression ou Gestion des Doublons</w:t>
            </w:r>
            <w:r w:rsidR="00A67E54" w:rsidRPr="0006315C">
              <w:rPr>
                <w:rStyle w:val="Lienhypertexte"/>
                <w:b/>
                <w:bCs/>
                <w:noProof/>
              </w:rPr>
              <w:t xml:space="preserve"> :</w:t>
            </w:r>
            <w:r w:rsidR="00A67E54">
              <w:rPr>
                <w:noProof/>
                <w:webHidden/>
              </w:rPr>
              <w:tab/>
            </w:r>
            <w:r w:rsidR="00A67E54">
              <w:rPr>
                <w:noProof/>
                <w:webHidden/>
              </w:rPr>
              <w:fldChar w:fldCharType="begin"/>
            </w:r>
            <w:r w:rsidR="00A67E54">
              <w:rPr>
                <w:noProof/>
                <w:webHidden/>
              </w:rPr>
              <w:instrText xml:space="preserve"> PAGEREF _Toc185689135 \h </w:instrText>
            </w:r>
            <w:r w:rsidR="00A67E54">
              <w:rPr>
                <w:noProof/>
                <w:webHidden/>
              </w:rPr>
            </w:r>
            <w:r w:rsidR="00A67E54">
              <w:rPr>
                <w:noProof/>
                <w:webHidden/>
              </w:rPr>
              <w:fldChar w:fldCharType="separate"/>
            </w:r>
            <w:r w:rsidR="00120CD6">
              <w:rPr>
                <w:noProof/>
                <w:webHidden/>
              </w:rPr>
              <w:t>9</w:t>
            </w:r>
            <w:r w:rsidR="00A67E54">
              <w:rPr>
                <w:noProof/>
                <w:webHidden/>
              </w:rPr>
              <w:fldChar w:fldCharType="end"/>
            </w:r>
          </w:hyperlink>
        </w:p>
        <w:p w:rsidR="00A67E54" w:rsidRDefault="004E206F">
          <w:pPr>
            <w:pStyle w:val="TM3"/>
            <w:tabs>
              <w:tab w:val="left" w:pos="1320"/>
              <w:tab w:val="right" w:leader="dot" w:pos="9062"/>
            </w:tabs>
            <w:rPr>
              <w:rFonts w:eastAsiaTheme="minorEastAsia"/>
              <w:noProof/>
              <w:sz w:val="22"/>
              <w:lang w:eastAsia="fr-FR"/>
            </w:rPr>
          </w:pPr>
          <w:hyperlink w:anchor="_Toc185689136" w:history="1">
            <w:r w:rsidR="00A67E54" w:rsidRPr="0006315C">
              <w:rPr>
                <w:rStyle w:val="Lienhypertexte"/>
                <w:bCs/>
                <w:noProof/>
              </w:rPr>
              <w:t>4.2.3</w:t>
            </w:r>
            <w:r w:rsidR="00A67E54">
              <w:rPr>
                <w:rFonts w:eastAsiaTheme="minorEastAsia"/>
                <w:noProof/>
                <w:sz w:val="22"/>
                <w:lang w:eastAsia="fr-FR"/>
              </w:rPr>
              <w:tab/>
            </w:r>
            <w:r w:rsidR="00A67E54" w:rsidRPr="0006315C">
              <w:rPr>
                <w:rStyle w:val="Lienhypertexte"/>
                <w:noProof/>
              </w:rPr>
              <w:t>Standardisation des Formats</w:t>
            </w:r>
            <w:r w:rsidR="00A67E54" w:rsidRPr="0006315C">
              <w:rPr>
                <w:rStyle w:val="Lienhypertexte"/>
                <w:b/>
                <w:bCs/>
                <w:noProof/>
              </w:rPr>
              <w:t xml:space="preserve"> :</w:t>
            </w:r>
            <w:r w:rsidR="00A67E54">
              <w:rPr>
                <w:noProof/>
                <w:webHidden/>
              </w:rPr>
              <w:tab/>
            </w:r>
            <w:r w:rsidR="00A67E54">
              <w:rPr>
                <w:noProof/>
                <w:webHidden/>
              </w:rPr>
              <w:fldChar w:fldCharType="begin"/>
            </w:r>
            <w:r w:rsidR="00A67E54">
              <w:rPr>
                <w:noProof/>
                <w:webHidden/>
              </w:rPr>
              <w:instrText xml:space="preserve"> PAGEREF _Toc185689136 \h </w:instrText>
            </w:r>
            <w:r w:rsidR="00A67E54">
              <w:rPr>
                <w:noProof/>
                <w:webHidden/>
              </w:rPr>
            </w:r>
            <w:r w:rsidR="00A67E54">
              <w:rPr>
                <w:noProof/>
                <w:webHidden/>
              </w:rPr>
              <w:fldChar w:fldCharType="separate"/>
            </w:r>
            <w:r w:rsidR="00120CD6">
              <w:rPr>
                <w:noProof/>
                <w:webHidden/>
              </w:rPr>
              <w:t>9</w:t>
            </w:r>
            <w:r w:rsidR="00A67E54">
              <w:rPr>
                <w:noProof/>
                <w:webHidden/>
              </w:rPr>
              <w:fldChar w:fldCharType="end"/>
            </w:r>
          </w:hyperlink>
        </w:p>
        <w:p w:rsidR="00A67E54" w:rsidRDefault="004E206F">
          <w:pPr>
            <w:pStyle w:val="TM3"/>
            <w:tabs>
              <w:tab w:val="left" w:pos="1320"/>
              <w:tab w:val="right" w:leader="dot" w:pos="9062"/>
            </w:tabs>
            <w:rPr>
              <w:rFonts w:eastAsiaTheme="minorEastAsia"/>
              <w:noProof/>
              <w:sz w:val="22"/>
              <w:lang w:eastAsia="fr-FR"/>
            </w:rPr>
          </w:pPr>
          <w:hyperlink w:anchor="_Toc185689137" w:history="1">
            <w:r w:rsidR="00A67E54" w:rsidRPr="0006315C">
              <w:rPr>
                <w:rStyle w:val="Lienhypertexte"/>
                <w:bCs/>
                <w:noProof/>
              </w:rPr>
              <w:t>4.2.4</w:t>
            </w:r>
            <w:r w:rsidR="00A67E54">
              <w:rPr>
                <w:rFonts w:eastAsiaTheme="minorEastAsia"/>
                <w:noProof/>
                <w:sz w:val="22"/>
                <w:lang w:eastAsia="fr-FR"/>
              </w:rPr>
              <w:tab/>
            </w:r>
            <w:r w:rsidR="00A67E54" w:rsidRPr="0006315C">
              <w:rPr>
                <w:rStyle w:val="Lienhypertexte"/>
                <w:noProof/>
              </w:rPr>
              <w:t>Correction des Anomalies</w:t>
            </w:r>
            <w:r w:rsidR="00A67E54" w:rsidRPr="0006315C">
              <w:rPr>
                <w:rStyle w:val="Lienhypertexte"/>
                <w:b/>
                <w:bCs/>
                <w:noProof/>
              </w:rPr>
              <w:t xml:space="preserve"> :</w:t>
            </w:r>
            <w:r w:rsidR="00A67E54">
              <w:rPr>
                <w:noProof/>
                <w:webHidden/>
              </w:rPr>
              <w:tab/>
            </w:r>
            <w:r w:rsidR="00A67E54">
              <w:rPr>
                <w:noProof/>
                <w:webHidden/>
              </w:rPr>
              <w:fldChar w:fldCharType="begin"/>
            </w:r>
            <w:r w:rsidR="00A67E54">
              <w:rPr>
                <w:noProof/>
                <w:webHidden/>
              </w:rPr>
              <w:instrText xml:space="preserve"> PAGEREF _Toc185689137 \h </w:instrText>
            </w:r>
            <w:r w:rsidR="00A67E54">
              <w:rPr>
                <w:noProof/>
                <w:webHidden/>
              </w:rPr>
            </w:r>
            <w:r w:rsidR="00A67E54">
              <w:rPr>
                <w:noProof/>
                <w:webHidden/>
              </w:rPr>
              <w:fldChar w:fldCharType="separate"/>
            </w:r>
            <w:r w:rsidR="00120CD6">
              <w:rPr>
                <w:noProof/>
                <w:webHidden/>
              </w:rPr>
              <w:t>9</w:t>
            </w:r>
            <w:r w:rsidR="00A67E54">
              <w:rPr>
                <w:noProof/>
                <w:webHidden/>
              </w:rPr>
              <w:fldChar w:fldCharType="end"/>
            </w:r>
          </w:hyperlink>
        </w:p>
        <w:p w:rsidR="00A67E54" w:rsidRDefault="004E206F">
          <w:pPr>
            <w:pStyle w:val="TM3"/>
            <w:tabs>
              <w:tab w:val="left" w:pos="1320"/>
              <w:tab w:val="right" w:leader="dot" w:pos="9062"/>
            </w:tabs>
            <w:rPr>
              <w:rFonts w:eastAsiaTheme="minorEastAsia"/>
              <w:noProof/>
              <w:sz w:val="22"/>
              <w:lang w:eastAsia="fr-FR"/>
            </w:rPr>
          </w:pPr>
          <w:hyperlink w:anchor="_Toc185689138" w:history="1">
            <w:r w:rsidR="00A67E54" w:rsidRPr="0006315C">
              <w:rPr>
                <w:rStyle w:val="Lienhypertexte"/>
                <w:noProof/>
              </w:rPr>
              <w:t>4.2.5</w:t>
            </w:r>
            <w:r w:rsidR="00A67E54">
              <w:rPr>
                <w:rFonts w:eastAsiaTheme="minorEastAsia"/>
                <w:noProof/>
                <w:sz w:val="22"/>
                <w:lang w:eastAsia="fr-FR"/>
              </w:rPr>
              <w:tab/>
            </w:r>
            <w:r w:rsidR="00A67E54" w:rsidRPr="0006315C">
              <w:rPr>
                <w:rStyle w:val="Lienhypertexte"/>
                <w:noProof/>
              </w:rPr>
              <w:t>Outils utilsés :</w:t>
            </w:r>
            <w:r w:rsidR="00A67E54">
              <w:rPr>
                <w:noProof/>
                <w:webHidden/>
              </w:rPr>
              <w:tab/>
            </w:r>
            <w:r w:rsidR="00A67E54">
              <w:rPr>
                <w:noProof/>
                <w:webHidden/>
              </w:rPr>
              <w:fldChar w:fldCharType="begin"/>
            </w:r>
            <w:r w:rsidR="00A67E54">
              <w:rPr>
                <w:noProof/>
                <w:webHidden/>
              </w:rPr>
              <w:instrText xml:space="preserve"> PAGEREF _Toc185689138 \h </w:instrText>
            </w:r>
            <w:r w:rsidR="00A67E54">
              <w:rPr>
                <w:noProof/>
                <w:webHidden/>
              </w:rPr>
            </w:r>
            <w:r w:rsidR="00A67E54">
              <w:rPr>
                <w:noProof/>
                <w:webHidden/>
              </w:rPr>
              <w:fldChar w:fldCharType="separate"/>
            </w:r>
            <w:r w:rsidR="00120CD6">
              <w:rPr>
                <w:noProof/>
                <w:webHidden/>
              </w:rPr>
              <w:t>9</w:t>
            </w:r>
            <w:r w:rsidR="00A67E54">
              <w:rPr>
                <w:noProof/>
                <w:webHidden/>
              </w:rPr>
              <w:fldChar w:fldCharType="end"/>
            </w:r>
          </w:hyperlink>
        </w:p>
        <w:p w:rsidR="00A67E54" w:rsidRDefault="004E206F">
          <w:pPr>
            <w:pStyle w:val="TM3"/>
            <w:tabs>
              <w:tab w:val="left" w:pos="1320"/>
              <w:tab w:val="right" w:leader="dot" w:pos="9062"/>
            </w:tabs>
            <w:rPr>
              <w:rFonts w:eastAsiaTheme="minorEastAsia"/>
              <w:noProof/>
              <w:sz w:val="22"/>
              <w:lang w:eastAsia="fr-FR"/>
            </w:rPr>
          </w:pPr>
          <w:hyperlink w:anchor="_Toc185689139" w:history="1">
            <w:r w:rsidR="00A67E54" w:rsidRPr="0006315C">
              <w:rPr>
                <w:rStyle w:val="Lienhypertexte"/>
                <w:bCs/>
                <w:noProof/>
              </w:rPr>
              <w:t>4.2.6</w:t>
            </w:r>
            <w:r w:rsidR="00A67E54">
              <w:rPr>
                <w:rFonts w:eastAsiaTheme="minorEastAsia"/>
                <w:noProof/>
                <w:sz w:val="22"/>
                <w:lang w:eastAsia="fr-FR"/>
              </w:rPr>
              <w:tab/>
            </w:r>
            <w:r w:rsidR="00A67E54" w:rsidRPr="0006315C">
              <w:rPr>
                <w:rStyle w:val="Lienhypertexte"/>
                <w:bCs/>
                <w:noProof/>
              </w:rPr>
              <w:t>Résultat :</w:t>
            </w:r>
            <w:r w:rsidR="00A67E54">
              <w:rPr>
                <w:noProof/>
                <w:webHidden/>
              </w:rPr>
              <w:tab/>
            </w:r>
            <w:r w:rsidR="00A67E54">
              <w:rPr>
                <w:noProof/>
                <w:webHidden/>
              </w:rPr>
              <w:fldChar w:fldCharType="begin"/>
            </w:r>
            <w:r w:rsidR="00A67E54">
              <w:rPr>
                <w:noProof/>
                <w:webHidden/>
              </w:rPr>
              <w:instrText xml:space="preserve"> PAGEREF _Toc185689139 \h </w:instrText>
            </w:r>
            <w:r w:rsidR="00A67E54">
              <w:rPr>
                <w:noProof/>
                <w:webHidden/>
              </w:rPr>
            </w:r>
            <w:r w:rsidR="00A67E54">
              <w:rPr>
                <w:noProof/>
                <w:webHidden/>
              </w:rPr>
              <w:fldChar w:fldCharType="separate"/>
            </w:r>
            <w:r w:rsidR="00120CD6">
              <w:rPr>
                <w:noProof/>
                <w:webHidden/>
              </w:rPr>
              <w:t>10</w:t>
            </w:r>
            <w:r w:rsidR="00A67E54">
              <w:rPr>
                <w:noProof/>
                <w:webHidden/>
              </w:rPr>
              <w:fldChar w:fldCharType="end"/>
            </w:r>
          </w:hyperlink>
        </w:p>
        <w:p w:rsidR="00A67E54" w:rsidRDefault="004E206F">
          <w:pPr>
            <w:pStyle w:val="TM2"/>
            <w:tabs>
              <w:tab w:val="left" w:pos="880"/>
              <w:tab w:val="right" w:leader="dot" w:pos="9062"/>
            </w:tabs>
            <w:rPr>
              <w:rFonts w:eastAsiaTheme="minorEastAsia"/>
              <w:noProof/>
              <w:sz w:val="22"/>
              <w:lang w:eastAsia="fr-FR"/>
            </w:rPr>
          </w:pPr>
          <w:hyperlink w:anchor="_Toc185689140" w:history="1">
            <w:r w:rsidR="00A67E54" w:rsidRPr="0006315C">
              <w:rPr>
                <w:rStyle w:val="Lienhypertexte"/>
                <w:noProof/>
                <w:lang w:eastAsia="fr-FR"/>
              </w:rPr>
              <w:t>4.3</w:t>
            </w:r>
            <w:r w:rsidR="00A67E54">
              <w:rPr>
                <w:rFonts w:eastAsiaTheme="minorEastAsia"/>
                <w:noProof/>
                <w:sz w:val="22"/>
                <w:lang w:eastAsia="fr-FR"/>
              </w:rPr>
              <w:tab/>
            </w:r>
            <w:r w:rsidR="00A67E54" w:rsidRPr="0006315C">
              <w:rPr>
                <w:rStyle w:val="Lienhypertexte"/>
                <w:noProof/>
                <w:lang w:eastAsia="fr-FR"/>
              </w:rPr>
              <w:t>Solutions Appliquées :</w:t>
            </w:r>
            <w:r w:rsidR="00A67E54">
              <w:rPr>
                <w:noProof/>
                <w:webHidden/>
              </w:rPr>
              <w:tab/>
            </w:r>
            <w:r w:rsidR="00A67E54">
              <w:rPr>
                <w:noProof/>
                <w:webHidden/>
              </w:rPr>
              <w:fldChar w:fldCharType="begin"/>
            </w:r>
            <w:r w:rsidR="00A67E54">
              <w:rPr>
                <w:noProof/>
                <w:webHidden/>
              </w:rPr>
              <w:instrText xml:space="preserve"> PAGEREF _Toc185689140 \h </w:instrText>
            </w:r>
            <w:r w:rsidR="00A67E54">
              <w:rPr>
                <w:noProof/>
                <w:webHidden/>
              </w:rPr>
            </w:r>
            <w:r w:rsidR="00A67E54">
              <w:rPr>
                <w:noProof/>
                <w:webHidden/>
              </w:rPr>
              <w:fldChar w:fldCharType="separate"/>
            </w:r>
            <w:r w:rsidR="00120CD6">
              <w:rPr>
                <w:noProof/>
                <w:webHidden/>
              </w:rPr>
              <w:t>10</w:t>
            </w:r>
            <w:r w:rsidR="00A67E54">
              <w:rPr>
                <w:noProof/>
                <w:webHidden/>
              </w:rPr>
              <w:fldChar w:fldCharType="end"/>
            </w:r>
          </w:hyperlink>
        </w:p>
        <w:p w:rsidR="00A67E54" w:rsidRDefault="004E206F">
          <w:pPr>
            <w:pStyle w:val="TM3"/>
            <w:tabs>
              <w:tab w:val="left" w:pos="1320"/>
              <w:tab w:val="right" w:leader="dot" w:pos="9062"/>
            </w:tabs>
            <w:rPr>
              <w:rFonts w:eastAsiaTheme="minorEastAsia"/>
              <w:noProof/>
              <w:sz w:val="22"/>
              <w:lang w:eastAsia="fr-FR"/>
            </w:rPr>
          </w:pPr>
          <w:hyperlink w:anchor="_Toc185689141" w:history="1">
            <w:r w:rsidR="00A67E54" w:rsidRPr="0006315C">
              <w:rPr>
                <w:rStyle w:val="Lienhypertexte"/>
                <w:bCs/>
                <w:noProof/>
              </w:rPr>
              <w:t>4.3.1</w:t>
            </w:r>
            <w:r w:rsidR="00A67E54">
              <w:rPr>
                <w:rFonts w:eastAsiaTheme="minorEastAsia"/>
                <w:noProof/>
                <w:sz w:val="22"/>
                <w:lang w:eastAsia="fr-FR"/>
              </w:rPr>
              <w:tab/>
            </w:r>
            <w:r w:rsidR="00A67E54" w:rsidRPr="0006315C">
              <w:rPr>
                <w:rStyle w:val="Lienhypertexte"/>
                <w:noProof/>
              </w:rPr>
              <w:t>Scripts SQL</w:t>
            </w:r>
            <w:r w:rsidR="00A67E54" w:rsidRPr="0006315C">
              <w:rPr>
                <w:rStyle w:val="Lienhypertexte"/>
                <w:b/>
                <w:bCs/>
                <w:noProof/>
              </w:rPr>
              <w:t xml:space="preserve"> </w:t>
            </w:r>
            <w:r w:rsidR="00A67E54" w:rsidRPr="0006315C">
              <w:rPr>
                <w:rStyle w:val="Lienhypertexte"/>
                <w:noProof/>
              </w:rPr>
              <w:t>Utilisés</w:t>
            </w:r>
            <w:r w:rsidR="00A67E54" w:rsidRPr="0006315C">
              <w:rPr>
                <w:rStyle w:val="Lienhypertexte"/>
                <w:b/>
                <w:bCs/>
                <w:noProof/>
              </w:rPr>
              <w:t> :</w:t>
            </w:r>
            <w:r w:rsidR="00A67E54">
              <w:rPr>
                <w:noProof/>
                <w:webHidden/>
              </w:rPr>
              <w:tab/>
            </w:r>
            <w:r w:rsidR="00A67E54">
              <w:rPr>
                <w:noProof/>
                <w:webHidden/>
              </w:rPr>
              <w:fldChar w:fldCharType="begin"/>
            </w:r>
            <w:r w:rsidR="00A67E54">
              <w:rPr>
                <w:noProof/>
                <w:webHidden/>
              </w:rPr>
              <w:instrText xml:space="preserve"> PAGEREF _Toc185689141 \h </w:instrText>
            </w:r>
            <w:r w:rsidR="00A67E54">
              <w:rPr>
                <w:noProof/>
                <w:webHidden/>
              </w:rPr>
            </w:r>
            <w:r w:rsidR="00A67E54">
              <w:rPr>
                <w:noProof/>
                <w:webHidden/>
              </w:rPr>
              <w:fldChar w:fldCharType="separate"/>
            </w:r>
            <w:r w:rsidR="00120CD6">
              <w:rPr>
                <w:noProof/>
                <w:webHidden/>
              </w:rPr>
              <w:t>10</w:t>
            </w:r>
            <w:r w:rsidR="00A67E54">
              <w:rPr>
                <w:noProof/>
                <w:webHidden/>
              </w:rPr>
              <w:fldChar w:fldCharType="end"/>
            </w:r>
          </w:hyperlink>
        </w:p>
        <w:p w:rsidR="00A67E54" w:rsidRDefault="004E206F">
          <w:pPr>
            <w:pStyle w:val="TM3"/>
            <w:tabs>
              <w:tab w:val="left" w:pos="1320"/>
              <w:tab w:val="right" w:leader="dot" w:pos="9062"/>
            </w:tabs>
            <w:rPr>
              <w:rFonts w:eastAsiaTheme="minorEastAsia"/>
              <w:noProof/>
              <w:sz w:val="22"/>
              <w:lang w:eastAsia="fr-FR"/>
            </w:rPr>
          </w:pPr>
          <w:hyperlink w:anchor="_Toc185689142" w:history="1">
            <w:r w:rsidR="00A67E54" w:rsidRPr="0006315C">
              <w:rPr>
                <w:rStyle w:val="Lienhypertexte"/>
                <w:noProof/>
              </w:rPr>
              <w:t>4.3.2</w:t>
            </w:r>
            <w:r w:rsidR="00A67E54">
              <w:rPr>
                <w:rFonts w:eastAsiaTheme="minorEastAsia"/>
                <w:noProof/>
                <w:sz w:val="22"/>
                <w:lang w:eastAsia="fr-FR"/>
              </w:rPr>
              <w:tab/>
            </w:r>
            <w:r w:rsidR="00A67E54" w:rsidRPr="0006315C">
              <w:rPr>
                <w:rStyle w:val="Lienhypertexte"/>
                <w:noProof/>
              </w:rPr>
              <w:t>Indicateurs Avant et Après Nettoyage :</w:t>
            </w:r>
            <w:r w:rsidR="00A67E54">
              <w:rPr>
                <w:noProof/>
                <w:webHidden/>
              </w:rPr>
              <w:tab/>
            </w:r>
            <w:r w:rsidR="00A67E54">
              <w:rPr>
                <w:noProof/>
                <w:webHidden/>
              </w:rPr>
              <w:fldChar w:fldCharType="begin"/>
            </w:r>
            <w:r w:rsidR="00A67E54">
              <w:rPr>
                <w:noProof/>
                <w:webHidden/>
              </w:rPr>
              <w:instrText xml:space="preserve"> PAGEREF _Toc185689142 \h </w:instrText>
            </w:r>
            <w:r w:rsidR="00A67E54">
              <w:rPr>
                <w:noProof/>
                <w:webHidden/>
              </w:rPr>
            </w:r>
            <w:r w:rsidR="00A67E54">
              <w:rPr>
                <w:noProof/>
                <w:webHidden/>
              </w:rPr>
              <w:fldChar w:fldCharType="separate"/>
            </w:r>
            <w:r w:rsidR="00120CD6">
              <w:rPr>
                <w:noProof/>
                <w:webHidden/>
              </w:rPr>
              <w:t>10</w:t>
            </w:r>
            <w:r w:rsidR="00A67E54">
              <w:rPr>
                <w:noProof/>
                <w:webHidden/>
              </w:rPr>
              <w:fldChar w:fldCharType="end"/>
            </w:r>
          </w:hyperlink>
        </w:p>
        <w:p w:rsidR="00A67E54" w:rsidRDefault="004E206F">
          <w:pPr>
            <w:pStyle w:val="TM1"/>
            <w:tabs>
              <w:tab w:val="left" w:pos="480"/>
              <w:tab w:val="right" w:leader="dot" w:pos="9062"/>
            </w:tabs>
            <w:rPr>
              <w:rFonts w:eastAsiaTheme="minorEastAsia"/>
              <w:noProof/>
              <w:sz w:val="22"/>
              <w:lang w:eastAsia="fr-FR"/>
            </w:rPr>
          </w:pPr>
          <w:hyperlink w:anchor="_Toc185689143" w:history="1">
            <w:r w:rsidR="00A67E54" w:rsidRPr="0006315C">
              <w:rPr>
                <w:rStyle w:val="Lienhypertexte"/>
                <w:rFonts w:ascii="Calibri Light" w:eastAsia="Times New Roman" w:hAnsi="Calibri Light" w:cs="Times New Roman"/>
                <w:noProof/>
              </w:rPr>
              <w:t>5</w:t>
            </w:r>
            <w:r w:rsidR="00A67E54">
              <w:rPr>
                <w:rFonts w:eastAsiaTheme="minorEastAsia"/>
                <w:noProof/>
                <w:sz w:val="22"/>
                <w:lang w:eastAsia="fr-FR"/>
              </w:rPr>
              <w:tab/>
            </w:r>
            <w:r w:rsidR="00A67E54" w:rsidRPr="0006315C">
              <w:rPr>
                <w:rStyle w:val="Lienhypertexte"/>
                <w:noProof/>
              </w:rPr>
              <w:t>Visualisation des Données</w:t>
            </w:r>
            <w:r w:rsidR="00A67E54">
              <w:rPr>
                <w:noProof/>
                <w:webHidden/>
              </w:rPr>
              <w:tab/>
            </w:r>
            <w:r w:rsidR="00A67E54">
              <w:rPr>
                <w:noProof/>
                <w:webHidden/>
              </w:rPr>
              <w:fldChar w:fldCharType="begin"/>
            </w:r>
            <w:r w:rsidR="00A67E54">
              <w:rPr>
                <w:noProof/>
                <w:webHidden/>
              </w:rPr>
              <w:instrText xml:space="preserve"> PAGEREF _Toc185689143 \h </w:instrText>
            </w:r>
            <w:r w:rsidR="00A67E54">
              <w:rPr>
                <w:noProof/>
                <w:webHidden/>
              </w:rPr>
            </w:r>
            <w:r w:rsidR="00A67E54">
              <w:rPr>
                <w:noProof/>
                <w:webHidden/>
              </w:rPr>
              <w:fldChar w:fldCharType="separate"/>
            </w:r>
            <w:r w:rsidR="00120CD6">
              <w:rPr>
                <w:noProof/>
                <w:webHidden/>
              </w:rPr>
              <w:t>12</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44" w:history="1">
            <w:r w:rsidR="00A67E54" w:rsidRPr="0006315C">
              <w:rPr>
                <w:rStyle w:val="Lienhypertexte"/>
                <w:rFonts w:eastAsia="Times New Roman"/>
                <w:noProof/>
              </w:rPr>
              <w:t>5.1  Objectifs des Visualisations :</w:t>
            </w:r>
            <w:r w:rsidR="00A67E54">
              <w:rPr>
                <w:noProof/>
                <w:webHidden/>
              </w:rPr>
              <w:tab/>
            </w:r>
            <w:r w:rsidR="00A67E54">
              <w:rPr>
                <w:noProof/>
                <w:webHidden/>
              </w:rPr>
              <w:fldChar w:fldCharType="begin"/>
            </w:r>
            <w:r w:rsidR="00A67E54">
              <w:rPr>
                <w:noProof/>
                <w:webHidden/>
              </w:rPr>
              <w:instrText xml:space="preserve"> PAGEREF _Toc185689144 \h </w:instrText>
            </w:r>
            <w:r w:rsidR="00A67E54">
              <w:rPr>
                <w:noProof/>
                <w:webHidden/>
              </w:rPr>
            </w:r>
            <w:r w:rsidR="00A67E54">
              <w:rPr>
                <w:noProof/>
                <w:webHidden/>
              </w:rPr>
              <w:fldChar w:fldCharType="separate"/>
            </w:r>
            <w:r w:rsidR="00120CD6">
              <w:rPr>
                <w:noProof/>
                <w:webHidden/>
              </w:rPr>
              <w:t>12</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45" w:history="1">
            <w:r w:rsidR="00A67E54" w:rsidRPr="0006315C">
              <w:rPr>
                <w:rStyle w:val="Lienhypertexte"/>
                <w:rFonts w:eastAsia="Times New Roman"/>
                <w:noProof/>
              </w:rPr>
              <w:t>5.2 Étapes de Création des Tableaux de Bord :</w:t>
            </w:r>
            <w:r w:rsidR="00A67E54">
              <w:rPr>
                <w:noProof/>
                <w:webHidden/>
              </w:rPr>
              <w:tab/>
            </w:r>
            <w:r w:rsidR="00A67E54">
              <w:rPr>
                <w:noProof/>
                <w:webHidden/>
              </w:rPr>
              <w:fldChar w:fldCharType="begin"/>
            </w:r>
            <w:r w:rsidR="00A67E54">
              <w:rPr>
                <w:noProof/>
                <w:webHidden/>
              </w:rPr>
              <w:instrText xml:space="preserve"> PAGEREF _Toc185689145 \h </w:instrText>
            </w:r>
            <w:r w:rsidR="00A67E54">
              <w:rPr>
                <w:noProof/>
                <w:webHidden/>
              </w:rPr>
            </w:r>
            <w:r w:rsidR="00A67E54">
              <w:rPr>
                <w:noProof/>
                <w:webHidden/>
              </w:rPr>
              <w:fldChar w:fldCharType="separate"/>
            </w:r>
            <w:r w:rsidR="00120CD6">
              <w:rPr>
                <w:noProof/>
                <w:webHidden/>
              </w:rPr>
              <w:t>12</w:t>
            </w:r>
            <w:r w:rsidR="00A67E54">
              <w:rPr>
                <w:noProof/>
                <w:webHidden/>
              </w:rPr>
              <w:fldChar w:fldCharType="end"/>
            </w:r>
          </w:hyperlink>
        </w:p>
        <w:p w:rsidR="00A67E54" w:rsidRDefault="004E206F">
          <w:pPr>
            <w:pStyle w:val="TM1"/>
            <w:tabs>
              <w:tab w:val="left" w:pos="480"/>
              <w:tab w:val="right" w:leader="dot" w:pos="9062"/>
            </w:tabs>
            <w:rPr>
              <w:rFonts w:eastAsiaTheme="minorEastAsia"/>
              <w:noProof/>
              <w:sz w:val="22"/>
              <w:lang w:eastAsia="fr-FR"/>
            </w:rPr>
          </w:pPr>
          <w:hyperlink w:anchor="_Toc185689146" w:history="1">
            <w:r w:rsidR="00A67E54" w:rsidRPr="0006315C">
              <w:rPr>
                <w:rStyle w:val="Lienhypertexte"/>
                <w:noProof/>
              </w:rPr>
              <w:t>6</w:t>
            </w:r>
            <w:r w:rsidR="00A67E54">
              <w:rPr>
                <w:rFonts w:eastAsiaTheme="minorEastAsia"/>
                <w:noProof/>
                <w:sz w:val="22"/>
                <w:lang w:eastAsia="fr-FR"/>
              </w:rPr>
              <w:tab/>
            </w:r>
            <w:r w:rsidR="00A67E54" w:rsidRPr="0006315C">
              <w:rPr>
                <w:rStyle w:val="Lienhypertexte"/>
                <w:noProof/>
              </w:rPr>
              <w:t>Gestion des Tâches avec Taiga.io</w:t>
            </w:r>
            <w:r w:rsidR="00A67E54">
              <w:rPr>
                <w:noProof/>
                <w:webHidden/>
              </w:rPr>
              <w:tab/>
            </w:r>
            <w:r w:rsidR="00A67E54">
              <w:rPr>
                <w:noProof/>
                <w:webHidden/>
              </w:rPr>
              <w:fldChar w:fldCharType="begin"/>
            </w:r>
            <w:r w:rsidR="00A67E54">
              <w:rPr>
                <w:noProof/>
                <w:webHidden/>
              </w:rPr>
              <w:instrText xml:space="preserve"> PAGEREF _Toc185689146 \h </w:instrText>
            </w:r>
            <w:r w:rsidR="00A67E54">
              <w:rPr>
                <w:noProof/>
                <w:webHidden/>
              </w:rPr>
            </w:r>
            <w:r w:rsidR="00A67E54">
              <w:rPr>
                <w:noProof/>
                <w:webHidden/>
              </w:rPr>
              <w:fldChar w:fldCharType="separate"/>
            </w:r>
            <w:r w:rsidR="00120CD6">
              <w:rPr>
                <w:noProof/>
                <w:webHidden/>
              </w:rPr>
              <w:t>19</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47" w:history="1">
            <w:r w:rsidR="00A67E54" w:rsidRPr="0006315C">
              <w:rPr>
                <w:rStyle w:val="Lienhypertexte"/>
                <w:noProof/>
              </w:rPr>
              <w:t>6.1 Configuration de Taiga.io</w:t>
            </w:r>
            <w:r w:rsidR="00A67E54">
              <w:rPr>
                <w:noProof/>
                <w:webHidden/>
              </w:rPr>
              <w:tab/>
            </w:r>
            <w:r w:rsidR="00A67E54">
              <w:rPr>
                <w:noProof/>
                <w:webHidden/>
              </w:rPr>
              <w:fldChar w:fldCharType="begin"/>
            </w:r>
            <w:r w:rsidR="00A67E54">
              <w:rPr>
                <w:noProof/>
                <w:webHidden/>
              </w:rPr>
              <w:instrText xml:space="preserve"> PAGEREF _Toc185689147 \h </w:instrText>
            </w:r>
            <w:r w:rsidR="00A67E54">
              <w:rPr>
                <w:noProof/>
                <w:webHidden/>
              </w:rPr>
            </w:r>
            <w:r w:rsidR="00A67E54">
              <w:rPr>
                <w:noProof/>
                <w:webHidden/>
              </w:rPr>
              <w:fldChar w:fldCharType="separate"/>
            </w:r>
            <w:r w:rsidR="00120CD6">
              <w:rPr>
                <w:noProof/>
                <w:webHidden/>
              </w:rPr>
              <w:t>19</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48" w:history="1">
            <w:r w:rsidR="00A67E54" w:rsidRPr="0006315C">
              <w:rPr>
                <w:rStyle w:val="Lienhypertexte"/>
                <w:noProof/>
              </w:rPr>
              <w:t>6.2 Répartition des Tâches :</w:t>
            </w:r>
            <w:r w:rsidR="00A67E54">
              <w:rPr>
                <w:noProof/>
                <w:webHidden/>
              </w:rPr>
              <w:tab/>
            </w:r>
            <w:r w:rsidR="00A67E54">
              <w:rPr>
                <w:noProof/>
                <w:webHidden/>
              </w:rPr>
              <w:fldChar w:fldCharType="begin"/>
            </w:r>
            <w:r w:rsidR="00A67E54">
              <w:rPr>
                <w:noProof/>
                <w:webHidden/>
              </w:rPr>
              <w:instrText xml:space="preserve"> PAGEREF _Toc185689148 \h </w:instrText>
            </w:r>
            <w:r w:rsidR="00A67E54">
              <w:rPr>
                <w:noProof/>
                <w:webHidden/>
              </w:rPr>
            </w:r>
            <w:r w:rsidR="00A67E54">
              <w:rPr>
                <w:noProof/>
                <w:webHidden/>
              </w:rPr>
              <w:fldChar w:fldCharType="separate"/>
            </w:r>
            <w:r w:rsidR="00120CD6">
              <w:rPr>
                <w:noProof/>
                <w:webHidden/>
              </w:rPr>
              <w:t>20</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49" w:history="1">
            <w:r w:rsidR="00A67E54" w:rsidRPr="0006315C">
              <w:rPr>
                <w:rStyle w:val="Lienhypertexte"/>
                <w:noProof/>
              </w:rPr>
              <w:t>6.3 Suivi Agile :</w:t>
            </w:r>
            <w:r w:rsidR="00A67E54">
              <w:rPr>
                <w:noProof/>
                <w:webHidden/>
              </w:rPr>
              <w:tab/>
            </w:r>
            <w:r w:rsidR="00A67E54">
              <w:rPr>
                <w:noProof/>
                <w:webHidden/>
              </w:rPr>
              <w:fldChar w:fldCharType="begin"/>
            </w:r>
            <w:r w:rsidR="00A67E54">
              <w:rPr>
                <w:noProof/>
                <w:webHidden/>
              </w:rPr>
              <w:instrText xml:space="preserve"> PAGEREF _Toc185689149 \h </w:instrText>
            </w:r>
            <w:r w:rsidR="00A67E54">
              <w:rPr>
                <w:noProof/>
                <w:webHidden/>
              </w:rPr>
            </w:r>
            <w:r w:rsidR="00A67E54">
              <w:rPr>
                <w:noProof/>
                <w:webHidden/>
              </w:rPr>
              <w:fldChar w:fldCharType="separate"/>
            </w:r>
            <w:r w:rsidR="00120CD6">
              <w:rPr>
                <w:noProof/>
                <w:webHidden/>
              </w:rPr>
              <w:t>21</w:t>
            </w:r>
            <w:r w:rsidR="00A67E54">
              <w:rPr>
                <w:noProof/>
                <w:webHidden/>
              </w:rPr>
              <w:fldChar w:fldCharType="end"/>
            </w:r>
          </w:hyperlink>
        </w:p>
        <w:p w:rsidR="00A67E54" w:rsidRDefault="004E206F">
          <w:pPr>
            <w:pStyle w:val="TM1"/>
            <w:tabs>
              <w:tab w:val="left" w:pos="480"/>
              <w:tab w:val="right" w:leader="dot" w:pos="9062"/>
            </w:tabs>
            <w:rPr>
              <w:rFonts w:eastAsiaTheme="minorEastAsia"/>
              <w:noProof/>
              <w:sz w:val="22"/>
              <w:lang w:eastAsia="fr-FR"/>
            </w:rPr>
          </w:pPr>
          <w:hyperlink w:anchor="_Toc185689150" w:history="1">
            <w:r w:rsidR="00A67E54" w:rsidRPr="0006315C">
              <w:rPr>
                <w:rStyle w:val="Lienhypertexte"/>
                <w:noProof/>
              </w:rPr>
              <w:t>7</w:t>
            </w:r>
            <w:r w:rsidR="00A67E54">
              <w:rPr>
                <w:rFonts w:eastAsiaTheme="minorEastAsia"/>
                <w:noProof/>
                <w:sz w:val="22"/>
                <w:lang w:eastAsia="fr-FR"/>
              </w:rPr>
              <w:tab/>
            </w:r>
            <w:r w:rsidR="00A67E54" w:rsidRPr="0006315C">
              <w:rPr>
                <w:rStyle w:val="Lienhypertexte"/>
                <w:noProof/>
              </w:rPr>
              <w:t>Collaboration sur GitHub</w:t>
            </w:r>
            <w:r w:rsidR="00A67E54">
              <w:rPr>
                <w:noProof/>
                <w:webHidden/>
              </w:rPr>
              <w:tab/>
            </w:r>
            <w:r w:rsidR="00A67E54">
              <w:rPr>
                <w:noProof/>
                <w:webHidden/>
              </w:rPr>
              <w:fldChar w:fldCharType="begin"/>
            </w:r>
            <w:r w:rsidR="00A67E54">
              <w:rPr>
                <w:noProof/>
                <w:webHidden/>
              </w:rPr>
              <w:instrText xml:space="preserve"> PAGEREF _Toc185689150 \h </w:instrText>
            </w:r>
            <w:r w:rsidR="00A67E54">
              <w:rPr>
                <w:noProof/>
                <w:webHidden/>
              </w:rPr>
            </w:r>
            <w:r w:rsidR="00A67E54">
              <w:rPr>
                <w:noProof/>
                <w:webHidden/>
              </w:rPr>
              <w:fldChar w:fldCharType="separate"/>
            </w:r>
            <w:r w:rsidR="00120CD6">
              <w:rPr>
                <w:noProof/>
                <w:webHidden/>
              </w:rPr>
              <w:t>21</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51" w:history="1">
            <w:r w:rsidR="00A67E54" w:rsidRPr="0006315C">
              <w:rPr>
                <w:rStyle w:val="Lienhypertexte"/>
                <w:noProof/>
              </w:rPr>
              <w:t>7.1 Etape de création du dépôt github :</w:t>
            </w:r>
            <w:r w:rsidR="00A67E54">
              <w:rPr>
                <w:noProof/>
                <w:webHidden/>
              </w:rPr>
              <w:tab/>
            </w:r>
            <w:r w:rsidR="00A67E54">
              <w:rPr>
                <w:noProof/>
                <w:webHidden/>
              </w:rPr>
              <w:fldChar w:fldCharType="begin"/>
            </w:r>
            <w:r w:rsidR="00A67E54">
              <w:rPr>
                <w:noProof/>
                <w:webHidden/>
              </w:rPr>
              <w:instrText xml:space="preserve"> PAGEREF _Toc185689151 \h </w:instrText>
            </w:r>
            <w:r w:rsidR="00A67E54">
              <w:rPr>
                <w:noProof/>
                <w:webHidden/>
              </w:rPr>
            </w:r>
            <w:r w:rsidR="00A67E54">
              <w:rPr>
                <w:noProof/>
                <w:webHidden/>
              </w:rPr>
              <w:fldChar w:fldCharType="separate"/>
            </w:r>
            <w:r w:rsidR="00120CD6">
              <w:rPr>
                <w:noProof/>
                <w:webHidden/>
              </w:rPr>
              <w:t>21</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55" w:history="1">
            <w:r w:rsidR="00A67E54" w:rsidRPr="0006315C">
              <w:rPr>
                <w:rStyle w:val="Lienhypertexte"/>
                <w:noProof/>
                <w:lang w:eastAsia="fr-FR"/>
              </w:rPr>
              <w:t xml:space="preserve">7.2 </w:t>
            </w:r>
            <w:r w:rsidR="00A67E54" w:rsidRPr="0006315C">
              <w:rPr>
                <w:rStyle w:val="Lienhypertexte"/>
                <w:noProof/>
              </w:rPr>
              <w:t>Partager les scripts et rapports</w:t>
            </w:r>
            <w:r w:rsidR="00A67E54">
              <w:rPr>
                <w:noProof/>
                <w:webHidden/>
              </w:rPr>
              <w:tab/>
            </w:r>
            <w:r w:rsidR="00A67E54">
              <w:rPr>
                <w:noProof/>
                <w:webHidden/>
              </w:rPr>
              <w:fldChar w:fldCharType="begin"/>
            </w:r>
            <w:r w:rsidR="00A67E54">
              <w:rPr>
                <w:noProof/>
                <w:webHidden/>
              </w:rPr>
              <w:instrText xml:space="preserve"> PAGEREF _Toc185689155 \h </w:instrText>
            </w:r>
            <w:r w:rsidR="00A67E54">
              <w:rPr>
                <w:noProof/>
                <w:webHidden/>
              </w:rPr>
            </w:r>
            <w:r w:rsidR="00A67E54">
              <w:rPr>
                <w:noProof/>
                <w:webHidden/>
              </w:rPr>
              <w:fldChar w:fldCharType="separate"/>
            </w:r>
            <w:r w:rsidR="00120CD6">
              <w:rPr>
                <w:noProof/>
                <w:webHidden/>
              </w:rPr>
              <w:t>22</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56" w:history="1">
            <w:r w:rsidR="00A67E54" w:rsidRPr="0006315C">
              <w:rPr>
                <w:rStyle w:val="Lienhypertexte"/>
                <w:noProof/>
              </w:rPr>
              <w:t>7.3 Revue de code collaborative</w:t>
            </w:r>
            <w:r w:rsidR="00A67E54">
              <w:rPr>
                <w:noProof/>
                <w:webHidden/>
              </w:rPr>
              <w:tab/>
            </w:r>
            <w:r w:rsidR="00A67E54">
              <w:rPr>
                <w:noProof/>
                <w:webHidden/>
              </w:rPr>
              <w:fldChar w:fldCharType="begin"/>
            </w:r>
            <w:r w:rsidR="00A67E54">
              <w:rPr>
                <w:noProof/>
                <w:webHidden/>
              </w:rPr>
              <w:instrText xml:space="preserve"> PAGEREF _Toc185689156 \h </w:instrText>
            </w:r>
            <w:r w:rsidR="00A67E54">
              <w:rPr>
                <w:noProof/>
                <w:webHidden/>
              </w:rPr>
            </w:r>
            <w:r w:rsidR="00A67E54">
              <w:rPr>
                <w:noProof/>
                <w:webHidden/>
              </w:rPr>
              <w:fldChar w:fldCharType="separate"/>
            </w:r>
            <w:r w:rsidR="00120CD6">
              <w:rPr>
                <w:noProof/>
                <w:webHidden/>
              </w:rPr>
              <w:t>23</w:t>
            </w:r>
            <w:r w:rsidR="00A67E54">
              <w:rPr>
                <w:noProof/>
                <w:webHidden/>
              </w:rPr>
              <w:fldChar w:fldCharType="end"/>
            </w:r>
          </w:hyperlink>
        </w:p>
        <w:p w:rsidR="00A67E54" w:rsidRDefault="004E206F">
          <w:pPr>
            <w:pStyle w:val="TM1"/>
            <w:tabs>
              <w:tab w:val="left" w:pos="480"/>
              <w:tab w:val="right" w:leader="dot" w:pos="9062"/>
            </w:tabs>
            <w:rPr>
              <w:rFonts w:eastAsiaTheme="minorEastAsia"/>
              <w:noProof/>
              <w:sz w:val="22"/>
              <w:lang w:eastAsia="fr-FR"/>
            </w:rPr>
          </w:pPr>
          <w:hyperlink w:anchor="_Toc185689157" w:history="1">
            <w:r w:rsidR="00A67E54" w:rsidRPr="0006315C">
              <w:rPr>
                <w:rStyle w:val="Lienhypertexte"/>
                <w:noProof/>
              </w:rPr>
              <w:t>8</w:t>
            </w:r>
            <w:r w:rsidR="00A67E54">
              <w:rPr>
                <w:rFonts w:eastAsiaTheme="minorEastAsia"/>
                <w:noProof/>
                <w:sz w:val="22"/>
                <w:lang w:eastAsia="fr-FR"/>
              </w:rPr>
              <w:tab/>
            </w:r>
            <w:r w:rsidR="00A67E54" w:rsidRPr="0006315C">
              <w:rPr>
                <w:rStyle w:val="Lienhypertexte"/>
                <w:noProof/>
              </w:rPr>
              <w:t>Résultats et Analyses</w:t>
            </w:r>
            <w:r w:rsidR="00A67E54">
              <w:rPr>
                <w:noProof/>
                <w:webHidden/>
              </w:rPr>
              <w:tab/>
            </w:r>
            <w:r w:rsidR="00A67E54">
              <w:rPr>
                <w:noProof/>
                <w:webHidden/>
              </w:rPr>
              <w:fldChar w:fldCharType="begin"/>
            </w:r>
            <w:r w:rsidR="00A67E54">
              <w:rPr>
                <w:noProof/>
                <w:webHidden/>
              </w:rPr>
              <w:instrText xml:space="preserve"> PAGEREF _Toc185689157 \h </w:instrText>
            </w:r>
            <w:r w:rsidR="00A67E54">
              <w:rPr>
                <w:noProof/>
                <w:webHidden/>
              </w:rPr>
            </w:r>
            <w:r w:rsidR="00A67E54">
              <w:rPr>
                <w:noProof/>
                <w:webHidden/>
              </w:rPr>
              <w:fldChar w:fldCharType="separate"/>
            </w:r>
            <w:r w:rsidR="00120CD6">
              <w:rPr>
                <w:noProof/>
                <w:webHidden/>
              </w:rPr>
              <w:t>24</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58" w:history="1">
            <w:r w:rsidR="00A67E54" w:rsidRPr="0006315C">
              <w:rPr>
                <w:rStyle w:val="Lienhypertexte"/>
                <w:noProof/>
              </w:rPr>
              <w:t>8.1 État Initial vs État Final des Données</w:t>
            </w:r>
            <w:r w:rsidR="00A67E54">
              <w:rPr>
                <w:noProof/>
                <w:webHidden/>
              </w:rPr>
              <w:tab/>
            </w:r>
            <w:r w:rsidR="00A67E54">
              <w:rPr>
                <w:noProof/>
                <w:webHidden/>
              </w:rPr>
              <w:fldChar w:fldCharType="begin"/>
            </w:r>
            <w:r w:rsidR="00A67E54">
              <w:rPr>
                <w:noProof/>
                <w:webHidden/>
              </w:rPr>
              <w:instrText xml:space="preserve"> PAGEREF _Toc185689158 \h </w:instrText>
            </w:r>
            <w:r w:rsidR="00A67E54">
              <w:rPr>
                <w:noProof/>
                <w:webHidden/>
              </w:rPr>
            </w:r>
            <w:r w:rsidR="00A67E54">
              <w:rPr>
                <w:noProof/>
                <w:webHidden/>
              </w:rPr>
              <w:fldChar w:fldCharType="separate"/>
            </w:r>
            <w:r w:rsidR="00120CD6">
              <w:rPr>
                <w:noProof/>
                <w:webHidden/>
              </w:rPr>
              <w:t>24</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59" w:history="1">
            <w:r w:rsidR="00A67E54" w:rsidRPr="0006315C">
              <w:rPr>
                <w:rStyle w:val="Lienhypertexte"/>
                <w:noProof/>
              </w:rPr>
              <w:t>8.2  Indicateurs Clés de Performance (KPI)</w:t>
            </w:r>
            <w:r w:rsidR="00A67E54">
              <w:rPr>
                <w:noProof/>
                <w:webHidden/>
              </w:rPr>
              <w:tab/>
            </w:r>
            <w:r w:rsidR="00A67E54">
              <w:rPr>
                <w:noProof/>
                <w:webHidden/>
              </w:rPr>
              <w:fldChar w:fldCharType="begin"/>
            </w:r>
            <w:r w:rsidR="00A67E54">
              <w:rPr>
                <w:noProof/>
                <w:webHidden/>
              </w:rPr>
              <w:instrText xml:space="preserve"> PAGEREF _Toc185689159 \h </w:instrText>
            </w:r>
            <w:r w:rsidR="00A67E54">
              <w:rPr>
                <w:noProof/>
                <w:webHidden/>
              </w:rPr>
            </w:r>
            <w:r w:rsidR="00A67E54">
              <w:rPr>
                <w:noProof/>
                <w:webHidden/>
              </w:rPr>
              <w:fldChar w:fldCharType="separate"/>
            </w:r>
            <w:r w:rsidR="00120CD6">
              <w:rPr>
                <w:noProof/>
                <w:webHidden/>
              </w:rPr>
              <w:t>24</w:t>
            </w:r>
            <w:r w:rsidR="00A67E54">
              <w:rPr>
                <w:noProof/>
                <w:webHidden/>
              </w:rPr>
              <w:fldChar w:fldCharType="end"/>
            </w:r>
          </w:hyperlink>
        </w:p>
        <w:p w:rsidR="00A67E54" w:rsidRDefault="004E206F">
          <w:pPr>
            <w:pStyle w:val="TM2"/>
            <w:tabs>
              <w:tab w:val="right" w:leader="dot" w:pos="9062"/>
            </w:tabs>
            <w:rPr>
              <w:rFonts w:eastAsiaTheme="minorEastAsia"/>
              <w:noProof/>
              <w:sz w:val="22"/>
              <w:lang w:eastAsia="fr-FR"/>
            </w:rPr>
          </w:pPr>
          <w:hyperlink w:anchor="_Toc185689160" w:history="1">
            <w:r w:rsidR="00A67E54" w:rsidRPr="0006315C">
              <w:rPr>
                <w:rStyle w:val="Lienhypertexte"/>
                <w:noProof/>
              </w:rPr>
              <w:t>8.3 Synthèse des Insights Décisionnels</w:t>
            </w:r>
            <w:r w:rsidR="00A67E54">
              <w:rPr>
                <w:noProof/>
                <w:webHidden/>
              </w:rPr>
              <w:tab/>
            </w:r>
            <w:r w:rsidR="00A67E54">
              <w:rPr>
                <w:noProof/>
                <w:webHidden/>
              </w:rPr>
              <w:fldChar w:fldCharType="begin"/>
            </w:r>
            <w:r w:rsidR="00A67E54">
              <w:rPr>
                <w:noProof/>
                <w:webHidden/>
              </w:rPr>
              <w:instrText xml:space="preserve"> PAGEREF _Toc185689160 \h </w:instrText>
            </w:r>
            <w:r w:rsidR="00A67E54">
              <w:rPr>
                <w:noProof/>
                <w:webHidden/>
              </w:rPr>
            </w:r>
            <w:r w:rsidR="00A67E54">
              <w:rPr>
                <w:noProof/>
                <w:webHidden/>
              </w:rPr>
              <w:fldChar w:fldCharType="separate"/>
            </w:r>
            <w:r w:rsidR="00120CD6">
              <w:rPr>
                <w:noProof/>
                <w:webHidden/>
              </w:rPr>
              <w:t>25</w:t>
            </w:r>
            <w:r w:rsidR="00A67E54">
              <w:rPr>
                <w:noProof/>
                <w:webHidden/>
              </w:rPr>
              <w:fldChar w:fldCharType="end"/>
            </w:r>
          </w:hyperlink>
        </w:p>
        <w:p w:rsidR="00A67E54" w:rsidRDefault="004E206F">
          <w:pPr>
            <w:pStyle w:val="TM1"/>
            <w:tabs>
              <w:tab w:val="left" w:pos="480"/>
              <w:tab w:val="right" w:leader="dot" w:pos="9062"/>
            </w:tabs>
            <w:rPr>
              <w:rFonts w:eastAsiaTheme="minorEastAsia"/>
              <w:noProof/>
              <w:sz w:val="22"/>
              <w:lang w:eastAsia="fr-FR"/>
            </w:rPr>
          </w:pPr>
          <w:hyperlink w:anchor="_Toc185689161" w:history="1">
            <w:r w:rsidR="00A67E54" w:rsidRPr="0006315C">
              <w:rPr>
                <w:rStyle w:val="Lienhypertexte"/>
                <w:noProof/>
              </w:rPr>
              <w:t>9</w:t>
            </w:r>
            <w:r w:rsidR="00A67E54">
              <w:rPr>
                <w:rFonts w:eastAsiaTheme="minorEastAsia"/>
                <w:noProof/>
                <w:sz w:val="22"/>
                <w:lang w:eastAsia="fr-FR"/>
              </w:rPr>
              <w:tab/>
            </w:r>
            <w:r w:rsidR="00A67E54" w:rsidRPr="0006315C">
              <w:rPr>
                <w:rStyle w:val="Lienhypertexte"/>
                <w:noProof/>
              </w:rPr>
              <w:t>Conclusion :</w:t>
            </w:r>
            <w:r w:rsidR="00A67E54">
              <w:rPr>
                <w:noProof/>
                <w:webHidden/>
              </w:rPr>
              <w:tab/>
            </w:r>
            <w:r w:rsidR="00A67E54">
              <w:rPr>
                <w:noProof/>
                <w:webHidden/>
              </w:rPr>
              <w:fldChar w:fldCharType="begin"/>
            </w:r>
            <w:r w:rsidR="00A67E54">
              <w:rPr>
                <w:noProof/>
                <w:webHidden/>
              </w:rPr>
              <w:instrText xml:space="preserve"> PAGEREF _Toc185689161 \h </w:instrText>
            </w:r>
            <w:r w:rsidR="00A67E54">
              <w:rPr>
                <w:noProof/>
                <w:webHidden/>
              </w:rPr>
            </w:r>
            <w:r w:rsidR="00A67E54">
              <w:rPr>
                <w:noProof/>
                <w:webHidden/>
              </w:rPr>
              <w:fldChar w:fldCharType="separate"/>
            </w:r>
            <w:r w:rsidR="00120CD6">
              <w:rPr>
                <w:noProof/>
                <w:webHidden/>
              </w:rPr>
              <w:t>26</w:t>
            </w:r>
            <w:r w:rsidR="00A67E54">
              <w:rPr>
                <w:noProof/>
                <w:webHidden/>
              </w:rPr>
              <w:fldChar w:fldCharType="end"/>
            </w:r>
          </w:hyperlink>
        </w:p>
        <w:p w:rsidR="00A67E54" w:rsidRDefault="004E206F">
          <w:pPr>
            <w:pStyle w:val="TM1"/>
            <w:tabs>
              <w:tab w:val="right" w:leader="dot" w:pos="9062"/>
            </w:tabs>
            <w:rPr>
              <w:rFonts w:eastAsiaTheme="minorEastAsia"/>
              <w:noProof/>
              <w:sz w:val="22"/>
              <w:lang w:eastAsia="fr-FR"/>
            </w:rPr>
          </w:pPr>
          <w:hyperlink w:anchor="_Toc185689162" w:history="1">
            <w:r w:rsidR="00A67E54" w:rsidRPr="0006315C">
              <w:rPr>
                <w:rStyle w:val="Lienhypertexte"/>
                <w:noProof/>
              </w:rPr>
              <w:t>Référence :</w:t>
            </w:r>
            <w:r w:rsidR="00A67E54">
              <w:rPr>
                <w:noProof/>
                <w:webHidden/>
              </w:rPr>
              <w:tab/>
            </w:r>
            <w:r w:rsidR="00A67E54">
              <w:rPr>
                <w:noProof/>
                <w:webHidden/>
              </w:rPr>
              <w:fldChar w:fldCharType="begin"/>
            </w:r>
            <w:r w:rsidR="00A67E54">
              <w:rPr>
                <w:noProof/>
                <w:webHidden/>
              </w:rPr>
              <w:instrText xml:space="preserve"> PAGEREF _Toc185689162 \h </w:instrText>
            </w:r>
            <w:r w:rsidR="00A67E54">
              <w:rPr>
                <w:noProof/>
                <w:webHidden/>
              </w:rPr>
            </w:r>
            <w:r w:rsidR="00A67E54">
              <w:rPr>
                <w:noProof/>
                <w:webHidden/>
              </w:rPr>
              <w:fldChar w:fldCharType="separate"/>
            </w:r>
            <w:r w:rsidR="00120CD6">
              <w:rPr>
                <w:noProof/>
                <w:webHidden/>
              </w:rPr>
              <w:t>27</w:t>
            </w:r>
            <w:r w:rsidR="00A67E54">
              <w:rPr>
                <w:noProof/>
                <w:webHidden/>
              </w:rPr>
              <w:fldChar w:fldCharType="end"/>
            </w:r>
          </w:hyperlink>
        </w:p>
        <w:p w:rsidR="00A67E54" w:rsidRDefault="004E206F">
          <w:pPr>
            <w:pStyle w:val="TM1"/>
            <w:tabs>
              <w:tab w:val="right" w:leader="dot" w:pos="9062"/>
            </w:tabs>
            <w:rPr>
              <w:rFonts w:eastAsiaTheme="minorEastAsia"/>
              <w:noProof/>
              <w:sz w:val="22"/>
              <w:lang w:eastAsia="fr-FR"/>
            </w:rPr>
          </w:pPr>
          <w:hyperlink w:anchor="_Toc185689163" w:history="1">
            <w:r w:rsidR="00A67E54" w:rsidRPr="0006315C">
              <w:rPr>
                <w:rStyle w:val="Lienhypertexte"/>
                <w:noProof/>
              </w:rPr>
              <w:t>Annexes :</w:t>
            </w:r>
            <w:r w:rsidR="00A67E54">
              <w:rPr>
                <w:noProof/>
                <w:webHidden/>
              </w:rPr>
              <w:tab/>
            </w:r>
            <w:r w:rsidR="00A67E54">
              <w:rPr>
                <w:noProof/>
                <w:webHidden/>
              </w:rPr>
              <w:fldChar w:fldCharType="begin"/>
            </w:r>
            <w:r w:rsidR="00A67E54">
              <w:rPr>
                <w:noProof/>
                <w:webHidden/>
              </w:rPr>
              <w:instrText xml:space="preserve"> PAGEREF _Toc185689163 \h </w:instrText>
            </w:r>
            <w:r w:rsidR="00A67E54">
              <w:rPr>
                <w:noProof/>
                <w:webHidden/>
              </w:rPr>
            </w:r>
            <w:r w:rsidR="00A67E54">
              <w:rPr>
                <w:noProof/>
                <w:webHidden/>
              </w:rPr>
              <w:fldChar w:fldCharType="separate"/>
            </w:r>
            <w:r w:rsidR="00120CD6">
              <w:rPr>
                <w:noProof/>
                <w:webHidden/>
              </w:rPr>
              <w:t>28</w:t>
            </w:r>
            <w:r w:rsidR="00A67E54">
              <w:rPr>
                <w:noProof/>
                <w:webHidden/>
              </w:rPr>
              <w:fldChar w:fldCharType="end"/>
            </w:r>
          </w:hyperlink>
        </w:p>
        <w:p w:rsidR="002774C6" w:rsidRDefault="002774C6">
          <w:r>
            <w:rPr>
              <w:b/>
              <w:bCs/>
            </w:rPr>
            <w:fldChar w:fldCharType="end"/>
          </w:r>
        </w:p>
      </w:sdtContent>
    </w:sdt>
    <w:p w:rsidR="002B4B66" w:rsidRDefault="002B4B66" w:rsidP="009039F6">
      <w:pPr>
        <w:spacing w:line="259" w:lineRule="auto"/>
        <w:rPr>
          <w:rFonts w:asciiTheme="majorHAnsi" w:eastAsiaTheme="majorEastAsia" w:hAnsiTheme="majorHAnsi" w:cstheme="majorBidi"/>
          <w:color w:val="2E74B5" w:themeColor="accent1" w:themeShade="BF"/>
          <w:sz w:val="32"/>
          <w:szCs w:val="32"/>
          <w:lang w:eastAsia="fr-FR"/>
        </w:rPr>
      </w:pPr>
      <w:r w:rsidRPr="002B4B66">
        <w:rPr>
          <w:rFonts w:asciiTheme="majorHAnsi" w:eastAsiaTheme="majorEastAsia" w:hAnsiTheme="majorHAnsi" w:cstheme="majorBidi"/>
          <w:color w:val="2E74B5" w:themeColor="accent1" w:themeShade="BF"/>
          <w:sz w:val="32"/>
          <w:szCs w:val="32"/>
          <w:lang w:eastAsia="fr-FR"/>
        </w:rPr>
        <w:t>Liste des Figures</w:t>
      </w:r>
    </w:p>
    <w:p w:rsidR="00A67E54" w:rsidRDefault="002B4B66">
      <w:pPr>
        <w:pStyle w:val="Tabledesillustrations"/>
        <w:tabs>
          <w:tab w:val="right" w:leader="dot" w:pos="9062"/>
        </w:tabs>
        <w:rPr>
          <w:rFonts w:eastAsiaTheme="minorEastAsia"/>
          <w:noProof/>
          <w:sz w:val="22"/>
          <w:lang w:eastAsia="fr-FR"/>
        </w:rPr>
      </w:pPr>
      <w:r>
        <w:fldChar w:fldCharType="begin"/>
      </w:r>
      <w:r>
        <w:instrText xml:space="preserve"> TOC \h \z \c "Figure" </w:instrText>
      </w:r>
      <w:r>
        <w:fldChar w:fldCharType="separate"/>
      </w:r>
      <w:hyperlink r:id="rId9" w:anchor="_Toc185689164" w:history="1">
        <w:r w:rsidR="00A67E54" w:rsidRPr="00CA779C">
          <w:rPr>
            <w:rStyle w:val="Lienhypertexte"/>
            <w:noProof/>
          </w:rPr>
          <w:t>Figure 1: Code sql 1</w:t>
        </w:r>
        <w:r w:rsidR="00A67E54">
          <w:rPr>
            <w:noProof/>
            <w:webHidden/>
          </w:rPr>
          <w:tab/>
        </w:r>
        <w:r w:rsidR="00A67E54">
          <w:rPr>
            <w:noProof/>
            <w:webHidden/>
          </w:rPr>
          <w:fldChar w:fldCharType="begin"/>
        </w:r>
        <w:r w:rsidR="00A67E54">
          <w:rPr>
            <w:noProof/>
            <w:webHidden/>
          </w:rPr>
          <w:instrText xml:space="preserve"> PAGEREF _Toc185689164 \h </w:instrText>
        </w:r>
        <w:r w:rsidR="00A67E54">
          <w:rPr>
            <w:noProof/>
            <w:webHidden/>
          </w:rPr>
        </w:r>
        <w:r w:rsidR="00A67E54">
          <w:rPr>
            <w:noProof/>
            <w:webHidden/>
          </w:rPr>
          <w:fldChar w:fldCharType="separate"/>
        </w:r>
        <w:r w:rsidR="00120CD6">
          <w:rPr>
            <w:noProof/>
            <w:webHidden/>
          </w:rPr>
          <w:t>6</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65" w:history="1">
        <w:r w:rsidR="00A67E54" w:rsidRPr="00CA779C">
          <w:rPr>
            <w:rStyle w:val="Lienhypertexte"/>
            <w:noProof/>
          </w:rPr>
          <w:t>Figure 2: Code sql 2</w:t>
        </w:r>
        <w:r w:rsidR="00A67E54">
          <w:rPr>
            <w:noProof/>
            <w:webHidden/>
          </w:rPr>
          <w:tab/>
        </w:r>
        <w:r w:rsidR="00A67E54">
          <w:rPr>
            <w:noProof/>
            <w:webHidden/>
          </w:rPr>
          <w:fldChar w:fldCharType="begin"/>
        </w:r>
        <w:r w:rsidR="00A67E54">
          <w:rPr>
            <w:noProof/>
            <w:webHidden/>
          </w:rPr>
          <w:instrText xml:space="preserve"> PAGEREF _Toc185689165 \h </w:instrText>
        </w:r>
        <w:r w:rsidR="00A67E54">
          <w:rPr>
            <w:noProof/>
            <w:webHidden/>
          </w:rPr>
        </w:r>
        <w:r w:rsidR="00A67E54">
          <w:rPr>
            <w:noProof/>
            <w:webHidden/>
          </w:rPr>
          <w:fldChar w:fldCharType="separate"/>
        </w:r>
        <w:r w:rsidR="00120CD6">
          <w:rPr>
            <w:noProof/>
            <w:webHidden/>
          </w:rPr>
          <w:t>6</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r:id="rId10" w:anchor="_Toc185689166" w:history="1">
        <w:r w:rsidR="00A67E54" w:rsidRPr="00CA779C">
          <w:rPr>
            <w:rStyle w:val="Lienhypertexte"/>
            <w:noProof/>
          </w:rPr>
          <w:t>Figure 3: exploration de tables</w:t>
        </w:r>
        <w:r w:rsidR="00A67E54">
          <w:rPr>
            <w:noProof/>
            <w:webHidden/>
          </w:rPr>
          <w:tab/>
        </w:r>
        <w:r w:rsidR="00A67E54">
          <w:rPr>
            <w:noProof/>
            <w:webHidden/>
          </w:rPr>
          <w:fldChar w:fldCharType="begin"/>
        </w:r>
        <w:r w:rsidR="00A67E54">
          <w:rPr>
            <w:noProof/>
            <w:webHidden/>
          </w:rPr>
          <w:instrText xml:space="preserve"> PAGEREF _Toc185689166 \h </w:instrText>
        </w:r>
        <w:r w:rsidR="00A67E54">
          <w:rPr>
            <w:noProof/>
            <w:webHidden/>
          </w:rPr>
        </w:r>
        <w:r w:rsidR="00A67E54">
          <w:rPr>
            <w:noProof/>
            <w:webHidden/>
          </w:rPr>
          <w:fldChar w:fldCharType="separate"/>
        </w:r>
        <w:r w:rsidR="00120CD6">
          <w:rPr>
            <w:noProof/>
            <w:webHidden/>
          </w:rPr>
          <w:t>7</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r:id="rId11" w:anchor="_Toc185689167" w:history="1">
        <w:r w:rsidR="00A67E54" w:rsidRPr="00CA779C">
          <w:rPr>
            <w:rStyle w:val="Lienhypertexte"/>
            <w:noProof/>
          </w:rPr>
          <w:t>Figure 4:Relation entre les tables principales d'achat</w:t>
        </w:r>
        <w:r w:rsidR="00A67E54">
          <w:rPr>
            <w:noProof/>
            <w:webHidden/>
          </w:rPr>
          <w:tab/>
        </w:r>
        <w:r w:rsidR="00A67E54">
          <w:rPr>
            <w:noProof/>
            <w:webHidden/>
          </w:rPr>
          <w:fldChar w:fldCharType="begin"/>
        </w:r>
        <w:r w:rsidR="00A67E54">
          <w:rPr>
            <w:noProof/>
            <w:webHidden/>
          </w:rPr>
          <w:instrText xml:space="preserve"> PAGEREF _Toc185689167 \h </w:instrText>
        </w:r>
        <w:r w:rsidR="00A67E54">
          <w:rPr>
            <w:noProof/>
            <w:webHidden/>
          </w:rPr>
        </w:r>
        <w:r w:rsidR="00A67E54">
          <w:rPr>
            <w:noProof/>
            <w:webHidden/>
          </w:rPr>
          <w:fldChar w:fldCharType="separate"/>
        </w:r>
        <w:r w:rsidR="00120CD6">
          <w:rPr>
            <w:noProof/>
            <w:webHidden/>
          </w:rPr>
          <w:t>7</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r:id="rId12" w:anchor="_Toc185689168" w:history="1">
        <w:r w:rsidR="00A67E54" w:rsidRPr="00CA779C">
          <w:rPr>
            <w:rStyle w:val="Lienhypertexte"/>
            <w:noProof/>
          </w:rPr>
          <w:t>Figure 5: Code sql 3</w:t>
        </w:r>
        <w:r w:rsidR="00A67E54">
          <w:rPr>
            <w:noProof/>
            <w:webHidden/>
          </w:rPr>
          <w:tab/>
        </w:r>
        <w:r w:rsidR="00A67E54">
          <w:rPr>
            <w:noProof/>
            <w:webHidden/>
          </w:rPr>
          <w:fldChar w:fldCharType="begin"/>
        </w:r>
        <w:r w:rsidR="00A67E54">
          <w:rPr>
            <w:noProof/>
            <w:webHidden/>
          </w:rPr>
          <w:instrText xml:space="preserve"> PAGEREF _Toc185689168 \h </w:instrText>
        </w:r>
        <w:r w:rsidR="00A67E54">
          <w:rPr>
            <w:noProof/>
            <w:webHidden/>
          </w:rPr>
        </w:r>
        <w:r w:rsidR="00A67E54">
          <w:rPr>
            <w:noProof/>
            <w:webHidden/>
          </w:rPr>
          <w:fldChar w:fldCharType="separate"/>
        </w:r>
        <w:r w:rsidR="00120CD6">
          <w:rPr>
            <w:noProof/>
            <w:webHidden/>
          </w:rPr>
          <w:t>9</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r:id="rId13" w:anchor="_Toc185689169" w:history="1">
        <w:r w:rsidR="00A67E54" w:rsidRPr="00CA779C">
          <w:rPr>
            <w:rStyle w:val="Lienhypertexte"/>
            <w:noProof/>
          </w:rPr>
          <w:t>Figure 6:Code sql 4</w:t>
        </w:r>
        <w:r w:rsidR="00A67E54">
          <w:rPr>
            <w:noProof/>
            <w:webHidden/>
          </w:rPr>
          <w:tab/>
        </w:r>
        <w:r w:rsidR="00A67E54">
          <w:rPr>
            <w:noProof/>
            <w:webHidden/>
          </w:rPr>
          <w:fldChar w:fldCharType="begin"/>
        </w:r>
        <w:r w:rsidR="00A67E54">
          <w:rPr>
            <w:noProof/>
            <w:webHidden/>
          </w:rPr>
          <w:instrText xml:space="preserve"> PAGEREF _Toc185689169 \h </w:instrText>
        </w:r>
        <w:r w:rsidR="00A67E54">
          <w:rPr>
            <w:noProof/>
            <w:webHidden/>
          </w:rPr>
        </w:r>
        <w:r w:rsidR="00A67E54">
          <w:rPr>
            <w:noProof/>
            <w:webHidden/>
          </w:rPr>
          <w:fldChar w:fldCharType="separate"/>
        </w:r>
        <w:r w:rsidR="00120CD6">
          <w:rPr>
            <w:noProof/>
            <w:webHidden/>
          </w:rPr>
          <w:t>9</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70" w:history="1">
        <w:r w:rsidR="00A67E54" w:rsidRPr="00CA779C">
          <w:rPr>
            <w:rStyle w:val="Lienhypertexte"/>
            <w:noProof/>
          </w:rPr>
          <w:t>Figure 7:Code sql 5</w:t>
        </w:r>
        <w:r w:rsidR="00A67E54">
          <w:rPr>
            <w:noProof/>
            <w:webHidden/>
          </w:rPr>
          <w:tab/>
        </w:r>
        <w:r w:rsidR="00A67E54">
          <w:rPr>
            <w:noProof/>
            <w:webHidden/>
          </w:rPr>
          <w:fldChar w:fldCharType="begin"/>
        </w:r>
        <w:r w:rsidR="00A67E54">
          <w:rPr>
            <w:noProof/>
            <w:webHidden/>
          </w:rPr>
          <w:instrText xml:space="preserve"> PAGEREF _Toc185689170 \h </w:instrText>
        </w:r>
        <w:r w:rsidR="00A67E54">
          <w:rPr>
            <w:noProof/>
            <w:webHidden/>
          </w:rPr>
        </w:r>
        <w:r w:rsidR="00A67E54">
          <w:rPr>
            <w:noProof/>
            <w:webHidden/>
          </w:rPr>
          <w:fldChar w:fldCharType="separate"/>
        </w:r>
        <w:r w:rsidR="00120CD6">
          <w:rPr>
            <w:noProof/>
            <w:webHidden/>
          </w:rPr>
          <w:t>10</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r:id="rId14" w:anchor="_Toc185689171" w:history="1">
        <w:r w:rsidR="00A67E54" w:rsidRPr="00CA779C">
          <w:rPr>
            <w:rStyle w:val="Lienhypertexte"/>
            <w:noProof/>
          </w:rPr>
          <w:t>Figure 8:Code sql 6</w:t>
        </w:r>
        <w:r w:rsidR="00A67E54">
          <w:rPr>
            <w:noProof/>
            <w:webHidden/>
          </w:rPr>
          <w:tab/>
        </w:r>
        <w:r w:rsidR="00A67E54">
          <w:rPr>
            <w:noProof/>
            <w:webHidden/>
          </w:rPr>
          <w:fldChar w:fldCharType="begin"/>
        </w:r>
        <w:r w:rsidR="00A67E54">
          <w:rPr>
            <w:noProof/>
            <w:webHidden/>
          </w:rPr>
          <w:instrText xml:space="preserve"> PAGEREF _Toc185689171 \h </w:instrText>
        </w:r>
        <w:r w:rsidR="00A67E54">
          <w:rPr>
            <w:noProof/>
            <w:webHidden/>
          </w:rPr>
        </w:r>
        <w:r w:rsidR="00A67E54">
          <w:rPr>
            <w:noProof/>
            <w:webHidden/>
          </w:rPr>
          <w:fldChar w:fldCharType="separate"/>
        </w:r>
        <w:r w:rsidR="00120CD6">
          <w:rPr>
            <w:noProof/>
            <w:webHidden/>
          </w:rPr>
          <w:t>10</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r:id="rId15" w:anchor="_Toc185689172" w:history="1">
        <w:r w:rsidR="00A67E54" w:rsidRPr="00CA779C">
          <w:rPr>
            <w:rStyle w:val="Lienhypertexte"/>
            <w:noProof/>
          </w:rPr>
          <w:t>Figure 9:Code sql 7</w:t>
        </w:r>
        <w:r w:rsidR="00A67E54">
          <w:rPr>
            <w:noProof/>
            <w:webHidden/>
          </w:rPr>
          <w:tab/>
        </w:r>
        <w:r w:rsidR="00A67E54">
          <w:rPr>
            <w:noProof/>
            <w:webHidden/>
          </w:rPr>
          <w:fldChar w:fldCharType="begin"/>
        </w:r>
        <w:r w:rsidR="00A67E54">
          <w:rPr>
            <w:noProof/>
            <w:webHidden/>
          </w:rPr>
          <w:instrText xml:space="preserve"> PAGEREF _Toc185689172 \h </w:instrText>
        </w:r>
        <w:r w:rsidR="00A67E54">
          <w:rPr>
            <w:noProof/>
            <w:webHidden/>
          </w:rPr>
        </w:r>
        <w:r w:rsidR="00A67E54">
          <w:rPr>
            <w:noProof/>
            <w:webHidden/>
          </w:rPr>
          <w:fldChar w:fldCharType="separate"/>
        </w:r>
        <w:r w:rsidR="00120CD6">
          <w:rPr>
            <w:noProof/>
            <w:webHidden/>
          </w:rPr>
          <w:t>10</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73" w:history="1">
        <w:r w:rsidR="00A67E54" w:rsidRPr="00CA779C">
          <w:rPr>
            <w:rStyle w:val="Lienhypertexte"/>
            <w:noProof/>
          </w:rPr>
          <w:t>Figure 10: Résultat 1</w:t>
        </w:r>
        <w:r w:rsidR="00A67E54">
          <w:rPr>
            <w:noProof/>
            <w:webHidden/>
          </w:rPr>
          <w:tab/>
        </w:r>
        <w:r w:rsidR="00A67E54">
          <w:rPr>
            <w:noProof/>
            <w:webHidden/>
          </w:rPr>
          <w:fldChar w:fldCharType="begin"/>
        </w:r>
        <w:r w:rsidR="00A67E54">
          <w:rPr>
            <w:noProof/>
            <w:webHidden/>
          </w:rPr>
          <w:instrText xml:space="preserve"> PAGEREF _Toc185689173 \h </w:instrText>
        </w:r>
        <w:r w:rsidR="00A67E54">
          <w:rPr>
            <w:noProof/>
            <w:webHidden/>
          </w:rPr>
        </w:r>
        <w:r w:rsidR="00A67E54">
          <w:rPr>
            <w:noProof/>
            <w:webHidden/>
          </w:rPr>
          <w:fldChar w:fldCharType="separate"/>
        </w:r>
        <w:r w:rsidR="00120CD6">
          <w:rPr>
            <w:noProof/>
            <w:webHidden/>
          </w:rPr>
          <w:t>11</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r:id="rId16" w:anchor="_Toc185689174" w:history="1">
        <w:r w:rsidR="00A67E54" w:rsidRPr="00CA779C">
          <w:rPr>
            <w:rStyle w:val="Lienhypertexte"/>
            <w:noProof/>
          </w:rPr>
          <w:t>Figure 11:Résultat 2</w:t>
        </w:r>
        <w:r w:rsidR="00A67E54">
          <w:rPr>
            <w:noProof/>
            <w:webHidden/>
          </w:rPr>
          <w:tab/>
        </w:r>
        <w:r w:rsidR="00A67E54">
          <w:rPr>
            <w:noProof/>
            <w:webHidden/>
          </w:rPr>
          <w:fldChar w:fldCharType="begin"/>
        </w:r>
        <w:r w:rsidR="00A67E54">
          <w:rPr>
            <w:noProof/>
            <w:webHidden/>
          </w:rPr>
          <w:instrText xml:space="preserve"> PAGEREF _Toc185689174 \h </w:instrText>
        </w:r>
        <w:r w:rsidR="00A67E54">
          <w:rPr>
            <w:noProof/>
            <w:webHidden/>
          </w:rPr>
        </w:r>
        <w:r w:rsidR="00A67E54">
          <w:rPr>
            <w:noProof/>
            <w:webHidden/>
          </w:rPr>
          <w:fldChar w:fldCharType="separate"/>
        </w:r>
        <w:r w:rsidR="00120CD6">
          <w:rPr>
            <w:noProof/>
            <w:webHidden/>
          </w:rPr>
          <w:t>11</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75" w:history="1">
        <w:r w:rsidR="00A67E54" w:rsidRPr="00CA779C">
          <w:rPr>
            <w:rStyle w:val="Lienhypertexte"/>
            <w:noProof/>
          </w:rPr>
          <w:t>Figure 12: Tableau de bord principal</w:t>
        </w:r>
        <w:r w:rsidR="00A67E54">
          <w:rPr>
            <w:noProof/>
            <w:webHidden/>
          </w:rPr>
          <w:tab/>
        </w:r>
        <w:r w:rsidR="00A67E54">
          <w:rPr>
            <w:noProof/>
            <w:webHidden/>
          </w:rPr>
          <w:fldChar w:fldCharType="begin"/>
        </w:r>
        <w:r w:rsidR="00A67E54">
          <w:rPr>
            <w:noProof/>
            <w:webHidden/>
          </w:rPr>
          <w:instrText xml:space="preserve"> PAGEREF _Toc185689175 \h </w:instrText>
        </w:r>
        <w:r w:rsidR="00A67E54">
          <w:rPr>
            <w:noProof/>
            <w:webHidden/>
          </w:rPr>
        </w:r>
        <w:r w:rsidR="00A67E54">
          <w:rPr>
            <w:noProof/>
            <w:webHidden/>
          </w:rPr>
          <w:fldChar w:fldCharType="separate"/>
        </w:r>
        <w:r w:rsidR="00120CD6">
          <w:rPr>
            <w:noProof/>
            <w:webHidden/>
          </w:rPr>
          <w:t>13</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76" w:history="1">
        <w:r w:rsidR="00A67E54" w:rsidRPr="00CA779C">
          <w:rPr>
            <w:rStyle w:val="Lienhypertexte"/>
            <w:noProof/>
          </w:rPr>
          <w:t>Figure 13:Visualisation1</w:t>
        </w:r>
        <w:r w:rsidR="00A67E54">
          <w:rPr>
            <w:noProof/>
            <w:webHidden/>
          </w:rPr>
          <w:tab/>
        </w:r>
        <w:r w:rsidR="00A67E54">
          <w:rPr>
            <w:noProof/>
            <w:webHidden/>
          </w:rPr>
          <w:fldChar w:fldCharType="begin"/>
        </w:r>
        <w:r w:rsidR="00A67E54">
          <w:rPr>
            <w:noProof/>
            <w:webHidden/>
          </w:rPr>
          <w:instrText xml:space="preserve"> PAGEREF _Toc185689176 \h </w:instrText>
        </w:r>
        <w:r w:rsidR="00A67E54">
          <w:rPr>
            <w:noProof/>
            <w:webHidden/>
          </w:rPr>
        </w:r>
        <w:r w:rsidR="00A67E54">
          <w:rPr>
            <w:noProof/>
            <w:webHidden/>
          </w:rPr>
          <w:fldChar w:fldCharType="separate"/>
        </w:r>
        <w:r w:rsidR="00120CD6">
          <w:rPr>
            <w:noProof/>
            <w:webHidden/>
          </w:rPr>
          <w:t>14</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77" w:history="1">
        <w:r w:rsidR="00A67E54" w:rsidRPr="00CA779C">
          <w:rPr>
            <w:rStyle w:val="Lienhypertexte"/>
            <w:noProof/>
          </w:rPr>
          <w:t>Figure 14:Visualisation 2</w:t>
        </w:r>
        <w:r w:rsidR="00A67E54">
          <w:rPr>
            <w:noProof/>
            <w:webHidden/>
          </w:rPr>
          <w:tab/>
        </w:r>
        <w:r w:rsidR="00A67E54">
          <w:rPr>
            <w:noProof/>
            <w:webHidden/>
          </w:rPr>
          <w:fldChar w:fldCharType="begin"/>
        </w:r>
        <w:r w:rsidR="00A67E54">
          <w:rPr>
            <w:noProof/>
            <w:webHidden/>
          </w:rPr>
          <w:instrText xml:space="preserve"> PAGEREF _Toc185689177 \h </w:instrText>
        </w:r>
        <w:r w:rsidR="00A67E54">
          <w:rPr>
            <w:noProof/>
            <w:webHidden/>
          </w:rPr>
        </w:r>
        <w:r w:rsidR="00A67E54">
          <w:rPr>
            <w:noProof/>
            <w:webHidden/>
          </w:rPr>
          <w:fldChar w:fldCharType="separate"/>
        </w:r>
        <w:r w:rsidR="00120CD6">
          <w:rPr>
            <w:noProof/>
            <w:webHidden/>
          </w:rPr>
          <w:t>15</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78" w:history="1">
        <w:r w:rsidR="00A67E54" w:rsidRPr="00CA779C">
          <w:rPr>
            <w:rStyle w:val="Lienhypertexte"/>
            <w:noProof/>
          </w:rPr>
          <w:t>Figure 15: Visualisation 3</w:t>
        </w:r>
        <w:r w:rsidR="00A67E54">
          <w:rPr>
            <w:noProof/>
            <w:webHidden/>
          </w:rPr>
          <w:tab/>
        </w:r>
        <w:r w:rsidR="00A67E54">
          <w:rPr>
            <w:noProof/>
            <w:webHidden/>
          </w:rPr>
          <w:fldChar w:fldCharType="begin"/>
        </w:r>
        <w:r w:rsidR="00A67E54">
          <w:rPr>
            <w:noProof/>
            <w:webHidden/>
          </w:rPr>
          <w:instrText xml:space="preserve"> PAGEREF _Toc185689178 \h </w:instrText>
        </w:r>
        <w:r w:rsidR="00A67E54">
          <w:rPr>
            <w:noProof/>
            <w:webHidden/>
          </w:rPr>
        </w:r>
        <w:r w:rsidR="00A67E54">
          <w:rPr>
            <w:noProof/>
            <w:webHidden/>
          </w:rPr>
          <w:fldChar w:fldCharType="separate"/>
        </w:r>
        <w:r w:rsidR="00120CD6">
          <w:rPr>
            <w:noProof/>
            <w:webHidden/>
          </w:rPr>
          <w:t>16</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79" w:history="1">
        <w:r w:rsidR="00A67E54" w:rsidRPr="00CA779C">
          <w:rPr>
            <w:rStyle w:val="Lienhypertexte"/>
            <w:noProof/>
          </w:rPr>
          <w:t>Figure 16: Visualisation 4</w:t>
        </w:r>
        <w:r w:rsidR="00A67E54">
          <w:rPr>
            <w:noProof/>
            <w:webHidden/>
          </w:rPr>
          <w:tab/>
        </w:r>
        <w:r w:rsidR="00A67E54">
          <w:rPr>
            <w:noProof/>
            <w:webHidden/>
          </w:rPr>
          <w:fldChar w:fldCharType="begin"/>
        </w:r>
        <w:r w:rsidR="00A67E54">
          <w:rPr>
            <w:noProof/>
            <w:webHidden/>
          </w:rPr>
          <w:instrText xml:space="preserve"> PAGEREF _Toc185689179 \h </w:instrText>
        </w:r>
        <w:r w:rsidR="00A67E54">
          <w:rPr>
            <w:noProof/>
            <w:webHidden/>
          </w:rPr>
        </w:r>
        <w:r w:rsidR="00A67E54">
          <w:rPr>
            <w:noProof/>
            <w:webHidden/>
          </w:rPr>
          <w:fldChar w:fldCharType="separate"/>
        </w:r>
        <w:r w:rsidR="00120CD6">
          <w:rPr>
            <w:noProof/>
            <w:webHidden/>
          </w:rPr>
          <w:t>17</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80" w:history="1">
        <w:r w:rsidR="00A67E54" w:rsidRPr="00CA779C">
          <w:rPr>
            <w:rStyle w:val="Lienhypertexte"/>
            <w:noProof/>
          </w:rPr>
          <w:t>Figure 17 : Visualisation 4</w:t>
        </w:r>
        <w:r w:rsidR="00A67E54">
          <w:rPr>
            <w:noProof/>
            <w:webHidden/>
          </w:rPr>
          <w:tab/>
        </w:r>
        <w:r w:rsidR="00A67E54">
          <w:rPr>
            <w:noProof/>
            <w:webHidden/>
          </w:rPr>
          <w:fldChar w:fldCharType="begin"/>
        </w:r>
        <w:r w:rsidR="00A67E54">
          <w:rPr>
            <w:noProof/>
            <w:webHidden/>
          </w:rPr>
          <w:instrText xml:space="preserve"> PAGEREF _Toc185689180 \h </w:instrText>
        </w:r>
        <w:r w:rsidR="00A67E54">
          <w:rPr>
            <w:noProof/>
            <w:webHidden/>
          </w:rPr>
        </w:r>
        <w:r w:rsidR="00A67E54">
          <w:rPr>
            <w:noProof/>
            <w:webHidden/>
          </w:rPr>
          <w:fldChar w:fldCharType="separate"/>
        </w:r>
        <w:r w:rsidR="00120CD6">
          <w:rPr>
            <w:noProof/>
            <w:webHidden/>
          </w:rPr>
          <w:t>18</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81" w:history="1">
        <w:r w:rsidR="00A67E54" w:rsidRPr="00CA779C">
          <w:rPr>
            <w:rStyle w:val="Lienhypertexte"/>
            <w:noProof/>
          </w:rPr>
          <w:t>Figure 18:Interface Scrum</w:t>
        </w:r>
        <w:r w:rsidR="00A67E54">
          <w:rPr>
            <w:noProof/>
            <w:webHidden/>
          </w:rPr>
          <w:tab/>
        </w:r>
        <w:r w:rsidR="00A67E54">
          <w:rPr>
            <w:noProof/>
            <w:webHidden/>
          </w:rPr>
          <w:fldChar w:fldCharType="begin"/>
        </w:r>
        <w:r w:rsidR="00A67E54">
          <w:rPr>
            <w:noProof/>
            <w:webHidden/>
          </w:rPr>
          <w:instrText xml:space="preserve"> PAGEREF _Toc185689181 \h </w:instrText>
        </w:r>
        <w:r w:rsidR="00A67E54">
          <w:rPr>
            <w:noProof/>
            <w:webHidden/>
          </w:rPr>
        </w:r>
        <w:r w:rsidR="00A67E54">
          <w:rPr>
            <w:noProof/>
            <w:webHidden/>
          </w:rPr>
          <w:fldChar w:fldCharType="separate"/>
        </w:r>
        <w:r w:rsidR="00120CD6">
          <w:rPr>
            <w:noProof/>
            <w:webHidden/>
          </w:rPr>
          <w:t>19</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82" w:history="1">
        <w:r w:rsidR="00A67E54" w:rsidRPr="00CA779C">
          <w:rPr>
            <w:rStyle w:val="Lienhypertexte"/>
            <w:noProof/>
          </w:rPr>
          <w:t>Figure 19:Tickets de Taiga</w:t>
        </w:r>
        <w:r w:rsidR="00A67E54">
          <w:rPr>
            <w:noProof/>
            <w:webHidden/>
          </w:rPr>
          <w:tab/>
        </w:r>
        <w:r w:rsidR="00A67E54">
          <w:rPr>
            <w:noProof/>
            <w:webHidden/>
          </w:rPr>
          <w:fldChar w:fldCharType="begin"/>
        </w:r>
        <w:r w:rsidR="00A67E54">
          <w:rPr>
            <w:noProof/>
            <w:webHidden/>
          </w:rPr>
          <w:instrText xml:space="preserve"> PAGEREF _Toc185689182 \h </w:instrText>
        </w:r>
        <w:r w:rsidR="00A67E54">
          <w:rPr>
            <w:noProof/>
            <w:webHidden/>
          </w:rPr>
        </w:r>
        <w:r w:rsidR="00A67E54">
          <w:rPr>
            <w:noProof/>
            <w:webHidden/>
          </w:rPr>
          <w:fldChar w:fldCharType="separate"/>
        </w:r>
        <w:r w:rsidR="00120CD6">
          <w:rPr>
            <w:noProof/>
            <w:webHidden/>
          </w:rPr>
          <w:t>20</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83" w:history="1">
        <w:r w:rsidR="00A67E54" w:rsidRPr="00CA779C">
          <w:rPr>
            <w:rStyle w:val="Lienhypertexte"/>
            <w:noProof/>
          </w:rPr>
          <w:t>Figure 20:Vue des tickets</w:t>
        </w:r>
        <w:r w:rsidR="00A67E54">
          <w:rPr>
            <w:noProof/>
            <w:webHidden/>
          </w:rPr>
          <w:tab/>
        </w:r>
        <w:r w:rsidR="00A67E54">
          <w:rPr>
            <w:noProof/>
            <w:webHidden/>
          </w:rPr>
          <w:fldChar w:fldCharType="begin"/>
        </w:r>
        <w:r w:rsidR="00A67E54">
          <w:rPr>
            <w:noProof/>
            <w:webHidden/>
          </w:rPr>
          <w:instrText xml:space="preserve"> PAGEREF _Toc185689183 \h </w:instrText>
        </w:r>
        <w:r w:rsidR="00A67E54">
          <w:rPr>
            <w:noProof/>
            <w:webHidden/>
          </w:rPr>
        </w:r>
        <w:r w:rsidR="00A67E54">
          <w:rPr>
            <w:noProof/>
            <w:webHidden/>
          </w:rPr>
          <w:fldChar w:fldCharType="separate"/>
        </w:r>
        <w:r w:rsidR="00120CD6">
          <w:rPr>
            <w:noProof/>
            <w:webHidden/>
          </w:rPr>
          <w:t>21</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84" w:history="1">
        <w:r w:rsidR="00A67E54" w:rsidRPr="00CA779C">
          <w:rPr>
            <w:rStyle w:val="Lienhypertexte"/>
            <w:noProof/>
          </w:rPr>
          <w:t>Figure 21:Dépot GitHub</w:t>
        </w:r>
        <w:r w:rsidR="00A67E54">
          <w:rPr>
            <w:noProof/>
            <w:webHidden/>
          </w:rPr>
          <w:tab/>
        </w:r>
        <w:r w:rsidR="00A67E54">
          <w:rPr>
            <w:noProof/>
            <w:webHidden/>
          </w:rPr>
          <w:fldChar w:fldCharType="begin"/>
        </w:r>
        <w:r w:rsidR="00A67E54">
          <w:rPr>
            <w:noProof/>
            <w:webHidden/>
          </w:rPr>
          <w:instrText xml:space="preserve"> PAGEREF _Toc185689184 \h </w:instrText>
        </w:r>
        <w:r w:rsidR="00A67E54">
          <w:rPr>
            <w:noProof/>
            <w:webHidden/>
          </w:rPr>
        </w:r>
        <w:r w:rsidR="00A67E54">
          <w:rPr>
            <w:noProof/>
            <w:webHidden/>
          </w:rPr>
          <w:fldChar w:fldCharType="separate"/>
        </w:r>
        <w:r w:rsidR="00120CD6">
          <w:rPr>
            <w:noProof/>
            <w:webHidden/>
          </w:rPr>
          <w:t>22</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85" w:history="1">
        <w:r w:rsidR="00A67E54" w:rsidRPr="00CA779C">
          <w:rPr>
            <w:rStyle w:val="Lienhypertexte"/>
            <w:noProof/>
          </w:rPr>
          <w:t>Figure 22:commande 1</w:t>
        </w:r>
        <w:r w:rsidR="00A67E54">
          <w:rPr>
            <w:noProof/>
            <w:webHidden/>
          </w:rPr>
          <w:tab/>
        </w:r>
        <w:r w:rsidR="00A67E54">
          <w:rPr>
            <w:noProof/>
            <w:webHidden/>
          </w:rPr>
          <w:fldChar w:fldCharType="begin"/>
        </w:r>
        <w:r w:rsidR="00A67E54">
          <w:rPr>
            <w:noProof/>
            <w:webHidden/>
          </w:rPr>
          <w:instrText xml:space="preserve"> PAGEREF _Toc185689185 \h </w:instrText>
        </w:r>
        <w:r w:rsidR="00A67E54">
          <w:rPr>
            <w:noProof/>
            <w:webHidden/>
          </w:rPr>
        </w:r>
        <w:r w:rsidR="00A67E54">
          <w:rPr>
            <w:noProof/>
            <w:webHidden/>
          </w:rPr>
          <w:fldChar w:fldCharType="separate"/>
        </w:r>
        <w:r w:rsidR="00120CD6">
          <w:rPr>
            <w:noProof/>
            <w:webHidden/>
          </w:rPr>
          <w:t>22</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86" w:history="1">
        <w:r w:rsidR="00A67E54" w:rsidRPr="00CA779C">
          <w:rPr>
            <w:rStyle w:val="Lienhypertexte"/>
            <w:noProof/>
          </w:rPr>
          <w:t>Figure 23: Fichiers du dép</w:t>
        </w:r>
        <w:r w:rsidR="00A67E54" w:rsidRPr="00CA779C">
          <w:rPr>
            <w:rStyle w:val="Lienhypertexte"/>
            <w:noProof/>
            <w:lang w:eastAsia="fr-FR"/>
          </w:rPr>
          <w:t>ô</w:t>
        </w:r>
        <w:r w:rsidR="00A67E54" w:rsidRPr="00CA779C">
          <w:rPr>
            <w:rStyle w:val="Lienhypertexte"/>
            <w:noProof/>
          </w:rPr>
          <w:t>t</w:t>
        </w:r>
        <w:r w:rsidR="00A67E54">
          <w:rPr>
            <w:noProof/>
            <w:webHidden/>
          </w:rPr>
          <w:tab/>
        </w:r>
        <w:r w:rsidR="00A67E54">
          <w:rPr>
            <w:noProof/>
            <w:webHidden/>
          </w:rPr>
          <w:fldChar w:fldCharType="begin"/>
        </w:r>
        <w:r w:rsidR="00A67E54">
          <w:rPr>
            <w:noProof/>
            <w:webHidden/>
          </w:rPr>
          <w:instrText xml:space="preserve"> PAGEREF _Toc185689186 \h </w:instrText>
        </w:r>
        <w:r w:rsidR="00A67E54">
          <w:rPr>
            <w:noProof/>
            <w:webHidden/>
          </w:rPr>
        </w:r>
        <w:r w:rsidR="00A67E54">
          <w:rPr>
            <w:noProof/>
            <w:webHidden/>
          </w:rPr>
          <w:fldChar w:fldCharType="separate"/>
        </w:r>
        <w:r w:rsidR="00120CD6">
          <w:rPr>
            <w:noProof/>
            <w:webHidden/>
          </w:rPr>
          <w:t>22</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87" w:history="1">
        <w:r w:rsidR="00A67E54" w:rsidRPr="00CA779C">
          <w:rPr>
            <w:rStyle w:val="Lienhypertexte"/>
            <w:noProof/>
          </w:rPr>
          <w:t>Figure 24:Commande 2</w:t>
        </w:r>
        <w:r w:rsidR="00A67E54">
          <w:rPr>
            <w:noProof/>
            <w:webHidden/>
          </w:rPr>
          <w:tab/>
        </w:r>
        <w:r w:rsidR="00A67E54">
          <w:rPr>
            <w:noProof/>
            <w:webHidden/>
          </w:rPr>
          <w:fldChar w:fldCharType="begin"/>
        </w:r>
        <w:r w:rsidR="00A67E54">
          <w:rPr>
            <w:noProof/>
            <w:webHidden/>
          </w:rPr>
          <w:instrText xml:space="preserve"> PAGEREF _Toc185689187 \h </w:instrText>
        </w:r>
        <w:r w:rsidR="00A67E54">
          <w:rPr>
            <w:noProof/>
            <w:webHidden/>
          </w:rPr>
        </w:r>
        <w:r w:rsidR="00A67E54">
          <w:rPr>
            <w:noProof/>
            <w:webHidden/>
          </w:rPr>
          <w:fldChar w:fldCharType="separate"/>
        </w:r>
        <w:r w:rsidR="00120CD6">
          <w:rPr>
            <w:noProof/>
            <w:webHidden/>
          </w:rPr>
          <w:t>22</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88" w:history="1">
        <w:r w:rsidR="00A67E54" w:rsidRPr="00CA779C">
          <w:rPr>
            <w:rStyle w:val="Lienhypertexte"/>
            <w:noProof/>
          </w:rPr>
          <w:t>Figure 25:Commande 3</w:t>
        </w:r>
        <w:r w:rsidR="00A67E54">
          <w:rPr>
            <w:noProof/>
            <w:webHidden/>
          </w:rPr>
          <w:tab/>
        </w:r>
        <w:r w:rsidR="00A67E54">
          <w:rPr>
            <w:noProof/>
            <w:webHidden/>
          </w:rPr>
          <w:fldChar w:fldCharType="begin"/>
        </w:r>
        <w:r w:rsidR="00A67E54">
          <w:rPr>
            <w:noProof/>
            <w:webHidden/>
          </w:rPr>
          <w:instrText xml:space="preserve"> PAGEREF _Toc185689188 \h </w:instrText>
        </w:r>
        <w:r w:rsidR="00A67E54">
          <w:rPr>
            <w:noProof/>
            <w:webHidden/>
          </w:rPr>
        </w:r>
        <w:r w:rsidR="00A67E54">
          <w:rPr>
            <w:noProof/>
            <w:webHidden/>
          </w:rPr>
          <w:fldChar w:fldCharType="separate"/>
        </w:r>
        <w:r w:rsidR="00120CD6">
          <w:rPr>
            <w:noProof/>
            <w:webHidden/>
          </w:rPr>
          <w:t>23</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89" w:history="1">
        <w:r w:rsidR="00A67E54" w:rsidRPr="00CA779C">
          <w:rPr>
            <w:rStyle w:val="Lienhypertexte"/>
            <w:noProof/>
          </w:rPr>
          <w:t>Figure 26:Commande 4</w:t>
        </w:r>
        <w:r w:rsidR="00A67E54">
          <w:rPr>
            <w:noProof/>
            <w:webHidden/>
          </w:rPr>
          <w:tab/>
        </w:r>
        <w:r w:rsidR="00A67E54">
          <w:rPr>
            <w:noProof/>
            <w:webHidden/>
          </w:rPr>
          <w:fldChar w:fldCharType="begin"/>
        </w:r>
        <w:r w:rsidR="00A67E54">
          <w:rPr>
            <w:noProof/>
            <w:webHidden/>
          </w:rPr>
          <w:instrText xml:space="preserve"> PAGEREF _Toc185689189 \h </w:instrText>
        </w:r>
        <w:r w:rsidR="00A67E54">
          <w:rPr>
            <w:noProof/>
            <w:webHidden/>
          </w:rPr>
        </w:r>
        <w:r w:rsidR="00A67E54">
          <w:rPr>
            <w:noProof/>
            <w:webHidden/>
          </w:rPr>
          <w:fldChar w:fldCharType="separate"/>
        </w:r>
        <w:r w:rsidR="00120CD6">
          <w:rPr>
            <w:noProof/>
            <w:webHidden/>
          </w:rPr>
          <w:t>23</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90" w:history="1">
        <w:r w:rsidR="00A67E54" w:rsidRPr="00CA779C">
          <w:rPr>
            <w:rStyle w:val="Lienhypertexte"/>
            <w:noProof/>
          </w:rPr>
          <w:t>Figure 27:Commande 5</w:t>
        </w:r>
        <w:r w:rsidR="00A67E54">
          <w:rPr>
            <w:noProof/>
            <w:webHidden/>
          </w:rPr>
          <w:tab/>
        </w:r>
        <w:r w:rsidR="00A67E54">
          <w:rPr>
            <w:noProof/>
            <w:webHidden/>
          </w:rPr>
          <w:fldChar w:fldCharType="begin"/>
        </w:r>
        <w:r w:rsidR="00A67E54">
          <w:rPr>
            <w:noProof/>
            <w:webHidden/>
          </w:rPr>
          <w:instrText xml:space="preserve"> PAGEREF _Toc185689190 \h </w:instrText>
        </w:r>
        <w:r w:rsidR="00A67E54">
          <w:rPr>
            <w:noProof/>
            <w:webHidden/>
          </w:rPr>
        </w:r>
        <w:r w:rsidR="00A67E54">
          <w:rPr>
            <w:noProof/>
            <w:webHidden/>
          </w:rPr>
          <w:fldChar w:fldCharType="separate"/>
        </w:r>
        <w:r w:rsidR="00120CD6">
          <w:rPr>
            <w:noProof/>
            <w:webHidden/>
          </w:rPr>
          <w:t>23</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91" w:history="1">
        <w:r w:rsidR="00A67E54" w:rsidRPr="00CA779C">
          <w:rPr>
            <w:rStyle w:val="Lienhypertexte"/>
            <w:noProof/>
          </w:rPr>
          <w:t>Figure 28:Commande 6</w:t>
        </w:r>
        <w:r w:rsidR="00A67E54">
          <w:rPr>
            <w:noProof/>
            <w:webHidden/>
          </w:rPr>
          <w:tab/>
        </w:r>
        <w:r w:rsidR="00A67E54">
          <w:rPr>
            <w:noProof/>
            <w:webHidden/>
          </w:rPr>
          <w:fldChar w:fldCharType="begin"/>
        </w:r>
        <w:r w:rsidR="00A67E54">
          <w:rPr>
            <w:noProof/>
            <w:webHidden/>
          </w:rPr>
          <w:instrText xml:space="preserve"> PAGEREF _Toc185689191 \h </w:instrText>
        </w:r>
        <w:r w:rsidR="00A67E54">
          <w:rPr>
            <w:noProof/>
            <w:webHidden/>
          </w:rPr>
        </w:r>
        <w:r w:rsidR="00A67E54">
          <w:rPr>
            <w:noProof/>
            <w:webHidden/>
          </w:rPr>
          <w:fldChar w:fldCharType="separate"/>
        </w:r>
        <w:r w:rsidR="00120CD6">
          <w:rPr>
            <w:noProof/>
            <w:webHidden/>
          </w:rPr>
          <w:t>23</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92" w:history="1">
        <w:r w:rsidR="00A67E54" w:rsidRPr="00CA779C">
          <w:rPr>
            <w:rStyle w:val="Lienhypertexte"/>
            <w:noProof/>
          </w:rPr>
          <w:t>Figure 29:Pull Request</w:t>
        </w:r>
        <w:r w:rsidR="00A67E54">
          <w:rPr>
            <w:noProof/>
            <w:webHidden/>
          </w:rPr>
          <w:tab/>
        </w:r>
        <w:r w:rsidR="00A67E54">
          <w:rPr>
            <w:noProof/>
            <w:webHidden/>
          </w:rPr>
          <w:fldChar w:fldCharType="begin"/>
        </w:r>
        <w:r w:rsidR="00A67E54">
          <w:rPr>
            <w:noProof/>
            <w:webHidden/>
          </w:rPr>
          <w:instrText xml:space="preserve"> PAGEREF _Toc185689192 \h </w:instrText>
        </w:r>
        <w:r w:rsidR="00A67E54">
          <w:rPr>
            <w:noProof/>
            <w:webHidden/>
          </w:rPr>
        </w:r>
        <w:r w:rsidR="00A67E54">
          <w:rPr>
            <w:noProof/>
            <w:webHidden/>
          </w:rPr>
          <w:fldChar w:fldCharType="separate"/>
        </w:r>
        <w:r w:rsidR="00120CD6">
          <w:rPr>
            <w:noProof/>
            <w:webHidden/>
          </w:rPr>
          <w:t>23</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93" w:history="1">
        <w:r w:rsidR="00A67E54" w:rsidRPr="00CA779C">
          <w:rPr>
            <w:rStyle w:val="Lienhypertexte"/>
            <w:noProof/>
          </w:rPr>
          <w:t>Figure 30:Tableau 1</w:t>
        </w:r>
        <w:r w:rsidR="00A67E54">
          <w:rPr>
            <w:noProof/>
            <w:webHidden/>
          </w:rPr>
          <w:tab/>
        </w:r>
        <w:r w:rsidR="00A67E54">
          <w:rPr>
            <w:noProof/>
            <w:webHidden/>
          </w:rPr>
          <w:fldChar w:fldCharType="begin"/>
        </w:r>
        <w:r w:rsidR="00A67E54">
          <w:rPr>
            <w:noProof/>
            <w:webHidden/>
          </w:rPr>
          <w:instrText xml:space="preserve"> PAGEREF _Toc185689193 \h </w:instrText>
        </w:r>
        <w:r w:rsidR="00A67E54">
          <w:rPr>
            <w:noProof/>
            <w:webHidden/>
          </w:rPr>
        </w:r>
        <w:r w:rsidR="00A67E54">
          <w:rPr>
            <w:noProof/>
            <w:webHidden/>
          </w:rPr>
          <w:fldChar w:fldCharType="separate"/>
        </w:r>
        <w:r w:rsidR="00120CD6">
          <w:rPr>
            <w:noProof/>
            <w:webHidden/>
          </w:rPr>
          <w:t>24</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94" w:history="1">
        <w:r w:rsidR="00A67E54" w:rsidRPr="00CA779C">
          <w:rPr>
            <w:rStyle w:val="Lienhypertexte"/>
            <w:noProof/>
          </w:rPr>
          <w:t>Figure 31:Tableau 2</w:t>
        </w:r>
        <w:r w:rsidR="00A67E54">
          <w:rPr>
            <w:noProof/>
            <w:webHidden/>
          </w:rPr>
          <w:tab/>
        </w:r>
        <w:r w:rsidR="00A67E54">
          <w:rPr>
            <w:noProof/>
            <w:webHidden/>
          </w:rPr>
          <w:fldChar w:fldCharType="begin"/>
        </w:r>
        <w:r w:rsidR="00A67E54">
          <w:rPr>
            <w:noProof/>
            <w:webHidden/>
          </w:rPr>
          <w:instrText xml:space="preserve"> PAGEREF _Toc185689194 \h </w:instrText>
        </w:r>
        <w:r w:rsidR="00A67E54">
          <w:rPr>
            <w:noProof/>
            <w:webHidden/>
          </w:rPr>
        </w:r>
        <w:r w:rsidR="00A67E54">
          <w:rPr>
            <w:noProof/>
            <w:webHidden/>
          </w:rPr>
          <w:fldChar w:fldCharType="separate"/>
        </w:r>
        <w:r w:rsidR="00120CD6">
          <w:rPr>
            <w:noProof/>
            <w:webHidden/>
          </w:rPr>
          <w:t>24</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95" w:history="1">
        <w:r w:rsidR="00A67E54" w:rsidRPr="00CA779C">
          <w:rPr>
            <w:rStyle w:val="Lienhypertexte"/>
            <w:noProof/>
          </w:rPr>
          <w:t>Figure 32: Script python pour la prédiction</w:t>
        </w:r>
        <w:r w:rsidR="00A67E54">
          <w:rPr>
            <w:noProof/>
            <w:webHidden/>
          </w:rPr>
          <w:tab/>
        </w:r>
        <w:r w:rsidR="00A67E54">
          <w:rPr>
            <w:noProof/>
            <w:webHidden/>
          </w:rPr>
          <w:fldChar w:fldCharType="begin"/>
        </w:r>
        <w:r w:rsidR="00A67E54">
          <w:rPr>
            <w:noProof/>
            <w:webHidden/>
          </w:rPr>
          <w:instrText xml:space="preserve"> PAGEREF _Toc185689195 \h </w:instrText>
        </w:r>
        <w:r w:rsidR="00A67E54">
          <w:rPr>
            <w:noProof/>
            <w:webHidden/>
          </w:rPr>
        </w:r>
        <w:r w:rsidR="00A67E54">
          <w:rPr>
            <w:noProof/>
            <w:webHidden/>
          </w:rPr>
          <w:fldChar w:fldCharType="separate"/>
        </w:r>
        <w:r w:rsidR="00120CD6">
          <w:rPr>
            <w:noProof/>
            <w:webHidden/>
          </w:rPr>
          <w:t>28</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96" w:history="1">
        <w:r w:rsidR="00A67E54" w:rsidRPr="00CA779C">
          <w:rPr>
            <w:rStyle w:val="Lienhypertexte"/>
            <w:noProof/>
          </w:rPr>
          <w:t>Figure 33: output du script pour TotalDue</w:t>
        </w:r>
        <w:r w:rsidR="00A67E54">
          <w:rPr>
            <w:noProof/>
            <w:webHidden/>
          </w:rPr>
          <w:tab/>
        </w:r>
        <w:r w:rsidR="00A67E54">
          <w:rPr>
            <w:noProof/>
            <w:webHidden/>
          </w:rPr>
          <w:fldChar w:fldCharType="begin"/>
        </w:r>
        <w:r w:rsidR="00A67E54">
          <w:rPr>
            <w:noProof/>
            <w:webHidden/>
          </w:rPr>
          <w:instrText xml:space="preserve"> PAGEREF _Toc185689196 \h </w:instrText>
        </w:r>
        <w:r w:rsidR="00A67E54">
          <w:rPr>
            <w:noProof/>
            <w:webHidden/>
          </w:rPr>
        </w:r>
        <w:r w:rsidR="00A67E54">
          <w:rPr>
            <w:noProof/>
            <w:webHidden/>
          </w:rPr>
          <w:fldChar w:fldCharType="separate"/>
        </w:r>
        <w:r w:rsidR="00120CD6">
          <w:rPr>
            <w:noProof/>
            <w:webHidden/>
          </w:rPr>
          <w:t>28</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97" w:history="1">
        <w:r w:rsidR="00A67E54" w:rsidRPr="00CA779C">
          <w:rPr>
            <w:rStyle w:val="Lienhypertexte"/>
            <w:noProof/>
          </w:rPr>
          <w:t>Figure 34: Output du script pour TaxAmt</w:t>
        </w:r>
        <w:r w:rsidR="00A67E54">
          <w:rPr>
            <w:noProof/>
            <w:webHidden/>
          </w:rPr>
          <w:tab/>
        </w:r>
        <w:r w:rsidR="00A67E54">
          <w:rPr>
            <w:noProof/>
            <w:webHidden/>
          </w:rPr>
          <w:fldChar w:fldCharType="begin"/>
        </w:r>
        <w:r w:rsidR="00A67E54">
          <w:rPr>
            <w:noProof/>
            <w:webHidden/>
          </w:rPr>
          <w:instrText xml:space="preserve"> PAGEREF _Toc185689197 \h </w:instrText>
        </w:r>
        <w:r w:rsidR="00A67E54">
          <w:rPr>
            <w:noProof/>
            <w:webHidden/>
          </w:rPr>
        </w:r>
        <w:r w:rsidR="00A67E54">
          <w:rPr>
            <w:noProof/>
            <w:webHidden/>
          </w:rPr>
          <w:fldChar w:fldCharType="separate"/>
        </w:r>
        <w:r w:rsidR="00120CD6">
          <w:rPr>
            <w:noProof/>
            <w:webHidden/>
          </w:rPr>
          <w:t>29</w:t>
        </w:r>
        <w:r w:rsidR="00A67E54">
          <w:rPr>
            <w:noProof/>
            <w:webHidden/>
          </w:rPr>
          <w:fldChar w:fldCharType="end"/>
        </w:r>
      </w:hyperlink>
    </w:p>
    <w:p w:rsidR="00A67E54" w:rsidRDefault="004E206F">
      <w:pPr>
        <w:pStyle w:val="Tabledesillustrations"/>
        <w:tabs>
          <w:tab w:val="right" w:leader="dot" w:pos="9062"/>
        </w:tabs>
        <w:rPr>
          <w:rFonts w:eastAsiaTheme="minorEastAsia"/>
          <w:noProof/>
          <w:sz w:val="22"/>
          <w:lang w:eastAsia="fr-FR"/>
        </w:rPr>
      </w:pPr>
      <w:hyperlink w:anchor="_Toc185689198" w:history="1">
        <w:r w:rsidR="00A67E54" w:rsidRPr="00CA779C">
          <w:rPr>
            <w:rStyle w:val="Lienhypertexte"/>
            <w:noProof/>
          </w:rPr>
          <w:t>Figure 35: Output du script pour Freight</w:t>
        </w:r>
        <w:r w:rsidR="00A67E54">
          <w:rPr>
            <w:noProof/>
            <w:webHidden/>
          </w:rPr>
          <w:tab/>
        </w:r>
        <w:r w:rsidR="00A67E54">
          <w:rPr>
            <w:noProof/>
            <w:webHidden/>
          </w:rPr>
          <w:fldChar w:fldCharType="begin"/>
        </w:r>
        <w:r w:rsidR="00A67E54">
          <w:rPr>
            <w:noProof/>
            <w:webHidden/>
          </w:rPr>
          <w:instrText xml:space="preserve"> PAGEREF _Toc185689198 \h </w:instrText>
        </w:r>
        <w:r w:rsidR="00A67E54">
          <w:rPr>
            <w:noProof/>
            <w:webHidden/>
          </w:rPr>
        </w:r>
        <w:r w:rsidR="00A67E54">
          <w:rPr>
            <w:noProof/>
            <w:webHidden/>
          </w:rPr>
          <w:fldChar w:fldCharType="separate"/>
        </w:r>
        <w:r w:rsidR="00120CD6">
          <w:rPr>
            <w:noProof/>
            <w:webHidden/>
          </w:rPr>
          <w:t>29</w:t>
        </w:r>
        <w:r w:rsidR="00A67E54">
          <w:rPr>
            <w:noProof/>
            <w:webHidden/>
          </w:rPr>
          <w:fldChar w:fldCharType="end"/>
        </w:r>
      </w:hyperlink>
    </w:p>
    <w:p w:rsidR="005C48C2" w:rsidRDefault="002B4B66" w:rsidP="009039F6">
      <w:pPr>
        <w:spacing w:line="259" w:lineRule="auto"/>
      </w:pPr>
      <w:r>
        <w:fldChar w:fldCharType="end"/>
      </w:r>
      <w:r w:rsidR="009039F6">
        <w:br w:type="page"/>
      </w:r>
    </w:p>
    <w:p w:rsidR="005C48C2" w:rsidRPr="00DF7964" w:rsidRDefault="00DF7964" w:rsidP="00DF7964">
      <w:pPr>
        <w:pStyle w:val="Titre1"/>
      </w:pPr>
      <w:bookmarkStart w:id="1" w:name="_Toc185689124"/>
      <w:r>
        <w:lastRenderedPageBreak/>
        <w:t>Introduction</w:t>
      </w:r>
      <w:bookmarkEnd w:id="1"/>
      <w:r>
        <w:t> </w:t>
      </w:r>
    </w:p>
    <w:p w:rsidR="005C48C2" w:rsidRDefault="005C48C2" w:rsidP="00F34E3C">
      <w:pPr>
        <w:spacing w:line="276" w:lineRule="auto"/>
        <w:ind w:firstLine="708"/>
        <w:jc w:val="both"/>
      </w:pPr>
      <w:r>
        <w:t>AdventureWorks est une entreprise fictive créée par Microsoft pour fournir un ensemble de bases de données d'exemples. Ces bases sont conçues pour simuler des scénarios commerciaux réels et sont largement utilisées dans le domaine de l'apprentissage, des tests et de la démonstration de</w:t>
      </w:r>
      <w:r w:rsidR="00F34E3C">
        <w:t xml:space="preserve">s fonctionnalités de SQL Server, </w:t>
      </w:r>
      <w:r>
        <w:t xml:space="preserve">La base de données AdventureWorks couvre différents aspects de gestion d'une entreprise multinationale de fabrication appelée </w:t>
      </w:r>
      <w:r>
        <w:rPr>
          <w:rStyle w:val="lev"/>
        </w:rPr>
        <w:t>AdventureWorks Cycles</w:t>
      </w:r>
      <w:r>
        <w:t>, spécialisée dans la production et la vente de vélos, de pièces détachées, et d'accessoires. Elle est particulièrement utile pour étudier des processus tels que les ventes, les achats, la production, et la gestion des ressources humaines.</w:t>
      </w:r>
    </w:p>
    <w:p w:rsidR="005C48C2" w:rsidRDefault="005C48C2" w:rsidP="00F34E3C">
      <w:pPr>
        <w:spacing w:line="276" w:lineRule="auto"/>
        <w:ind w:firstLine="360"/>
        <w:jc w:val="both"/>
      </w:pPr>
      <w:r>
        <w:t xml:space="preserve">Dans ce projet, nous avons utilisé la version </w:t>
      </w:r>
      <w:r>
        <w:rPr>
          <w:rStyle w:val="lev"/>
        </w:rPr>
        <w:t>AdventureWorks2019</w:t>
      </w:r>
      <w:r>
        <w:t xml:space="preserve">, qui propose des données riches et réalistes pour explorer et analyser les différents processus métiers d'une </w:t>
      </w:r>
      <w:r w:rsidR="00F34E3C">
        <w:t>entreprise. L’objectif</w:t>
      </w:r>
      <w:r>
        <w:t xml:space="preserve"> de </w:t>
      </w:r>
      <w:r w:rsidR="00F34E3C">
        <w:t xml:space="preserve">notre </w:t>
      </w:r>
      <w:r>
        <w:t xml:space="preserve"> projet est de découvrir, nettoyer et analyser les données d'AdventureWorks pour en extraire des informations utiles et pertinentes. À travers différentes étapes pratiques, ce projet vise à :</w:t>
      </w:r>
    </w:p>
    <w:p w:rsidR="005C48C2" w:rsidRDefault="005C48C2" w:rsidP="004E71D4">
      <w:pPr>
        <w:pStyle w:val="Paragraphedeliste"/>
        <w:numPr>
          <w:ilvl w:val="0"/>
          <w:numId w:val="1"/>
        </w:numPr>
        <w:spacing w:line="276" w:lineRule="auto"/>
        <w:jc w:val="both"/>
      </w:pPr>
      <w:r>
        <w:rPr>
          <w:rStyle w:val="lev"/>
        </w:rPr>
        <w:t>Explorer les données</w:t>
      </w:r>
      <w:r>
        <w:t xml:space="preserve"> disponibles et documenter leur structure.</w:t>
      </w:r>
    </w:p>
    <w:p w:rsidR="005C48C2" w:rsidRDefault="005C48C2" w:rsidP="004E71D4">
      <w:pPr>
        <w:pStyle w:val="Paragraphedeliste"/>
        <w:numPr>
          <w:ilvl w:val="0"/>
          <w:numId w:val="1"/>
        </w:numPr>
        <w:spacing w:line="276" w:lineRule="auto"/>
        <w:jc w:val="both"/>
      </w:pPr>
      <w:r>
        <w:rPr>
          <w:rStyle w:val="lev"/>
        </w:rPr>
        <w:t>Améliorer la qualité des données</w:t>
      </w:r>
      <w:r>
        <w:t xml:space="preserve"> en identifiant et en corrigeant les anomalies (valeurs manquantes, doublons, incohérences).</w:t>
      </w:r>
    </w:p>
    <w:p w:rsidR="005C48C2" w:rsidRDefault="005C48C2" w:rsidP="004E71D4">
      <w:pPr>
        <w:pStyle w:val="Paragraphedeliste"/>
        <w:numPr>
          <w:ilvl w:val="0"/>
          <w:numId w:val="1"/>
        </w:numPr>
        <w:spacing w:line="276" w:lineRule="auto"/>
        <w:jc w:val="both"/>
      </w:pPr>
      <w:r>
        <w:rPr>
          <w:rStyle w:val="lev"/>
        </w:rPr>
        <w:t>Créer des visualisations interactives</w:t>
      </w:r>
      <w:r>
        <w:t xml:space="preserve"> pour présenter des insights décisionnels à l’aide d’outils comme Power BI ou Tableau.</w:t>
      </w:r>
    </w:p>
    <w:p w:rsidR="005C48C2" w:rsidRDefault="005C48C2" w:rsidP="004E71D4">
      <w:pPr>
        <w:pStyle w:val="Paragraphedeliste"/>
        <w:numPr>
          <w:ilvl w:val="0"/>
          <w:numId w:val="1"/>
        </w:numPr>
        <w:spacing w:line="276" w:lineRule="auto"/>
        <w:jc w:val="both"/>
      </w:pPr>
      <w:r>
        <w:rPr>
          <w:rStyle w:val="lev"/>
        </w:rPr>
        <w:t>Collaborer efficacement en équipe</w:t>
      </w:r>
      <w:r>
        <w:t xml:space="preserve"> en utilisant des outils modernes comme Taiga.io pour la gestion des tâches et GitHub pour le partage des fichiers et des scripts.</w:t>
      </w:r>
    </w:p>
    <w:p w:rsidR="00D04F52" w:rsidRDefault="00D04F52" w:rsidP="00D04F52">
      <w:pPr>
        <w:pStyle w:val="Paragraphedeliste"/>
        <w:spacing w:line="276" w:lineRule="auto"/>
        <w:jc w:val="both"/>
      </w:pPr>
      <w:r>
        <w:rPr>
          <w:rStyle w:val="lev"/>
        </w:rPr>
        <w:t>Et pour les approches méthodologiques :</w:t>
      </w:r>
    </w:p>
    <w:p w:rsidR="00F34E3C" w:rsidRDefault="00F34E3C" w:rsidP="004E71D4">
      <w:pPr>
        <w:pStyle w:val="Paragraphedeliste"/>
        <w:numPr>
          <w:ilvl w:val="0"/>
          <w:numId w:val="3"/>
        </w:numPr>
      </w:pPr>
      <w:r w:rsidRPr="00D04F52">
        <w:rPr>
          <w:b/>
          <w:bCs/>
        </w:rPr>
        <w:t>description des étapes suivies</w:t>
      </w:r>
      <w:r>
        <w:t> :</w:t>
      </w:r>
    </w:p>
    <w:p w:rsidR="00EC72B0" w:rsidRDefault="00EC72B0" w:rsidP="00EC72B0">
      <w:pPr>
        <w:pStyle w:val="Paragraphedeliste"/>
      </w:pPr>
    </w:p>
    <w:p w:rsidR="00F34E3C" w:rsidRPr="00EC72B0" w:rsidRDefault="00F34E3C" w:rsidP="004E71D4">
      <w:pPr>
        <w:pStyle w:val="Paragraphedeliste"/>
        <w:numPr>
          <w:ilvl w:val="0"/>
          <w:numId w:val="2"/>
        </w:numPr>
        <w:rPr>
          <w:b/>
          <w:bCs/>
          <w:color w:val="002060"/>
        </w:rPr>
      </w:pPr>
      <w:r w:rsidRPr="00EC72B0">
        <w:rPr>
          <w:b/>
          <w:bCs/>
          <w:color w:val="002060"/>
        </w:rPr>
        <w:t>Téléchargement et Installation de la Base de Données :</w:t>
      </w:r>
    </w:p>
    <w:p w:rsidR="00EC72B0" w:rsidRDefault="00F34E3C" w:rsidP="00EC72B0">
      <w:r>
        <w:t xml:space="preserve">La base de données AdventureWorks2019 a été téléchargée et importée dans </w:t>
      </w:r>
      <w:r>
        <w:rPr>
          <w:rStyle w:val="lev"/>
        </w:rPr>
        <w:t>SQL Server Management Studio (SSMS)</w:t>
      </w:r>
      <w:r>
        <w:t>. Cette étape a permis de configurer un environnement d'analyse prêt à l'emploi.</w:t>
      </w:r>
    </w:p>
    <w:p w:rsidR="00EC72B0" w:rsidRPr="00EC72B0" w:rsidRDefault="00EC72B0" w:rsidP="004E71D4">
      <w:pPr>
        <w:pStyle w:val="Paragraphedeliste"/>
        <w:numPr>
          <w:ilvl w:val="0"/>
          <w:numId w:val="2"/>
        </w:numPr>
      </w:pPr>
      <w:r w:rsidRPr="00EC72B0">
        <w:rPr>
          <w:b/>
          <w:bCs/>
          <w:color w:val="002060"/>
        </w:rPr>
        <w:t>Exploration et Documentation des Tables :</w:t>
      </w:r>
    </w:p>
    <w:p w:rsidR="005C48C2" w:rsidRDefault="00EC72B0" w:rsidP="00EC72B0">
      <w:r>
        <w:t>Une exploration approfondie des tables attribuées à l'équipe a été réalisée pour comprendre leur structure et leurs relations. Chaque table a été documentée en détaillant les colonnes importantes, les types de données et les clés primaires/étrangères.</w:t>
      </w:r>
    </w:p>
    <w:p w:rsidR="00EC72B0" w:rsidRDefault="00EC72B0" w:rsidP="004E71D4">
      <w:pPr>
        <w:pStyle w:val="Paragraphedeliste"/>
        <w:numPr>
          <w:ilvl w:val="0"/>
          <w:numId w:val="2"/>
        </w:numPr>
        <w:rPr>
          <w:b/>
          <w:bCs/>
          <w:color w:val="002060"/>
        </w:rPr>
      </w:pPr>
      <w:r w:rsidRPr="00EC72B0">
        <w:rPr>
          <w:b/>
          <w:bCs/>
          <w:color w:val="002060"/>
        </w:rPr>
        <w:t>Nettoyage des Données</w:t>
      </w:r>
      <w:r>
        <w:rPr>
          <w:b/>
          <w:bCs/>
          <w:color w:val="002060"/>
        </w:rPr>
        <w:t> :</w:t>
      </w:r>
    </w:p>
    <w:p w:rsidR="00EC72B0" w:rsidRPr="00EC72B0" w:rsidRDefault="00EC72B0" w:rsidP="00AF2DF7">
      <w:pPr>
        <w:rPr>
          <w:lang w:eastAsia="fr-FR"/>
        </w:rPr>
      </w:pPr>
      <w:r w:rsidRPr="00EC72B0">
        <w:rPr>
          <w:lang w:eastAsia="fr-FR"/>
        </w:rPr>
        <w:t>Des scripts SQL ont été développés pour identifier et corriger les anomalies des données, notamment :</w:t>
      </w:r>
    </w:p>
    <w:p w:rsidR="00EC72B0" w:rsidRPr="00EC72B0" w:rsidRDefault="00EC72B0" w:rsidP="00AF2DF7">
      <w:pPr>
        <w:rPr>
          <w:lang w:eastAsia="fr-FR"/>
        </w:rPr>
      </w:pPr>
      <w:r w:rsidRPr="00EC72B0">
        <w:rPr>
          <w:lang w:eastAsia="fr-FR"/>
        </w:rPr>
        <w:t>Les valeurs manquantes.</w:t>
      </w:r>
    </w:p>
    <w:p w:rsidR="00EC72B0" w:rsidRPr="00EC72B0" w:rsidRDefault="00EC72B0" w:rsidP="00AF2DF7">
      <w:pPr>
        <w:rPr>
          <w:lang w:eastAsia="fr-FR"/>
        </w:rPr>
      </w:pPr>
      <w:r w:rsidRPr="00EC72B0">
        <w:rPr>
          <w:lang w:eastAsia="fr-FR"/>
        </w:rPr>
        <w:t>Les doublons.</w:t>
      </w:r>
    </w:p>
    <w:p w:rsidR="00EC72B0" w:rsidRPr="00EC72B0" w:rsidRDefault="00EC72B0" w:rsidP="00AF2DF7">
      <w:pPr>
        <w:rPr>
          <w:lang w:eastAsia="fr-FR"/>
        </w:rPr>
      </w:pPr>
      <w:r w:rsidRPr="00EC72B0">
        <w:rPr>
          <w:lang w:eastAsia="fr-FR"/>
        </w:rPr>
        <w:lastRenderedPageBreak/>
        <w:t>Les incohérences de format.</w:t>
      </w:r>
    </w:p>
    <w:p w:rsidR="00EC72B0" w:rsidRDefault="00EC72B0" w:rsidP="00AF2DF7">
      <w:pPr>
        <w:rPr>
          <w:lang w:eastAsia="fr-FR"/>
        </w:rPr>
      </w:pPr>
      <w:r>
        <w:rPr>
          <w:rFonts w:hAnsi="Symbol"/>
          <w:lang w:eastAsia="fr-FR"/>
        </w:rPr>
        <w:t>Donc, cette</w:t>
      </w:r>
      <w:r w:rsidRPr="00EC72B0">
        <w:rPr>
          <w:lang w:eastAsia="fr-FR"/>
        </w:rPr>
        <w:t xml:space="preserve"> étape a permis d’améliorer la qualité et la fiabilité des données pour l’analyse.</w:t>
      </w:r>
    </w:p>
    <w:p w:rsidR="00D04F52" w:rsidRPr="00D04F52" w:rsidRDefault="00D04F52" w:rsidP="004E71D4">
      <w:pPr>
        <w:pStyle w:val="Paragraphedeliste"/>
        <w:numPr>
          <w:ilvl w:val="0"/>
          <w:numId w:val="2"/>
        </w:numPr>
        <w:rPr>
          <w:b/>
          <w:bCs/>
          <w:color w:val="002060"/>
        </w:rPr>
      </w:pPr>
      <w:r w:rsidRPr="00D04F52">
        <w:rPr>
          <w:b/>
          <w:bCs/>
          <w:color w:val="002060"/>
        </w:rPr>
        <w:t>Création des Visualisations :</w:t>
      </w:r>
    </w:p>
    <w:p w:rsidR="005C48C2" w:rsidRDefault="00D04F52" w:rsidP="00AF2DF7">
      <w:r>
        <w:t xml:space="preserve"> À l’aide de </w:t>
      </w:r>
      <w:r w:rsidRPr="00D04F52">
        <w:rPr>
          <w:b/>
          <w:bCs/>
        </w:rPr>
        <w:t>Power BI</w:t>
      </w:r>
      <w:r>
        <w:t>, des tableaux de bord interactifs ont été créés pour analyser les commandes d'achat et les performances des fournisseurs. Ces visualisations offrent des insights clairs et exploitables.</w:t>
      </w:r>
    </w:p>
    <w:p w:rsidR="00D04F52" w:rsidRDefault="00D04F52" w:rsidP="004E71D4">
      <w:pPr>
        <w:pStyle w:val="Paragraphedeliste"/>
        <w:numPr>
          <w:ilvl w:val="0"/>
          <w:numId w:val="2"/>
        </w:numPr>
        <w:rPr>
          <w:b/>
          <w:bCs/>
          <w:color w:val="002060"/>
        </w:rPr>
      </w:pPr>
      <w:r w:rsidRPr="00D04F52">
        <w:rPr>
          <w:b/>
          <w:bCs/>
          <w:color w:val="002060"/>
        </w:rPr>
        <w:t>Gestion des Tâches :</w:t>
      </w:r>
    </w:p>
    <w:p w:rsidR="00D04F52" w:rsidRDefault="00D04F52" w:rsidP="00AF2DF7">
      <w:r>
        <w:t xml:space="preserve">L’outil </w:t>
      </w:r>
      <w:r>
        <w:rPr>
          <w:rStyle w:val="lev"/>
        </w:rPr>
        <w:t>Taiga.io</w:t>
      </w:r>
      <w:r>
        <w:t xml:space="preserve"> a été utilisé pour organiser et planifier les tâches en suivant une approche agile. Les tâches ont été divisées en épopées et User Stories, et leur progression a été suivie à l’aide des méthodes KANBAN et SCRUM.</w:t>
      </w:r>
    </w:p>
    <w:p w:rsidR="00D04F52" w:rsidRDefault="00D04F52" w:rsidP="004E71D4">
      <w:pPr>
        <w:pStyle w:val="Paragraphedeliste"/>
        <w:numPr>
          <w:ilvl w:val="0"/>
          <w:numId w:val="2"/>
        </w:numPr>
        <w:rPr>
          <w:b/>
          <w:bCs/>
          <w:color w:val="002060"/>
        </w:rPr>
      </w:pPr>
      <w:r w:rsidRPr="00D04F52">
        <w:rPr>
          <w:b/>
          <w:bCs/>
          <w:color w:val="002060"/>
        </w:rPr>
        <w:t>Collaboration et Partage :</w:t>
      </w:r>
    </w:p>
    <w:p w:rsidR="00D04F52" w:rsidRDefault="00D04F52" w:rsidP="00AF2DF7">
      <w:r>
        <w:t xml:space="preserve">Le travail collaboratif a été assuré via </w:t>
      </w:r>
      <w:r>
        <w:rPr>
          <w:rStyle w:val="lev"/>
        </w:rPr>
        <w:t>GitHub</w:t>
      </w:r>
      <w:r>
        <w:t>, où un dépôt a été créé pour partager les scripts SQL et les fichiers Power BI. Les contributions ont été suivies grâce à des branches et des Pull Requetés, garantissant ainsi la qualité et la synchronisation du travail.</w:t>
      </w:r>
    </w:p>
    <w:p w:rsidR="00D04F52" w:rsidRDefault="00D04F52" w:rsidP="00D04F52">
      <w:pPr>
        <w:pStyle w:val="Titre1"/>
      </w:pPr>
      <w:bookmarkStart w:id="2" w:name="_Toc185689125"/>
      <w:r w:rsidRPr="00D04F52">
        <w:t xml:space="preserve">Téléchargement et </w:t>
      </w:r>
      <w:r w:rsidR="00DF7964">
        <w:t>Installation d’AdventureWorks</w:t>
      </w:r>
      <w:bookmarkEnd w:id="2"/>
      <w:r w:rsidR="00DF7964">
        <w:t> </w:t>
      </w:r>
    </w:p>
    <w:p w:rsidR="00D04F52" w:rsidRDefault="00D04F52" w:rsidP="00D04F52">
      <w:pPr>
        <w:pStyle w:val="Titre2"/>
      </w:pPr>
      <w:bookmarkStart w:id="3" w:name="_Toc185689126"/>
      <w:r w:rsidRPr="00D04F52">
        <w:t>Lien de téléchargement</w:t>
      </w:r>
      <w:r>
        <w:t> :</w:t>
      </w:r>
      <w:bookmarkEnd w:id="3"/>
    </w:p>
    <w:p w:rsidR="00D04F52" w:rsidRDefault="00D04F52" w:rsidP="00AF2DF7">
      <w:r>
        <w:t xml:space="preserve">Le lien utilisé pour télécharger la base de données est : </w:t>
      </w:r>
      <w:r w:rsidRPr="00D04F52">
        <w:rPr>
          <w:b/>
          <w:bCs/>
          <w:u w:val="single"/>
        </w:rPr>
        <w:t>AdventureWorks Databases</w:t>
      </w:r>
    </w:p>
    <w:p w:rsidR="00372CBC" w:rsidRDefault="00D04F52" w:rsidP="00372CBC">
      <w:pPr>
        <w:pStyle w:val="Titre2"/>
      </w:pPr>
      <w:bookmarkStart w:id="4" w:name="_Toc185689127"/>
      <w:r w:rsidRPr="00D04F52">
        <w:t>Procédure d'installation</w:t>
      </w:r>
      <w:r>
        <w:t> :</w:t>
      </w:r>
      <w:bookmarkEnd w:id="4"/>
    </w:p>
    <w:p w:rsidR="00372CBC" w:rsidRPr="00372CBC" w:rsidRDefault="00372CBC" w:rsidP="00372CBC"/>
    <w:p w:rsidR="00D04F52" w:rsidRDefault="00372CBC" w:rsidP="004E71D4">
      <w:pPr>
        <w:pStyle w:val="Paragraphedeliste"/>
        <w:numPr>
          <w:ilvl w:val="0"/>
          <w:numId w:val="5"/>
        </w:numPr>
        <w:rPr>
          <w:b/>
          <w:bCs/>
          <w:u w:val="single"/>
        </w:rPr>
      </w:pPr>
      <w:r w:rsidRPr="00372CBC">
        <w:rPr>
          <w:b/>
          <w:bCs/>
          <w:u w:val="single"/>
        </w:rPr>
        <w:t xml:space="preserve">Étapes pour importer le fichier </w:t>
      </w:r>
      <w:r w:rsidRPr="00372CBC">
        <w:rPr>
          <w:rStyle w:val="CodeHTML"/>
          <w:rFonts w:eastAsiaTheme="majorEastAsia"/>
          <w:b/>
          <w:bCs/>
          <w:u w:val="single"/>
        </w:rPr>
        <w:t>.bak</w:t>
      </w:r>
      <w:r w:rsidRPr="00372CBC">
        <w:rPr>
          <w:b/>
          <w:bCs/>
          <w:u w:val="single"/>
        </w:rPr>
        <w:t xml:space="preserve"> dans SQL Server Management Studio :</w:t>
      </w:r>
    </w:p>
    <w:p w:rsidR="00372CBC" w:rsidRPr="00372CBC" w:rsidRDefault="00372CBC" w:rsidP="00AF2DF7">
      <w:pPr>
        <w:rPr>
          <w:lang w:eastAsia="fr-FR"/>
        </w:rPr>
      </w:pPr>
      <w:r w:rsidRPr="00372CBC">
        <w:rPr>
          <w:rFonts w:hAnsi="Symbol"/>
          <w:lang w:eastAsia="fr-FR"/>
        </w:rPr>
        <w:t></w:t>
      </w:r>
      <w:r w:rsidRPr="00372CBC">
        <w:rPr>
          <w:lang w:eastAsia="fr-FR"/>
        </w:rPr>
        <w:t xml:space="preserve">  Téléchargez le fichier </w:t>
      </w:r>
      <w:r w:rsidRPr="00372CBC">
        <w:rPr>
          <w:b/>
          <w:bCs/>
          <w:lang w:eastAsia="fr-FR"/>
        </w:rPr>
        <w:t>AdventureWorks2019.bak</w:t>
      </w:r>
      <w:r w:rsidRPr="00372CBC">
        <w:rPr>
          <w:lang w:eastAsia="fr-FR"/>
        </w:rPr>
        <w:t xml:space="preserve"> depuis le site officiel de Microsoft et placez-le dans un dossier (ex. : </w:t>
      </w:r>
      <w:r w:rsidRPr="00372CBC">
        <w:rPr>
          <w:rFonts w:ascii="Courier New" w:hAnsi="Courier New" w:cs="Courier New"/>
          <w:sz w:val="20"/>
          <w:szCs w:val="20"/>
          <w:lang w:eastAsia="fr-FR"/>
        </w:rPr>
        <w:t>C:\Backup</w:t>
      </w:r>
      <w:r w:rsidRPr="00372CBC">
        <w:rPr>
          <w:lang w:eastAsia="fr-FR"/>
        </w:rPr>
        <w:t>).</w:t>
      </w:r>
    </w:p>
    <w:p w:rsidR="00372CBC" w:rsidRPr="00372CBC" w:rsidRDefault="00372CBC" w:rsidP="00AF2DF7">
      <w:pPr>
        <w:rPr>
          <w:lang w:eastAsia="fr-FR"/>
        </w:rPr>
      </w:pPr>
      <w:r w:rsidRPr="00372CBC">
        <w:rPr>
          <w:rFonts w:hAnsi="Symbol"/>
          <w:lang w:eastAsia="fr-FR"/>
        </w:rPr>
        <w:t></w:t>
      </w:r>
      <w:r w:rsidRPr="00372CBC">
        <w:rPr>
          <w:lang w:eastAsia="fr-FR"/>
        </w:rPr>
        <w:t xml:space="preserve">  Ouvrez </w:t>
      </w:r>
      <w:r w:rsidRPr="00372CBC">
        <w:rPr>
          <w:b/>
          <w:bCs/>
          <w:lang w:eastAsia="fr-FR"/>
        </w:rPr>
        <w:t>SQL Server Management Studio (SSMS)</w:t>
      </w:r>
      <w:r w:rsidRPr="00372CBC">
        <w:rPr>
          <w:lang w:eastAsia="fr-FR"/>
        </w:rPr>
        <w:t xml:space="preserve"> et connectez-vous à votre instance SQL Server.</w:t>
      </w:r>
    </w:p>
    <w:p w:rsidR="00372CBC" w:rsidRPr="00372CBC" w:rsidRDefault="00372CBC" w:rsidP="00AF2DF7">
      <w:pPr>
        <w:rPr>
          <w:lang w:eastAsia="fr-FR"/>
        </w:rPr>
      </w:pPr>
      <w:r w:rsidRPr="00372CBC">
        <w:rPr>
          <w:rFonts w:hAnsi="Symbol"/>
          <w:lang w:eastAsia="fr-FR"/>
        </w:rPr>
        <w:t></w:t>
      </w:r>
      <w:r w:rsidRPr="00372CBC">
        <w:rPr>
          <w:lang w:eastAsia="fr-FR"/>
        </w:rPr>
        <w:t xml:space="preserve">  Dans l'explorateur d'objets, faites un clic droit sur </w:t>
      </w:r>
      <w:r w:rsidRPr="00372CBC">
        <w:rPr>
          <w:b/>
          <w:bCs/>
          <w:lang w:eastAsia="fr-FR"/>
        </w:rPr>
        <w:t>Databases</w:t>
      </w:r>
      <w:r w:rsidRPr="00372CBC">
        <w:rPr>
          <w:lang w:eastAsia="fr-FR"/>
        </w:rPr>
        <w:t xml:space="preserve"> et sélectionnez </w:t>
      </w:r>
      <w:r w:rsidRPr="00372CBC">
        <w:rPr>
          <w:b/>
          <w:bCs/>
          <w:lang w:eastAsia="fr-FR"/>
        </w:rPr>
        <w:t>Restore Database</w:t>
      </w:r>
      <w:r w:rsidRPr="00372CBC">
        <w:rPr>
          <w:lang w:eastAsia="fr-FR"/>
        </w:rPr>
        <w:t>.</w:t>
      </w:r>
    </w:p>
    <w:p w:rsidR="00372CBC" w:rsidRPr="00372CBC" w:rsidRDefault="00372CBC" w:rsidP="00AF2DF7">
      <w:pPr>
        <w:rPr>
          <w:lang w:eastAsia="fr-FR"/>
        </w:rPr>
      </w:pPr>
      <w:r w:rsidRPr="00372CBC">
        <w:rPr>
          <w:rFonts w:hAnsi="Symbol"/>
          <w:lang w:eastAsia="fr-FR"/>
        </w:rPr>
        <w:t></w:t>
      </w:r>
      <w:r w:rsidRPr="00372CBC">
        <w:rPr>
          <w:lang w:eastAsia="fr-FR"/>
        </w:rPr>
        <w:t xml:space="preserve">  Sous </w:t>
      </w:r>
      <w:r w:rsidRPr="00372CBC">
        <w:rPr>
          <w:b/>
          <w:bCs/>
          <w:lang w:eastAsia="fr-FR"/>
        </w:rPr>
        <w:t>Source</w:t>
      </w:r>
      <w:r w:rsidRPr="00372CBC">
        <w:rPr>
          <w:lang w:eastAsia="fr-FR"/>
        </w:rPr>
        <w:t xml:space="preserve">, choisissez </w:t>
      </w:r>
      <w:r w:rsidRPr="00372CBC">
        <w:rPr>
          <w:b/>
          <w:bCs/>
          <w:lang w:eastAsia="fr-FR"/>
        </w:rPr>
        <w:t>Device</w:t>
      </w:r>
      <w:r w:rsidRPr="00372CBC">
        <w:rPr>
          <w:lang w:eastAsia="fr-FR"/>
        </w:rPr>
        <w:t xml:space="preserve"> et cliquez sur le bouton </w:t>
      </w:r>
      <w:r w:rsidRPr="00372CBC">
        <w:rPr>
          <w:b/>
          <w:bCs/>
          <w:lang w:eastAsia="fr-FR"/>
        </w:rPr>
        <w:t>...</w:t>
      </w:r>
      <w:r w:rsidRPr="00372CBC">
        <w:rPr>
          <w:lang w:eastAsia="fr-FR"/>
        </w:rPr>
        <w:t>.</w:t>
      </w:r>
    </w:p>
    <w:p w:rsidR="00372CBC" w:rsidRPr="00372CBC" w:rsidRDefault="00372CBC" w:rsidP="00AF2DF7">
      <w:pPr>
        <w:rPr>
          <w:lang w:eastAsia="fr-FR"/>
        </w:rPr>
      </w:pPr>
      <w:r w:rsidRPr="00372CBC">
        <w:rPr>
          <w:rFonts w:hAnsi="Symbol"/>
          <w:lang w:eastAsia="fr-FR"/>
        </w:rPr>
        <w:t></w:t>
      </w:r>
      <w:r w:rsidRPr="00372CBC">
        <w:rPr>
          <w:lang w:eastAsia="fr-FR"/>
        </w:rPr>
        <w:t xml:space="preserve">  Cliquez sur </w:t>
      </w:r>
      <w:r w:rsidRPr="00372CBC">
        <w:rPr>
          <w:b/>
          <w:bCs/>
          <w:lang w:eastAsia="fr-FR"/>
        </w:rPr>
        <w:t>Add</w:t>
      </w:r>
      <w:r w:rsidRPr="00372CBC">
        <w:rPr>
          <w:lang w:eastAsia="fr-FR"/>
        </w:rPr>
        <w:t xml:space="preserve">, sélectionnez le fichier </w:t>
      </w:r>
      <w:r w:rsidRPr="00372CBC">
        <w:rPr>
          <w:rFonts w:ascii="Courier New" w:hAnsi="Courier New" w:cs="Courier New"/>
          <w:sz w:val="20"/>
          <w:szCs w:val="20"/>
          <w:lang w:eastAsia="fr-FR"/>
        </w:rPr>
        <w:t>.bak</w:t>
      </w:r>
      <w:r w:rsidRPr="00372CBC">
        <w:rPr>
          <w:lang w:eastAsia="fr-FR"/>
        </w:rPr>
        <w:t xml:space="preserve"> et cliquez sur </w:t>
      </w:r>
      <w:r w:rsidRPr="00372CBC">
        <w:rPr>
          <w:b/>
          <w:bCs/>
          <w:lang w:eastAsia="fr-FR"/>
        </w:rPr>
        <w:t>OK</w:t>
      </w:r>
      <w:r w:rsidRPr="00372CBC">
        <w:rPr>
          <w:lang w:eastAsia="fr-FR"/>
        </w:rPr>
        <w:t>.</w:t>
      </w:r>
    </w:p>
    <w:p w:rsidR="00372CBC" w:rsidRPr="00372CBC" w:rsidRDefault="00372CBC" w:rsidP="00AF2DF7">
      <w:pPr>
        <w:rPr>
          <w:lang w:eastAsia="fr-FR"/>
        </w:rPr>
      </w:pPr>
      <w:r w:rsidRPr="00372CBC">
        <w:rPr>
          <w:rFonts w:hAnsi="Symbol"/>
          <w:lang w:eastAsia="fr-FR"/>
        </w:rPr>
        <w:t></w:t>
      </w:r>
      <w:r w:rsidRPr="00372CBC">
        <w:rPr>
          <w:lang w:eastAsia="fr-FR"/>
        </w:rPr>
        <w:t xml:space="preserve">  Sous </w:t>
      </w:r>
      <w:r w:rsidRPr="00372CBC">
        <w:rPr>
          <w:b/>
          <w:bCs/>
          <w:lang w:eastAsia="fr-FR"/>
        </w:rPr>
        <w:t>Destination</w:t>
      </w:r>
      <w:r w:rsidRPr="00372CBC">
        <w:rPr>
          <w:lang w:eastAsia="fr-FR"/>
        </w:rPr>
        <w:t xml:space="preserve">, vérifiez que le champ </w:t>
      </w:r>
      <w:r w:rsidRPr="00372CBC">
        <w:rPr>
          <w:b/>
          <w:bCs/>
          <w:lang w:eastAsia="fr-FR"/>
        </w:rPr>
        <w:t>Database</w:t>
      </w:r>
      <w:r w:rsidRPr="00372CBC">
        <w:rPr>
          <w:lang w:eastAsia="fr-FR"/>
        </w:rPr>
        <w:t xml:space="preserve"> affiche le nom </w:t>
      </w:r>
      <w:r w:rsidRPr="00372CBC">
        <w:rPr>
          <w:rFonts w:ascii="Courier New" w:hAnsi="Courier New" w:cs="Courier New"/>
          <w:sz w:val="20"/>
          <w:szCs w:val="20"/>
          <w:lang w:eastAsia="fr-FR"/>
        </w:rPr>
        <w:t>AdventureWorks2019</w:t>
      </w:r>
      <w:r w:rsidRPr="00372CBC">
        <w:rPr>
          <w:lang w:eastAsia="fr-FR"/>
        </w:rPr>
        <w:t>.</w:t>
      </w:r>
    </w:p>
    <w:p w:rsidR="00372CBC" w:rsidRPr="00372CBC" w:rsidRDefault="00372CBC" w:rsidP="00AF2DF7">
      <w:pPr>
        <w:rPr>
          <w:lang w:eastAsia="fr-FR"/>
        </w:rPr>
      </w:pPr>
      <w:r w:rsidRPr="00372CBC">
        <w:rPr>
          <w:rFonts w:hAnsi="Symbol"/>
          <w:lang w:eastAsia="fr-FR"/>
        </w:rPr>
        <w:t></w:t>
      </w:r>
      <w:r w:rsidRPr="00372CBC">
        <w:rPr>
          <w:lang w:eastAsia="fr-FR"/>
        </w:rPr>
        <w:t xml:space="preserve">  Dans l'onglet </w:t>
      </w:r>
      <w:r w:rsidRPr="00372CBC">
        <w:rPr>
          <w:b/>
          <w:bCs/>
          <w:lang w:eastAsia="fr-FR"/>
        </w:rPr>
        <w:t>Files</w:t>
      </w:r>
      <w:r w:rsidRPr="00372CBC">
        <w:rPr>
          <w:lang w:eastAsia="fr-FR"/>
        </w:rPr>
        <w:t>, assurez-vous que les chemins des fichiers MDF et LDF sont corrects.</w:t>
      </w:r>
    </w:p>
    <w:p w:rsidR="00372CBC" w:rsidRPr="00372CBC" w:rsidRDefault="00372CBC" w:rsidP="00AF2DF7">
      <w:pPr>
        <w:rPr>
          <w:lang w:eastAsia="fr-FR"/>
        </w:rPr>
      </w:pPr>
      <w:r w:rsidRPr="00372CBC">
        <w:rPr>
          <w:rFonts w:hAnsi="Symbol"/>
          <w:lang w:eastAsia="fr-FR"/>
        </w:rPr>
        <w:t></w:t>
      </w:r>
      <w:r w:rsidRPr="00372CBC">
        <w:rPr>
          <w:lang w:eastAsia="fr-FR"/>
        </w:rPr>
        <w:t xml:space="preserve">  Cliquez sur </w:t>
      </w:r>
      <w:r w:rsidRPr="00372CBC">
        <w:rPr>
          <w:b/>
          <w:bCs/>
          <w:lang w:eastAsia="fr-FR"/>
        </w:rPr>
        <w:t>OK</w:t>
      </w:r>
      <w:r w:rsidRPr="00372CBC">
        <w:rPr>
          <w:lang w:eastAsia="fr-FR"/>
        </w:rPr>
        <w:t xml:space="preserve"> pour lancer la restauration.</w:t>
      </w:r>
    </w:p>
    <w:p w:rsidR="00372CBC" w:rsidRDefault="00372CBC" w:rsidP="00AF2DF7">
      <w:pPr>
        <w:rPr>
          <w:lang w:eastAsia="fr-FR"/>
        </w:rPr>
      </w:pPr>
      <w:r w:rsidRPr="00372CBC">
        <w:rPr>
          <w:rFonts w:hAnsi="Symbol"/>
          <w:lang w:eastAsia="fr-FR"/>
        </w:rPr>
        <w:t></w:t>
      </w:r>
      <w:r w:rsidRPr="00372CBC">
        <w:rPr>
          <w:lang w:eastAsia="fr-FR"/>
        </w:rPr>
        <w:t xml:space="preserve">  Une notification de succès s'affichera une fois la restauration terminée.</w:t>
      </w:r>
    </w:p>
    <w:p w:rsidR="00372CBC" w:rsidRDefault="00372CBC" w:rsidP="004E71D4">
      <w:pPr>
        <w:pStyle w:val="Paragraphedeliste"/>
        <w:numPr>
          <w:ilvl w:val="0"/>
          <w:numId w:val="5"/>
        </w:numPr>
        <w:jc w:val="both"/>
        <w:rPr>
          <w:b/>
          <w:bCs/>
          <w:u w:val="single"/>
        </w:rPr>
      </w:pPr>
      <w:r w:rsidRPr="00372CBC">
        <w:rPr>
          <w:b/>
          <w:bCs/>
          <w:u w:val="single"/>
        </w:rPr>
        <w:t>Étapes pour vérifier l’intégrité des données après installation :</w:t>
      </w:r>
    </w:p>
    <w:p w:rsidR="00372CBC" w:rsidRDefault="00372CBC" w:rsidP="00372CBC">
      <w:pPr>
        <w:pStyle w:val="Paragraphedeliste"/>
        <w:jc w:val="both"/>
        <w:rPr>
          <w:b/>
          <w:bCs/>
          <w:u w:val="single"/>
        </w:rPr>
      </w:pPr>
    </w:p>
    <w:p w:rsidR="00AF2DF7" w:rsidRDefault="00AF2DF7" w:rsidP="00AF2DF7">
      <w:r>
        <w:rPr>
          <w:b/>
          <w:bCs/>
          <w:noProof/>
          <w:u w:val="single"/>
          <w:lang w:eastAsia="fr-FR"/>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757555</wp:posOffset>
            </wp:positionV>
            <wp:extent cx="5762625" cy="8477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écran (803).png"/>
                    <pic:cNvPicPr/>
                  </pic:nvPicPr>
                  <pic:blipFill>
                    <a:blip r:embed="rId17">
                      <a:extLst>
                        <a:ext uri="{28A0092B-C50C-407E-A947-70E740481C1C}">
                          <a14:useLocalDpi xmlns:a14="http://schemas.microsoft.com/office/drawing/2010/main" val="0"/>
                        </a:ext>
                      </a:extLst>
                    </a:blip>
                    <a:stretch>
                      <a:fillRect/>
                    </a:stretch>
                  </pic:blipFill>
                  <pic:spPr>
                    <a:xfrm>
                      <a:off x="0" y="0"/>
                      <a:ext cx="5762625" cy="847725"/>
                    </a:xfrm>
                    <a:prstGeom prst="rect">
                      <a:avLst/>
                    </a:prstGeom>
                  </pic:spPr>
                </pic:pic>
              </a:graphicData>
            </a:graphic>
            <wp14:sizeRelH relativeFrom="margin">
              <wp14:pctWidth>0</wp14:pctWidth>
            </wp14:sizeRelH>
          </wp:anchor>
        </w:drawing>
      </w:r>
      <w:r w:rsidR="00372CBC">
        <w:t xml:space="preserve">Développons </w:t>
      </w:r>
      <w:r w:rsidR="00372CBC" w:rsidRPr="00372CBC">
        <w:rPr>
          <w:rStyle w:val="lev"/>
          <w:b w:val="0"/>
          <w:bCs w:val="0"/>
        </w:rPr>
        <w:t>Databases</w:t>
      </w:r>
      <w:r w:rsidR="00372CBC">
        <w:t xml:space="preserve"> dans l'explorateur d’objets en vérifiant que la base de données </w:t>
      </w:r>
      <w:r w:rsidR="00372CBC" w:rsidRPr="00372CBC">
        <w:rPr>
          <w:rStyle w:val="lev"/>
          <w:b w:val="0"/>
          <w:bCs w:val="0"/>
        </w:rPr>
        <w:t>AdventureWorks2019</w:t>
      </w:r>
      <w:r w:rsidR="00372CBC">
        <w:t xml:space="preserve"> est listée, on éxecutons la commande suivante pour afficher toutes les tables :</w:t>
      </w:r>
    </w:p>
    <w:p w:rsidR="00AF2DF7" w:rsidRDefault="003D7808" w:rsidP="00AF2DF7">
      <w:r>
        <w:rPr>
          <w:noProof/>
          <w:lang w:eastAsia="fr-FR"/>
        </w:rPr>
        <mc:AlternateContent>
          <mc:Choice Requires="wps">
            <w:drawing>
              <wp:inline distT="0" distB="0" distL="0" distR="0">
                <wp:extent cx="1009650" cy="635"/>
                <wp:effectExtent l="0" t="0" r="0" b="0"/>
                <wp:docPr id="41" name="Zone de texte 41"/>
                <wp:cNvGraphicFramePr/>
                <a:graphic xmlns:a="http://schemas.openxmlformats.org/drawingml/2006/main">
                  <a:graphicData uri="http://schemas.microsoft.com/office/word/2010/wordprocessingShape">
                    <wps:wsp>
                      <wps:cNvSpPr txBox="1"/>
                      <wps:spPr>
                        <a:xfrm>
                          <a:off x="0" y="0"/>
                          <a:ext cx="1009650" cy="635"/>
                        </a:xfrm>
                        <a:prstGeom prst="rect">
                          <a:avLst/>
                        </a:prstGeom>
                        <a:solidFill>
                          <a:prstClr val="white"/>
                        </a:solidFill>
                        <a:ln>
                          <a:noFill/>
                        </a:ln>
                        <a:effectLst/>
                      </wps:spPr>
                      <wps:txbx>
                        <w:txbxContent>
                          <w:p w:rsidR="00B244D0" w:rsidRPr="00573319" w:rsidRDefault="00B244D0" w:rsidP="003D7808">
                            <w:pPr>
                              <w:pStyle w:val="Lgende"/>
                              <w:rPr>
                                <w:b/>
                                <w:bCs/>
                                <w:noProof/>
                                <w:sz w:val="24"/>
                                <w:u w:val="single"/>
                              </w:rPr>
                            </w:pPr>
                            <w:bookmarkStart w:id="5" w:name="_Toc184585924"/>
                            <w:bookmarkStart w:id="6" w:name="_Toc185689164"/>
                            <w:r>
                              <w:t xml:space="preserve">Figure </w:t>
                            </w:r>
                            <w:r>
                              <w:rPr>
                                <w:noProof/>
                              </w:rPr>
                              <w:fldChar w:fldCharType="begin"/>
                            </w:r>
                            <w:r>
                              <w:rPr>
                                <w:noProof/>
                              </w:rPr>
                              <w:instrText xml:space="preserve"> SEQ Figure \* ARABIC </w:instrText>
                            </w:r>
                            <w:r>
                              <w:rPr>
                                <w:noProof/>
                              </w:rPr>
                              <w:fldChar w:fldCharType="separate"/>
                            </w:r>
                            <w:r w:rsidR="00120CD6">
                              <w:rPr>
                                <w:noProof/>
                              </w:rPr>
                              <w:t>1</w:t>
                            </w:r>
                            <w:r>
                              <w:rPr>
                                <w:noProof/>
                              </w:rPr>
                              <w:fldChar w:fldCharType="end"/>
                            </w:r>
                            <w:r>
                              <w:t>: Code sql 1</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id="_x0000_t202" coordsize="21600,21600" o:spt="202" path="m,l,21600r21600,l21600,xe">
                <v:stroke joinstyle="miter"/>
                <v:path gradientshapeok="t" o:connecttype="rect"/>
              </v:shapetype>
              <v:shape id="Zone de texte 41" o:spid="_x0000_s1031" type="#_x0000_t202" style="width:7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" stroked="f">
                <v:textbox style="mso-fit-shape-to-text:t" inset="0,0,0,0">
                  <w:txbxContent>
                    <w:p w:rsidR="00B244D0" w:rsidRPr="00573319" w:rsidRDefault="00B244D0" w:rsidP="003D7808">
                      <w:pPr>
                        <w:pStyle w:val="Lgende"/>
                        <w:rPr>
                          <w:b/>
                          <w:bCs/>
                          <w:noProof/>
                          <w:sz w:val="24"/>
                          <w:u w:val="single"/>
                        </w:rPr>
                      </w:pPr>
                      <w:bookmarkStart w:id="7" w:name="_Toc184585924"/>
                      <w:bookmarkStart w:id="8" w:name="_Toc185689164"/>
                      <w:r>
                        <w:t xml:space="preserve">Figure </w:t>
                      </w:r>
                      <w:r>
                        <w:rPr>
                          <w:noProof/>
                        </w:rPr>
                        <w:fldChar w:fldCharType="begin"/>
                      </w:r>
                      <w:r>
                        <w:rPr>
                          <w:noProof/>
                        </w:rPr>
                        <w:instrText xml:space="preserve"> SEQ Figure \* ARABIC </w:instrText>
                      </w:r>
                      <w:r>
                        <w:rPr>
                          <w:noProof/>
                        </w:rPr>
                        <w:fldChar w:fldCharType="separate"/>
                      </w:r>
                      <w:r w:rsidR="00120CD6">
                        <w:rPr>
                          <w:noProof/>
                        </w:rPr>
                        <w:t>1</w:t>
                      </w:r>
                      <w:r>
                        <w:rPr>
                          <w:noProof/>
                        </w:rPr>
                        <w:fldChar w:fldCharType="end"/>
                      </w:r>
                      <w:r>
                        <w:t>: Code sql 1</w:t>
                      </w:r>
                      <w:bookmarkEnd w:id="7"/>
                      <w:bookmarkEnd w:id="8"/>
                    </w:p>
                  </w:txbxContent>
                </v:textbox>
                <w10:anchorlock/>
              </v:shape>
            </w:pict>
          </mc:Fallback>
        </mc:AlternateContent>
      </w:r>
    </w:p>
    <w:p w:rsidR="003D7808" w:rsidRDefault="00372CBC" w:rsidP="003D7808">
      <w:pPr>
        <w:keepNext/>
      </w:pPr>
      <w:r>
        <w:t>Testez les relations clés entre les tables avec une requête JOIN, cette étape permet d'assurer que la base de données est installée correctement et que les données sont prêtes à être utilisées.</w:t>
      </w:r>
      <w:r w:rsidR="00AF2DF7" w:rsidRPr="00AF2DF7">
        <w:rPr>
          <w:noProof/>
          <w:lang w:eastAsia="fr-FR"/>
        </w:rPr>
        <w:t xml:space="preserve"> </w:t>
      </w:r>
      <w:r w:rsidR="00AF2DF7">
        <w:rPr>
          <w:noProof/>
          <w:lang w:eastAsia="fr-FR"/>
        </w:rPr>
        <w:drawing>
          <wp:inline distT="0" distB="0" distL="0" distR="0" wp14:anchorId="723E5B8A" wp14:editId="5D4AA6C8">
            <wp:extent cx="5553075" cy="895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écran (804).png"/>
                    <pic:cNvPicPr/>
                  </pic:nvPicPr>
                  <pic:blipFill>
                    <a:blip r:embed="rId18">
                      <a:extLst>
                        <a:ext uri="{28A0092B-C50C-407E-A947-70E740481C1C}">
                          <a14:useLocalDpi xmlns:a14="http://schemas.microsoft.com/office/drawing/2010/main" val="0"/>
                        </a:ext>
                      </a:extLst>
                    </a:blip>
                    <a:stretch>
                      <a:fillRect/>
                    </a:stretch>
                  </pic:blipFill>
                  <pic:spPr>
                    <a:xfrm>
                      <a:off x="0" y="0"/>
                      <a:ext cx="5553075" cy="895350"/>
                    </a:xfrm>
                    <a:prstGeom prst="rect">
                      <a:avLst/>
                    </a:prstGeom>
                  </pic:spPr>
                </pic:pic>
              </a:graphicData>
            </a:graphic>
          </wp:inline>
        </w:drawing>
      </w:r>
    </w:p>
    <w:p w:rsidR="00372CBC" w:rsidRDefault="003D7808" w:rsidP="003D7808">
      <w:pPr>
        <w:pStyle w:val="Lgende"/>
      </w:pPr>
      <w:bookmarkStart w:id="9" w:name="_Toc185689165"/>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w:t>
      </w:r>
      <w:r w:rsidR="00DC5FA7">
        <w:rPr>
          <w:noProof/>
        </w:rPr>
        <w:fldChar w:fldCharType="end"/>
      </w:r>
      <w:r>
        <w:t>: Code sql 2</w:t>
      </w:r>
      <w:bookmarkEnd w:id="9"/>
    </w:p>
    <w:p w:rsidR="00372CBC" w:rsidRDefault="00372CBC" w:rsidP="00372CBC">
      <w:pPr>
        <w:pStyle w:val="Titre1"/>
      </w:pPr>
      <w:bookmarkStart w:id="10" w:name="_Toc185689128"/>
      <w:r w:rsidRPr="00372CBC">
        <w:t>Découverte des Tables</w:t>
      </w:r>
      <w:bookmarkEnd w:id="10"/>
      <w:r w:rsidR="00DF7964">
        <w:t> </w:t>
      </w:r>
    </w:p>
    <w:p w:rsidR="00372CBC" w:rsidRDefault="00372CBC" w:rsidP="00372CBC">
      <w:pPr>
        <w:pStyle w:val="Titre2"/>
      </w:pPr>
      <w:bookmarkStart w:id="11" w:name="_Toc185689129"/>
      <w:r w:rsidRPr="00372CBC">
        <w:t>Présentation des Tables Explorées</w:t>
      </w:r>
      <w:r>
        <w:t> :</w:t>
      </w:r>
      <w:bookmarkEnd w:id="11"/>
    </w:p>
    <w:p w:rsidR="00372CBC" w:rsidRPr="00372CBC" w:rsidRDefault="00372CBC" w:rsidP="00AF2DF7">
      <w:pPr>
        <w:rPr>
          <w:lang w:eastAsia="fr-FR"/>
        </w:rPr>
      </w:pPr>
      <w:r w:rsidRPr="00372CBC">
        <w:rPr>
          <w:lang w:eastAsia="fr-FR"/>
        </w:rPr>
        <w:t xml:space="preserve">Les tables </w:t>
      </w:r>
      <w:r w:rsidR="000D0B9A">
        <w:rPr>
          <w:lang w:eastAsia="fr-FR"/>
        </w:rPr>
        <w:t xml:space="preserve">essentielles </w:t>
      </w:r>
      <w:r w:rsidRPr="00372CBC">
        <w:rPr>
          <w:lang w:eastAsia="fr-FR"/>
        </w:rPr>
        <w:t>explorées pour ce projet sont :</w:t>
      </w:r>
    </w:p>
    <w:p w:rsidR="00372CBC" w:rsidRPr="00372CBC" w:rsidRDefault="00372CBC" w:rsidP="004E71D4">
      <w:pPr>
        <w:pStyle w:val="Paragraphedeliste"/>
        <w:numPr>
          <w:ilvl w:val="0"/>
          <w:numId w:val="11"/>
        </w:numPr>
        <w:rPr>
          <w:lang w:eastAsia="fr-FR"/>
        </w:rPr>
      </w:pPr>
      <w:r w:rsidRPr="00AF2DF7">
        <w:rPr>
          <w:rFonts w:ascii="Courier New" w:hAnsi="Courier New" w:cs="Courier New"/>
          <w:b/>
          <w:bCs/>
          <w:sz w:val="20"/>
          <w:szCs w:val="20"/>
          <w:u w:val="single"/>
          <w:lang w:eastAsia="fr-FR"/>
        </w:rPr>
        <w:t>PurchaseOrderHeader</w:t>
      </w:r>
      <w:r w:rsidRPr="00AF2DF7">
        <w:rPr>
          <w:b/>
          <w:bCs/>
          <w:u w:val="single"/>
          <w:lang w:eastAsia="fr-FR"/>
        </w:rPr>
        <w:t xml:space="preserve"> :</w:t>
      </w:r>
      <w:r w:rsidRPr="00372CBC">
        <w:rPr>
          <w:lang w:eastAsia="fr-FR"/>
        </w:rPr>
        <w:t xml:space="preserve"> Contient les informations générales des commandes d’achat, telles que les dates, les montants totaux, et les fournisseurs associés.</w:t>
      </w:r>
    </w:p>
    <w:p w:rsidR="00372CBC" w:rsidRPr="00372CBC" w:rsidRDefault="00372CBC" w:rsidP="004E71D4">
      <w:pPr>
        <w:pStyle w:val="Paragraphedeliste"/>
        <w:numPr>
          <w:ilvl w:val="0"/>
          <w:numId w:val="11"/>
        </w:numPr>
        <w:rPr>
          <w:lang w:eastAsia="fr-FR"/>
        </w:rPr>
      </w:pPr>
      <w:r w:rsidRPr="00AF2DF7">
        <w:rPr>
          <w:rFonts w:ascii="Courier New" w:hAnsi="Courier New" w:cs="Courier New"/>
          <w:b/>
          <w:bCs/>
          <w:sz w:val="20"/>
          <w:szCs w:val="20"/>
          <w:u w:val="single"/>
          <w:lang w:eastAsia="fr-FR"/>
        </w:rPr>
        <w:t>Vendor</w:t>
      </w:r>
      <w:r w:rsidRPr="00AF2DF7">
        <w:rPr>
          <w:u w:val="single"/>
          <w:lang w:eastAsia="fr-FR"/>
        </w:rPr>
        <w:t xml:space="preserve"> :</w:t>
      </w:r>
      <w:r w:rsidRPr="00372CBC">
        <w:rPr>
          <w:lang w:eastAsia="fr-FR"/>
        </w:rPr>
        <w:t xml:space="preserve"> Liste des fournisseurs avec leurs informations de contact et leur évaluation.</w:t>
      </w:r>
    </w:p>
    <w:p w:rsidR="00372CBC" w:rsidRDefault="00372CBC" w:rsidP="004E71D4">
      <w:pPr>
        <w:pStyle w:val="Paragraphedeliste"/>
        <w:numPr>
          <w:ilvl w:val="0"/>
          <w:numId w:val="11"/>
        </w:numPr>
        <w:rPr>
          <w:lang w:eastAsia="fr-FR"/>
        </w:rPr>
      </w:pPr>
      <w:r w:rsidRPr="00AF2DF7">
        <w:rPr>
          <w:rFonts w:ascii="Courier New" w:hAnsi="Courier New" w:cs="Courier New"/>
          <w:b/>
          <w:bCs/>
          <w:sz w:val="20"/>
          <w:szCs w:val="20"/>
          <w:u w:val="single"/>
          <w:lang w:eastAsia="fr-FR"/>
        </w:rPr>
        <w:t>PurchaseOrderDetail</w:t>
      </w:r>
      <w:r w:rsidRPr="00AF2DF7">
        <w:rPr>
          <w:u w:val="single"/>
          <w:lang w:eastAsia="fr-FR"/>
        </w:rPr>
        <w:t xml:space="preserve"> :</w:t>
      </w:r>
      <w:r w:rsidRPr="00372CBC">
        <w:rPr>
          <w:lang w:eastAsia="fr-FR"/>
        </w:rPr>
        <w:t xml:space="preserve"> Contient les détails des commandes, notamment les produits, quantités et prix unitaires.</w:t>
      </w:r>
    </w:p>
    <w:p w:rsidR="000D0B9A" w:rsidRDefault="000D0B9A" w:rsidP="000D0B9A">
      <w:pPr>
        <w:pStyle w:val="Titre2"/>
      </w:pPr>
      <w:bookmarkStart w:id="12" w:name="_Toc185689130"/>
      <w:r>
        <w:t>Relations Entre les Tables :</w:t>
      </w:r>
      <w:bookmarkEnd w:id="12"/>
    </w:p>
    <w:p w:rsidR="000D0B9A" w:rsidRPr="000D0B9A" w:rsidRDefault="000D0B9A" w:rsidP="00AF2DF7">
      <w:pPr>
        <w:rPr>
          <w:lang w:eastAsia="fr-FR"/>
        </w:rPr>
      </w:pPr>
      <w:r w:rsidRPr="000D0B9A">
        <w:rPr>
          <w:lang w:eastAsia="fr-FR"/>
        </w:rPr>
        <w:t>Ces tables sont reliées par des clés primaires et étrangères :</w:t>
      </w:r>
    </w:p>
    <w:p w:rsidR="000D0B9A" w:rsidRPr="000D0B9A" w:rsidRDefault="000D0B9A" w:rsidP="004E71D4">
      <w:pPr>
        <w:pStyle w:val="Paragraphedeliste"/>
        <w:numPr>
          <w:ilvl w:val="0"/>
          <w:numId w:val="10"/>
        </w:numPr>
        <w:rPr>
          <w:lang w:eastAsia="fr-FR"/>
        </w:rPr>
      </w:pPr>
      <w:r w:rsidRPr="000D0B9A">
        <w:rPr>
          <w:lang w:eastAsia="fr-FR"/>
        </w:rPr>
        <w:t xml:space="preserve">La table </w:t>
      </w:r>
      <w:r w:rsidRPr="00AF2DF7">
        <w:rPr>
          <w:rFonts w:ascii="Courier New" w:hAnsi="Courier New" w:cs="Courier New"/>
          <w:b/>
          <w:bCs/>
          <w:sz w:val="20"/>
          <w:szCs w:val="20"/>
          <w:lang w:eastAsia="fr-FR"/>
        </w:rPr>
        <w:t>Vendor</w:t>
      </w:r>
      <w:r w:rsidRPr="000D0B9A">
        <w:rPr>
          <w:lang w:eastAsia="fr-FR"/>
        </w:rPr>
        <w:t xml:space="preserve"> est reliée à </w:t>
      </w:r>
      <w:r w:rsidRPr="00AF2DF7">
        <w:rPr>
          <w:rFonts w:ascii="Courier New" w:hAnsi="Courier New" w:cs="Courier New"/>
          <w:b/>
          <w:bCs/>
          <w:sz w:val="20"/>
          <w:szCs w:val="20"/>
          <w:lang w:eastAsia="fr-FR"/>
        </w:rPr>
        <w:t>PurchaseOrderHeader</w:t>
      </w:r>
      <w:r w:rsidRPr="000D0B9A">
        <w:rPr>
          <w:lang w:eastAsia="fr-FR"/>
        </w:rPr>
        <w:t xml:space="preserve"> via la colonne </w:t>
      </w:r>
      <w:r w:rsidRPr="00AF2DF7">
        <w:rPr>
          <w:rFonts w:ascii="Courier New" w:hAnsi="Courier New" w:cs="Courier New"/>
          <w:sz w:val="20"/>
          <w:szCs w:val="20"/>
          <w:lang w:eastAsia="fr-FR"/>
        </w:rPr>
        <w:t>VendorID</w:t>
      </w:r>
      <w:r w:rsidRPr="000D0B9A">
        <w:rPr>
          <w:lang w:eastAsia="fr-FR"/>
        </w:rPr>
        <w:t>.</w:t>
      </w:r>
    </w:p>
    <w:p w:rsidR="000D0B9A" w:rsidRPr="000D0B9A" w:rsidRDefault="000D0B9A" w:rsidP="004E71D4">
      <w:pPr>
        <w:pStyle w:val="Paragraphedeliste"/>
        <w:numPr>
          <w:ilvl w:val="0"/>
          <w:numId w:val="10"/>
        </w:numPr>
        <w:rPr>
          <w:lang w:eastAsia="fr-FR"/>
        </w:rPr>
      </w:pPr>
      <w:r w:rsidRPr="000D0B9A">
        <w:rPr>
          <w:lang w:eastAsia="fr-FR"/>
        </w:rPr>
        <w:t xml:space="preserve">La table </w:t>
      </w:r>
      <w:r w:rsidRPr="00AF2DF7">
        <w:rPr>
          <w:rFonts w:ascii="Courier New" w:hAnsi="Courier New" w:cs="Courier New"/>
          <w:b/>
          <w:bCs/>
          <w:sz w:val="20"/>
          <w:szCs w:val="20"/>
          <w:lang w:eastAsia="fr-FR"/>
        </w:rPr>
        <w:t>PurchaseOrderHeader</w:t>
      </w:r>
      <w:r w:rsidRPr="000D0B9A">
        <w:rPr>
          <w:lang w:eastAsia="fr-FR"/>
        </w:rPr>
        <w:t xml:space="preserve"> est reliée à </w:t>
      </w:r>
      <w:r w:rsidRPr="00AF2DF7">
        <w:rPr>
          <w:rFonts w:ascii="Courier New" w:hAnsi="Courier New" w:cs="Courier New"/>
          <w:b/>
          <w:bCs/>
          <w:sz w:val="20"/>
          <w:szCs w:val="20"/>
          <w:lang w:eastAsia="fr-FR"/>
        </w:rPr>
        <w:t>PurchaseOrderDetail</w:t>
      </w:r>
      <w:r w:rsidRPr="000D0B9A">
        <w:rPr>
          <w:lang w:eastAsia="fr-FR"/>
        </w:rPr>
        <w:t xml:space="preserve"> via la colonne </w:t>
      </w:r>
      <w:r w:rsidRPr="00AF2DF7">
        <w:rPr>
          <w:rFonts w:ascii="Courier New" w:hAnsi="Courier New" w:cs="Courier New"/>
          <w:sz w:val="20"/>
          <w:szCs w:val="20"/>
          <w:lang w:eastAsia="fr-FR"/>
        </w:rPr>
        <w:t>PurchaseOrderID</w:t>
      </w:r>
      <w:r w:rsidRPr="000D0B9A">
        <w:rPr>
          <w:lang w:eastAsia="fr-FR"/>
        </w:rPr>
        <w:t>.</w:t>
      </w:r>
    </w:p>
    <w:p w:rsidR="000D0B9A" w:rsidRPr="000D0B9A" w:rsidRDefault="003D7808" w:rsidP="000D0B9A">
      <w:r>
        <w:rPr>
          <w:noProof/>
          <w:lang w:eastAsia="fr-FR"/>
        </w:rPr>
        <w:lastRenderedPageBreak/>
        <mc:AlternateContent>
          <mc:Choice Requires="wps">
            <w:drawing>
              <wp:anchor distT="0" distB="0" distL="114300" distR="114300" simplePos="0" relativeHeight="251679744" behindDoc="0" locked="0" layoutInCell="1" allowOverlap="1" wp14:anchorId="0E384958" wp14:editId="20627722">
                <wp:simplePos x="0" y="0"/>
                <wp:positionH relativeFrom="column">
                  <wp:posOffset>1184910</wp:posOffset>
                </wp:positionH>
                <wp:positionV relativeFrom="paragraph">
                  <wp:posOffset>3152775</wp:posOffset>
                </wp:positionV>
                <wp:extent cx="3154045"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3154045" cy="635"/>
                        </a:xfrm>
                        <a:prstGeom prst="rect">
                          <a:avLst/>
                        </a:prstGeom>
                        <a:solidFill>
                          <a:prstClr val="white"/>
                        </a:solidFill>
                        <a:ln>
                          <a:noFill/>
                        </a:ln>
                        <a:effectLst/>
                      </wps:spPr>
                      <wps:txbx>
                        <w:txbxContent>
                          <w:p w:rsidR="00B244D0" w:rsidRPr="008C2E76" w:rsidRDefault="00B244D0" w:rsidP="003D7808">
                            <w:pPr>
                              <w:pStyle w:val="Lgende"/>
                              <w:rPr>
                                <w:rFonts w:ascii="Times New Roman" w:eastAsia="Times New Roman" w:hAnsi="Times New Roman" w:cs="Times New Roman"/>
                                <w:noProof/>
                                <w:sz w:val="24"/>
                                <w:szCs w:val="24"/>
                              </w:rPr>
                            </w:pPr>
                            <w:bookmarkStart w:id="13" w:name="_Toc184585926"/>
                            <w:bookmarkStart w:id="14" w:name="_Toc185689166"/>
                            <w:r>
                              <w:t xml:space="preserve">Figure </w:t>
                            </w:r>
                            <w:r>
                              <w:rPr>
                                <w:noProof/>
                              </w:rPr>
                              <w:fldChar w:fldCharType="begin"/>
                            </w:r>
                            <w:r>
                              <w:rPr>
                                <w:noProof/>
                              </w:rPr>
                              <w:instrText xml:space="preserve"> SEQ Figure \* ARABIC </w:instrText>
                            </w:r>
                            <w:r>
                              <w:rPr>
                                <w:noProof/>
                              </w:rPr>
                              <w:fldChar w:fldCharType="separate"/>
                            </w:r>
                            <w:r w:rsidR="00120CD6">
                              <w:rPr>
                                <w:noProof/>
                              </w:rPr>
                              <w:t>3</w:t>
                            </w:r>
                            <w:r>
                              <w:rPr>
                                <w:noProof/>
                              </w:rPr>
                              <w:fldChar w:fldCharType="end"/>
                            </w:r>
                            <w:r>
                              <w:t>: exploration de tables</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84958" id="Zone de texte 42" o:spid="_x0000_s1032" type="#_x0000_t202" style="position:absolute;margin-left:93.3pt;margin-top:248.25pt;width:248.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" stroked="f">
                <v:textbox style="mso-fit-shape-to-text:t" inset="0,0,0,0">
                  <w:txbxContent>
                    <w:p w:rsidR="00B244D0" w:rsidRPr="008C2E76" w:rsidRDefault="00B244D0" w:rsidP="003D7808">
                      <w:pPr>
                        <w:pStyle w:val="Lgende"/>
                        <w:rPr>
                          <w:rFonts w:ascii="Times New Roman" w:eastAsia="Times New Roman" w:hAnsi="Times New Roman" w:cs="Times New Roman"/>
                          <w:noProof/>
                          <w:sz w:val="24"/>
                          <w:szCs w:val="24"/>
                        </w:rPr>
                      </w:pPr>
                      <w:bookmarkStart w:id="15" w:name="_Toc184585926"/>
                      <w:bookmarkStart w:id="16" w:name="_Toc185689166"/>
                      <w:r>
                        <w:t xml:space="preserve">Figure </w:t>
                      </w:r>
                      <w:r>
                        <w:rPr>
                          <w:noProof/>
                        </w:rPr>
                        <w:fldChar w:fldCharType="begin"/>
                      </w:r>
                      <w:r>
                        <w:rPr>
                          <w:noProof/>
                        </w:rPr>
                        <w:instrText xml:space="preserve"> SEQ Figure \* ARABIC </w:instrText>
                      </w:r>
                      <w:r>
                        <w:rPr>
                          <w:noProof/>
                        </w:rPr>
                        <w:fldChar w:fldCharType="separate"/>
                      </w:r>
                      <w:r w:rsidR="00120CD6">
                        <w:rPr>
                          <w:noProof/>
                        </w:rPr>
                        <w:t>3</w:t>
                      </w:r>
                      <w:r>
                        <w:rPr>
                          <w:noProof/>
                        </w:rPr>
                        <w:fldChar w:fldCharType="end"/>
                      </w:r>
                      <w:r>
                        <w:t>: exploration de tables</w:t>
                      </w:r>
                      <w:bookmarkEnd w:id="15"/>
                      <w:bookmarkEnd w:id="16"/>
                    </w:p>
                  </w:txbxContent>
                </v:textbox>
                <w10:wrap type="topAndBottom"/>
              </v:shape>
            </w:pict>
          </mc:Fallback>
        </mc:AlternateContent>
      </w:r>
      <w:r w:rsidR="00AF2DF7">
        <w:rPr>
          <w:rFonts w:ascii="Times New Roman" w:eastAsia="Times New Roman" w:hAnsi="Times New Roman" w:cs="Times New Roman"/>
          <w:noProof/>
          <w:szCs w:val="24"/>
          <w:lang w:eastAsia="fr-FR"/>
        </w:rPr>
        <w:drawing>
          <wp:anchor distT="0" distB="0" distL="114300" distR="114300" simplePos="0" relativeHeight="251660288" behindDoc="0" locked="0" layoutInCell="1" allowOverlap="1">
            <wp:simplePos x="0" y="0"/>
            <wp:positionH relativeFrom="margin">
              <wp:posOffset>1184910</wp:posOffset>
            </wp:positionH>
            <wp:positionV relativeFrom="paragraph">
              <wp:posOffset>476250</wp:posOffset>
            </wp:positionV>
            <wp:extent cx="3154275" cy="2619375"/>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écran (805).png"/>
                    <pic:cNvPicPr/>
                  </pic:nvPicPr>
                  <pic:blipFill>
                    <a:blip r:embed="rId19">
                      <a:extLst>
                        <a:ext uri="{28A0092B-C50C-407E-A947-70E740481C1C}">
                          <a14:useLocalDpi xmlns:a14="http://schemas.microsoft.com/office/drawing/2010/main" val="0"/>
                        </a:ext>
                      </a:extLst>
                    </a:blip>
                    <a:stretch>
                      <a:fillRect/>
                    </a:stretch>
                  </pic:blipFill>
                  <pic:spPr>
                    <a:xfrm>
                      <a:off x="0" y="0"/>
                      <a:ext cx="3154275" cy="2619375"/>
                    </a:xfrm>
                    <a:prstGeom prst="rect">
                      <a:avLst/>
                    </a:prstGeom>
                  </pic:spPr>
                </pic:pic>
              </a:graphicData>
            </a:graphic>
            <wp14:sizeRelH relativeFrom="margin">
              <wp14:pctWidth>0</wp14:pctWidth>
            </wp14:sizeRelH>
            <wp14:sizeRelV relativeFrom="margin">
              <wp14:pctHeight>0</wp14:pctHeight>
            </wp14:sizeRelV>
          </wp:anchor>
        </w:drawing>
      </w:r>
    </w:p>
    <w:p w:rsidR="00372CBC" w:rsidRPr="00372CBC" w:rsidRDefault="00372CBC" w:rsidP="00372CBC"/>
    <w:p w:rsidR="00D04F52" w:rsidRPr="00D04F52" w:rsidRDefault="00D04F52" w:rsidP="00D04F52"/>
    <w:p w:rsidR="00D04F52" w:rsidRPr="00D04F52" w:rsidRDefault="00D04F52" w:rsidP="00D04F52"/>
    <w:p w:rsidR="00D04F52" w:rsidRPr="00D04F52" w:rsidRDefault="00D04F52" w:rsidP="00D04F52"/>
    <w:p w:rsidR="00D04F52" w:rsidRPr="00D04F52" w:rsidRDefault="003D7808" w:rsidP="00D04F52">
      <w:pPr>
        <w:pStyle w:val="Paragraphedeliste"/>
        <w:rPr>
          <w:b/>
          <w:bCs/>
          <w:color w:val="002060"/>
        </w:rPr>
      </w:pPr>
      <w:r>
        <w:rPr>
          <w:noProof/>
          <w:lang w:eastAsia="fr-FR"/>
        </w:rPr>
        <mc:AlternateContent>
          <mc:Choice Requires="wps">
            <w:drawing>
              <wp:anchor distT="0" distB="0" distL="114300" distR="114300" simplePos="0" relativeHeight="251681792" behindDoc="0" locked="0" layoutInCell="1" allowOverlap="1" wp14:anchorId="0D61C652" wp14:editId="7B01DDB3">
                <wp:simplePos x="0" y="0"/>
                <wp:positionH relativeFrom="column">
                  <wp:posOffset>52070</wp:posOffset>
                </wp:positionH>
                <wp:positionV relativeFrom="paragraph">
                  <wp:posOffset>3532505</wp:posOffset>
                </wp:positionV>
                <wp:extent cx="5830570" cy="635"/>
                <wp:effectExtent l="0" t="0" r="0" b="0"/>
                <wp:wrapSquare wrapText="bothSides"/>
                <wp:docPr id="43" name="Zone de texte 43"/>
                <wp:cNvGraphicFramePr/>
                <a:graphic xmlns:a="http://schemas.openxmlformats.org/drawingml/2006/main">
                  <a:graphicData uri="http://schemas.microsoft.com/office/word/2010/wordprocessingShape">
                    <wps:wsp>
                      <wps:cNvSpPr txBox="1"/>
                      <wps:spPr>
                        <a:xfrm>
                          <a:off x="0" y="0"/>
                          <a:ext cx="5830570" cy="635"/>
                        </a:xfrm>
                        <a:prstGeom prst="rect">
                          <a:avLst/>
                        </a:prstGeom>
                        <a:solidFill>
                          <a:prstClr val="white"/>
                        </a:solidFill>
                        <a:ln>
                          <a:noFill/>
                        </a:ln>
                        <a:effectLst/>
                      </wps:spPr>
                      <wps:txbx>
                        <w:txbxContent>
                          <w:p w:rsidR="00B244D0" w:rsidRPr="00402511" w:rsidRDefault="00B244D0" w:rsidP="003D7808">
                            <w:pPr>
                              <w:pStyle w:val="Lgende"/>
                              <w:rPr>
                                <w:noProof/>
                                <w:sz w:val="24"/>
                              </w:rPr>
                            </w:pPr>
                            <w:bookmarkStart w:id="17" w:name="_Toc184585927"/>
                            <w:bookmarkStart w:id="18" w:name="_Toc185689167"/>
                            <w:r>
                              <w:t xml:space="preserve">Figure </w:t>
                            </w:r>
                            <w:r>
                              <w:rPr>
                                <w:noProof/>
                              </w:rPr>
                              <w:fldChar w:fldCharType="begin"/>
                            </w:r>
                            <w:r>
                              <w:rPr>
                                <w:noProof/>
                              </w:rPr>
                              <w:instrText xml:space="preserve"> SEQ Figure \* ARABIC </w:instrText>
                            </w:r>
                            <w:r>
                              <w:rPr>
                                <w:noProof/>
                              </w:rPr>
                              <w:fldChar w:fldCharType="separate"/>
                            </w:r>
                            <w:r w:rsidR="00120CD6">
                              <w:rPr>
                                <w:noProof/>
                              </w:rPr>
                              <w:t>4</w:t>
                            </w:r>
                            <w:r>
                              <w:rPr>
                                <w:noProof/>
                              </w:rPr>
                              <w:fldChar w:fldCharType="end"/>
                            </w:r>
                            <w:r>
                              <w:t>:Relation entre les tables principales d'achat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1C652" id="Zone de texte 43" o:spid="_x0000_s1033" type="#_x0000_t202" style="position:absolute;left:0;text-align:left;margin-left:4.1pt;margin-top:278.15pt;width:459.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" stroked="f">
                <v:textbox style="mso-fit-shape-to-text:t" inset="0,0,0,0">
                  <w:txbxContent>
                    <w:p w:rsidR="00B244D0" w:rsidRPr="00402511" w:rsidRDefault="00B244D0" w:rsidP="003D7808">
                      <w:pPr>
                        <w:pStyle w:val="Lgende"/>
                        <w:rPr>
                          <w:noProof/>
                          <w:sz w:val="24"/>
                        </w:rPr>
                      </w:pPr>
                      <w:bookmarkStart w:id="19" w:name="_Toc184585927"/>
                      <w:bookmarkStart w:id="20" w:name="_Toc185689167"/>
                      <w:r>
                        <w:t xml:space="preserve">Figure </w:t>
                      </w:r>
                      <w:r>
                        <w:rPr>
                          <w:noProof/>
                        </w:rPr>
                        <w:fldChar w:fldCharType="begin"/>
                      </w:r>
                      <w:r>
                        <w:rPr>
                          <w:noProof/>
                        </w:rPr>
                        <w:instrText xml:space="preserve"> SEQ Figure \* ARABIC </w:instrText>
                      </w:r>
                      <w:r>
                        <w:rPr>
                          <w:noProof/>
                        </w:rPr>
                        <w:fldChar w:fldCharType="separate"/>
                      </w:r>
                      <w:r w:rsidR="00120CD6">
                        <w:rPr>
                          <w:noProof/>
                        </w:rPr>
                        <w:t>4</w:t>
                      </w:r>
                      <w:r>
                        <w:rPr>
                          <w:noProof/>
                        </w:rPr>
                        <w:fldChar w:fldCharType="end"/>
                      </w:r>
                      <w:r>
                        <w:t>:Relation entre les tables principales d'achat</w:t>
                      </w:r>
                      <w:bookmarkEnd w:id="19"/>
                      <w:bookmarkEnd w:id="20"/>
                    </w:p>
                  </w:txbxContent>
                </v:textbox>
                <w10:wrap type="square"/>
              </v:shape>
            </w:pict>
          </mc:Fallback>
        </mc:AlternateContent>
      </w:r>
      <w:r>
        <w:rPr>
          <w:noProof/>
          <w:lang w:eastAsia="fr-FR"/>
        </w:rPr>
        <w:drawing>
          <wp:anchor distT="0" distB="0" distL="114300" distR="114300" simplePos="0" relativeHeight="251661312" behindDoc="0" locked="0" layoutInCell="1" allowOverlap="1">
            <wp:simplePos x="0" y="0"/>
            <wp:positionH relativeFrom="margin">
              <wp:posOffset>52070</wp:posOffset>
            </wp:positionH>
            <wp:positionV relativeFrom="paragraph">
              <wp:posOffset>379730</wp:posOffset>
            </wp:positionV>
            <wp:extent cx="5830570" cy="30956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écran (806).png"/>
                    <pic:cNvPicPr/>
                  </pic:nvPicPr>
                  <pic:blipFill>
                    <a:blip r:embed="rId20">
                      <a:extLst>
                        <a:ext uri="{28A0092B-C50C-407E-A947-70E740481C1C}">
                          <a14:useLocalDpi xmlns:a14="http://schemas.microsoft.com/office/drawing/2010/main" val="0"/>
                        </a:ext>
                      </a:extLst>
                    </a:blip>
                    <a:stretch>
                      <a:fillRect/>
                    </a:stretch>
                  </pic:blipFill>
                  <pic:spPr>
                    <a:xfrm>
                      <a:off x="0" y="0"/>
                      <a:ext cx="5830570" cy="3095625"/>
                    </a:xfrm>
                    <a:prstGeom prst="rect">
                      <a:avLst/>
                    </a:prstGeom>
                  </pic:spPr>
                </pic:pic>
              </a:graphicData>
            </a:graphic>
            <wp14:sizeRelH relativeFrom="margin">
              <wp14:pctWidth>0</wp14:pctWidth>
            </wp14:sizeRelH>
            <wp14:sizeRelV relativeFrom="margin">
              <wp14:pctHeight>0</wp14:pctHeight>
            </wp14:sizeRelV>
          </wp:anchor>
        </w:drawing>
      </w:r>
    </w:p>
    <w:p w:rsidR="005C48C2" w:rsidRDefault="005C48C2" w:rsidP="005C48C2"/>
    <w:p w:rsidR="005C48C2" w:rsidRDefault="005C48C2" w:rsidP="005C48C2"/>
    <w:p w:rsidR="005C48C2" w:rsidRDefault="00657D03" w:rsidP="00AF2DF7">
      <w:pPr>
        <w:spacing w:line="259" w:lineRule="auto"/>
      </w:pPr>
      <w:r>
        <w:br w:type="page"/>
      </w:r>
    </w:p>
    <w:p w:rsidR="00657D03" w:rsidRPr="00657D03" w:rsidRDefault="00657D03" w:rsidP="00AF2DF7">
      <w:pPr>
        <w:rPr>
          <w:lang w:eastAsia="fr-FR"/>
        </w:rPr>
      </w:pPr>
      <w:r w:rsidRPr="00657D03">
        <w:rPr>
          <w:lang w:eastAsia="fr-FR"/>
        </w:rPr>
        <w:lastRenderedPageBreak/>
        <w:t xml:space="preserve">Le diagramme ci-dessus illustre les relations entre les trois tables principales du système de gestion des commandes d'achat de l'entreprise </w:t>
      </w:r>
      <w:r w:rsidRPr="00657D03">
        <w:rPr>
          <w:i/>
          <w:iCs/>
          <w:lang w:eastAsia="fr-FR"/>
        </w:rPr>
        <w:t>AdventureWorks</w:t>
      </w:r>
      <w:r w:rsidRPr="00657D03">
        <w:rPr>
          <w:lang w:eastAsia="fr-FR"/>
        </w:rPr>
        <w:t xml:space="preserve">. Ces tables sont : </w:t>
      </w:r>
      <w:r w:rsidRPr="004E0EA6">
        <w:rPr>
          <w:lang w:eastAsia="fr-FR"/>
        </w:rPr>
        <w:t>Purchasing.Vendor</w:t>
      </w:r>
      <w:r w:rsidRPr="00657D03">
        <w:rPr>
          <w:lang w:eastAsia="fr-FR"/>
        </w:rPr>
        <w:t xml:space="preserve">, </w:t>
      </w:r>
      <w:r w:rsidRPr="004E0EA6">
        <w:rPr>
          <w:lang w:eastAsia="fr-FR"/>
        </w:rPr>
        <w:t>Purchasing.PurchaseOrderHeader</w:t>
      </w:r>
      <w:r w:rsidRPr="00657D03">
        <w:rPr>
          <w:lang w:eastAsia="fr-FR"/>
        </w:rPr>
        <w:t xml:space="preserve">, et </w:t>
      </w:r>
      <w:r w:rsidRPr="004E0EA6">
        <w:rPr>
          <w:lang w:eastAsia="fr-FR"/>
        </w:rPr>
        <w:t>Purchasing.PurchaseOrderDetail</w:t>
      </w:r>
      <w:r w:rsidRPr="00657D03">
        <w:rPr>
          <w:lang w:eastAsia="fr-FR"/>
        </w:rPr>
        <w:t>. Chaque table joue un rôle spécifique dans la gestion des données d'achat :</w:t>
      </w:r>
    </w:p>
    <w:p w:rsidR="00657D03" w:rsidRPr="00657D03" w:rsidRDefault="00657D03" w:rsidP="004E71D4">
      <w:pPr>
        <w:numPr>
          <w:ilvl w:val="0"/>
          <w:numId w:val="6"/>
        </w:numPr>
        <w:spacing w:before="100" w:beforeAutospacing="1" w:after="100" w:afterAutospacing="1"/>
        <w:rPr>
          <w:rFonts w:ascii="Times New Roman" w:eastAsia="Times New Roman" w:hAnsi="Times New Roman" w:cs="Times New Roman"/>
          <w:szCs w:val="24"/>
          <w:lang w:eastAsia="fr-FR"/>
        </w:rPr>
      </w:pPr>
      <w:r w:rsidRPr="00657D03">
        <w:rPr>
          <w:rFonts w:ascii="Times New Roman" w:eastAsia="Times New Roman" w:hAnsi="Times New Roman" w:cs="Times New Roman"/>
          <w:b/>
          <w:bCs/>
          <w:szCs w:val="24"/>
          <w:lang w:eastAsia="fr-FR"/>
        </w:rPr>
        <w:t xml:space="preserve">Table </w:t>
      </w:r>
      <w:r w:rsidRPr="00657D03">
        <w:rPr>
          <w:rFonts w:ascii="Courier New" w:eastAsia="Times New Roman" w:hAnsi="Courier New" w:cs="Courier New"/>
          <w:b/>
          <w:bCs/>
          <w:sz w:val="20"/>
          <w:szCs w:val="20"/>
          <w:lang w:eastAsia="fr-FR"/>
        </w:rPr>
        <w:t>Purchasing.Vendor</w:t>
      </w:r>
    </w:p>
    <w:p w:rsidR="00657D03" w:rsidRPr="004E0EA6" w:rsidRDefault="00657D03" w:rsidP="004E71D4">
      <w:pPr>
        <w:pStyle w:val="Paragraphedeliste"/>
        <w:numPr>
          <w:ilvl w:val="0"/>
          <w:numId w:val="12"/>
        </w:numPr>
        <w:rPr>
          <w:lang w:eastAsia="fr-FR"/>
        </w:rPr>
      </w:pPr>
      <w:r w:rsidRPr="004E0EA6">
        <w:rPr>
          <w:lang w:eastAsia="fr-FR"/>
        </w:rPr>
        <w:t>Cette table contient les informations sur les fournisseurs, comme leur nom, leur numéro de compte (</w:t>
      </w:r>
      <w:r w:rsidRPr="00AF2DF7">
        <w:rPr>
          <w:rFonts w:ascii="Courier New" w:hAnsi="Courier New" w:cs="Courier New"/>
          <w:sz w:val="20"/>
          <w:szCs w:val="20"/>
          <w:lang w:eastAsia="fr-FR"/>
        </w:rPr>
        <w:t>AccountNumber</w:t>
      </w:r>
      <w:r w:rsidRPr="004E0EA6">
        <w:rPr>
          <w:lang w:eastAsia="fr-FR"/>
        </w:rPr>
        <w:t>), leur note de crédit (</w:t>
      </w:r>
      <w:r w:rsidRPr="00AF2DF7">
        <w:rPr>
          <w:rFonts w:ascii="Courier New" w:hAnsi="Courier New" w:cs="Courier New"/>
          <w:sz w:val="20"/>
          <w:szCs w:val="20"/>
          <w:lang w:eastAsia="fr-FR"/>
        </w:rPr>
        <w:t>CreditRating</w:t>
      </w:r>
      <w:r w:rsidRPr="004E0EA6">
        <w:rPr>
          <w:lang w:eastAsia="fr-FR"/>
        </w:rPr>
        <w:t>) et leur statut (actif/inactif).</w:t>
      </w:r>
    </w:p>
    <w:p w:rsidR="00657D03" w:rsidRPr="004E0EA6" w:rsidRDefault="00657D03" w:rsidP="00AF2DF7">
      <w:pPr>
        <w:pStyle w:val="Paragraphedeliste"/>
        <w:rPr>
          <w:lang w:eastAsia="fr-FR"/>
        </w:rPr>
      </w:pPr>
      <w:r w:rsidRPr="004E0EA6">
        <w:rPr>
          <w:lang w:eastAsia="fr-FR"/>
        </w:rPr>
        <w:t xml:space="preserve">Clé primaire : </w:t>
      </w:r>
      <w:r w:rsidRPr="00AF2DF7">
        <w:rPr>
          <w:rFonts w:ascii="Courier New" w:hAnsi="Courier New" w:cs="Courier New"/>
          <w:sz w:val="20"/>
          <w:szCs w:val="20"/>
          <w:lang w:eastAsia="fr-FR"/>
        </w:rPr>
        <w:t>BusinessEntityID</w:t>
      </w:r>
      <w:r w:rsidRPr="004E0EA6">
        <w:rPr>
          <w:lang w:eastAsia="fr-FR"/>
        </w:rPr>
        <w:t>.</w:t>
      </w:r>
    </w:p>
    <w:p w:rsidR="00657D03" w:rsidRPr="004E0EA6" w:rsidRDefault="00657D03" w:rsidP="004E71D4">
      <w:pPr>
        <w:pStyle w:val="Paragraphedeliste"/>
        <w:numPr>
          <w:ilvl w:val="0"/>
          <w:numId w:val="13"/>
        </w:numPr>
        <w:rPr>
          <w:lang w:eastAsia="fr-FR"/>
        </w:rPr>
      </w:pPr>
      <w:r w:rsidRPr="004E0EA6">
        <w:rPr>
          <w:lang w:eastAsia="fr-FR"/>
        </w:rPr>
        <w:t xml:space="preserve">Elle est reliée à la table </w:t>
      </w:r>
      <w:r w:rsidRPr="00AF2DF7">
        <w:rPr>
          <w:rFonts w:ascii="Courier New" w:hAnsi="Courier New" w:cs="Courier New"/>
          <w:sz w:val="20"/>
          <w:szCs w:val="20"/>
          <w:lang w:eastAsia="fr-FR"/>
        </w:rPr>
        <w:t>Purchasing.PurchaseOrderHeader</w:t>
      </w:r>
      <w:r w:rsidRPr="004E0EA6">
        <w:rPr>
          <w:lang w:eastAsia="fr-FR"/>
        </w:rPr>
        <w:t xml:space="preserve"> via la colonne </w:t>
      </w:r>
      <w:r w:rsidRPr="00AF2DF7">
        <w:rPr>
          <w:rFonts w:ascii="Courier New" w:hAnsi="Courier New" w:cs="Courier New"/>
          <w:sz w:val="20"/>
          <w:szCs w:val="20"/>
          <w:lang w:eastAsia="fr-FR"/>
        </w:rPr>
        <w:t>BusinessEntityID</w:t>
      </w:r>
      <w:r w:rsidRPr="004E0EA6">
        <w:rPr>
          <w:lang w:eastAsia="fr-FR"/>
        </w:rPr>
        <w:t>, qui identifie le fournisseur associé à une commande.</w:t>
      </w:r>
    </w:p>
    <w:p w:rsidR="00657D03" w:rsidRPr="00657D03" w:rsidRDefault="00657D03" w:rsidP="004E71D4">
      <w:pPr>
        <w:numPr>
          <w:ilvl w:val="0"/>
          <w:numId w:val="6"/>
        </w:numPr>
        <w:spacing w:before="100" w:beforeAutospacing="1" w:after="100" w:afterAutospacing="1"/>
        <w:rPr>
          <w:rFonts w:ascii="Times New Roman" w:eastAsia="Times New Roman" w:hAnsi="Times New Roman" w:cs="Times New Roman"/>
          <w:szCs w:val="24"/>
          <w:lang w:eastAsia="fr-FR"/>
        </w:rPr>
      </w:pPr>
      <w:r w:rsidRPr="00657D03">
        <w:rPr>
          <w:rFonts w:ascii="Times New Roman" w:eastAsia="Times New Roman" w:hAnsi="Times New Roman" w:cs="Times New Roman"/>
          <w:b/>
          <w:bCs/>
          <w:szCs w:val="24"/>
          <w:lang w:eastAsia="fr-FR"/>
        </w:rPr>
        <w:t xml:space="preserve">Table </w:t>
      </w:r>
      <w:r w:rsidRPr="00657D03">
        <w:rPr>
          <w:rFonts w:ascii="Courier New" w:eastAsia="Times New Roman" w:hAnsi="Courier New" w:cs="Courier New"/>
          <w:b/>
          <w:bCs/>
          <w:sz w:val="20"/>
          <w:szCs w:val="20"/>
          <w:lang w:eastAsia="fr-FR"/>
        </w:rPr>
        <w:t>Purchasing.PurchaseOrderHeader</w:t>
      </w:r>
    </w:p>
    <w:p w:rsidR="00657D03" w:rsidRPr="004E0EA6" w:rsidRDefault="00657D03" w:rsidP="00AF2DF7">
      <w:pPr>
        <w:rPr>
          <w:lang w:eastAsia="fr-FR"/>
        </w:rPr>
      </w:pPr>
      <w:r w:rsidRPr="004E0EA6">
        <w:rPr>
          <w:lang w:eastAsia="fr-FR"/>
        </w:rPr>
        <w:t>Elle regroupe les informations générales sur les commandes d'achat, telles que la date de commande (</w:t>
      </w:r>
      <w:r w:rsidRPr="004E0EA6">
        <w:rPr>
          <w:rFonts w:ascii="Courier New" w:hAnsi="Courier New" w:cs="Courier New"/>
          <w:sz w:val="20"/>
          <w:szCs w:val="20"/>
          <w:lang w:eastAsia="fr-FR"/>
        </w:rPr>
        <w:t>OrderDate</w:t>
      </w:r>
      <w:r w:rsidRPr="004E0EA6">
        <w:rPr>
          <w:lang w:eastAsia="fr-FR"/>
        </w:rPr>
        <w:t>), la date de livraison prévue (</w:t>
      </w:r>
      <w:r w:rsidRPr="004E0EA6">
        <w:rPr>
          <w:rFonts w:ascii="Courier New" w:hAnsi="Courier New" w:cs="Courier New"/>
          <w:sz w:val="20"/>
          <w:szCs w:val="20"/>
          <w:lang w:eastAsia="fr-FR"/>
        </w:rPr>
        <w:t>ShipDate</w:t>
      </w:r>
      <w:r w:rsidRPr="004E0EA6">
        <w:rPr>
          <w:lang w:eastAsia="fr-FR"/>
        </w:rPr>
        <w:t>), et le montant total dû (</w:t>
      </w:r>
      <w:r w:rsidRPr="004E0EA6">
        <w:rPr>
          <w:rFonts w:ascii="Courier New" w:hAnsi="Courier New" w:cs="Courier New"/>
          <w:sz w:val="20"/>
          <w:szCs w:val="20"/>
          <w:lang w:eastAsia="fr-FR"/>
        </w:rPr>
        <w:t>Freight</w:t>
      </w:r>
      <w:r w:rsidRPr="004E0EA6">
        <w:rPr>
          <w:lang w:eastAsia="fr-FR"/>
        </w:rPr>
        <w:t>).</w:t>
      </w:r>
    </w:p>
    <w:p w:rsidR="00657D03" w:rsidRPr="004E0EA6" w:rsidRDefault="00657D03" w:rsidP="004E71D4">
      <w:pPr>
        <w:pStyle w:val="Paragraphedeliste"/>
        <w:numPr>
          <w:ilvl w:val="0"/>
          <w:numId w:val="14"/>
        </w:numPr>
        <w:rPr>
          <w:lang w:eastAsia="fr-FR"/>
        </w:rPr>
      </w:pPr>
      <w:r w:rsidRPr="004E0EA6">
        <w:rPr>
          <w:lang w:eastAsia="fr-FR"/>
        </w:rPr>
        <w:t xml:space="preserve">Clé primaire : </w:t>
      </w:r>
      <w:r w:rsidRPr="00AF2DF7">
        <w:rPr>
          <w:rFonts w:ascii="Courier New" w:hAnsi="Courier New" w:cs="Courier New"/>
          <w:sz w:val="20"/>
          <w:szCs w:val="20"/>
          <w:lang w:eastAsia="fr-FR"/>
        </w:rPr>
        <w:t>PurchaseOrderID</w:t>
      </w:r>
      <w:r w:rsidRPr="004E0EA6">
        <w:rPr>
          <w:lang w:eastAsia="fr-FR"/>
        </w:rPr>
        <w:t>.</w:t>
      </w:r>
    </w:p>
    <w:p w:rsidR="00657D03" w:rsidRPr="004E0EA6" w:rsidRDefault="00657D03" w:rsidP="004E71D4">
      <w:pPr>
        <w:pStyle w:val="Paragraphedeliste"/>
        <w:numPr>
          <w:ilvl w:val="0"/>
          <w:numId w:val="14"/>
        </w:numPr>
        <w:rPr>
          <w:lang w:eastAsia="fr-FR"/>
        </w:rPr>
      </w:pPr>
      <w:r w:rsidRPr="004E0EA6">
        <w:rPr>
          <w:lang w:eastAsia="fr-FR"/>
        </w:rPr>
        <w:t>Cette table est le point central de la relation, reliant les fournisseurs et les détails spécifiques des produits commandés.</w:t>
      </w:r>
    </w:p>
    <w:p w:rsidR="00657D03" w:rsidRPr="004E0EA6" w:rsidRDefault="00657D03" w:rsidP="004E71D4">
      <w:pPr>
        <w:pStyle w:val="Paragraphedeliste"/>
        <w:numPr>
          <w:ilvl w:val="0"/>
          <w:numId w:val="14"/>
        </w:numPr>
        <w:rPr>
          <w:lang w:eastAsia="fr-FR"/>
        </w:rPr>
      </w:pPr>
      <w:r w:rsidRPr="004E0EA6">
        <w:rPr>
          <w:lang w:eastAsia="fr-FR"/>
        </w:rPr>
        <w:t xml:space="preserve">Relation avec </w:t>
      </w:r>
      <w:r w:rsidRPr="00AF2DF7">
        <w:rPr>
          <w:rFonts w:ascii="Courier New" w:hAnsi="Courier New" w:cs="Courier New"/>
          <w:sz w:val="20"/>
          <w:szCs w:val="20"/>
          <w:lang w:eastAsia="fr-FR"/>
        </w:rPr>
        <w:t>Purchasing.Vendor</w:t>
      </w:r>
      <w:r w:rsidRPr="004E0EA6">
        <w:rPr>
          <w:lang w:eastAsia="fr-FR"/>
        </w:rPr>
        <w:t xml:space="preserve"> : </w:t>
      </w:r>
      <w:r w:rsidRPr="00AF2DF7">
        <w:rPr>
          <w:rFonts w:ascii="Courier New" w:hAnsi="Courier New" w:cs="Courier New"/>
          <w:sz w:val="20"/>
          <w:szCs w:val="20"/>
          <w:lang w:eastAsia="fr-FR"/>
        </w:rPr>
        <w:t>BusinessEntityID</w:t>
      </w:r>
      <w:r w:rsidRPr="004E0EA6">
        <w:rPr>
          <w:lang w:eastAsia="fr-FR"/>
        </w:rPr>
        <w:t xml:space="preserve"> (fournisseur).</w:t>
      </w:r>
    </w:p>
    <w:p w:rsidR="00A17E82" w:rsidRPr="00AF2DF7" w:rsidRDefault="00657D03" w:rsidP="004E71D4">
      <w:pPr>
        <w:pStyle w:val="Paragraphedeliste"/>
        <w:numPr>
          <w:ilvl w:val="0"/>
          <w:numId w:val="14"/>
        </w:numPr>
        <w:rPr>
          <w:lang w:eastAsia="fr-FR"/>
        </w:rPr>
      </w:pPr>
      <w:r w:rsidRPr="004E0EA6">
        <w:rPr>
          <w:lang w:eastAsia="fr-FR"/>
        </w:rPr>
        <w:t xml:space="preserve">Relation avec </w:t>
      </w:r>
      <w:r w:rsidRPr="00AF2DF7">
        <w:rPr>
          <w:rFonts w:ascii="Courier New" w:hAnsi="Courier New" w:cs="Courier New"/>
          <w:sz w:val="20"/>
          <w:szCs w:val="20"/>
          <w:lang w:eastAsia="fr-FR"/>
        </w:rPr>
        <w:t>Purchasing.PurchaseOrderDetail</w:t>
      </w:r>
      <w:r w:rsidRPr="004E0EA6">
        <w:rPr>
          <w:lang w:eastAsia="fr-FR"/>
        </w:rPr>
        <w:t xml:space="preserve"> : </w:t>
      </w:r>
      <w:r w:rsidRPr="00AF2DF7">
        <w:rPr>
          <w:rFonts w:ascii="Courier New" w:hAnsi="Courier New" w:cs="Courier New"/>
          <w:sz w:val="20"/>
          <w:szCs w:val="20"/>
          <w:lang w:eastAsia="fr-FR"/>
        </w:rPr>
        <w:t>PurchaseOrderID</w:t>
      </w:r>
      <w:r w:rsidRPr="004E0EA6">
        <w:rPr>
          <w:lang w:eastAsia="fr-FR"/>
        </w:rPr>
        <w:t xml:space="preserve"> (détails de commande).</w:t>
      </w:r>
    </w:p>
    <w:p w:rsidR="00657D03" w:rsidRPr="00657D03" w:rsidRDefault="00657D03" w:rsidP="004E71D4">
      <w:pPr>
        <w:numPr>
          <w:ilvl w:val="0"/>
          <w:numId w:val="6"/>
        </w:numPr>
        <w:spacing w:before="100" w:beforeAutospacing="1" w:after="100" w:afterAutospacing="1"/>
        <w:rPr>
          <w:rFonts w:ascii="Times New Roman" w:eastAsia="Times New Roman" w:hAnsi="Times New Roman" w:cs="Times New Roman"/>
          <w:szCs w:val="24"/>
          <w:lang w:eastAsia="fr-FR"/>
        </w:rPr>
      </w:pPr>
      <w:r w:rsidRPr="00657D03">
        <w:rPr>
          <w:rFonts w:ascii="Times New Roman" w:eastAsia="Times New Roman" w:hAnsi="Times New Roman" w:cs="Times New Roman"/>
          <w:b/>
          <w:bCs/>
          <w:szCs w:val="24"/>
          <w:lang w:eastAsia="fr-FR"/>
        </w:rPr>
        <w:t xml:space="preserve">Table </w:t>
      </w:r>
      <w:r w:rsidRPr="00657D03">
        <w:rPr>
          <w:rFonts w:ascii="Courier New" w:eastAsia="Times New Roman" w:hAnsi="Courier New" w:cs="Courier New"/>
          <w:b/>
          <w:bCs/>
          <w:sz w:val="20"/>
          <w:szCs w:val="20"/>
          <w:lang w:eastAsia="fr-FR"/>
        </w:rPr>
        <w:t>Purchasing.PurchaseOrderDetail</w:t>
      </w:r>
    </w:p>
    <w:p w:rsidR="00657D03" w:rsidRPr="004E0EA6" w:rsidRDefault="00657D03" w:rsidP="00AF2DF7">
      <w:pPr>
        <w:rPr>
          <w:lang w:eastAsia="fr-FR"/>
        </w:rPr>
      </w:pPr>
      <w:r w:rsidRPr="004E0EA6">
        <w:rPr>
          <w:lang w:eastAsia="fr-FR"/>
        </w:rPr>
        <w:t>Elle contient les informations détaillées sur chaque produit d'une commande, telles que les quantités commandées (</w:t>
      </w:r>
      <w:r w:rsidRPr="004E0EA6">
        <w:rPr>
          <w:rFonts w:ascii="Courier New" w:hAnsi="Courier New" w:cs="Courier New"/>
          <w:sz w:val="20"/>
          <w:szCs w:val="20"/>
          <w:lang w:eastAsia="fr-FR"/>
        </w:rPr>
        <w:t>OrderQty</w:t>
      </w:r>
      <w:r w:rsidRPr="004E0EA6">
        <w:rPr>
          <w:lang w:eastAsia="fr-FR"/>
        </w:rPr>
        <w:t>), le prix unitaire (</w:t>
      </w:r>
      <w:r w:rsidRPr="004E0EA6">
        <w:rPr>
          <w:rFonts w:ascii="Courier New" w:hAnsi="Courier New" w:cs="Courier New"/>
          <w:sz w:val="20"/>
          <w:szCs w:val="20"/>
          <w:lang w:eastAsia="fr-FR"/>
        </w:rPr>
        <w:t>LineTotal</w:t>
      </w:r>
      <w:r w:rsidRPr="004E0EA6">
        <w:rPr>
          <w:lang w:eastAsia="fr-FR"/>
        </w:rPr>
        <w:t>), et l'identifiant du produit (</w:t>
      </w:r>
      <w:r w:rsidRPr="004E0EA6">
        <w:rPr>
          <w:rFonts w:ascii="Courier New" w:hAnsi="Courier New" w:cs="Courier New"/>
          <w:sz w:val="20"/>
          <w:szCs w:val="20"/>
          <w:lang w:eastAsia="fr-FR"/>
        </w:rPr>
        <w:t>ProductID</w:t>
      </w:r>
      <w:r w:rsidRPr="004E0EA6">
        <w:rPr>
          <w:lang w:eastAsia="fr-FR"/>
        </w:rPr>
        <w:t>).</w:t>
      </w:r>
    </w:p>
    <w:p w:rsidR="00657D03" w:rsidRPr="004E0EA6" w:rsidRDefault="00657D03" w:rsidP="004E71D4">
      <w:pPr>
        <w:pStyle w:val="Paragraphedeliste"/>
        <w:numPr>
          <w:ilvl w:val="0"/>
          <w:numId w:val="15"/>
        </w:numPr>
        <w:spacing w:before="100" w:beforeAutospacing="1" w:after="100" w:afterAutospacing="1"/>
        <w:rPr>
          <w:rFonts w:ascii="Times New Roman" w:eastAsia="Times New Roman" w:hAnsi="Times New Roman" w:cs="Times New Roman"/>
          <w:szCs w:val="24"/>
          <w:lang w:eastAsia="fr-FR"/>
        </w:rPr>
      </w:pPr>
      <w:r w:rsidRPr="004E0EA6">
        <w:rPr>
          <w:rFonts w:ascii="Times New Roman" w:eastAsia="Times New Roman" w:hAnsi="Times New Roman" w:cs="Times New Roman"/>
          <w:szCs w:val="24"/>
          <w:lang w:eastAsia="fr-FR"/>
        </w:rPr>
        <w:t xml:space="preserve">Clé primaire : </w:t>
      </w:r>
      <w:r w:rsidRPr="004E0EA6">
        <w:rPr>
          <w:rFonts w:ascii="Courier New" w:eastAsia="Times New Roman" w:hAnsi="Courier New" w:cs="Courier New"/>
          <w:sz w:val="20"/>
          <w:szCs w:val="20"/>
          <w:lang w:eastAsia="fr-FR"/>
        </w:rPr>
        <w:t>PurchaseOrderDetailID</w:t>
      </w:r>
      <w:r w:rsidRPr="004E0EA6">
        <w:rPr>
          <w:rFonts w:ascii="Times New Roman" w:eastAsia="Times New Roman" w:hAnsi="Times New Roman" w:cs="Times New Roman"/>
          <w:szCs w:val="24"/>
          <w:lang w:eastAsia="fr-FR"/>
        </w:rPr>
        <w:t>.</w:t>
      </w:r>
    </w:p>
    <w:p w:rsidR="00657D03" w:rsidRDefault="00657D03" w:rsidP="004E71D4">
      <w:pPr>
        <w:pStyle w:val="Paragraphedeliste"/>
        <w:numPr>
          <w:ilvl w:val="0"/>
          <w:numId w:val="15"/>
        </w:numPr>
        <w:spacing w:before="100" w:beforeAutospacing="1" w:after="100" w:afterAutospacing="1"/>
        <w:rPr>
          <w:rFonts w:ascii="Times New Roman" w:eastAsia="Times New Roman" w:hAnsi="Times New Roman" w:cs="Times New Roman"/>
          <w:szCs w:val="24"/>
          <w:lang w:eastAsia="fr-FR"/>
        </w:rPr>
      </w:pPr>
      <w:r w:rsidRPr="004E0EA6">
        <w:rPr>
          <w:rFonts w:ascii="Times New Roman" w:eastAsia="Times New Roman" w:hAnsi="Times New Roman" w:cs="Times New Roman"/>
          <w:szCs w:val="24"/>
          <w:lang w:eastAsia="fr-FR"/>
        </w:rPr>
        <w:t xml:space="preserve">Reliée à la table </w:t>
      </w:r>
      <w:r w:rsidRPr="004E0EA6">
        <w:rPr>
          <w:rFonts w:ascii="Courier New" w:eastAsia="Times New Roman" w:hAnsi="Courier New" w:cs="Courier New"/>
          <w:sz w:val="20"/>
          <w:szCs w:val="20"/>
          <w:lang w:eastAsia="fr-FR"/>
        </w:rPr>
        <w:t>Purchasing.PurchaseOrderHeader</w:t>
      </w:r>
      <w:r w:rsidRPr="004E0EA6">
        <w:rPr>
          <w:rFonts w:ascii="Times New Roman" w:eastAsia="Times New Roman" w:hAnsi="Times New Roman" w:cs="Times New Roman"/>
          <w:szCs w:val="24"/>
          <w:lang w:eastAsia="fr-FR"/>
        </w:rPr>
        <w:t xml:space="preserve"> </w:t>
      </w:r>
      <w:r w:rsidRPr="00A17E82">
        <w:rPr>
          <w:rFonts w:ascii="Times New Roman" w:eastAsia="Times New Roman" w:hAnsi="Times New Roman" w:cs="Times New Roman"/>
          <w:szCs w:val="24"/>
          <w:lang w:eastAsia="fr-FR"/>
        </w:rPr>
        <w:t>par la colonne</w:t>
      </w:r>
      <w:r w:rsidRPr="004E0EA6">
        <w:rPr>
          <w:rFonts w:ascii="Times New Roman" w:eastAsia="Times New Roman" w:hAnsi="Times New Roman" w:cs="Times New Roman"/>
          <w:szCs w:val="24"/>
          <w:lang w:eastAsia="fr-FR"/>
        </w:rPr>
        <w:t xml:space="preserve"> </w:t>
      </w:r>
      <w:r w:rsidRPr="004E0EA6">
        <w:rPr>
          <w:rFonts w:ascii="Courier New" w:eastAsia="Times New Roman" w:hAnsi="Courier New" w:cs="Courier New"/>
          <w:sz w:val="20"/>
          <w:szCs w:val="20"/>
          <w:lang w:eastAsia="fr-FR"/>
        </w:rPr>
        <w:t>PurchaseOrderID</w:t>
      </w:r>
      <w:r w:rsidRPr="004E0EA6">
        <w:rPr>
          <w:rFonts w:ascii="Times New Roman" w:eastAsia="Times New Roman" w:hAnsi="Times New Roman" w:cs="Times New Roman"/>
          <w:szCs w:val="24"/>
          <w:lang w:eastAsia="fr-FR"/>
        </w:rPr>
        <w:t>.</w:t>
      </w:r>
    </w:p>
    <w:p w:rsidR="00A17E82" w:rsidRDefault="00A17E82" w:rsidP="00A17E82">
      <w:pPr>
        <w:pStyle w:val="Paragraphedeliste"/>
        <w:spacing w:before="100" w:beforeAutospacing="1" w:after="100" w:afterAutospacing="1"/>
        <w:ind w:left="2160"/>
        <w:rPr>
          <w:rFonts w:ascii="Times New Roman" w:eastAsia="Times New Roman" w:hAnsi="Times New Roman" w:cs="Times New Roman"/>
          <w:szCs w:val="24"/>
          <w:lang w:eastAsia="fr-FR"/>
        </w:rPr>
      </w:pPr>
    </w:p>
    <w:p w:rsidR="00A17E82" w:rsidRDefault="00A17E82" w:rsidP="00A17E82">
      <w:pPr>
        <w:pStyle w:val="Titre1"/>
        <w:rPr>
          <w:rFonts w:eastAsia="Times New Roman"/>
          <w:lang w:eastAsia="fr-FR"/>
        </w:rPr>
      </w:pPr>
      <w:bookmarkStart w:id="21" w:name="_Toc185689131"/>
      <w:r w:rsidRPr="00A17E82">
        <w:rPr>
          <w:rFonts w:eastAsia="Times New Roman"/>
          <w:lang w:eastAsia="fr-FR"/>
        </w:rPr>
        <w:t>Nettoyage des Données et Gestion de leur Qualité</w:t>
      </w:r>
      <w:bookmarkEnd w:id="21"/>
      <w:r w:rsidR="00DF7964">
        <w:rPr>
          <w:rFonts w:eastAsia="Times New Roman"/>
          <w:lang w:eastAsia="fr-FR"/>
        </w:rPr>
        <w:t> </w:t>
      </w:r>
    </w:p>
    <w:p w:rsidR="00A17E82" w:rsidRDefault="00A17E82" w:rsidP="00A17E82">
      <w:pPr>
        <w:pStyle w:val="Titre2"/>
        <w:rPr>
          <w:lang w:eastAsia="fr-FR"/>
        </w:rPr>
      </w:pPr>
      <w:bookmarkStart w:id="22" w:name="_Toc185689132"/>
      <w:r w:rsidRPr="00A17E82">
        <w:rPr>
          <w:lang w:eastAsia="fr-FR"/>
        </w:rPr>
        <w:t>Problèmes Identifiés</w:t>
      </w:r>
      <w:r>
        <w:rPr>
          <w:lang w:eastAsia="fr-FR"/>
        </w:rPr>
        <w:t> :</w:t>
      </w:r>
      <w:bookmarkEnd w:id="22"/>
    </w:p>
    <w:p w:rsidR="00A17E82" w:rsidRDefault="00A17E82" w:rsidP="00AF2DF7">
      <w:r>
        <w:t>Lors de l’exploration initiale des données, plusieurs problèmes de qualité ont été relevés :</w:t>
      </w:r>
    </w:p>
    <w:p w:rsidR="00A17E82" w:rsidRDefault="00A17E82" w:rsidP="004E71D4">
      <w:pPr>
        <w:pStyle w:val="Paragraphedeliste"/>
        <w:numPr>
          <w:ilvl w:val="0"/>
          <w:numId w:val="7"/>
        </w:numPr>
      </w:pPr>
      <w:r w:rsidRPr="00AF2DF7">
        <w:rPr>
          <w:rStyle w:val="lev"/>
          <w:rFonts w:eastAsiaTheme="majorEastAsia"/>
        </w:rPr>
        <w:t>Données Manquantes</w:t>
      </w:r>
      <w:r w:rsidR="00ED4273">
        <w:t> :</w:t>
      </w:r>
      <w:r>
        <w:br/>
        <w:t>Certaines colonnes présentaient des valeurs nulles ou absentes, notamment dans les champs critiques comme les identifiants de produits ou les dates de commandes.</w:t>
      </w:r>
    </w:p>
    <w:p w:rsidR="00A17E82" w:rsidRDefault="00A17E82" w:rsidP="004E71D4">
      <w:pPr>
        <w:pStyle w:val="Paragraphedeliste"/>
        <w:numPr>
          <w:ilvl w:val="0"/>
          <w:numId w:val="7"/>
        </w:numPr>
      </w:pPr>
      <w:r w:rsidRPr="00AF2DF7">
        <w:rPr>
          <w:rStyle w:val="lev"/>
          <w:rFonts w:eastAsiaTheme="majorEastAsia"/>
        </w:rPr>
        <w:t>Doublons</w:t>
      </w:r>
      <w:r w:rsidR="00ED4273">
        <w:t> :</w:t>
      </w:r>
      <w:r>
        <w:br/>
        <w:t xml:space="preserve">Des enregistrements en double ont été trouvés, particulièrement dans les tables </w:t>
      </w:r>
      <w:r>
        <w:lastRenderedPageBreak/>
        <w:t>contenant les historiques des commandes. Ces doublons pouvaient fausser les analyses si non traités.</w:t>
      </w:r>
    </w:p>
    <w:p w:rsidR="00A17E82" w:rsidRDefault="00A17E82" w:rsidP="004E71D4">
      <w:pPr>
        <w:pStyle w:val="Paragraphedeliste"/>
        <w:numPr>
          <w:ilvl w:val="0"/>
          <w:numId w:val="7"/>
        </w:numPr>
      </w:pPr>
      <w:r w:rsidRPr="00AF2DF7">
        <w:rPr>
          <w:rStyle w:val="lev"/>
          <w:rFonts w:eastAsiaTheme="majorEastAsia"/>
        </w:rPr>
        <w:t>Formats Incorrects</w:t>
      </w:r>
      <w:r>
        <w:t xml:space="preserve"> :</w:t>
      </w:r>
    </w:p>
    <w:p w:rsidR="00A17E82" w:rsidRDefault="00A17E82" w:rsidP="00AF2DF7">
      <w:pPr>
        <w:pStyle w:val="Paragraphedeliste"/>
      </w:pPr>
      <w:r>
        <w:t>Les dates n’étaient pas toujours dans un format standardisé.</w:t>
      </w:r>
    </w:p>
    <w:p w:rsidR="00A17E82" w:rsidRDefault="00A17E82" w:rsidP="00AF2DF7">
      <w:pPr>
        <w:pStyle w:val="Paragraphedeliste"/>
      </w:pPr>
      <w:r>
        <w:t>Certains champs numériques contenaient des chaînes de caractères, rendant leur traitement difficile.</w:t>
      </w:r>
    </w:p>
    <w:p w:rsidR="00A17E82" w:rsidRDefault="00A17E82" w:rsidP="004E71D4">
      <w:pPr>
        <w:pStyle w:val="Paragraphedeliste"/>
        <w:numPr>
          <w:ilvl w:val="0"/>
          <w:numId w:val="7"/>
        </w:numPr>
      </w:pPr>
      <w:r w:rsidRPr="00AF2DF7">
        <w:rPr>
          <w:rStyle w:val="lev"/>
          <w:rFonts w:eastAsiaTheme="majorEastAsia"/>
        </w:rPr>
        <w:t>Anomalies Spécifiques</w:t>
      </w:r>
      <w:r>
        <w:t xml:space="preserve"> :</w:t>
      </w:r>
    </w:p>
    <w:p w:rsidR="00A17E82" w:rsidRDefault="00A17E82" w:rsidP="00AF2DF7">
      <w:pPr>
        <w:pStyle w:val="Paragraphedeliste"/>
      </w:pPr>
      <w:r>
        <w:t>Des incohérences entre les quantités commandées (</w:t>
      </w:r>
      <w:r w:rsidRPr="00AF2DF7">
        <w:rPr>
          <w:rStyle w:val="CodeHTML"/>
          <w:rFonts w:eastAsiaTheme="minorHAnsi"/>
        </w:rPr>
        <w:t>OrderQty</w:t>
      </w:r>
      <w:r>
        <w:t>) et les montants totaux (</w:t>
      </w:r>
      <w:r w:rsidRPr="00AF2DF7">
        <w:rPr>
          <w:rStyle w:val="CodeHTML"/>
          <w:rFonts w:eastAsiaTheme="minorHAnsi"/>
        </w:rPr>
        <w:t>LineTotal</w:t>
      </w:r>
      <w:r>
        <w:t xml:space="preserve">) dans la table </w:t>
      </w:r>
      <w:r w:rsidRPr="00AF2DF7">
        <w:rPr>
          <w:rStyle w:val="CodeHTML"/>
          <w:rFonts w:eastAsiaTheme="minorHAnsi"/>
        </w:rPr>
        <w:t>Purchasing.PurchaseOrderDetail</w:t>
      </w:r>
      <w:r>
        <w:t>.</w:t>
      </w:r>
    </w:p>
    <w:p w:rsidR="00ED4273" w:rsidRPr="00AF2DF7" w:rsidRDefault="00A17E82" w:rsidP="00AF2DF7">
      <w:pPr>
        <w:pStyle w:val="Paragraphedeliste"/>
        <w:rPr>
          <w:rStyle w:val="CodeHTML"/>
          <w:rFonts w:asciiTheme="minorHAnsi" w:eastAsiaTheme="minorHAnsi" w:hAnsiTheme="minorHAnsi" w:cstheme="minorBidi"/>
          <w:sz w:val="24"/>
          <w:szCs w:val="22"/>
        </w:rPr>
      </w:pPr>
      <w:r>
        <w:t xml:space="preserve">Des fournisseurs actifs avec un statut inactif dans la table </w:t>
      </w:r>
      <w:r w:rsidRPr="00AF2DF7">
        <w:rPr>
          <w:rStyle w:val="CodeHTML"/>
          <w:rFonts w:eastAsiaTheme="minorHAnsi"/>
        </w:rPr>
        <w:t>Purchasing.Vendor</w:t>
      </w:r>
      <w:r w:rsidR="00ED4273" w:rsidRPr="00AF2DF7">
        <w:rPr>
          <w:rStyle w:val="CodeHTML"/>
          <w:rFonts w:asciiTheme="minorHAnsi" w:eastAsiaTheme="minorHAnsi" w:hAnsiTheme="minorHAnsi" w:cstheme="minorBidi"/>
          <w:sz w:val="24"/>
          <w:szCs w:val="22"/>
        </w:rPr>
        <w:t>.</w:t>
      </w:r>
    </w:p>
    <w:p w:rsidR="00BF4A1E" w:rsidRDefault="00BF4A1E" w:rsidP="00BF4A1E">
      <w:pPr>
        <w:pStyle w:val="Titre2"/>
        <w:rPr>
          <w:lang w:eastAsia="fr-FR"/>
        </w:rPr>
      </w:pPr>
      <w:bookmarkStart w:id="23" w:name="_Toc185689133"/>
      <w:r>
        <w:rPr>
          <w:lang w:eastAsia="fr-FR"/>
        </w:rPr>
        <w:t>Approche de Nettoyage :</w:t>
      </w:r>
      <w:bookmarkEnd w:id="23"/>
    </w:p>
    <w:p w:rsidR="00BF4A1E" w:rsidRDefault="00BF4A1E" w:rsidP="00732BA0">
      <w:pPr>
        <w:pStyle w:val="Titre3"/>
        <w:rPr>
          <w:rStyle w:val="lev"/>
        </w:rPr>
      </w:pPr>
      <w:bookmarkStart w:id="24" w:name="_Toc185689134"/>
      <w:r w:rsidRPr="00BF4A1E">
        <w:rPr>
          <w:rStyle w:val="lev"/>
          <w:b w:val="0"/>
          <w:bCs w:val="0"/>
        </w:rPr>
        <w:t>Identification des Données Manquantes</w:t>
      </w:r>
      <w:r w:rsidRPr="00BF4A1E">
        <w:rPr>
          <w:rStyle w:val="lev"/>
        </w:rPr>
        <w:t xml:space="preserve"> :</w:t>
      </w:r>
      <w:bookmarkEnd w:id="24"/>
    </w:p>
    <w:p w:rsidR="00BF4A1E" w:rsidRDefault="00BF4A1E" w:rsidP="00AF2DF7">
      <w:r>
        <w:t>Utilisation de requêtes SQL pour repérer les champs vides (</w:t>
      </w:r>
      <w:r>
        <w:rPr>
          <w:rStyle w:val="CodeHTML"/>
          <w:rFonts w:eastAsiaTheme="majorEastAsia"/>
        </w:rPr>
        <w:t>NULL</w:t>
      </w:r>
      <w:r>
        <w:t>) :</w:t>
      </w:r>
    </w:p>
    <w:p w:rsidR="00BF4A1E" w:rsidRPr="00BF4A1E" w:rsidRDefault="003D7808" w:rsidP="00BF4A1E">
      <w:r>
        <w:rPr>
          <w:noProof/>
          <w:lang w:eastAsia="fr-FR"/>
        </w:rPr>
        <mc:AlternateContent>
          <mc:Choice Requires="wps">
            <w:drawing>
              <wp:anchor distT="0" distB="0" distL="114300" distR="114300" simplePos="0" relativeHeight="251683840" behindDoc="0" locked="0" layoutInCell="1" allowOverlap="1" wp14:anchorId="5FDA2837" wp14:editId="4F45A7D6">
                <wp:simplePos x="0" y="0"/>
                <wp:positionH relativeFrom="column">
                  <wp:posOffset>375285</wp:posOffset>
                </wp:positionH>
                <wp:positionV relativeFrom="paragraph">
                  <wp:posOffset>891540</wp:posOffset>
                </wp:positionV>
                <wp:extent cx="5010785" cy="635"/>
                <wp:effectExtent l="0" t="0" r="0" b="0"/>
                <wp:wrapSquare wrapText="bothSides"/>
                <wp:docPr id="44" name="Zone de texte 44"/>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a:effectLst/>
                      </wps:spPr>
                      <wps:txbx>
                        <w:txbxContent>
                          <w:p w:rsidR="00B244D0" w:rsidRPr="00831A47" w:rsidRDefault="00B244D0" w:rsidP="003D7808">
                            <w:pPr>
                              <w:pStyle w:val="Lgende"/>
                              <w:rPr>
                                <w:noProof/>
                                <w:sz w:val="24"/>
                              </w:rPr>
                            </w:pPr>
                            <w:bookmarkStart w:id="25" w:name="_Toc184585928"/>
                            <w:bookmarkStart w:id="26" w:name="_Toc185689168"/>
                            <w:r>
                              <w:t xml:space="preserve">Figure </w:t>
                            </w:r>
                            <w:r>
                              <w:rPr>
                                <w:noProof/>
                              </w:rPr>
                              <w:fldChar w:fldCharType="begin"/>
                            </w:r>
                            <w:r>
                              <w:rPr>
                                <w:noProof/>
                              </w:rPr>
                              <w:instrText xml:space="preserve"> SEQ Figure \* ARABIC </w:instrText>
                            </w:r>
                            <w:r>
                              <w:rPr>
                                <w:noProof/>
                              </w:rPr>
                              <w:fldChar w:fldCharType="separate"/>
                            </w:r>
                            <w:r w:rsidR="00120CD6">
                              <w:rPr>
                                <w:noProof/>
                              </w:rPr>
                              <w:t>5</w:t>
                            </w:r>
                            <w:r>
                              <w:rPr>
                                <w:noProof/>
                              </w:rPr>
                              <w:fldChar w:fldCharType="end"/>
                            </w:r>
                            <w:r>
                              <w:t>: Code sql 3</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A2837" id="Zone de texte 44" o:spid="_x0000_s1034" type="#_x0000_t202" style="position:absolute;margin-left:29.55pt;margin-top:70.2pt;width:394.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" stroked="f">
                <v:textbox style="mso-fit-shape-to-text:t" inset="0,0,0,0">
                  <w:txbxContent>
                    <w:p w:rsidR="00B244D0" w:rsidRPr="00831A47" w:rsidRDefault="00B244D0" w:rsidP="003D7808">
                      <w:pPr>
                        <w:pStyle w:val="Lgende"/>
                        <w:rPr>
                          <w:noProof/>
                          <w:sz w:val="24"/>
                        </w:rPr>
                      </w:pPr>
                      <w:bookmarkStart w:id="27" w:name="_Toc184585928"/>
                      <w:bookmarkStart w:id="28" w:name="_Toc185689168"/>
                      <w:r>
                        <w:t xml:space="preserve">Figure </w:t>
                      </w:r>
                      <w:r>
                        <w:rPr>
                          <w:noProof/>
                        </w:rPr>
                        <w:fldChar w:fldCharType="begin"/>
                      </w:r>
                      <w:r>
                        <w:rPr>
                          <w:noProof/>
                        </w:rPr>
                        <w:instrText xml:space="preserve"> SEQ Figure \* ARABIC </w:instrText>
                      </w:r>
                      <w:r>
                        <w:rPr>
                          <w:noProof/>
                        </w:rPr>
                        <w:fldChar w:fldCharType="separate"/>
                      </w:r>
                      <w:r w:rsidR="00120CD6">
                        <w:rPr>
                          <w:noProof/>
                        </w:rPr>
                        <w:t>5</w:t>
                      </w:r>
                      <w:r>
                        <w:rPr>
                          <w:noProof/>
                        </w:rPr>
                        <w:fldChar w:fldCharType="end"/>
                      </w:r>
                      <w:r>
                        <w:t>: Code sql 3</w:t>
                      </w:r>
                      <w:bookmarkEnd w:id="27"/>
                      <w:bookmarkEnd w:id="28"/>
                    </w:p>
                  </w:txbxContent>
                </v:textbox>
                <w10:wrap type="square"/>
              </v:shape>
            </w:pict>
          </mc:Fallback>
        </mc:AlternateContent>
      </w:r>
      <w:r w:rsidR="00BF4A1E">
        <w:rPr>
          <w:noProof/>
          <w:lang w:eastAsia="fr-FR"/>
        </w:rPr>
        <w:drawing>
          <wp:anchor distT="0" distB="0" distL="114300" distR="114300" simplePos="0" relativeHeight="251662336" behindDoc="0" locked="0" layoutInCell="1" allowOverlap="1">
            <wp:simplePos x="0" y="0"/>
            <wp:positionH relativeFrom="margin">
              <wp:align>center</wp:align>
            </wp:positionH>
            <wp:positionV relativeFrom="paragraph">
              <wp:posOffset>5715</wp:posOffset>
            </wp:positionV>
            <wp:extent cx="5010849" cy="828791"/>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écran (808).png"/>
                    <pic:cNvPicPr/>
                  </pic:nvPicPr>
                  <pic:blipFill>
                    <a:blip r:embed="rId21">
                      <a:extLst>
                        <a:ext uri="{28A0092B-C50C-407E-A947-70E740481C1C}">
                          <a14:useLocalDpi xmlns:a14="http://schemas.microsoft.com/office/drawing/2010/main" val="0"/>
                        </a:ext>
                      </a:extLst>
                    </a:blip>
                    <a:stretch>
                      <a:fillRect/>
                    </a:stretch>
                  </pic:blipFill>
                  <pic:spPr>
                    <a:xfrm>
                      <a:off x="0" y="0"/>
                      <a:ext cx="5010849" cy="828791"/>
                    </a:xfrm>
                    <a:prstGeom prst="rect">
                      <a:avLst/>
                    </a:prstGeom>
                  </pic:spPr>
                </pic:pic>
              </a:graphicData>
            </a:graphic>
          </wp:anchor>
        </w:drawing>
      </w:r>
    </w:p>
    <w:p w:rsidR="00ED4273" w:rsidRDefault="00ED4273" w:rsidP="00ED4273">
      <w:pPr>
        <w:spacing w:before="100" w:beforeAutospacing="1" w:after="100" w:afterAutospacing="1"/>
        <w:ind w:left="1440"/>
      </w:pPr>
    </w:p>
    <w:p w:rsidR="00A17E82" w:rsidRPr="00A17E82" w:rsidRDefault="00A17E82" w:rsidP="00A17E82">
      <w:pPr>
        <w:rPr>
          <w:lang w:eastAsia="fr-FR"/>
        </w:rPr>
      </w:pPr>
    </w:p>
    <w:p w:rsidR="005C48C2" w:rsidRDefault="005C48C2" w:rsidP="005C48C2"/>
    <w:p w:rsidR="005C48C2" w:rsidRDefault="00BF4A1E" w:rsidP="00732BA0">
      <w:pPr>
        <w:pStyle w:val="Titre3"/>
        <w:rPr>
          <w:rStyle w:val="lev"/>
        </w:rPr>
      </w:pPr>
      <w:bookmarkStart w:id="29" w:name="_Toc185689135"/>
      <w:r w:rsidRPr="00BF4A1E">
        <w:rPr>
          <w:rStyle w:val="lev"/>
          <w:b w:val="0"/>
          <w:bCs w:val="0"/>
        </w:rPr>
        <w:t>Suppression ou Gestion des Doublons</w:t>
      </w:r>
      <w:r w:rsidRPr="00BF4A1E">
        <w:rPr>
          <w:rStyle w:val="lev"/>
        </w:rPr>
        <w:t xml:space="preserve"> :</w:t>
      </w:r>
      <w:bookmarkEnd w:id="29"/>
    </w:p>
    <w:p w:rsidR="00BF4A1E" w:rsidRDefault="00BF4A1E" w:rsidP="00BF4A1E">
      <w:r>
        <w:t xml:space="preserve">Détection des doublons par l’utilisation de clauses </w:t>
      </w:r>
      <w:r>
        <w:rPr>
          <w:rStyle w:val="CodeHTML"/>
          <w:rFonts w:eastAsiaTheme="majorEastAsia"/>
        </w:rPr>
        <w:t>GROUP BY</w:t>
      </w:r>
      <w:r>
        <w:t xml:space="preserve"> et </w:t>
      </w:r>
      <w:r>
        <w:rPr>
          <w:rStyle w:val="CodeHTML"/>
          <w:rFonts w:eastAsiaTheme="majorEastAsia"/>
        </w:rPr>
        <w:t>HAVING</w:t>
      </w:r>
      <w:r>
        <w:t>, puis suppression contrôlée :</w:t>
      </w:r>
    </w:p>
    <w:p w:rsidR="00BF4A1E" w:rsidRPr="00BF4A1E" w:rsidRDefault="003D7808" w:rsidP="00BF4A1E">
      <w:r>
        <w:rPr>
          <w:noProof/>
          <w:lang w:eastAsia="fr-FR"/>
        </w:rPr>
        <mc:AlternateContent>
          <mc:Choice Requires="wps">
            <w:drawing>
              <wp:anchor distT="0" distB="0" distL="114300" distR="114300" simplePos="0" relativeHeight="251685888" behindDoc="0" locked="0" layoutInCell="1" allowOverlap="1" wp14:anchorId="33A2F02B" wp14:editId="0CE46DAD">
                <wp:simplePos x="0" y="0"/>
                <wp:positionH relativeFrom="column">
                  <wp:posOffset>351155</wp:posOffset>
                </wp:positionH>
                <wp:positionV relativeFrom="paragraph">
                  <wp:posOffset>1097915</wp:posOffset>
                </wp:positionV>
                <wp:extent cx="5058410" cy="635"/>
                <wp:effectExtent l="0" t="0" r="0"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5058410" cy="635"/>
                        </a:xfrm>
                        <a:prstGeom prst="rect">
                          <a:avLst/>
                        </a:prstGeom>
                        <a:solidFill>
                          <a:prstClr val="white"/>
                        </a:solidFill>
                        <a:ln>
                          <a:noFill/>
                        </a:ln>
                        <a:effectLst/>
                      </wps:spPr>
                      <wps:txbx>
                        <w:txbxContent>
                          <w:p w:rsidR="00B244D0" w:rsidRPr="0009396C" w:rsidRDefault="00B244D0" w:rsidP="003D7808">
                            <w:pPr>
                              <w:pStyle w:val="Lgende"/>
                              <w:rPr>
                                <w:noProof/>
                                <w:sz w:val="24"/>
                              </w:rPr>
                            </w:pPr>
                            <w:bookmarkStart w:id="30" w:name="_Toc184585929"/>
                            <w:bookmarkStart w:id="31" w:name="_Toc185689169"/>
                            <w:r>
                              <w:t xml:space="preserve">Figure </w:t>
                            </w:r>
                            <w:r>
                              <w:rPr>
                                <w:noProof/>
                              </w:rPr>
                              <w:fldChar w:fldCharType="begin"/>
                            </w:r>
                            <w:r>
                              <w:rPr>
                                <w:noProof/>
                              </w:rPr>
                              <w:instrText xml:space="preserve"> SEQ Figure \* ARABIC </w:instrText>
                            </w:r>
                            <w:r>
                              <w:rPr>
                                <w:noProof/>
                              </w:rPr>
                              <w:fldChar w:fldCharType="separate"/>
                            </w:r>
                            <w:r w:rsidR="00120CD6">
                              <w:rPr>
                                <w:noProof/>
                              </w:rPr>
                              <w:t>6</w:t>
                            </w:r>
                            <w:r>
                              <w:rPr>
                                <w:noProof/>
                              </w:rPr>
                              <w:fldChar w:fldCharType="end"/>
                            </w:r>
                            <w:r>
                              <w:t>:Code sql 4</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F02B" id="Zone de texte 45" o:spid="_x0000_s1035" type="#_x0000_t202" style="position:absolute;margin-left:27.65pt;margin-top:86.45pt;width:398.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" stroked="f">
                <v:textbox style="mso-fit-shape-to-text:t" inset="0,0,0,0">
                  <w:txbxContent>
                    <w:p w:rsidR="00B244D0" w:rsidRPr="0009396C" w:rsidRDefault="00B244D0" w:rsidP="003D7808">
                      <w:pPr>
                        <w:pStyle w:val="Lgende"/>
                        <w:rPr>
                          <w:noProof/>
                          <w:sz w:val="24"/>
                        </w:rPr>
                      </w:pPr>
                      <w:bookmarkStart w:id="32" w:name="_Toc184585929"/>
                      <w:bookmarkStart w:id="33" w:name="_Toc185689169"/>
                      <w:r>
                        <w:t xml:space="preserve">Figure </w:t>
                      </w:r>
                      <w:r>
                        <w:rPr>
                          <w:noProof/>
                        </w:rPr>
                        <w:fldChar w:fldCharType="begin"/>
                      </w:r>
                      <w:r>
                        <w:rPr>
                          <w:noProof/>
                        </w:rPr>
                        <w:instrText xml:space="preserve"> SEQ Figure \* ARABIC </w:instrText>
                      </w:r>
                      <w:r>
                        <w:rPr>
                          <w:noProof/>
                        </w:rPr>
                        <w:fldChar w:fldCharType="separate"/>
                      </w:r>
                      <w:r w:rsidR="00120CD6">
                        <w:rPr>
                          <w:noProof/>
                        </w:rPr>
                        <w:t>6</w:t>
                      </w:r>
                      <w:r>
                        <w:rPr>
                          <w:noProof/>
                        </w:rPr>
                        <w:fldChar w:fldCharType="end"/>
                      </w:r>
                      <w:r>
                        <w:t>:Code sql 4</w:t>
                      </w:r>
                      <w:bookmarkEnd w:id="32"/>
                      <w:bookmarkEnd w:id="33"/>
                    </w:p>
                  </w:txbxContent>
                </v:textbox>
                <w10:wrap type="square"/>
              </v:shape>
            </w:pict>
          </mc:Fallback>
        </mc:AlternateContent>
      </w:r>
      <w:r w:rsidR="00BF4A1E">
        <w:rPr>
          <w:noProof/>
          <w:lang w:eastAsia="fr-FR"/>
        </w:rPr>
        <w:drawing>
          <wp:anchor distT="0" distB="0" distL="114300" distR="114300" simplePos="0" relativeHeight="251663360" behindDoc="0" locked="0" layoutInCell="1" allowOverlap="1">
            <wp:simplePos x="0" y="0"/>
            <wp:positionH relativeFrom="margin">
              <wp:align>center</wp:align>
            </wp:positionH>
            <wp:positionV relativeFrom="paragraph">
              <wp:posOffset>12065</wp:posOffset>
            </wp:positionV>
            <wp:extent cx="5058481" cy="102884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écran (809).png"/>
                    <pic:cNvPicPr/>
                  </pic:nvPicPr>
                  <pic:blipFill>
                    <a:blip r:embed="rId22">
                      <a:extLst>
                        <a:ext uri="{28A0092B-C50C-407E-A947-70E740481C1C}">
                          <a14:useLocalDpi xmlns:a14="http://schemas.microsoft.com/office/drawing/2010/main" val="0"/>
                        </a:ext>
                      </a:extLst>
                    </a:blip>
                    <a:stretch>
                      <a:fillRect/>
                    </a:stretch>
                  </pic:blipFill>
                  <pic:spPr>
                    <a:xfrm>
                      <a:off x="0" y="0"/>
                      <a:ext cx="5058481" cy="1028844"/>
                    </a:xfrm>
                    <a:prstGeom prst="rect">
                      <a:avLst/>
                    </a:prstGeom>
                  </pic:spPr>
                </pic:pic>
              </a:graphicData>
            </a:graphic>
          </wp:anchor>
        </w:drawing>
      </w:r>
    </w:p>
    <w:p w:rsidR="005C48C2" w:rsidRDefault="005C48C2" w:rsidP="005C48C2"/>
    <w:p w:rsidR="005C48C2" w:rsidRDefault="005C48C2" w:rsidP="005C48C2"/>
    <w:p w:rsidR="005C48C2" w:rsidRDefault="005C48C2" w:rsidP="005C48C2"/>
    <w:p w:rsidR="00FE55FA" w:rsidRDefault="00FE55FA" w:rsidP="005C48C2"/>
    <w:p w:rsidR="005C48C2" w:rsidRDefault="003A47FD" w:rsidP="00732BA0">
      <w:pPr>
        <w:pStyle w:val="Titre3"/>
        <w:rPr>
          <w:rStyle w:val="lev"/>
        </w:rPr>
      </w:pPr>
      <w:bookmarkStart w:id="34" w:name="_Toc185689136"/>
      <w:r w:rsidRPr="003A47FD">
        <w:rPr>
          <w:rStyle w:val="lev"/>
          <w:b w:val="0"/>
          <w:bCs w:val="0"/>
        </w:rPr>
        <w:t>Standardisation des Formats</w:t>
      </w:r>
      <w:r w:rsidRPr="003A47FD">
        <w:rPr>
          <w:rStyle w:val="lev"/>
        </w:rPr>
        <w:t xml:space="preserve"> :</w:t>
      </w:r>
      <w:bookmarkEnd w:id="34"/>
    </w:p>
    <w:p w:rsidR="003A47FD" w:rsidRDefault="003A47FD" w:rsidP="00AF2DF7">
      <w:r>
        <w:t xml:space="preserve">Conversion des dates au format standard et correction des types de données avec des commandes comme </w:t>
      </w:r>
      <w:r>
        <w:rPr>
          <w:rStyle w:val="CodeHTML"/>
          <w:rFonts w:eastAsiaTheme="majorEastAsia"/>
        </w:rPr>
        <w:t>CAST</w:t>
      </w:r>
      <w:r>
        <w:t xml:space="preserve"> ou </w:t>
      </w:r>
      <w:r>
        <w:rPr>
          <w:rStyle w:val="CodeHTML"/>
          <w:rFonts w:eastAsiaTheme="majorEastAsia"/>
        </w:rPr>
        <w:t>CONVERT</w:t>
      </w:r>
      <w:r>
        <w:t>.</w:t>
      </w:r>
    </w:p>
    <w:p w:rsidR="003A47FD" w:rsidRPr="003A47FD" w:rsidRDefault="003A47FD" w:rsidP="00732BA0">
      <w:pPr>
        <w:pStyle w:val="Titre3"/>
        <w:rPr>
          <w:b/>
          <w:bCs/>
        </w:rPr>
      </w:pPr>
      <w:bookmarkStart w:id="35" w:name="_Toc185689137"/>
      <w:r w:rsidRPr="003A47FD">
        <w:rPr>
          <w:rStyle w:val="lev"/>
          <w:b w:val="0"/>
          <w:bCs w:val="0"/>
        </w:rPr>
        <w:t>Correction des Anomalies</w:t>
      </w:r>
      <w:r w:rsidRPr="003A47FD">
        <w:rPr>
          <w:rStyle w:val="lev"/>
        </w:rPr>
        <w:t xml:space="preserve"> :</w:t>
      </w:r>
      <w:bookmarkEnd w:id="35"/>
    </w:p>
    <w:p w:rsidR="003A47FD" w:rsidRPr="003A47FD" w:rsidRDefault="003A47FD" w:rsidP="00AF2DF7">
      <w:pPr>
        <w:rPr>
          <w:lang w:eastAsia="fr-FR"/>
        </w:rPr>
      </w:pPr>
      <w:r w:rsidRPr="003A47FD">
        <w:rPr>
          <w:rFonts w:hAnsi="Symbol"/>
          <w:lang w:eastAsia="fr-FR"/>
        </w:rPr>
        <w:t></w:t>
      </w:r>
      <w:r w:rsidRPr="003A47FD">
        <w:rPr>
          <w:lang w:eastAsia="fr-FR"/>
        </w:rPr>
        <w:t xml:space="preserve">  Comparaison des champs liés pour identifier les incohérences.</w:t>
      </w:r>
    </w:p>
    <w:p w:rsidR="003A47FD" w:rsidRDefault="003A47FD" w:rsidP="00AF2DF7">
      <w:pPr>
        <w:rPr>
          <w:lang w:eastAsia="fr-FR"/>
        </w:rPr>
      </w:pPr>
      <w:r w:rsidRPr="003A47FD">
        <w:rPr>
          <w:rFonts w:hAnsi="Symbol"/>
          <w:lang w:eastAsia="fr-FR"/>
        </w:rPr>
        <w:t></w:t>
      </w:r>
      <w:r w:rsidRPr="003A47FD">
        <w:rPr>
          <w:lang w:eastAsia="fr-FR"/>
        </w:rPr>
        <w:t xml:space="preserve">  Mise à jour des statuts erronés en fonction des règles métier préalablement définies.</w:t>
      </w:r>
    </w:p>
    <w:p w:rsidR="00FE55FA" w:rsidRPr="00FE55FA" w:rsidRDefault="00FE55FA" w:rsidP="00FE55FA">
      <w:pPr>
        <w:pStyle w:val="Titre3"/>
      </w:pPr>
      <w:bookmarkStart w:id="36" w:name="_Toc185689138"/>
      <w:r w:rsidRPr="00FE55FA">
        <w:rPr>
          <w:rStyle w:val="lev"/>
          <w:b w:val="0"/>
          <w:bCs w:val="0"/>
        </w:rPr>
        <w:t>Outils utilsés :</w:t>
      </w:r>
      <w:bookmarkEnd w:id="36"/>
    </w:p>
    <w:p w:rsidR="00FE55FA" w:rsidRPr="00055E21" w:rsidRDefault="00FE55FA" w:rsidP="00FE55FA">
      <w:pPr>
        <w:spacing w:after="0"/>
      </w:pPr>
      <w:r>
        <w:rPr>
          <w:rFonts w:ascii="Times New Roman" w:eastAsia="Times New Roman" w:hAnsi="Symbol" w:cs="Times New Roman"/>
          <w:szCs w:val="24"/>
          <w:lang w:eastAsia="fr-FR"/>
        </w:rPr>
        <w:t xml:space="preserve">      </w:t>
      </w:r>
      <w:r w:rsidRPr="00FE55FA">
        <w:rPr>
          <w:rFonts w:ascii="Times New Roman" w:eastAsia="Times New Roman" w:hAnsi="Symbol" w:cs="Times New Roman"/>
          <w:szCs w:val="24"/>
          <w:lang w:eastAsia="fr-FR"/>
        </w:rPr>
        <w:t></w:t>
      </w:r>
      <w:r w:rsidRPr="00FE55FA">
        <w:rPr>
          <w:rFonts w:ascii="Times New Roman" w:eastAsia="Times New Roman" w:hAnsi="Times New Roman" w:cs="Times New Roman"/>
          <w:szCs w:val="24"/>
          <w:lang w:eastAsia="fr-FR"/>
        </w:rPr>
        <w:t xml:space="preserve">  </w:t>
      </w:r>
      <w:r w:rsidRPr="00FE55FA">
        <w:rPr>
          <w:rFonts w:ascii="Times New Roman" w:eastAsia="Times New Roman" w:hAnsi="Times New Roman" w:cs="Times New Roman"/>
          <w:b/>
          <w:bCs/>
          <w:szCs w:val="24"/>
          <w:lang w:eastAsia="fr-FR"/>
        </w:rPr>
        <w:t>SQL Server Management Studio (SSMS)</w:t>
      </w:r>
      <w:r>
        <w:rPr>
          <w:rFonts w:ascii="Times New Roman" w:eastAsia="Times New Roman" w:hAnsi="Times New Roman" w:cs="Times New Roman"/>
          <w:szCs w:val="24"/>
          <w:lang w:eastAsia="fr-FR"/>
        </w:rPr>
        <w:t> :</w:t>
      </w:r>
      <w:r w:rsidRPr="00FE55FA">
        <w:rPr>
          <w:rFonts w:ascii="Times New Roman" w:eastAsia="Times New Roman" w:hAnsi="Times New Roman" w:cs="Times New Roman"/>
          <w:szCs w:val="24"/>
          <w:lang w:eastAsia="fr-FR"/>
        </w:rPr>
        <w:br/>
      </w:r>
      <w:r w:rsidRPr="00055E21">
        <w:t>Pour exécuter les requêtes de détection et de nettoyage.</w:t>
      </w:r>
    </w:p>
    <w:p w:rsidR="00FE55FA" w:rsidRPr="00055E21" w:rsidRDefault="00FE55FA" w:rsidP="00FE55FA">
      <w:r>
        <w:rPr>
          <w:rFonts w:ascii="Times New Roman" w:eastAsia="Times New Roman" w:hAnsi="Symbol" w:cs="Times New Roman"/>
          <w:szCs w:val="24"/>
          <w:lang w:eastAsia="fr-FR"/>
        </w:rPr>
        <w:t xml:space="preserve">      </w:t>
      </w:r>
      <w:r w:rsidRPr="00FE55FA">
        <w:rPr>
          <w:rFonts w:ascii="Times New Roman" w:eastAsia="Times New Roman" w:hAnsi="Symbol" w:cs="Times New Roman"/>
          <w:szCs w:val="24"/>
          <w:lang w:eastAsia="fr-FR"/>
        </w:rPr>
        <w:t></w:t>
      </w:r>
      <w:r w:rsidRPr="00FE55FA">
        <w:rPr>
          <w:rFonts w:ascii="Times New Roman" w:eastAsia="Times New Roman" w:hAnsi="Times New Roman" w:cs="Times New Roman"/>
          <w:szCs w:val="24"/>
          <w:lang w:eastAsia="fr-FR"/>
        </w:rPr>
        <w:t xml:space="preserve">  </w:t>
      </w:r>
      <w:r w:rsidRPr="00FE55FA">
        <w:rPr>
          <w:rFonts w:ascii="Times New Roman" w:eastAsia="Times New Roman" w:hAnsi="Times New Roman" w:cs="Times New Roman"/>
          <w:b/>
          <w:bCs/>
          <w:szCs w:val="24"/>
          <w:lang w:eastAsia="fr-FR"/>
        </w:rPr>
        <w:t>Excel/Power BI</w:t>
      </w:r>
      <w:r w:rsidRPr="00FE55FA">
        <w:rPr>
          <w:rFonts w:ascii="Times New Roman" w:eastAsia="Times New Roman" w:hAnsi="Times New Roman" w:cs="Times New Roman"/>
          <w:szCs w:val="24"/>
          <w:lang w:eastAsia="fr-FR"/>
        </w:rPr>
        <w:t xml:space="preserve"> :</w:t>
      </w:r>
      <w:r w:rsidRPr="00FE55FA">
        <w:rPr>
          <w:rFonts w:ascii="Times New Roman" w:eastAsia="Times New Roman" w:hAnsi="Times New Roman" w:cs="Times New Roman"/>
          <w:szCs w:val="24"/>
          <w:lang w:eastAsia="fr-FR"/>
        </w:rPr>
        <w:br/>
      </w:r>
      <w:r w:rsidRPr="00055E21">
        <w:t>Pour vérifier les anomalies et visualiser les distributions des données avant et après nettoyage.</w:t>
      </w:r>
    </w:p>
    <w:p w:rsidR="005C48C2" w:rsidRPr="00FE55FA" w:rsidRDefault="00FE55FA" w:rsidP="004E71D4">
      <w:pPr>
        <w:pStyle w:val="Paragraphedeliste"/>
        <w:numPr>
          <w:ilvl w:val="0"/>
          <w:numId w:val="8"/>
        </w:numPr>
        <w:rPr>
          <w:rFonts w:ascii="Times New Roman" w:eastAsia="Times New Roman" w:hAnsi="Times New Roman" w:cs="Times New Roman"/>
          <w:b/>
          <w:bCs/>
          <w:szCs w:val="24"/>
          <w:lang w:eastAsia="fr-FR"/>
        </w:rPr>
      </w:pPr>
      <w:r w:rsidRPr="00FE55FA">
        <w:rPr>
          <w:b/>
          <w:bCs/>
        </w:rPr>
        <w:lastRenderedPageBreak/>
        <w:t>Taiga.io :</w:t>
      </w:r>
    </w:p>
    <w:p w:rsidR="00FE55FA" w:rsidRPr="00FE55FA" w:rsidRDefault="00FE55FA" w:rsidP="00055E21">
      <w:pPr>
        <w:rPr>
          <w:rFonts w:ascii="Times New Roman" w:eastAsia="Times New Roman" w:hAnsi="Times New Roman" w:cs="Times New Roman"/>
          <w:b/>
          <w:bCs/>
          <w:szCs w:val="24"/>
          <w:lang w:eastAsia="fr-FR"/>
        </w:rPr>
      </w:pPr>
      <w:r>
        <w:t>Pour la gestion agile des tâches des équipes.</w:t>
      </w:r>
    </w:p>
    <w:p w:rsidR="00FE55FA" w:rsidRPr="00FB5885" w:rsidRDefault="00FE55FA" w:rsidP="00732BA0">
      <w:pPr>
        <w:pStyle w:val="Titre3"/>
        <w:rPr>
          <w:rStyle w:val="lev"/>
          <w:b w:val="0"/>
        </w:rPr>
      </w:pPr>
      <w:bookmarkStart w:id="37" w:name="_Toc185689139"/>
      <w:r w:rsidRPr="00FB5885">
        <w:rPr>
          <w:rStyle w:val="lev"/>
          <w:b w:val="0"/>
        </w:rPr>
        <w:t>Résultat :</w:t>
      </w:r>
      <w:bookmarkEnd w:id="37"/>
    </w:p>
    <w:p w:rsidR="00FE55FA" w:rsidRPr="00FE55FA" w:rsidRDefault="00FE55FA" w:rsidP="00055E21">
      <w:pPr>
        <w:rPr>
          <w:lang w:eastAsia="fr-FR"/>
        </w:rPr>
      </w:pPr>
      <w:r w:rsidRPr="00FE55FA">
        <w:rPr>
          <w:lang w:eastAsia="fr-FR"/>
        </w:rPr>
        <w:t>Le processus de nettoyage a permis de garantir une base de données :</w:t>
      </w:r>
    </w:p>
    <w:p w:rsidR="00670D5E" w:rsidRPr="00670D5E" w:rsidRDefault="00FE55FA" w:rsidP="004E71D4">
      <w:pPr>
        <w:pStyle w:val="Paragraphedeliste"/>
        <w:numPr>
          <w:ilvl w:val="0"/>
          <w:numId w:val="16"/>
        </w:numPr>
        <w:rPr>
          <w:lang w:eastAsia="fr-FR"/>
        </w:rPr>
      </w:pPr>
      <w:r w:rsidRPr="00670D5E">
        <w:rPr>
          <w:lang w:eastAsia="fr-FR"/>
        </w:rPr>
        <w:t>Fiable et cohérente.</w:t>
      </w:r>
    </w:p>
    <w:p w:rsidR="00FE55FA" w:rsidRPr="00670D5E" w:rsidRDefault="00FE55FA" w:rsidP="004E71D4">
      <w:pPr>
        <w:pStyle w:val="Paragraphedeliste"/>
        <w:numPr>
          <w:ilvl w:val="0"/>
          <w:numId w:val="16"/>
        </w:numPr>
        <w:rPr>
          <w:lang w:eastAsia="fr-FR"/>
        </w:rPr>
      </w:pPr>
      <w:r w:rsidRPr="00670D5E">
        <w:rPr>
          <w:lang w:eastAsia="fr-FR"/>
        </w:rPr>
        <w:t>Exempte de doublons ou d’erreurs majeures.</w:t>
      </w:r>
    </w:p>
    <w:p w:rsidR="00FE55FA" w:rsidRPr="00670D5E" w:rsidRDefault="00FE55FA" w:rsidP="004E71D4">
      <w:pPr>
        <w:pStyle w:val="Paragraphedeliste"/>
        <w:numPr>
          <w:ilvl w:val="0"/>
          <w:numId w:val="16"/>
        </w:numPr>
        <w:rPr>
          <w:lang w:eastAsia="fr-FR"/>
        </w:rPr>
      </w:pPr>
      <w:r w:rsidRPr="00670D5E">
        <w:rPr>
          <w:lang w:eastAsia="fr-FR"/>
        </w:rPr>
        <w:t>Prête à être exploitée pour des analyses approfondies et des visualisations efficaces.</w:t>
      </w:r>
    </w:p>
    <w:p w:rsidR="00FE55FA" w:rsidRPr="00CD509B" w:rsidRDefault="00CD509B" w:rsidP="00CD509B">
      <w:pPr>
        <w:pStyle w:val="Titre2"/>
        <w:rPr>
          <w:lang w:eastAsia="fr-FR"/>
        </w:rPr>
      </w:pPr>
      <w:bookmarkStart w:id="38" w:name="_Toc185689140"/>
      <w:r>
        <w:rPr>
          <w:lang w:eastAsia="fr-FR"/>
        </w:rPr>
        <w:t>Solutions Appliquées :</w:t>
      </w:r>
      <w:bookmarkEnd w:id="38"/>
    </w:p>
    <w:p w:rsidR="00FE55FA" w:rsidRDefault="00CD509B" w:rsidP="00732BA0">
      <w:pPr>
        <w:pStyle w:val="Titre3"/>
        <w:rPr>
          <w:rStyle w:val="lev"/>
        </w:rPr>
      </w:pPr>
      <w:bookmarkStart w:id="39" w:name="_Toc185689141"/>
      <w:r w:rsidRPr="00CD509B">
        <w:t>Scripts SQL</w:t>
      </w:r>
      <w:r w:rsidRPr="00CD509B">
        <w:rPr>
          <w:rStyle w:val="lev"/>
        </w:rPr>
        <w:t xml:space="preserve"> </w:t>
      </w:r>
      <w:r w:rsidRPr="00CD509B">
        <w:rPr>
          <w:rStyle w:val="lev"/>
          <w:b w:val="0"/>
          <w:bCs w:val="0"/>
        </w:rPr>
        <w:t>Utilisés</w:t>
      </w:r>
      <w:r>
        <w:rPr>
          <w:rStyle w:val="lev"/>
        </w:rPr>
        <w:t> :</w:t>
      </w:r>
      <w:bookmarkEnd w:id="39"/>
    </w:p>
    <w:p w:rsidR="00CD509B" w:rsidRDefault="00CD509B" w:rsidP="00055E21">
      <w:r>
        <w:t>Des scripts SQL ont été développés pour résoudre les problèmes identifiés dans les données. Voici quelques exemples qu’on a faits :</w:t>
      </w:r>
    </w:p>
    <w:p w:rsidR="00CD509B" w:rsidRDefault="00CD509B" w:rsidP="004E71D4">
      <w:pPr>
        <w:pStyle w:val="Paragraphedeliste"/>
        <w:numPr>
          <w:ilvl w:val="0"/>
          <w:numId w:val="9"/>
        </w:numPr>
        <w:rPr>
          <w:color w:val="ED7D31" w:themeColor="accent2"/>
        </w:rPr>
      </w:pPr>
      <w:r w:rsidRPr="00CD509B">
        <w:rPr>
          <w:rStyle w:val="lev"/>
          <w:color w:val="ED7D31" w:themeColor="accent2"/>
        </w:rPr>
        <w:t>Gestion des Données Manquantes</w:t>
      </w:r>
      <w:r w:rsidRPr="00CD509B">
        <w:rPr>
          <w:color w:val="ED7D31" w:themeColor="accent2"/>
        </w:rPr>
        <w:t xml:space="preserve"> :</w:t>
      </w:r>
    </w:p>
    <w:p w:rsidR="00CD509B" w:rsidRPr="00CD509B" w:rsidRDefault="00CD509B" w:rsidP="00CD509B">
      <w:pPr>
        <w:pStyle w:val="Paragraphedeliste"/>
        <w:rPr>
          <w:color w:val="ED7D31" w:themeColor="accent2"/>
        </w:rPr>
      </w:pPr>
    </w:p>
    <w:p w:rsidR="003D7808" w:rsidRDefault="00CD509B" w:rsidP="003D7808">
      <w:pPr>
        <w:keepNext/>
        <w:jc w:val="center"/>
      </w:pPr>
      <w:r w:rsidRPr="00CD509B">
        <w:rPr>
          <w:noProof/>
          <w:lang w:eastAsia="fr-FR"/>
        </w:rPr>
        <w:drawing>
          <wp:inline distT="0" distB="0" distL="0" distR="0" wp14:anchorId="79C1D9AD" wp14:editId="1989AC65">
            <wp:extent cx="4981575" cy="723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2272" cy="724001"/>
                    </a:xfrm>
                    <a:prstGeom prst="rect">
                      <a:avLst/>
                    </a:prstGeom>
                  </pic:spPr>
                </pic:pic>
              </a:graphicData>
            </a:graphic>
          </wp:inline>
        </w:drawing>
      </w:r>
    </w:p>
    <w:p w:rsidR="00CD509B" w:rsidRPr="00CD509B" w:rsidRDefault="003D7808" w:rsidP="003D7808">
      <w:pPr>
        <w:pStyle w:val="Lgende"/>
      </w:pPr>
      <w:bookmarkStart w:id="40" w:name="_Toc185689170"/>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7</w:t>
      </w:r>
      <w:r w:rsidR="00DC5FA7">
        <w:rPr>
          <w:noProof/>
        </w:rPr>
        <w:fldChar w:fldCharType="end"/>
      </w:r>
      <w:r>
        <w:t>:Code sql 5</w:t>
      </w:r>
      <w:bookmarkEnd w:id="40"/>
    </w:p>
    <w:p w:rsidR="00FE55FA" w:rsidRPr="00FE55FA" w:rsidRDefault="00FE55FA" w:rsidP="00FE55FA">
      <w:pPr>
        <w:rPr>
          <w:lang w:eastAsia="fr-FR"/>
        </w:rPr>
      </w:pPr>
    </w:p>
    <w:p w:rsidR="005C48C2" w:rsidRPr="002651AE" w:rsidRDefault="00CD509B" w:rsidP="004E71D4">
      <w:pPr>
        <w:pStyle w:val="Paragraphedeliste"/>
        <w:numPr>
          <w:ilvl w:val="0"/>
          <w:numId w:val="9"/>
        </w:numPr>
        <w:spacing w:line="259" w:lineRule="auto"/>
        <w:rPr>
          <w:rStyle w:val="lev"/>
          <w:b w:val="0"/>
          <w:bCs w:val="0"/>
        </w:rPr>
      </w:pPr>
      <w:r w:rsidRPr="00CD509B">
        <w:rPr>
          <w:rStyle w:val="lev"/>
          <w:color w:val="ED7D31" w:themeColor="accent2"/>
        </w:rPr>
        <w:t>Suppression des Doublons :</w:t>
      </w:r>
    </w:p>
    <w:p w:rsidR="002651AE" w:rsidRPr="00CD509B" w:rsidRDefault="002651AE" w:rsidP="002651AE">
      <w:pPr>
        <w:pStyle w:val="Paragraphedeliste"/>
        <w:spacing w:line="259" w:lineRule="auto"/>
        <w:ind w:left="644"/>
        <w:rPr>
          <w:rStyle w:val="lev"/>
          <w:b w:val="0"/>
          <w:bCs w:val="0"/>
        </w:rPr>
      </w:pPr>
    </w:p>
    <w:p w:rsidR="005C48C2" w:rsidRPr="003D7808" w:rsidRDefault="003D7808" w:rsidP="003D7808">
      <w:pPr>
        <w:pStyle w:val="Paragraphedeliste"/>
        <w:rPr>
          <w:b/>
          <w:bCs/>
          <w:color w:val="ED7D31" w:themeColor="accent2"/>
        </w:rPr>
      </w:pPr>
      <w:r>
        <w:rPr>
          <w:noProof/>
          <w:lang w:eastAsia="fr-FR"/>
        </w:rPr>
        <mc:AlternateContent>
          <mc:Choice Requires="wps">
            <w:drawing>
              <wp:inline distT="0" distB="0" distL="0" distR="0">
                <wp:extent cx="4253865" cy="635"/>
                <wp:effectExtent l="0" t="0" r="0" b="0"/>
                <wp:docPr id="46" name="Zone de texte 46"/>
                <wp:cNvGraphicFramePr/>
                <a:graphic xmlns:a="http://schemas.openxmlformats.org/drawingml/2006/main">
                  <a:graphicData uri="http://schemas.microsoft.com/office/word/2010/wordprocessingShape">
                    <wps:wsp>
                      <wps:cNvSpPr txBox="1"/>
                      <wps:spPr>
                        <a:xfrm>
                          <a:off x="0" y="0"/>
                          <a:ext cx="4253865" cy="635"/>
                        </a:xfrm>
                        <a:prstGeom prst="rect">
                          <a:avLst/>
                        </a:prstGeom>
                        <a:solidFill>
                          <a:prstClr val="white"/>
                        </a:solidFill>
                        <a:ln>
                          <a:noFill/>
                        </a:ln>
                        <a:effectLst/>
                      </wps:spPr>
                      <wps:txbx>
                        <w:txbxContent>
                          <w:p w:rsidR="00B244D0" w:rsidRPr="00BF7D33" w:rsidRDefault="00B244D0" w:rsidP="003D7808">
                            <w:pPr>
                              <w:pStyle w:val="Lgende"/>
                              <w:rPr>
                                <w:b/>
                                <w:bCs/>
                                <w:noProof/>
                                <w:color w:val="ED7D31" w:themeColor="accent2"/>
                                <w:sz w:val="24"/>
                              </w:rPr>
                            </w:pPr>
                            <w:bookmarkStart w:id="41" w:name="_Toc184585931"/>
                            <w:bookmarkStart w:id="42" w:name="_Toc185689171"/>
                            <w:r>
                              <w:t xml:space="preserve">Figure </w:t>
                            </w:r>
                            <w:r>
                              <w:rPr>
                                <w:noProof/>
                              </w:rPr>
                              <w:fldChar w:fldCharType="begin"/>
                            </w:r>
                            <w:r>
                              <w:rPr>
                                <w:noProof/>
                              </w:rPr>
                              <w:instrText xml:space="preserve"> SEQ Figure \* ARABIC </w:instrText>
                            </w:r>
                            <w:r>
                              <w:rPr>
                                <w:noProof/>
                              </w:rPr>
                              <w:fldChar w:fldCharType="separate"/>
                            </w:r>
                            <w:r w:rsidR="00120CD6">
                              <w:rPr>
                                <w:noProof/>
                              </w:rPr>
                              <w:t>8</w:t>
                            </w:r>
                            <w:r>
                              <w:rPr>
                                <w:noProof/>
                              </w:rPr>
                              <w:fldChar w:fldCharType="end"/>
                            </w:r>
                            <w:r>
                              <w:t>:Code sql 6</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Zone de texte 46" o:spid="_x0000_s1036" type="#_x0000_t202" style="width:334.9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" stroked="f">
                <v:textbox style="mso-fit-shape-to-text:t" inset="0,0,0,0">
                  <w:txbxContent>
                    <w:p w:rsidR="00B244D0" w:rsidRPr="00BF7D33" w:rsidRDefault="00B244D0" w:rsidP="003D7808">
                      <w:pPr>
                        <w:pStyle w:val="Lgende"/>
                        <w:rPr>
                          <w:b/>
                          <w:bCs/>
                          <w:noProof/>
                          <w:color w:val="ED7D31" w:themeColor="accent2"/>
                          <w:sz w:val="24"/>
                        </w:rPr>
                      </w:pPr>
                      <w:bookmarkStart w:id="43" w:name="_Toc184585931"/>
                      <w:bookmarkStart w:id="44" w:name="_Toc185689171"/>
                      <w:r>
                        <w:t xml:space="preserve">Figure </w:t>
                      </w:r>
                      <w:r>
                        <w:rPr>
                          <w:noProof/>
                        </w:rPr>
                        <w:fldChar w:fldCharType="begin"/>
                      </w:r>
                      <w:r>
                        <w:rPr>
                          <w:noProof/>
                        </w:rPr>
                        <w:instrText xml:space="preserve"> SEQ Figure \* ARABIC </w:instrText>
                      </w:r>
                      <w:r>
                        <w:rPr>
                          <w:noProof/>
                        </w:rPr>
                        <w:fldChar w:fldCharType="separate"/>
                      </w:r>
                      <w:r w:rsidR="00120CD6">
                        <w:rPr>
                          <w:noProof/>
                        </w:rPr>
                        <w:t>8</w:t>
                      </w:r>
                      <w:r>
                        <w:rPr>
                          <w:noProof/>
                        </w:rPr>
                        <w:fldChar w:fldCharType="end"/>
                      </w:r>
                      <w:r>
                        <w:t>:Code sql 6</w:t>
                      </w:r>
                      <w:bookmarkEnd w:id="43"/>
                      <w:bookmarkEnd w:id="44"/>
                    </w:p>
                  </w:txbxContent>
                </v:textbox>
                <w10:anchorlock/>
              </v:shape>
            </w:pict>
          </mc:Fallback>
        </mc:AlternateContent>
      </w:r>
      <w:r w:rsidR="00CD509B" w:rsidRPr="00CD509B">
        <w:rPr>
          <w:rStyle w:val="lev"/>
          <w:noProof/>
          <w:color w:val="ED7D31" w:themeColor="accent2"/>
          <w:lang w:eastAsia="fr-FR"/>
        </w:rPr>
        <w:drawing>
          <wp:anchor distT="0" distB="0" distL="114300" distR="114300" simplePos="0" relativeHeight="251665408" behindDoc="0" locked="0" layoutInCell="1" allowOverlap="1">
            <wp:simplePos x="0" y="0"/>
            <wp:positionH relativeFrom="column">
              <wp:posOffset>299259</wp:posOffset>
            </wp:positionH>
            <wp:positionV relativeFrom="paragraph">
              <wp:posOffset>16321</wp:posOffset>
            </wp:positionV>
            <wp:extent cx="4253865" cy="11652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53865" cy="1165225"/>
                    </a:xfrm>
                    <a:prstGeom prst="rect">
                      <a:avLst/>
                    </a:prstGeom>
                  </pic:spPr>
                </pic:pic>
              </a:graphicData>
            </a:graphic>
            <wp14:sizeRelH relativeFrom="margin">
              <wp14:pctWidth>0</wp14:pctWidth>
            </wp14:sizeRelH>
            <wp14:sizeRelV relativeFrom="margin">
              <wp14:pctHeight>0</wp14:pctHeight>
            </wp14:sizeRelV>
          </wp:anchor>
        </w:drawing>
      </w:r>
    </w:p>
    <w:p w:rsidR="005C48C2" w:rsidRPr="002651AE" w:rsidRDefault="00CD509B" w:rsidP="003D7808">
      <w:pPr>
        <w:pStyle w:val="Paragraphedeliste"/>
        <w:numPr>
          <w:ilvl w:val="0"/>
          <w:numId w:val="9"/>
        </w:numPr>
        <w:rPr>
          <w:rStyle w:val="lev"/>
          <w:b w:val="0"/>
          <w:bCs w:val="0"/>
        </w:rPr>
      </w:pPr>
      <w:r w:rsidRPr="002651AE">
        <w:rPr>
          <w:rStyle w:val="lev"/>
          <w:color w:val="ED7D31" w:themeColor="accent2"/>
        </w:rPr>
        <w:t>Correction des Incohérences :</w:t>
      </w:r>
    </w:p>
    <w:p w:rsidR="002651AE" w:rsidRDefault="002651AE" w:rsidP="002651AE">
      <w:pPr>
        <w:pStyle w:val="Paragraphedeliste"/>
        <w:ind w:left="644"/>
      </w:pPr>
    </w:p>
    <w:p w:rsidR="005C48C2" w:rsidRDefault="003D7808" w:rsidP="005C48C2">
      <w:r>
        <w:rPr>
          <w:noProof/>
          <w:lang w:eastAsia="fr-FR"/>
        </w:rPr>
        <mc:AlternateContent>
          <mc:Choice Requires="wps">
            <w:drawing>
              <wp:anchor distT="0" distB="0" distL="114300" distR="114300" simplePos="0" relativeHeight="251689984" behindDoc="0" locked="0" layoutInCell="1" allowOverlap="1" wp14:anchorId="302F0D22" wp14:editId="1817ACEB">
                <wp:simplePos x="0" y="0"/>
                <wp:positionH relativeFrom="column">
                  <wp:posOffset>347980</wp:posOffset>
                </wp:positionH>
                <wp:positionV relativeFrom="paragraph">
                  <wp:posOffset>730250</wp:posOffset>
                </wp:positionV>
                <wp:extent cx="3819525"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a:effectLst/>
                      </wps:spPr>
                      <wps:txbx>
                        <w:txbxContent>
                          <w:p w:rsidR="00B244D0" w:rsidRPr="00AD6CEE" w:rsidRDefault="00B244D0" w:rsidP="003D7808">
                            <w:pPr>
                              <w:pStyle w:val="Lgende"/>
                              <w:rPr>
                                <w:noProof/>
                                <w:sz w:val="24"/>
                              </w:rPr>
                            </w:pPr>
                            <w:bookmarkStart w:id="45" w:name="_Toc184585932"/>
                            <w:bookmarkStart w:id="46" w:name="_Toc185689172"/>
                            <w:r>
                              <w:t xml:space="preserve">Figure </w:t>
                            </w:r>
                            <w:r>
                              <w:rPr>
                                <w:noProof/>
                              </w:rPr>
                              <w:fldChar w:fldCharType="begin"/>
                            </w:r>
                            <w:r>
                              <w:rPr>
                                <w:noProof/>
                              </w:rPr>
                              <w:instrText xml:space="preserve"> SEQ Figure \* ARABIC </w:instrText>
                            </w:r>
                            <w:r>
                              <w:rPr>
                                <w:noProof/>
                              </w:rPr>
                              <w:fldChar w:fldCharType="separate"/>
                            </w:r>
                            <w:r w:rsidR="00120CD6">
                              <w:rPr>
                                <w:noProof/>
                              </w:rPr>
                              <w:t>9</w:t>
                            </w:r>
                            <w:r>
                              <w:rPr>
                                <w:noProof/>
                              </w:rPr>
                              <w:fldChar w:fldCharType="end"/>
                            </w:r>
                            <w:r>
                              <w:t>:Code sql 7</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F0D22" id="Zone de texte 47" o:spid="_x0000_s1037" type="#_x0000_t202" style="position:absolute;margin-left:27.4pt;margin-top:57.5pt;width:300.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" stroked="f">
                <v:textbox style="mso-fit-shape-to-text:t" inset="0,0,0,0">
                  <w:txbxContent>
                    <w:p w:rsidR="00B244D0" w:rsidRPr="00AD6CEE" w:rsidRDefault="00B244D0" w:rsidP="003D7808">
                      <w:pPr>
                        <w:pStyle w:val="Lgende"/>
                        <w:rPr>
                          <w:noProof/>
                          <w:sz w:val="24"/>
                        </w:rPr>
                      </w:pPr>
                      <w:bookmarkStart w:id="47" w:name="_Toc184585932"/>
                      <w:bookmarkStart w:id="48" w:name="_Toc185689172"/>
                      <w:r>
                        <w:t xml:space="preserve">Figure </w:t>
                      </w:r>
                      <w:r>
                        <w:rPr>
                          <w:noProof/>
                        </w:rPr>
                        <w:fldChar w:fldCharType="begin"/>
                      </w:r>
                      <w:r>
                        <w:rPr>
                          <w:noProof/>
                        </w:rPr>
                        <w:instrText xml:space="preserve"> SEQ Figure \* ARABIC </w:instrText>
                      </w:r>
                      <w:r>
                        <w:rPr>
                          <w:noProof/>
                        </w:rPr>
                        <w:fldChar w:fldCharType="separate"/>
                      </w:r>
                      <w:r w:rsidR="00120CD6">
                        <w:rPr>
                          <w:noProof/>
                        </w:rPr>
                        <w:t>9</w:t>
                      </w:r>
                      <w:r>
                        <w:rPr>
                          <w:noProof/>
                        </w:rPr>
                        <w:fldChar w:fldCharType="end"/>
                      </w:r>
                      <w:r>
                        <w:t>:Code sql 7</w:t>
                      </w:r>
                      <w:bookmarkEnd w:id="47"/>
                      <w:bookmarkEnd w:id="48"/>
                    </w:p>
                  </w:txbxContent>
                </v:textbox>
                <w10:wrap type="square"/>
              </v:shape>
            </w:pict>
          </mc:Fallback>
        </mc:AlternateContent>
      </w:r>
      <w:r w:rsidR="002651AE" w:rsidRPr="002651AE">
        <w:rPr>
          <w:noProof/>
          <w:lang w:eastAsia="fr-FR"/>
        </w:rPr>
        <w:drawing>
          <wp:anchor distT="0" distB="0" distL="114300" distR="114300" simplePos="0" relativeHeight="251666432" behindDoc="0" locked="0" layoutInCell="1" allowOverlap="1">
            <wp:simplePos x="0" y="0"/>
            <wp:positionH relativeFrom="column">
              <wp:posOffset>347980</wp:posOffset>
            </wp:positionH>
            <wp:positionV relativeFrom="paragraph">
              <wp:posOffset>6350</wp:posOffset>
            </wp:positionV>
            <wp:extent cx="3819525" cy="6667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19525" cy="666750"/>
                    </a:xfrm>
                    <a:prstGeom prst="rect">
                      <a:avLst/>
                    </a:prstGeom>
                  </pic:spPr>
                </pic:pic>
              </a:graphicData>
            </a:graphic>
            <wp14:sizeRelH relativeFrom="margin">
              <wp14:pctWidth>0</wp14:pctWidth>
            </wp14:sizeRelH>
          </wp:anchor>
        </w:drawing>
      </w:r>
    </w:p>
    <w:p w:rsidR="005C48C2" w:rsidRDefault="005C48C2" w:rsidP="005C48C2"/>
    <w:p w:rsidR="005C48C2" w:rsidRDefault="005C48C2" w:rsidP="005C48C2"/>
    <w:p w:rsidR="005C48C2" w:rsidRDefault="005C48C2" w:rsidP="005C48C2"/>
    <w:p w:rsidR="005C48C2" w:rsidRDefault="009061BA" w:rsidP="00732BA0">
      <w:pPr>
        <w:pStyle w:val="Titre3"/>
      </w:pPr>
      <w:bookmarkStart w:id="49" w:name="_Toc185689142"/>
      <w:r>
        <w:t>Indicateurs Avant et Après Nettoyage :</w:t>
      </w:r>
      <w:bookmarkEnd w:id="49"/>
    </w:p>
    <w:p w:rsidR="005C48C2" w:rsidRDefault="005C48C2" w:rsidP="005C48C2"/>
    <w:p w:rsidR="003D7808" w:rsidRDefault="005202DB" w:rsidP="003D7808">
      <w:pPr>
        <w:keepNext/>
      </w:pPr>
      <w:r w:rsidRPr="005202DB">
        <w:rPr>
          <w:noProof/>
          <w:lang w:eastAsia="fr-FR"/>
        </w:rPr>
        <w:lastRenderedPageBreak/>
        <w:drawing>
          <wp:inline distT="0" distB="0" distL="0" distR="0">
            <wp:extent cx="3439795" cy="16954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39990" cy="1695546"/>
                    </a:xfrm>
                    <a:prstGeom prst="rect">
                      <a:avLst/>
                    </a:prstGeom>
                  </pic:spPr>
                </pic:pic>
              </a:graphicData>
            </a:graphic>
          </wp:inline>
        </w:drawing>
      </w:r>
    </w:p>
    <w:p w:rsidR="005C48C2" w:rsidRDefault="003D7808" w:rsidP="003D7808">
      <w:pPr>
        <w:pStyle w:val="Lgende"/>
      </w:pPr>
      <w:bookmarkStart w:id="50" w:name="_Toc185689173"/>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10</w:t>
      </w:r>
      <w:r w:rsidR="00DC5FA7">
        <w:rPr>
          <w:noProof/>
        </w:rPr>
        <w:fldChar w:fldCharType="end"/>
      </w:r>
      <w:r>
        <w:t>: Résultat 1</w:t>
      </w:r>
      <w:bookmarkEnd w:id="50"/>
    </w:p>
    <w:p w:rsidR="005C48C2" w:rsidRDefault="005C48C2" w:rsidP="005C48C2"/>
    <w:p w:rsidR="005C48C2" w:rsidRDefault="005C48C2" w:rsidP="005C48C2"/>
    <w:p w:rsidR="005C48C2" w:rsidRDefault="003D7808" w:rsidP="005C48C2">
      <w:r>
        <w:rPr>
          <w:noProof/>
          <w:lang w:eastAsia="fr-FR"/>
        </w:rPr>
        <mc:AlternateContent>
          <mc:Choice Requires="wps">
            <w:drawing>
              <wp:anchor distT="0" distB="0" distL="114300" distR="114300" simplePos="0" relativeHeight="251692032" behindDoc="0" locked="0" layoutInCell="1" allowOverlap="1" wp14:anchorId="36788ACC" wp14:editId="49717D9D">
                <wp:simplePos x="0" y="0"/>
                <wp:positionH relativeFrom="column">
                  <wp:posOffset>0</wp:posOffset>
                </wp:positionH>
                <wp:positionV relativeFrom="paragraph">
                  <wp:posOffset>1701800</wp:posOffset>
                </wp:positionV>
                <wp:extent cx="3468370"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3468370" cy="635"/>
                        </a:xfrm>
                        <a:prstGeom prst="rect">
                          <a:avLst/>
                        </a:prstGeom>
                        <a:solidFill>
                          <a:prstClr val="white"/>
                        </a:solidFill>
                        <a:ln>
                          <a:noFill/>
                        </a:ln>
                        <a:effectLst/>
                      </wps:spPr>
                      <wps:txbx>
                        <w:txbxContent>
                          <w:p w:rsidR="00B244D0" w:rsidRPr="00BA1910" w:rsidRDefault="00B244D0" w:rsidP="003D7808">
                            <w:pPr>
                              <w:pStyle w:val="Lgende"/>
                              <w:rPr>
                                <w:noProof/>
                                <w:sz w:val="24"/>
                              </w:rPr>
                            </w:pPr>
                            <w:bookmarkStart w:id="51" w:name="_Toc184585934"/>
                            <w:bookmarkStart w:id="52" w:name="_Toc185689174"/>
                            <w:r>
                              <w:t xml:space="preserve">Figure </w:t>
                            </w:r>
                            <w:r>
                              <w:rPr>
                                <w:noProof/>
                              </w:rPr>
                              <w:fldChar w:fldCharType="begin"/>
                            </w:r>
                            <w:r>
                              <w:rPr>
                                <w:noProof/>
                              </w:rPr>
                              <w:instrText xml:space="preserve"> SEQ Figure \* ARABIC </w:instrText>
                            </w:r>
                            <w:r>
                              <w:rPr>
                                <w:noProof/>
                              </w:rPr>
                              <w:fldChar w:fldCharType="separate"/>
                            </w:r>
                            <w:r w:rsidR="00120CD6">
                              <w:rPr>
                                <w:noProof/>
                              </w:rPr>
                              <w:t>11</w:t>
                            </w:r>
                            <w:r>
                              <w:rPr>
                                <w:noProof/>
                              </w:rPr>
                              <w:fldChar w:fldCharType="end"/>
                            </w:r>
                            <w:r>
                              <w:t>:Résultat 2</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88ACC" id="Zone de texte 48" o:spid="_x0000_s1038" type="#_x0000_t202" style="position:absolute;margin-left:0;margin-top:134pt;width:273.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" stroked="f">
                <v:textbox style="mso-fit-shape-to-text:t" inset="0,0,0,0">
                  <w:txbxContent>
                    <w:p w:rsidR="00B244D0" w:rsidRPr="00BA1910" w:rsidRDefault="00B244D0" w:rsidP="003D7808">
                      <w:pPr>
                        <w:pStyle w:val="Lgende"/>
                        <w:rPr>
                          <w:noProof/>
                          <w:sz w:val="24"/>
                        </w:rPr>
                      </w:pPr>
                      <w:bookmarkStart w:id="53" w:name="_Toc184585934"/>
                      <w:bookmarkStart w:id="54" w:name="_Toc185689174"/>
                      <w:r>
                        <w:t xml:space="preserve">Figure </w:t>
                      </w:r>
                      <w:r>
                        <w:rPr>
                          <w:noProof/>
                        </w:rPr>
                        <w:fldChar w:fldCharType="begin"/>
                      </w:r>
                      <w:r>
                        <w:rPr>
                          <w:noProof/>
                        </w:rPr>
                        <w:instrText xml:space="preserve"> SEQ Figure \* ARABIC </w:instrText>
                      </w:r>
                      <w:r>
                        <w:rPr>
                          <w:noProof/>
                        </w:rPr>
                        <w:fldChar w:fldCharType="separate"/>
                      </w:r>
                      <w:r w:rsidR="00120CD6">
                        <w:rPr>
                          <w:noProof/>
                        </w:rPr>
                        <w:t>11</w:t>
                      </w:r>
                      <w:r>
                        <w:rPr>
                          <w:noProof/>
                        </w:rPr>
                        <w:fldChar w:fldCharType="end"/>
                      </w:r>
                      <w:r>
                        <w:t>:Résultat 2</w:t>
                      </w:r>
                      <w:bookmarkEnd w:id="53"/>
                      <w:bookmarkEnd w:id="54"/>
                    </w:p>
                  </w:txbxContent>
                </v:textbox>
                <w10:wrap type="square"/>
              </v:shape>
            </w:pict>
          </mc:Fallback>
        </mc:AlternateContent>
      </w:r>
      <w:r w:rsidR="00055E21" w:rsidRPr="005202DB">
        <w:rPr>
          <w:noProof/>
          <w:lang w:eastAsia="fr-FR"/>
        </w:rPr>
        <w:drawing>
          <wp:anchor distT="0" distB="0" distL="114300" distR="114300" simplePos="0" relativeHeight="251667456" behindDoc="0" locked="0" layoutInCell="1" allowOverlap="1">
            <wp:simplePos x="0" y="0"/>
            <wp:positionH relativeFrom="margin">
              <wp:align>left</wp:align>
            </wp:positionH>
            <wp:positionV relativeFrom="paragraph">
              <wp:posOffset>17780</wp:posOffset>
            </wp:positionV>
            <wp:extent cx="3468370" cy="16268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68370" cy="1626870"/>
                    </a:xfrm>
                    <a:prstGeom prst="rect">
                      <a:avLst/>
                    </a:prstGeom>
                  </pic:spPr>
                </pic:pic>
              </a:graphicData>
            </a:graphic>
            <wp14:sizeRelH relativeFrom="margin">
              <wp14:pctWidth>0</wp14:pctWidth>
            </wp14:sizeRelH>
            <wp14:sizeRelV relativeFrom="margin">
              <wp14:pctHeight>0</wp14:pctHeight>
            </wp14:sizeRelV>
          </wp:anchor>
        </w:drawing>
      </w:r>
    </w:p>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055E21" w:rsidRDefault="00055E21" w:rsidP="005202DB">
      <w:pPr>
        <w:spacing w:line="259" w:lineRule="auto"/>
      </w:pPr>
    </w:p>
    <w:p w:rsidR="005202DB" w:rsidRDefault="005202DB" w:rsidP="005202DB">
      <w:pPr>
        <w:spacing w:line="259" w:lineRule="auto"/>
      </w:pPr>
      <w:r>
        <w:t>Après le processus de nettoyage des données, les indicateurs montrent une amélioration significative. Le pourcentage de valeurs nulles a été réduit à 0%, les doublons ont été complètement éliminés, et les incohérences dans les données ont été corrigées à 95%. Ces résultats garantissent une base de données fiable, cohérente, et prête pour les analyses décisionnelles, renforçant ainsi la qualité des insights à produire.</w:t>
      </w:r>
    </w:p>
    <w:p w:rsidR="00467E22" w:rsidRPr="00033BC0" w:rsidRDefault="00033BC0" w:rsidP="00033BC0">
      <w:pPr>
        <w:spacing w:line="259" w:lineRule="auto"/>
        <w:rPr>
          <w:rFonts w:asciiTheme="majorHAnsi" w:eastAsiaTheme="majorEastAsia" w:hAnsiTheme="majorHAnsi" w:cstheme="majorBidi"/>
          <w:b/>
          <w:sz w:val="26"/>
          <w:szCs w:val="26"/>
          <w:lang w:eastAsia="fr-FR"/>
        </w:rPr>
      </w:pPr>
      <w:r>
        <w:rPr>
          <w:rFonts w:asciiTheme="majorHAnsi" w:eastAsiaTheme="majorEastAsia" w:hAnsiTheme="majorHAnsi" w:cstheme="majorBidi"/>
          <w:b/>
          <w:sz w:val="26"/>
          <w:szCs w:val="26"/>
          <w:lang w:eastAsia="fr-FR"/>
        </w:rPr>
        <w:br w:type="page"/>
      </w:r>
    </w:p>
    <w:p w:rsidR="00732BA0" w:rsidRPr="00732BA0" w:rsidRDefault="00732BA0" w:rsidP="0012746A">
      <w:pPr>
        <w:pStyle w:val="Titre1"/>
        <w:rPr>
          <w:rFonts w:ascii="Calibri Light" w:eastAsia="Times New Roman" w:hAnsi="Calibri Light" w:cs="Times New Roman"/>
          <w:color w:val="2F5496"/>
        </w:rPr>
      </w:pPr>
      <w:r w:rsidRPr="00732BA0">
        <w:rPr>
          <w:rFonts w:ascii="Calibri Light" w:eastAsia="Times New Roman" w:hAnsi="Calibri Light" w:cs="Times New Roman"/>
          <w:color w:val="2F5496"/>
        </w:rPr>
        <w:lastRenderedPageBreak/>
        <w:t xml:space="preserve"> </w:t>
      </w:r>
      <w:bookmarkStart w:id="55" w:name="_Toc185689143"/>
      <w:r w:rsidRPr="0012746A">
        <w:rPr>
          <w:rStyle w:val="Titre1Car"/>
          <w:b/>
        </w:rPr>
        <w:t>Visualisation des Données</w:t>
      </w:r>
      <w:bookmarkEnd w:id="55"/>
    </w:p>
    <w:p w:rsidR="00732BA0" w:rsidRPr="00732BA0" w:rsidRDefault="007C1AC2" w:rsidP="00732BA0">
      <w:pPr>
        <w:pStyle w:val="Titre2"/>
        <w:numPr>
          <w:ilvl w:val="0"/>
          <w:numId w:val="0"/>
        </w:numPr>
        <w:ind w:left="576"/>
        <w:rPr>
          <w:rFonts w:eastAsia="Times New Roman"/>
        </w:rPr>
      </w:pPr>
      <w:bookmarkStart w:id="56" w:name="_Toc185689144"/>
      <w:r>
        <w:rPr>
          <w:rFonts w:eastAsia="Times New Roman"/>
        </w:rPr>
        <w:t xml:space="preserve">5.1 </w:t>
      </w:r>
      <w:r w:rsidR="00732BA0" w:rsidRPr="00732BA0">
        <w:rPr>
          <w:rFonts w:eastAsia="Times New Roman"/>
        </w:rPr>
        <w:t xml:space="preserve"> Objectifs des Visualisations :</w:t>
      </w:r>
      <w:bookmarkEnd w:id="56"/>
    </w:p>
    <w:p w:rsidR="00732BA0" w:rsidRPr="00732BA0" w:rsidRDefault="00732BA0" w:rsidP="00732BA0">
      <w:pPr>
        <w:spacing w:before="120" w:line="276" w:lineRule="auto"/>
        <w:rPr>
          <w:rFonts w:ascii="Calibri" w:eastAsia="Calibri" w:hAnsi="Calibri" w:cs="Arial"/>
          <w:lang w:eastAsia="fr-FR"/>
        </w:rPr>
      </w:pPr>
      <w:r w:rsidRPr="00732BA0">
        <w:rPr>
          <w:rFonts w:ascii="Calibri" w:eastAsia="Calibri" w:hAnsi="Calibri" w:cs="Arial"/>
          <w:lang w:eastAsia="fr-FR"/>
        </w:rPr>
        <w:t xml:space="preserve">  Les visualisations doivent répondre aux besoins analytiques du domaine des achats et des fournisseurs :</w:t>
      </w:r>
    </w:p>
    <w:p w:rsidR="00732BA0" w:rsidRPr="00732BA0" w:rsidRDefault="00732BA0" w:rsidP="004E71D4">
      <w:pPr>
        <w:numPr>
          <w:ilvl w:val="0"/>
          <w:numId w:val="17"/>
        </w:numPr>
        <w:spacing w:before="120" w:line="276" w:lineRule="auto"/>
        <w:contextualSpacing/>
        <w:rPr>
          <w:rFonts w:ascii="Calibri" w:eastAsia="Calibri" w:hAnsi="Calibri" w:cs="Arial"/>
          <w:lang w:eastAsia="fr-FR"/>
        </w:rPr>
      </w:pPr>
      <w:r w:rsidRPr="00732BA0">
        <w:rPr>
          <w:rFonts w:ascii="Calibri" w:eastAsia="Calibri" w:hAnsi="Calibri" w:cs="Arial"/>
          <w:b/>
          <w:bCs/>
          <w:lang w:eastAsia="fr-FR"/>
        </w:rPr>
        <w:t>Analyse des Performances des Fournisseurs</w:t>
      </w:r>
    </w:p>
    <w:p w:rsidR="00732BA0" w:rsidRPr="00732BA0" w:rsidRDefault="00732BA0" w:rsidP="00732BA0">
      <w:pPr>
        <w:spacing w:before="120" w:line="276" w:lineRule="auto"/>
        <w:rPr>
          <w:rFonts w:ascii="Calibri" w:eastAsia="Calibri" w:hAnsi="Calibri" w:cs="Arial"/>
          <w:lang w:eastAsia="fr-FR"/>
        </w:rPr>
      </w:pPr>
      <w:r w:rsidRPr="00732BA0">
        <w:rPr>
          <w:rFonts w:ascii="Calibri" w:eastAsia="Calibri" w:hAnsi="Calibri" w:cs="Arial"/>
          <w:lang w:eastAsia="fr-FR"/>
        </w:rPr>
        <w:t>Identifier les fournisseurs les plus performants en termes de délais et volumes livrés.</w:t>
      </w:r>
    </w:p>
    <w:p w:rsidR="00732BA0" w:rsidRPr="00732BA0" w:rsidRDefault="00732BA0" w:rsidP="00732BA0">
      <w:pPr>
        <w:spacing w:before="120" w:line="276" w:lineRule="auto"/>
        <w:rPr>
          <w:rFonts w:ascii="Calibri" w:eastAsia="Calibri" w:hAnsi="Calibri" w:cs="Arial"/>
          <w:lang w:eastAsia="fr-FR"/>
        </w:rPr>
      </w:pPr>
      <w:r w:rsidRPr="00732BA0">
        <w:rPr>
          <w:rFonts w:ascii="Calibri" w:eastAsia="Calibri" w:hAnsi="Calibri" w:cs="Arial"/>
          <w:lang w:eastAsia="fr-FR"/>
        </w:rPr>
        <w:t>Comparer les performances sur plusieurs périodes (mois/trimestres/années).</w:t>
      </w:r>
    </w:p>
    <w:p w:rsidR="00732BA0" w:rsidRPr="00732BA0" w:rsidRDefault="00732BA0" w:rsidP="004E71D4">
      <w:pPr>
        <w:numPr>
          <w:ilvl w:val="0"/>
          <w:numId w:val="17"/>
        </w:numPr>
        <w:spacing w:before="120" w:line="276" w:lineRule="auto"/>
        <w:contextualSpacing/>
        <w:rPr>
          <w:rFonts w:ascii="Calibri" w:eastAsia="Calibri" w:hAnsi="Calibri" w:cs="Arial"/>
          <w:lang w:eastAsia="fr-FR"/>
        </w:rPr>
      </w:pPr>
      <w:r w:rsidRPr="00732BA0">
        <w:rPr>
          <w:rFonts w:ascii="Calibri" w:eastAsia="Calibri" w:hAnsi="Calibri" w:cs="Arial"/>
          <w:b/>
          <w:bCs/>
          <w:lang w:eastAsia="fr-FR"/>
        </w:rPr>
        <w:t>Comparaison des Commandes d’Achat</w:t>
      </w:r>
    </w:p>
    <w:p w:rsidR="00732BA0" w:rsidRPr="00732BA0" w:rsidRDefault="00732BA0" w:rsidP="00732BA0">
      <w:pPr>
        <w:spacing w:before="120" w:line="276" w:lineRule="auto"/>
        <w:rPr>
          <w:rFonts w:ascii="Calibri" w:eastAsia="Calibri" w:hAnsi="Calibri" w:cs="Arial"/>
          <w:lang w:eastAsia="fr-FR"/>
        </w:rPr>
      </w:pPr>
      <w:r w:rsidRPr="00732BA0">
        <w:rPr>
          <w:rFonts w:ascii="Calibri" w:eastAsia="Calibri" w:hAnsi="Calibri" w:cs="Arial"/>
          <w:lang w:eastAsia="fr-FR"/>
        </w:rPr>
        <w:t>Analyser les volumes d’achat par catégorie de produits, méthodes d’expédition, ou fournisseurs.</w:t>
      </w:r>
    </w:p>
    <w:p w:rsidR="00732BA0" w:rsidRPr="00732BA0" w:rsidRDefault="00732BA0" w:rsidP="00732BA0">
      <w:pPr>
        <w:spacing w:before="120" w:line="276" w:lineRule="auto"/>
        <w:rPr>
          <w:rFonts w:ascii="Calibri" w:eastAsia="Calibri" w:hAnsi="Calibri" w:cs="Arial"/>
          <w:lang w:eastAsia="fr-FR"/>
        </w:rPr>
      </w:pPr>
      <w:r w:rsidRPr="00732BA0">
        <w:rPr>
          <w:rFonts w:ascii="Calibri" w:eastAsia="Calibri" w:hAnsi="Calibri" w:cs="Arial"/>
          <w:lang w:eastAsia="fr-FR"/>
        </w:rPr>
        <w:t>Identifier les tendances de dépenses pour améliorer les décisions d’achat.</w:t>
      </w:r>
    </w:p>
    <w:p w:rsidR="00732BA0" w:rsidRPr="00732BA0" w:rsidRDefault="00732BA0" w:rsidP="004E71D4">
      <w:pPr>
        <w:numPr>
          <w:ilvl w:val="0"/>
          <w:numId w:val="17"/>
        </w:numPr>
        <w:spacing w:before="120" w:line="276" w:lineRule="auto"/>
        <w:contextualSpacing/>
        <w:rPr>
          <w:rFonts w:ascii="Calibri" w:eastAsia="Calibri" w:hAnsi="Calibri" w:cs="Arial"/>
          <w:lang w:eastAsia="fr-FR"/>
        </w:rPr>
      </w:pPr>
      <w:r w:rsidRPr="00732BA0">
        <w:rPr>
          <w:rFonts w:ascii="Calibri" w:eastAsia="Calibri" w:hAnsi="Calibri" w:cs="Arial"/>
          <w:b/>
          <w:bCs/>
          <w:lang w:eastAsia="fr-FR"/>
        </w:rPr>
        <w:t>Optimisation des Délais de Livraison</w:t>
      </w:r>
    </w:p>
    <w:p w:rsidR="00732BA0" w:rsidRPr="00732BA0" w:rsidRDefault="00732BA0" w:rsidP="00732BA0">
      <w:pPr>
        <w:spacing w:before="120" w:line="276" w:lineRule="auto"/>
        <w:rPr>
          <w:rFonts w:ascii="Calibri" w:eastAsia="Calibri" w:hAnsi="Calibri" w:cs="Arial"/>
          <w:lang w:eastAsia="fr-FR"/>
        </w:rPr>
      </w:pPr>
      <w:r w:rsidRPr="00732BA0">
        <w:rPr>
          <w:rFonts w:ascii="Calibri" w:eastAsia="Calibri" w:hAnsi="Calibri" w:cs="Arial"/>
          <w:lang w:eastAsia="fr-FR"/>
        </w:rPr>
        <w:t>Suivre les délais de livraison pour détecter des anomalies ou des retards fréquents.</w:t>
      </w:r>
    </w:p>
    <w:p w:rsidR="00732BA0" w:rsidRPr="00732BA0" w:rsidRDefault="007C1AC2" w:rsidP="00732BA0">
      <w:pPr>
        <w:pStyle w:val="Titre2"/>
        <w:numPr>
          <w:ilvl w:val="0"/>
          <w:numId w:val="0"/>
        </w:numPr>
        <w:ind w:left="576"/>
        <w:rPr>
          <w:rFonts w:eastAsia="Times New Roman"/>
        </w:rPr>
      </w:pPr>
      <w:bookmarkStart w:id="57" w:name="_Toc185689145"/>
      <w:r>
        <w:rPr>
          <w:rFonts w:eastAsia="Times New Roman"/>
        </w:rPr>
        <w:t>5.2</w:t>
      </w:r>
      <w:r w:rsidR="00732BA0" w:rsidRPr="00732BA0">
        <w:rPr>
          <w:rFonts w:eastAsia="Times New Roman"/>
        </w:rPr>
        <w:t xml:space="preserve"> Étapes de Création des Tableaux de Bord :</w:t>
      </w:r>
      <w:bookmarkEnd w:id="57"/>
    </w:p>
    <w:p w:rsidR="00732BA0" w:rsidRPr="007366C3" w:rsidRDefault="00732BA0" w:rsidP="00982D22">
      <w:pPr>
        <w:numPr>
          <w:ilvl w:val="0"/>
          <w:numId w:val="44"/>
        </w:numPr>
        <w:spacing w:before="120"/>
        <w:contextualSpacing/>
        <w:rPr>
          <w:rFonts w:ascii="Calibri" w:eastAsia="Calibri" w:hAnsi="Calibri" w:cs="Arial"/>
          <w:b/>
        </w:rPr>
      </w:pPr>
      <w:r w:rsidRPr="007366C3">
        <w:rPr>
          <w:rFonts w:ascii="Calibri" w:eastAsia="Calibri" w:hAnsi="Calibri" w:cs="Arial"/>
          <w:b/>
        </w:rPr>
        <w:t>Préparation des Données dans Power BI</w:t>
      </w:r>
    </w:p>
    <w:p w:rsidR="00732BA0" w:rsidRPr="00732BA0" w:rsidRDefault="00732BA0" w:rsidP="005D4A6C">
      <w:pPr>
        <w:numPr>
          <w:ilvl w:val="0"/>
          <w:numId w:val="18"/>
        </w:numPr>
        <w:spacing w:before="120"/>
        <w:contextualSpacing/>
        <w:rPr>
          <w:rFonts w:ascii="Calibri" w:eastAsia="Calibri" w:hAnsi="Calibri" w:cs="Arial"/>
          <w:lang w:eastAsia="fr-FR"/>
        </w:rPr>
      </w:pPr>
      <w:r w:rsidRPr="00732BA0">
        <w:rPr>
          <w:rFonts w:ascii="Calibri" w:eastAsia="Calibri" w:hAnsi="Calibri" w:cs="Arial"/>
          <w:lang w:eastAsia="fr-FR"/>
        </w:rPr>
        <w:t>Importation des tables suivantes :</w:t>
      </w:r>
    </w:p>
    <w:p w:rsidR="00732BA0" w:rsidRPr="00732BA0" w:rsidRDefault="00732BA0" w:rsidP="00732BA0">
      <w:pPr>
        <w:spacing w:before="120"/>
        <w:rPr>
          <w:rFonts w:ascii="Calibri" w:eastAsia="Calibri" w:hAnsi="Calibri" w:cs="Arial"/>
          <w:lang w:eastAsia="fr-FR"/>
        </w:rPr>
      </w:pPr>
      <w:r w:rsidRPr="00732BA0">
        <w:rPr>
          <w:rFonts w:ascii="Courier New" w:eastAsia="Calibri" w:hAnsi="Courier New" w:cs="Courier New"/>
          <w:b/>
          <w:bCs/>
          <w:sz w:val="20"/>
          <w:szCs w:val="20"/>
          <w:lang w:eastAsia="fr-FR"/>
        </w:rPr>
        <w:t>PurchaseOrderHeader</w:t>
      </w:r>
      <w:r w:rsidRPr="00732BA0">
        <w:rPr>
          <w:rFonts w:ascii="Calibri" w:eastAsia="Calibri" w:hAnsi="Calibri" w:cs="Arial"/>
          <w:lang w:eastAsia="fr-FR"/>
        </w:rPr>
        <w:t xml:space="preserve"> : pour les informations de commandes (montant total, méthode d’expédition).</w:t>
      </w:r>
    </w:p>
    <w:p w:rsidR="00732BA0" w:rsidRPr="00732BA0" w:rsidRDefault="00732BA0" w:rsidP="00732BA0">
      <w:pPr>
        <w:spacing w:before="120"/>
        <w:rPr>
          <w:rFonts w:ascii="Calibri" w:eastAsia="Calibri" w:hAnsi="Calibri" w:cs="Arial"/>
          <w:lang w:eastAsia="fr-FR"/>
        </w:rPr>
      </w:pPr>
      <w:r w:rsidRPr="00732BA0">
        <w:rPr>
          <w:rFonts w:ascii="Courier New" w:eastAsia="Calibri" w:hAnsi="Courier New" w:cs="Courier New"/>
          <w:b/>
          <w:bCs/>
          <w:sz w:val="20"/>
          <w:szCs w:val="20"/>
          <w:lang w:eastAsia="fr-FR"/>
        </w:rPr>
        <w:t>PurchaseOrderDetail</w:t>
      </w:r>
      <w:r w:rsidRPr="00732BA0">
        <w:rPr>
          <w:rFonts w:ascii="Calibri" w:eastAsia="Calibri" w:hAnsi="Calibri" w:cs="Arial"/>
          <w:lang w:eastAsia="fr-FR"/>
        </w:rPr>
        <w:t xml:space="preserve"> : pour les détails des commandes (quantités, prix unitaires).</w:t>
      </w:r>
    </w:p>
    <w:p w:rsidR="00732BA0" w:rsidRPr="00732BA0" w:rsidRDefault="00732BA0" w:rsidP="00732BA0">
      <w:pPr>
        <w:spacing w:before="120"/>
        <w:rPr>
          <w:rFonts w:ascii="Calibri" w:eastAsia="Calibri" w:hAnsi="Calibri" w:cs="Arial"/>
          <w:lang w:eastAsia="fr-FR"/>
        </w:rPr>
      </w:pPr>
      <w:r w:rsidRPr="00732BA0">
        <w:rPr>
          <w:rFonts w:ascii="Courier New" w:eastAsia="Calibri" w:hAnsi="Courier New" w:cs="Courier New"/>
          <w:b/>
          <w:bCs/>
          <w:sz w:val="20"/>
          <w:szCs w:val="20"/>
          <w:lang w:eastAsia="fr-FR"/>
        </w:rPr>
        <w:t>Vendor</w:t>
      </w:r>
      <w:r w:rsidRPr="00732BA0">
        <w:rPr>
          <w:rFonts w:ascii="Calibri" w:eastAsia="Calibri" w:hAnsi="Calibri" w:cs="Arial"/>
          <w:lang w:eastAsia="fr-FR"/>
        </w:rPr>
        <w:t xml:space="preserve"> : pour les informations sur les fournisseurs.</w:t>
      </w:r>
    </w:p>
    <w:p w:rsidR="00732BA0" w:rsidRPr="00732BA0" w:rsidRDefault="00732BA0" w:rsidP="00732BA0">
      <w:pPr>
        <w:spacing w:before="120"/>
        <w:rPr>
          <w:rFonts w:ascii="Calibri" w:eastAsia="Calibri" w:hAnsi="Calibri" w:cs="Arial"/>
          <w:lang w:eastAsia="fr-FR"/>
        </w:rPr>
      </w:pPr>
      <w:r w:rsidRPr="00732BA0">
        <w:rPr>
          <w:rFonts w:ascii="Courier New" w:eastAsia="Calibri" w:hAnsi="Courier New" w:cs="Courier New"/>
          <w:b/>
          <w:bCs/>
          <w:sz w:val="20"/>
          <w:szCs w:val="20"/>
          <w:lang w:eastAsia="fr-FR"/>
        </w:rPr>
        <w:t>ShipMethod</w:t>
      </w:r>
      <w:r w:rsidRPr="00732BA0">
        <w:rPr>
          <w:rFonts w:ascii="Calibri" w:eastAsia="Calibri" w:hAnsi="Calibri" w:cs="Arial"/>
          <w:lang w:eastAsia="fr-FR"/>
        </w:rPr>
        <w:t xml:space="preserve"> : pour les informations sur les méthodes d’expédition.</w:t>
      </w:r>
    </w:p>
    <w:p w:rsidR="00732BA0" w:rsidRPr="00732BA0" w:rsidRDefault="00732BA0" w:rsidP="00732BA0">
      <w:pPr>
        <w:spacing w:before="120"/>
        <w:rPr>
          <w:rFonts w:ascii="Calibri" w:eastAsia="Calibri" w:hAnsi="Calibri" w:cs="Arial"/>
          <w:lang w:eastAsia="fr-FR"/>
        </w:rPr>
      </w:pPr>
    </w:p>
    <w:p w:rsidR="00732BA0" w:rsidRPr="00732BA0" w:rsidRDefault="00732BA0" w:rsidP="005D4A6C">
      <w:pPr>
        <w:numPr>
          <w:ilvl w:val="0"/>
          <w:numId w:val="19"/>
        </w:numPr>
        <w:spacing w:before="120"/>
        <w:contextualSpacing/>
        <w:rPr>
          <w:rFonts w:ascii="Calibri" w:eastAsia="Calibri" w:hAnsi="Calibri" w:cs="Arial"/>
          <w:lang w:eastAsia="fr-FR"/>
        </w:rPr>
      </w:pPr>
      <w:r w:rsidRPr="00732BA0">
        <w:rPr>
          <w:rFonts w:ascii="Calibri" w:eastAsia="Calibri" w:hAnsi="Calibri" w:cs="Arial"/>
          <w:lang w:eastAsia="fr-FR"/>
        </w:rPr>
        <w:t>Création de colonnes calculées pour des indicateurs clés :</w:t>
      </w:r>
    </w:p>
    <w:p w:rsidR="00732BA0" w:rsidRPr="00732BA0" w:rsidRDefault="00732BA0" w:rsidP="00732BA0">
      <w:pPr>
        <w:spacing w:before="120"/>
        <w:rPr>
          <w:rFonts w:ascii="Calibri" w:eastAsia="Calibri" w:hAnsi="Calibri" w:cs="Arial"/>
          <w:lang w:eastAsia="fr-FR"/>
        </w:rPr>
      </w:pPr>
      <w:r w:rsidRPr="00732BA0">
        <w:rPr>
          <w:rFonts w:ascii="Calibri" w:eastAsia="Calibri" w:hAnsi="Calibri" w:cs="Arial"/>
          <w:lang w:eastAsia="fr-FR"/>
        </w:rPr>
        <w:t>Total des commandes par fournisseur.</w:t>
      </w:r>
    </w:p>
    <w:p w:rsidR="00732BA0" w:rsidRPr="00732BA0" w:rsidRDefault="00732BA0" w:rsidP="00732BA0">
      <w:pPr>
        <w:spacing w:before="120"/>
        <w:rPr>
          <w:rFonts w:ascii="Calibri" w:eastAsia="Calibri" w:hAnsi="Calibri" w:cs="Arial"/>
          <w:lang w:eastAsia="fr-FR"/>
        </w:rPr>
      </w:pPr>
      <w:r w:rsidRPr="00732BA0">
        <w:rPr>
          <w:rFonts w:ascii="Calibri" w:eastAsia="Calibri" w:hAnsi="Calibri" w:cs="Arial"/>
          <w:lang w:eastAsia="fr-FR"/>
        </w:rPr>
        <w:t>Délais moyen de livraison.</w:t>
      </w:r>
    </w:p>
    <w:p w:rsidR="00732BA0" w:rsidRPr="00732BA0" w:rsidRDefault="00732BA0" w:rsidP="00732BA0">
      <w:pPr>
        <w:spacing w:before="120"/>
        <w:rPr>
          <w:rFonts w:ascii="Calibri" w:eastAsia="Calibri" w:hAnsi="Calibri" w:cs="Arial"/>
          <w:lang w:eastAsia="fr-FR"/>
        </w:rPr>
      </w:pPr>
      <w:r w:rsidRPr="00732BA0">
        <w:rPr>
          <w:rFonts w:ascii="Calibri" w:eastAsia="Calibri" w:hAnsi="Calibri" w:cs="Arial"/>
          <w:lang w:eastAsia="fr-FR"/>
        </w:rPr>
        <w:t>Taux de rejet.</w:t>
      </w:r>
    </w:p>
    <w:p w:rsidR="00732BA0" w:rsidRPr="00732BA0" w:rsidRDefault="00732BA0" w:rsidP="00732BA0">
      <w:pPr>
        <w:spacing w:before="120"/>
        <w:rPr>
          <w:rFonts w:ascii="Calibri" w:eastAsia="Calibri" w:hAnsi="Calibri" w:cs="Arial"/>
          <w:lang w:eastAsia="fr-FR"/>
        </w:rPr>
      </w:pPr>
      <w:r w:rsidRPr="00732BA0">
        <w:rPr>
          <w:rFonts w:ascii="Calibri" w:eastAsia="Calibri" w:hAnsi="Calibri" w:cs="Arial"/>
          <w:lang w:eastAsia="fr-FR"/>
        </w:rPr>
        <w:t>Somme de quantité reçue par fournisseur.</w:t>
      </w:r>
    </w:p>
    <w:p w:rsidR="00732BA0" w:rsidRPr="007366C3" w:rsidRDefault="00732BA0" w:rsidP="00982D22">
      <w:pPr>
        <w:pStyle w:val="Paragraphedeliste"/>
        <w:numPr>
          <w:ilvl w:val="0"/>
          <w:numId w:val="44"/>
        </w:numPr>
        <w:spacing w:before="120"/>
        <w:rPr>
          <w:rFonts w:ascii="Calibri" w:eastAsia="Calibri" w:hAnsi="Calibri" w:cs="Arial"/>
          <w:b/>
          <w:lang w:eastAsia="fr-FR"/>
        </w:rPr>
      </w:pPr>
      <w:r w:rsidRPr="007366C3">
        <w:rPr>
          <w:rFonts w:ascii="Calibri" w:eastAsia="Calibri" w:hAnsi="Calibri" w:cs="Arial"/>
          <w:b/>
        </w:rPr>
        <w:t>Construction des Tableaux de Bord</w:t>
      </w:r>
    </w:p>
    <w:p w:rsidR="00732BA0" w:rsidRPr="00055E21" w:rsidRDefault="00732BA0" w:rsidP="00784721">
      <w:pPr>
        <w:spacing w:before="100" w:beforeAutospacing="1" w:after="100" w:afterAutospacing="1"/>
      </w:pPr>
    </w:p>
    <w:p w:rsidR="00784721" w:rsidRPr="00B156AB" w:rsidRDefault="00784721" w:rsidP="00784721">
      <w:pPr>
        <w:spacing w:before="100" w:beforeAutospacing="1" w:after="100" w:afterAutospacing="1"/>
        <w:rPr>
          <w:rFonts w:ascii="Times New Roman" w:eastAsia="Times New Roman" w:hAnsi="Times New Roman" w:cs="Times New Roman"/>
          <w:szCs w:val="24"/>
          <w:lang w:eastAsia="fr-FR"/>
        </w:rPr>
      </w:pPr>
    </w:p>
    <w:p w:rsidR="005C48C2" w:rsidRDefault="005C48C2" w:rsidP="005202DB"/>
    <w:p w:rsidR="005C48C2" w:rsidRDefault="005C48C2" w:rsidP="005C48C2"/>
    <w:p w:rsidR="005C48C2" w:rsidRDefault="005C48C2" w:rsidP="005C48C2"/>
    <w:p w:rsidR="00C01BF3" w:rsidRPr="00C01BF3" w:rsidRDefault="00DC5FA7" w:rsidP="005D4A6C">
      <w:pPr>
        <w:pStyle w:val="Paragraphedeliste"/>
        <w:numPr>
          <w:ilvl w:val="0"/>
          <w:numId w:val="25"/>
        </w:numPr>
        <w:spacing w:line="259" w:lineRule="auto"/>
        <w:rPr>
          <w:b/>
        </w:rPr>
      </w:pPr>
      <w:r w:rsidRPr="00DC5FA7">
        <w:rPr>
          <w:b/>
          <w:noProof/>
          <w:lang w:eastAsia="fr-FR"/>
        </w:rPr>
        <w:drawing>
          <wp:anchor distT="0" distB="0" distL="114300" distR="114300" simplePos="0" relativeHeight="251693056" behindDoc="0" locked="0" layoutInCell="1" allowOverlap="1">
            <wp:simplePos x="0" y="0"/>
            <wp:positionH relativeFrom="margin">
              <wp:align>left</wp:align>
            </wp:positionH>
            <wp:positionV relativeFrom="paragraph">
              <wp:posOffset>364593</wp:posOffset>
            </wp:positionV>
            <wp:extent cx="5760720" cy="30670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anchor>
        </w:drawing>
      </w:r>
      <w:r w:rsidR="00C01BF3" w:rsidRPr="00C01BF3">
        <w:rPr>
          <w:b/>
        </w:rPr>
        <w:t>Tableau de bord principal :</w:t>
      </w:r>
      <w:r w:rsidR="00B244D0">
        <w:rPr>
          <w:b/>
        </w:rPr>
        <w:t xml:space="preserve"> Les top fournisseurs</w:t>
      </w:r>
    </w:p>
    <w:p w:rsidR="003D7808" w:rsidRDefault="003D7808" w:rsidP="003D7808">
      <w:pPr>
        <w:pStyle w:val="Paragraphedeliste"/>
        <w:keepNext/>
        <w:spacing w:line="259" w:lineRule="auto"/>
        <w:ind w:left="0"/>
      </w:pPr>
    </w:p>
    <w:p w:rsidR="00C01BF3" w:rsidRDefault="003D7808" w:rsidP="003D7808">
      <w:pPr>
        <w:pStyle w:val="Lgende"/>
      </w:pPr>
      <w:bookmarkStart w:id="58" w:name="_Toc185689175"/>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12</w:t>
      </w:r>
      <w:r w:rsidR="00DC5FA7">
        <w:rPr>
          <w:noProof/>
        </w:rPr>
        <w:fldChar w:fldCharType="end"/>
      </w:r>
      <w:r>
        <w:t>: Tableau de bord principal</w:t>
      </w:r>
      <w:bookmarkEnd w:id="58"/>
    </w:p>
    <w:p w:rsidR="00C01BF3" w:rsidRDefault="00C01BF3" w:rsidP="00025567"/>
    <w:p w:rsidR="00C01BF3" w:rsidRPr="00025567" w:rsidRDefault="00C01BF3" w:rsidP="00025567">
      <w:pPr>
        <w:rPr>
          <w:i/>
        </w:rPr>
      </w:pPr>
      <w:r w:rsidRPr="00025567">
        <w:rPr>
          <w:rStyle w:val="lev"/>
          <w:bCs w:val="0"/>
          <w:i/>
        </w:rPr>
        <w:t>Top 5 fournisseurs par délai moyen de livraison :</w:t>
      </w:r>
    </w:p>
    <w:p w:rsidR="00C01BF3" w:rsidRDefault="00C01BF3" w:rsidP="00025567">
      <w:pPr>
        <w:pStyle w:val="Paragraphedeliste"/>
        <w:numPr>
          <w:ilvl w:val="0"/>
          <w:numId w:val="17"/>
        </w:numPr>
      </w:pPr>
      <w:r>
        <w:t xml:space="preserve">Les fournisseurs avec les délais moyens les plus longs incluent </w:t>
      </w:r>
      <w:r w:rsidR="00025567">
        <w:t>Chicago Rent-ALL , Circuit Cycles…</w:t>
      </w:r>
    </w:p>
    <w:p w:rsidR="00C01BF3" w:rsidRPr="00025567" w:rsidRDefault="00C01BF3" w:rsidP="00025567">
      <w:pPr>
        <w:rPr>
          <w:i/>
        </w:rPr>
      </w:pPr>
      <w:r w:rsidRPr="00025567">
        <w:rPr>
          <w:rStyle w:val="lev"/>
          <w:bCs w:val="0"/>
          <w:i/>
        </w:rPr>
        <w:t>Top 5 fournisseurs par montant total des achats :</w:t>
      </w:r>
    </w:p>
    <w:p w:rsidR="00C01BF3" w:rsidRDefault="00C01BF3" w:rsidP="00025567">
      <w:pPr>
        <w:pStyle w:val="Paragraphedeliste"/>
        <w:numPr>
          <w:ilvl w:val="0"/>
          <w:numId w:val="17"/>
        </w:numPr>
      </w:pPr>
      <w:r>
        <w:t xml:space="preserve">Les principaux fournisseurs sont </w:t>
      </w:r>
      <w:r>
        <w:rPr>
          <w:rStyle w:val="Accentuation"/>
        </w:rPr>
        <w:t>Superior Bicycles</w:t>
      </w:r>
      <w:r>
        <w:t xml:space="preserve">, suivi de </w:t>
      </w:r>
      <w:r>
        <w:rPr>
          <w:rStyle w:val="Accentuation"/>
        </w:rPr>
        <w:t>Professional Athletic Consultants</w:t>
      </w:r>
      <w:r>
        <w:t>.</w:t>
      </w:r>
    </w:p>
    <w:p w:rsidR="00C01BF3" w:rsidRDefault="00C01BF3" w:rsidP="00025567">
      <w:pPr>
        <w:pStyle w:val="Paragraphedeliste"/>
        <w:numPr>
          <w:ilvl w:val="0"/>
          <w:numId w:val="17"/>
        </w:numPr>
      </w:pPr>
      <w:r>
        <w:t>Cela montre que l'entreprise concentre une grande partie de ses achats chez quelques fournisseurs.</w:t>
      </w:r>
    </w:p>
    <w:p w:rsidR="00C01BF3" w:rsidRPr="00025567" w:rsidRDefault="00C01BF3" w:rsidP="00025567">
      <w:pPr>
        <w:rPr>
          <w:i/>
        </w:rPr>
      </w:pPr>
      <w:r w:rsidRPr="00025567">
        <w:rPr>
          <w:rStyle w:val="lev"/>
          <w:bCs w:val="0"/>
          <w:i/>
        </w:rPr>
        <w:t>Indicateurs clés :</w:t>
      </w:r>
    </w:p>
    <w:p w:rsidR="00C01BF3" w:rsidRDefault="00C01BF3" w:rsidP="005D4A6C">
      <w:pPr>
        <w:pStyle w:val="Paragraphedeliste"/>
        <w:numPr>
          <w:ilvl w:val="0"/>
          <w:numId w:val="27"/>
        </w:numPr>
      </w:pPr>
      <w:r>
        <w:rPr>
          <w:rStyle w:val="lev"/>
        </w:rPr>
        <w:t>Délai moyen de livraison :</w:t>
      </w:r>
      <w:r>
        <w:t xml:space="preserve"> 19,45 jours — relativement raisonnable pour un cycle d'approvisionnement.</w:t>
      </w:r>
    </w:p>
    <w:p w:rsidR="00C01BF3" w:rsidRDefault="00C01BF3" w:rsidP="005D4A6C">
      <w:pPr>
        <w:pStyle w:val="Paragraphedeliste"/>
        <w:numPr>
          <w:ilvl w:val="0"/>
          <w:numId w:val="27"/>
        </w:numPr>
      </w:pPr>
      <w:r>
        <w:rPr>
          <w:rStyle w:val="lev"/>
        </w:rPr>
        <w:t>Nombre total de commandes :</w:t>
      </w:r>
      <w:r>
        <w:t xml:space="preserve"> 4012 — reflète une activité significative.</w:t>
      </w:r>
    </w:p>
    <w:p w:rsidR="00C01BF3" w:rsidRDefault="00C01BF3" w:rsidP="005D4A6C">
      <w:pPr>
        <w:pStyle w:val="Paragraphedeliste"/>
        <w:numPr>
          <w:ilvl w:val="0"/>
          <w:numId w:val="27"/>
        </w:numPr>
      </w:pPr>
      <w:r>
        <w:rPr>
          <w:rStyle w:val="lev"/>
        </w:rPr>
        <w:t>Montant total des achats :</w:t>
      </w:r>
      <w:r>
        <w:t xml:space="preserve"> 70M€ — indique des dépenses d'achat élevées, avec une gestion nécessaire des coûts.</w:t>
      </w:r>
    </w:p>
    <w:p w:rsidR="00025567" w:rsidRDefault="00025567" w:rsidP="00025567"/>
    <w:p w:rsidR="00025567" w:rsidRDefault="00025567" w:rsidP="00025567"/>
    <w:p w:rsidR="00025567" w:rsidRDefault="00025567" w:rsidP="00025567"/>
    <w:p w:rsidR="00025567" w:rsidRDefault="00025567" w:rsidP="00025567"/>
    <w:p w:rsidR="00025567" w:rsidRDefault="00025567" w:rsidP="00025567"/>
    <w:p w:rsidR="00025567" w:rsidRDefault="00025567" w:rsidP="00025567"/>
    <w:p w:rsidR="006A1D78" w:rsidRDefault="006A1D78" w:rsidP="005D4A6C">
      <w:pPr>
        <w:pStyle w:val="Paragraphedeliste"/>
        <w:numPr>
          <w:ilvl w:val="0"/>
          <w:numId w:val="26"/>
        </w:numPr>
        <w:spacing w:line="259" w:lineRule="auto"/>
        <w:rPr>
          <w:b/>
        </w:rPr>
      </w:pPr>
      <w:r w:rsidRPr="00907A67">
        <w:rPr>
          <w:b/>
        </w:rPr>
        <w:t>Visualisation 1 :</w:t>
      </w:r>
      <w:r w:rsidR="00B244D0">
        <w:rPr>
          <w:b/>
        </w:rPr>
        <w:t xml:space="preserve"> Commandes</w:t>
      </w:r>
    </w:p>
    <w:p w:rsidR="003D7808" w:rsidRPr="009370E6" w:rsidRDefault="00B244D0" w:rsidP="009370E6">
      <w:pPr>
        <w:pStyle w:val="Paragraphedeliste"/>
        <w:spacing w:line="259" w:lineRule="auto"/>
        <w:ind w:left="0"/>
        <w:rPr>
          <w:b/>
        </w:rPr>
      </w:pPr>
      <w:r w:rsidRPr="00B244D0">
        <w:rPr>
          <w:b/>
          <w:noProof/>
          <w:lang w:eastAsia="fr-FR"/>
        </w:rPr>
        <w:drawing>
          <wp:inline distT="0" distB="0" distL="0" distR="0" wp14:anchorId="303F0712" wp14:editId="7B0F6AED">
            <wp:extent cx="5760720" cy="32365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36595"/>
                    </a:xfrm>
                    <a:prstGeom prst="rect">
                      <a:avLst/>
                    </a:prstGeom>
                  </pic:spPr>
                </pic:pic>
              </a:graphicData>
            </a:graphic>
          </wp:inline>
        </w:drawing>
      </w:r>
    </w:p>
    <w:p w:rsidR="006A1D78" w:rsidRDefault="003D7808" w:rsidP="003D7808">
      <w:pPr>
        <w:pStyle w:val="Lgende"/>
      </w:pPr>
      <w:bookmarkStart w:id="59" w:name="_Toc185689176"/>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13</w:t>
      </w:r>
      <w:r w:rsidR="00DC5FA7">
        <w:rPr>
          <w:noProof/>
        </w:rPr>
        <w:fldChar w:fldCharType="end"/>
      </w:r>
      <w:r>
        <w:t>:Visualisatio</w:t>
      </w:r>
      <w:r w:rsidR="004B0E0D">
        <w:t>n1</w:t>
      </w:r>
      <w:bookmarkEnd w:id="59"/>
    </w:p>
    <w:p w:rsidR="00DC5FA7" w:rsidRPr="00B244D0" w:rsidRDefault="00DC5FA7" w:rsidP="00DC5FA7">
      <w:pPr>
        <w:pStyle w:val="NormalWeb"/>
        <w:rPr>
          <w:rFonts w:asciiTheme="minorHAnsi" w:hAnsiTheme="minorHAnsi" w:cstheme="minorHAnsi"/>
        </w:rPr>
      </w:pPr>
      <w:r w:rsidRPr="00B244D0">
        <w:rPr>
          <w:rFonts w:asciiTheme="minorHAnsi" w:hAnsiTheme="minorHAnsi" w:cstheme="minorHAnsi"/>
        </w:rPr>
        <w:t>Voici une description concise pour chaque graphe :</w:t>
      </w:r>
    </w:p>
    <w:p w:rsidR="00DC5FA7" w:rsidRPr="00B244D0" w:rsidRDefault="00DC5FA7" w:rsidP="00982D22">
      <w:pPr>
        <w:pStyle w:val="NormalWeb"/>
        <w:numPr>
          <w:ilvl w:val="0"/>
          <w:numId w:val="47"/>
        </w:numPr>
        <w:rPr>
          <w:rFonts w:asciiTheme="minorHAnsi" w:hAnsiTheme="minorHAnsi" w:cstheme="minorHAnsi"/>
        </w:rPr>
      </w:pPr>
      <w:r w:rsidRPr="00B244D0">
        <w:rPr>
          <w:rStyle w:val="lev"/>
          <w:rFonts w:asciiTheme="minorHAnsi" w:eastAsiaTheme="majorEastAsia" w:hAnsiTheme="minorHAnsi" w:cstheme="minorHAnsi"/>
        </w:rPr>
        <w:t>Graphique en courbes et histogramme empilé (Somme des commandes par année, trimestre, mois et jour)</w:t>
      </w:r>
      <w:r w:rsidRPr="00B244D0">
        <w:rPr>
          <w:rFonts w:asciiTheme="minorHAnsi" w:hAnsiTheme="minorHAnsi" w:cstheme="minorHAnsi"/>
        </w:rPr>
        <w:t xml:space="preserve"> : Visualise la tendance des commandes sur différentes périodes pour identifier les variations saisonnières ou temporelles.</w:t>
      </w:r>
    </w:p>
    <w:p w:rsidR="00DC5FA7" w:rsidRPr="00B244D0" w:rsidRDefault="00DC5FA7" w:rsidP="00982D22">
      <w:pPr>
        <w:pStyle w:val="NormalWeb"/>
        <w:numPr>
          <w:ilvl w:val="0"/>
          <w:numId w:val="47"/>
        </w:numPr>
        <w:rPr>
          <w:rFonts w:asciiTheme="minorHAnsi" w:hAnsiTheme="minorHAnsi" w:cstheme="minorHAnsi"/>
        </w:rPr>
      </w:pPr>
      <w:r w:rsidRPr="00B244D0">
        <w:rPr>
          <w:rStyle w:val="lev"/>
          <w:rFonts w:asciiTheme="minorHAnsi" w:eastAsiaTheme="majorEastAsia" w:hAnsiTheme="minorHAnsi" w:cstheme="minorHAnsi"/>
        </w:rPr>
        <w:t>Graphique en courbe (Somme des commandes par nom)</w:t>
      </w:r>
      <w:r w:rsidRPr="00B244D0">
        <w:rPr>
          <w:rFonts w:asciiTheme="minorHAnsi" w:hAnsiTheme="minorHAnsi" w:cstheme="minorHAnsi"/>
        </w:rPr>
        <w:t xml:space="preserve"> : Affiche les commandes totales pour chaque nom, permettant de comparer les performances individuelles ou des catégories.</w:t>
      </w:r>
    </w:p>
    <w:p w:rsidR="00DC5FA7" w:rsidRPr="00B244D0" w:rsidRDefault="00DC5FA7" w:rsidP="00982D22">
      <w:pPr>
        <w:pStyle w:val="NormalWeb"/>
        <w:numPr>
          <w:ilvl w:val="0"/>
          <w:numId w:val="47"/>
        </w:numPr>
        <w:rPr>
          <w:rFonts w:asciiTheme="minorHAnsi" w:hAnsiTheme="minorHAnsi" w:cstheme="minorHAnsi"/>
        </w:rPr>
      </w:pPr>
      <w:r w:rsidRPr="00B244D0">
        <w:rPr>
          <w:rStyle w:val="lev"/>
          <w:rFonts w:asciiTheme="minorHAnsi" w:eastAsiaTheme="majorEastAsia" w:hAnsiTheme="minorHAnsi" w:cstheme="minorHAnsi"/>
        </w:rPr>
        <w:t>Graphique en anneau (Somme des commandes par année)</w:t>
      </w:r>
      <w:r w:rsidRPr="00B244D0">
        <w:rPr>
          <w:rFonts w:asciiTheme="minorHAnsi" w:hAnsiTheme="minorHAnsi" w:cstheme="minorHAnsi"/>
        </w:rPr>
        <w:t xml:space="preserve"> : Montre la répartition des commandes par année sous forme de pourcentages, facilitant une vue d'ensemble rapide.</w:t>
      </w:r>
    </w:p>
    <w:p w:rsidR="00DC5FA7" w:rsidRPr="00B244D0" w:rsidRDefault="00DC5FA7" w:rsidP="00982D22">
      <w:pPr>
        <w:pStyle w:val="NormalWeb"/>
        <w:numPr>
          <w:ilvl w:val="0"/>
          <w:numId w:val="47"/>
        </w:numPr>
        <w:rPr>
          <w:rFonts w:asciiTheme="minorHAnsi" w:hAnsiTheme="minorHAnsi" w:cstheme="minorHAnsi"/>
        </w:rPr>
      </w:pPr>
      <w:r w:rsidRPr="00B244D0">
        <w:rPr>
          <w:rStyle w:val="lev"/>
          <w:rFonts w:asciiTheme="minorHAnsi" w:eastAsiaTheme="majorEastAsia" w:hAnsiTheme="minorHAnsi" w:cstheme="minorHAnsi"/>
        </w:rPr>
        <w:t>Segment de commande</w:t>
      </w:r>
      <w:r w:rsidRPr="00B244D0">
        <w:rPr>
          <w:rFonts w:asciiTheme="minorHAnsi" w:hAnsiTheme="minorHAnsi" w:cstheme="minorHAnsi"/>
        </w:rPr>
        <w:t xml:space="preserve"> : Permet de filtrer dynamiquement les données affichées en fonction des critères de commande sélectionnés.</w:t>
      </w:r>
    </w:p>
    <w:p w:rsidR="00025567" w:rsidRDefault="00025567">
      <w:pPr>
        <w:spacing w:line="259" w:lineRule="auto"/>
      </w:pPr>
    </w:p>
    <w:p w:rsidR="00967483" w:rsidRDefault="00967483">
      <w:pPr>
        <w:spacing w:line="259" w:lineRule="auto"/>
      </w:pPr>
    </w:p>
    <w:p w:rsidR="00967483" w:rsidRDefault="00967483">
      <w:pPr>
        <w:spacing w:line="259" w:lineRule="auto"/>
      </w:pPr>
    </w:p>
    <w:p w:rsidR="00967483" w:rsidRDefault="00967483">
      <w:pPr>
        <w:spacing w:line="259" w:lineRule="auto"/>
      </w:pPr>
    </w:p>
    <w:p w:rsidR="004B0E0D" w:rsidRDefault="004B0E0D">
      <w:pPr>
        <w:spacing w:line="259" w:lineRule="auto"/>
      </w:pPr>
    </w:p>
    <w:p w:rsidR="00967483" w:rsidRDefault="00967483">
      <w:pPr>
        <w:spacing w:line="259" w:lineRule="auto"/>
      </w:pPr>
    </w:p>
    <w:p w:rsidR="006A1D78" w:rsidRPr="00907A67" w:rsidRDefault="006A1D78" w:rsidP="00982D22">
      <w:pPr>
        <w:pStyle w:val="Paragraphedeliste"/>
        <w:numPr>
          <w:ilvl w:val="0"/>
          <w:numId w:val="28"/>
        </w:numPr>
        <w:spacing w:line="259" w:lineRule="auto"/>
        <w:rPr>
          <w:b/>
        </w:rPr>
      </w:pPr>
      <w:r w:rsidRPr="00907A67">
        <w:rPr>
          <w:b/>
        </w:rPr>
        <w:lastRenderedPageBreak/>
        <w:t>Visualisation 2 :</w:t>
      </w:r>
      <w:r w:rsidR="00553EBF">
        <w:rPr>
          <w:b/>
        </w:rPr>
        <w:t xml:space="preserve"> Fournisseurs</w:t>
      </w:r>
    </w:p>
    <w:p w:rsidR="003D7808" w:rsidRDefault="00553EBF" w:rsidP="003D7808">
      <w:pPr>
        <w:keepNext/>
        <w:spacing w:line="259" w:lineRule="auto"/>
      </w:pPr>
      <w:r w:rsidRPr="00553EBF">
        <w:rPr>
          <w:noProof/>
          <w:lang w:eastAsia="fr-FR"/>
        </w:rPr>
        <w:drawing>
          <wp:inline distT="0" distB="0" distL="0" distR="0" wp14:anchorId="3ACDFCF6" wp14:editId="4B55D744">
            <wp:extent cx="5760720" cy="327025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270250"/>
                    </a:xfrm>
                    <a:prstGeom prst="rect">
                      <a:avLst/>
                    </a:prstGeom>
                  </pic:spPr>
                </pic:pic>
              </a:graphicData>
            </a:graphic>
          </wp:inline>
        </w:drawing>
      </w:r>
    </w:p>
    <w:p w:rsidR="003D7808" w:rsidRDefault="003D7808" w:rsidP="003D7808">
      <w:pPr>
        <w:pStyle w:val="Lgende"/>
      </w:pPr>
      <w:bookmarkStart w:id="60" w:name="_Toc185689177"/>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14</w:t>
      </w:r>
      <w:r w:rsidR="00DC5FA7">
        <w:rPr>
          <w:noProof/>
        </w:rPr>
        <w:fldChar w:fldCharType="end"/>
      </w:r>
      <w:r>
        <w:t>:Visualisation 2</w:t>
      </w:r>
      <w:bookmarkEnd w:id="60"/>
    </w:p>
    <w:p w:rsidR="00DC5FA7" w:rsidRPr="00B244D0" w:rsidRDefault="00DC5FA7" w:rsidP="00982D22">
      <w:pPr>
        <w:pStyle w:val="Paragraphedeliste"/>
        <w:numPr>
          <w:ilvl w:val="0"/>
          <w:numId w:val="46"/>
        </w:numPr>
        <w:spacing w:before="100" w:beforeAutospacing="1" w:after="100" w:afterAutospacing="1"/>
        <w:rPr>
          <w:rFonts w:eastAsia="Times New Roman" w:cstheme="minorHAnsi"/>
          <w:szCs w:val="24"/>
          <w:lang w:eastAsia="fr-FR"/>
        </w:rPr>
      </w:pPr>
      <w:r w:rsidRPr="00B244D0">
        <w:rPr>
          <w:rFonts w:eastAsia="Times New Roman" w:cstheme="minorHAnsi"/>
          <w:b/>
          <w:bCs/>
          <w:szCs w:val="24"/>
          <w:lang w:eastAsia="fr-FR"/>
        </w:rPr>
        <w:t>Graphique en courbe (Somme de TotalDue par année)</w:t>
      </w:r>
      <w:r w:rsidRPr="00B244D0">
        <w:rPr>
          <w:rFonts w:eastAsia="Times New Roman" w:cstheme="minorHAnsi"/>
          <w:szCs w:val="24"/>
          <w:lang w:eastAsia="fr-FR"/>
        </w:rPr>
        <w:t xml:space="preserve"> : Visualise l'évolution des montants dus (TotalDue) au fil des années pour repérer les tendances financières.</w:t>
      </w:r>
    </w:p>
    <w:p w:rsidR="00DC5FA7" w:rsidRPr="00B244D0" w:rsidRDefault="00DC5FA7" w:rsidP="00982D22">
      <w:pPr>
        <w:pStyle w:val="Paragraphedeliste"/>
        <w:numPr>
          <w:ilvl w:val="0"/>
          <w:numId w:val="46"/>
        </w:numPr>
        <w:spacing w:before="100" w:beforeAutospacing="1" w:after="100" w:afterAutospacing="1"/>
        <w:rPr>
          <w:rFonts w:eastAsia="Times New Roman" w:cstheme="minorHAnsi"/>
          <w:szCs w:val="24"/>
          <w:lang w:eastAsia="fr-FR"/>
        </w:rPr>
      </w:pPr>
      <w:r w:rsidRPr="00B244D0">
        <w:rPr>
          <w:rFonts w:eastAsia="Times New Roman" w:cstheme="minorHAnsi"/>
          <w:b/>
          <w:bCs/>
          <w:szCs w:val="24"/>
          <w:lang w:eastAsia="fr-FR"/>
        </w:rPr>
        <w:t>Matrice (Nom et Total Fournisseur)</w:t>
      </w:r>
      <w:r w:rsidRPr="00B244D0">
        <w:rPr>
          <w:rFonts w:eastAsia="Times New Roman" w:cstheme="minorHAnsi"/>
          <w:szCs w:val="24"/>
          <w:lang w:eastAsia="fr-FR"/>
        </w:rPr>
        <w:t xml:space="preserve"> : Montre la relation entre les noms (produits, services ou clients) et leurs totaux respectifs, offrant une vue détaillée et structurée.</w:t>
      </w:r>
    </w:p>
    <w:p w:rsidR="00DC5FA7" w:rsidRDefault="00DC5FA7" w:rsidP="00982D22">
      <w:pPr>
        <w:pStyle w:val="Paragraphedeliste"/>
        <w:numPr>
          <w:ilvl w:val="0"/>
          <w:numId w:val="46"/>
        </w:numPr>
        <w:spacing w:before="100" w:beforeAutospacing="1" w:after="100" w:afterAutospacing="1"/>
        <w:rPr>
          <w:rFonts w:eastAsia="Times New Roman" w:cstheme="minorHAnsi"/>
          <w:szCs w:val="24"/>
          <w:lang w:eastAsia="fr-FR"/>
        </w:rPr>
      </w:pPr>
      <w:r w:rsidRPr="00B244D0">
        <w:rPr>
          <w:rFonts w:eastAsia="Times New Roman" w:cstheme="minorHAnsi"/>
          <w:b/>
          <w:bCs/>
          <w:szCs w:val="24"/>
          <w:lang w:eastAsia="fr-FR"/>
        </w:rPr>
        <w:t>Histogramme groupé (Somme de ReceivedQty et Taux de Rejet par Name)</w:t>
      </w:r>
      <w:r w:rsidRPr="00B244D0">
        <w:rPr>
          <w:rFonts w:eastAsia="Times New Roman" w:cstheme="minorHAnsi"/>
          <w:szCs w:val="24"/>
          <w:lang w:eastAsia="fr-FR"/>
        </w:rPr>
        <w:t xml:space="preserve"> : Compare les quantités reçues (ReceivedQty) et les taux de rejet pour chaque nom, permettant d'évaluer simultanément la qualité et le volume des livraisons.</w:t>
      </w:r>
    </w:p>
    <w:p w:rsidR="00B244D0" w:rsidRDefault="00B244D0" w:rsidP="00B244D0">
      <w:pPr>
        <w:spacing w:before="100" w:beforeAutospacing="1" w:after="100" w:afterAutospacing="1"/>
        <w:rPr>
          <w:rFonts w:eastAsia="Times New Roman" w:cstheme="minorHAnsi"/>
          <w:szCs w:val="24"/>
          <w:lang w:eastAsia="fr-FR"/>
        </w:rPr>
      </w:pPr>
    </w:p>
    <w:p w:rsidR="00B244D0" w:rsidRDefault="00B244D0" w:rsidP="00B244D0">
      <w:pPr>
        <w:spacing w:before="100" w:beforeAutospacing="1" w:after="100" w:afterAutospacing="1"/>
        <w:rPr>
          <w:rFonts w:eastAsia="Times New Roman" w:cstheme="minorHAnsi"/>
          <w:szCs w:val="24"/>
          <w:lang w:eastAsia="fr-FR"/>
        </w:rPr>
      </w:pPr>
    </w:p>
    <w:p w:rsidR="00B244D0" w:rsidRDefault="00B244D0" w:rsidP="00B244D0">
      <w:pPr>
        <w:spacing w:before="100" w:beforeAutospacing="1" w:after="100" w:afterAutospacing="1"/>
        <w:rPr>
          <w:rFonts w:eastAsia="Times New Roman" w:cstheme="minorHAnsi"/>
          <w:szCs w:val="24"/>
          <w:lang w:eastAsia="fr-FR"/>
        </w:rPr>
      </w:pPr>
    </w:p>
    <w:p w:rsidR="00B244D0" w:rsidRDefault="00B244D0" w:rsidP="00B244D0">
      <w:pPr>
        <w:spacing w:before="100" w:beforeAutospacing="1" w:after="100" w:afterAutospacing="1"/>
        <w:rPr>
          <w:rFonts w:eastAsia="Times New Roman" w:cstheme="minorHAnsi"/>
          <w:szCs w:val="24"/>
          <w:lang w:eastAsia="fr-FR"/>
        </w:rPr>
      </w:pPr>
    </w:p>
    <w:p w:rsidR="00B244D0" w:rsidRDefault="00B244D0" w:rsidP="00B244D0">
      <w:pPr>
        <w:spacing w:before="100" w:beforeAutospacing="1" w:after="100" w:afterAutospacing="1"/>
        <w:rPr>
          <w:rFonts w:eastAsia="Times New Roman" w:cstheme="minorHAnsi"/>
          <w:szCs w:val="24"/>
          <w:lang w:eastAsia="fr-FR"/>
        </w:rPr>
      </w:pPr>
    </w:p>
    <w:p w:rsidR="00553EBF" w:rsidRDefault="00553EBF" w:rsidP="00B244D0">
      <w:pPr>
        <w:spacing w:before="100" w:beforeAutospacing="1" w:after="100" w:afterAutospacing="1"/>
        <w:rPr>
          <w:rFonts w:eastAsia="Times New Roman" w:cstheme="minorHAnsi"/>
          <w:szCs w:val="24"/>
          <w:lang w:eastAsia="fr-FR"/>
        </w:rPr>
      </w:pPr>
    </w:p>
    <w:p w:rsidR="00553EBF" w:rsidRDefault="00553EBF" w:rsidP="00B244D0">
      <w:pPr>
        <w:spacing w:before="100" w:beforeAutospacing="1" w:after="100" w:afterAutospacing="1"/>
        <w:rPr>
          <w:rFonts w:eastAsia="Times New Roman" w:cstheme="minorHAnsi"/>
          <w:szCs w:val="24"/>
          <w:lang w:eastAsia="fr-FR"/>
        </w:rPr>
      </w:pPr>
    </w:p>
    <w:p w:rsidR="00553EBF" w:rsidRDefault="00553EBF" w:rsidP="00B244D0">
      <w:pPr>
        <w:spacing w:before="100" w:beforeAutospacing="1" w:after="100" w:afterAutospacing="1"/>
        <w:rPr>
          <w:rFonts w:eastAsia="Times New Roman" w:cstheme="minorHAnsi"/>
          <w:szCs w:val="24"/>
          <w:lang w:eastAsia="fr-FR"/>
        </w:rPr>
      </w:pPr>
    </w:p>
    <w:p w:rsidR="00553EBF" w:rsidRPr="00B244D0" w:rsidRDefault="00553EBF" w:rsidP="00B244D0">
      <w:pPr>
        <w:spacing w:before="100" w:beforeAutospacing="1" w:after="100" w:afterAutospacing="1"/>
        <w:rPr>
          <w:rFonts w:eastAsia="Times New Roman" w:cstheme="minorHAnsi"/>
          <w:szCs w:val="24"/>
          <w:lang w:eastAsia="fr-FR"/>
        </w:rPr>
      </w:pPr>
    </w:p>
    <w:p w:rsidR="00B244D0" w:rsidRDefault="00846832" w:rsidP="00982D22">
      <w:pPr>
        <w:pStyle w:val="Paragraphedeliste"/>
        <w:numPr>
          <w:ilvl w:val="0"/>
          <w:numId w:val="28"/>
        </w:numPr>
        <w:spacing w:before="100" w:beforeAutospacing="1" w:after="100" w:afterAutospacing="1"/>
        <w:rPr>
          <w:b/>
        </w:rPr>
      </w:pPr>
      <w:r w:rsidRPr="00846832">
        <w:rPr>
          <w:b/>
        </w:rPr>
        <w:lastRenderedPageBreak/>
        <w:t>Visualisation 3 :</w:t>
      </w:r>
      <w:r w:rsidR="00553EBF">
        <w:rPr>
          <w:b/>
        </w:rPr>
        <w:t xml:space="preserve"> Délai</w:t>
      </w:r>
    </w:p>
    <w:p w:rsidR="00B244D0" w:rsidRDefault="00B244D0" w:rsidP="00B244D0">
      <w:pPr>
        <w:pStyle w:val="Paragraphedeliste"/>
        <w:spacing w:before="100" w:beforeAutospacing="1" w:after="100" w:afterAutospacing="1"/>
        <w:rPr>
          <w:b/>
        </w:rPr>
      </w:pPr>
    </w:p>
    <w:p w:rsidR="004B0E0D" w:rsidRDefault="00553EBF" w:rsidP="004B0E0D">
      <w:pPr>
        <w:pStyle w:val="Paragraphedeliste"/>
        <w:keepNext/>
        <w:spacing w:before="100" w:beforeAutospacing="1" w:after="100" w:afterAutospacing="1"/>
        <w:ind w:left="0"/>
      </w:pPr>
      <w:r w:rsidRPr="00553EBF">
        <w:rPr>
          <w:b/>
          <w:noProof/>
          <w:lang w:eastAsia="fr-FR"/>
        </w:rPr>
        <w:drawing>
          <wp:inline distT="0" distB="0" distL="0" distR="0" wp14:anchorId="057CD773" wp14:editId="294288A9">
            <wp:extent cx="5760720" cy="32689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268980"/>
                    </a:xfrm>
                    <a:prstGeom prst="rect">
                      <a:avLst/>
                    </a:prstGeom>
                  </pic:spPr>
                </pic:pic>
              </a:graphicData>
            </a:graphic>
          </wp:inline>
        </w:drawing>
      </w:r>
    </w:p>
    <w:p w:rsidR="00B244D0" w:rsidRPr="00B244D0" w:rsidRDefault="004B0E0D" w:rsidP="004B0E0D">
      <w:pPr>
        <w:pStyle w:val="Lgende"/>
        <w:rPr>
          <w:b/>
        </w:rPr>
      </w:pPr>
      <w:bookmarkStart w:id="61" w:name="_Toc185689178"/>
      <w:r>
        <w:t xml:space="preserve">Figure </w:t>
      </w:r>
      <w:fldSimple w:instr=" SEQ Figure \* ARABIC ">
        <w:r w:rsidR="00120CD6">
          <w:rPr>
            <w:noProof/>
          </w:rPr>
          <w:t>15</w:t>
        </w:r>
      </w:fldSimple>
      <w:r>
        <w:t>: Visualisation 3</w:t>
      </w:r>
      <w:bookmarkEnd w:id="61"/>
    </w:p>
    <w:p w:rsidR="00846832" w:rsidRPr="00553EBF" w:rsidRDefault="00846832" w:rsidP="00982D22">
      <w:pPr>
        <w:pStyle w:val="NormalWeb"/>
        <w:numPr>
          <w:ilvl w:val="0"/>
          <w:numId w:val="45"/>
        </w:numPr>
        <w:rPr>
          <w:rFonts w:asciiTheme="minorHAnsi" w:hAnsiTheme="minorHAnsi" w:cstheme="minorHAnsi"/>
        </w:rPr>
      </w:pPr>
      <w:r w:rsidRPr="00553EBF">
        <w:rPr>
          <w:rFonts w:asciiTheme="minorHAnsi" w:hAnsiTheme="minorHAnsi" w:cstheme="minorHAnsi"/>
          <w:b/>
          <w:bCs/>
        </w:rPr>
        <w:t>Matrice (NAME, Somme de Commande, Taux de Rejet, Délai Moyen de Livraison)</w:t>
      </w:r>
      <w:r w:rsidRPr="00553EBF">
        <w:rPr>
          <w:rFonts w:asciiTheme="minorHAnsi" w:hAnsiTheme="minorHAnsi" w:cstheme="minorHAnsi"/>
        </w:rPr>
        <w:t xml:space="preserve"> :</w:t>
      </w:r>
      <w:r w:rsidRPr="00553EBF">
        <w:rPr>
          <w:rFonts w:asciiTheme="minorHAnsi" w:hAnsiTheme="minorHAnsi" w:cstheme="minorHAnsi"/>
        </w:rPr>
        <w:br/>
        <w:t xml:space="preserve">Cette matrice regroupe les données clés pour chaque </w:t>
      </w:r>
      <w:r w:rsidRPr="00553EBF">
        <w:rPr>
          <w:rFonts w:asciiTheme="minorHAnsi" w:hAnsiTheme="minorHAnsi" w:cstheme="minorHAnsi"/>
          <w:i/>
          <w:iCs/>
        </w:rPr>
        <w:t>NAME</w:t>
      </w:r>
      <w:r w:rsidRPr="00553EBF">
        <w:rPr>
          <w:rFonts w:asciiTheme="minorHAnsi" w:hAnsiTheme="minorHAnsi" w:cstheme="minorHAnsi"/>
        </w:rPr>
        <w:t xml:space="preserve"> (nom), permettant une comparaison directe :</w:t>
      </w:r>
    </w:p>
    <w:p w:rsidR="00553EBF" w:rsidRDefault="00846832" w:rsidP="00553EBF">
      <w:pPr>
        <w:spacing w:before="100" w:beforeAutospacing="1" w:after="100" w:afterAutospacing="1"/>
        <w:ind w:left="1416"/>
        <w:rPr>
          <w:rFonts w:eastAsia="Times New Roman" w:cstheme="minorHAnsi"/>
          <w:szCs w:val="24"/>
          <w:lang w:eastAsia="fr-FR"/>
        </w:rPr>
      </w:pPr>
      <w:r w:rsidRPr="00553EBF">
        <w:rPr>
          <w:rFonts w:eastAsia="Times New Roman" w:cstheme="minorHAnsi"/>
          <w:b/>
          <w:bCs/>
          <w:szCs w:val="24"/>
          <w:lang w:eastAsia="fr-FR"/>
        </w:rPr>
        <w:t>Somme de Commande</w:t>
      </w:r>
      <w:r w:rsidRPr="00553EBF">
        <w:rPr>
          <w:rFonts w:eastAsia="Times New Roman" w:cstheme="minorHAnsi"/>
          <w:szCs w:val="24"/>
          <w:lang w:eastAsia="fr-FR"/>
        </w:rPr>
        <w:t xml:space="preserve"> : Total des commandes effectuées.</w:t>
      </w:r>
    </w:p>
    <w:p w:rsidR="00846832" w:rsidRPr="00553EBF" w:rsidRDefault="00846832" w:rsidP="00553EBF">
      <w:pPr>
        <w:spacing w:before="100" w:beforeAutospacing="1" w:after="100" w:afterAutospacing="1"/>
        <w:ind w:left="1416"/>
        <w:rPr>
          <w:rFonts w:eastAsia="Times New Roman" w:cstheme="minorHAnsi"/>
          <w:szCs w:val="24"/>
          <w:lang w:eastAsia="fr-FR"/>
        </w:rPr>
      </w:pPr>
      <w:r w:rsidRPr="00553EBF">
        <w:rPr>
          <w:rFonts w:eastAsia="Times New Roman" w:cstheme="minorHAnsi"/>
          <w:b/>
          <w:bCs/>
          <w:szCs w:val="24"/>
          <w:lang w:eastAsia="fr-FR"/>
        </w:rPr>
        <w:t>Taux de Rejet</w:t>
      </w:r>
      <w:r w:rsidRPr="00553EBF">
        <w:rPr>
          <w:rFonts w:eastAsia="Times New Roman" w:cstheme="minorHAnsi"/>
          <w:szCs w:val="24"/>
          <w:lang w:eastAsia="fr-FR"/>
        </w:rPr>
        <w:t xml:space="preserve"> : Pourcentage des commandes rejetées.</w:t>
      </w:r>
    </w:p>
    <w:p w:rsidR="00846832" w:rsidRPr="00553EBF" w:rsidRDefault="00846832" w:rsidP="00553EBF">
      <w:pPr>
        <w:spacing w:before="100" w:beforeAutospacing="1" w:after="100" w:afterAutospacing="1"/>
        <w:ind w:left="1416"/>
        <w:rPr>
          <w:rFonts w:eastAsia="Times New Roman" w:cstheme="minorHAnsi"/>
          <w:szCs w:val="24"/>
          <w:lang w:eastAsia="fr-FR"/>
        </w:rPr>
      </w:pPr>
      <w:r w:rsidRPr="00553EBF">
        <w:rPr>
          <w:rFonts w:eastAsia="Times New Roman" w:cstheme="minorHAnsi"/>
          <w:b/>
          <w:bCs/>
          <w:szCs w:val="24"/>
          <w:lang w:eastAsia="fr-FR"/>
        </w:rPr>
        <w:t>Délai Moyen de Livraison</w:t>
      </w:r>
      <w:r w:rsidRPr="00553EBF">
        <w:rPr>
          <w:rFonts w:eastAsia="Times New Roman" w:cstheme="minorHAnsi"/>
          <w:szCs w:val="24"/>
          <w:lang w:eastAsia="fr-FR"/>
        </w:rPr>
        <w:t xml:space="preserve"> : Temps moyen pris pour livrer les commandes.</w:t>
      </w:r>
    </w:p>
    <w:p w:rsidR="00846832" w:rsidRPr="00553EBF" w:rsidRDefault="00553EBF" w:rsidP="00982D22">
      <w:pPr>
        <w:pStyle w:val="Paragraphedeliste"/>
        <w:numPr>
          <w:ilvl w:val="0"/>
          <w:numId w:val="45"/>
        </w:numPr>
        <w:spacing w:before="100" w:beforeAutospacing="1" w:after="100" w:afterAutospacing="1"/>
        <w:rPr>
          <w:rFonts w:eastAsia="Times New Roman" w:cstheme="minorHAnsi"/>
          <w:szCs w:val="24"/>
          <w:lang w:eastAsia="fr-FR"/>
        </w:rPr>
      </w:pPr>
      <w:r w:rsidRPr="00553EBF">
        <w:rPr>
          <w:rFonts w:eastAsia="Times New Roman" w:cstheme="minorHAnsi"/>
          <w:szCs w:val="24"/>
          <w:lang w:eastAsia="fr-FR"/>
        </w:rPr>
        <w:t>G</w:t>
      </w:r>
      <w:r w:rsidR="00846832" w:rsidRPr="00553EBF">
        <w:rPr>
          <w:rFonts w:eastAsia="Times New Roman" w:cstheme="minorHAnsi"/>
          <w:b/>
          <w:bCs/>
          <w:szCs w:val="24"/>
          <w:lang w:eastAsia="fr-FR"/>
        </w:rPr>
        <w:t>raphique en courbe (Délai Moyen de Livraison, Somme de ReorderPoint et Nombre de ProductID par Product Number)</w:t>
      </w:r>
      <w:r w:rsidR="00846832" w:rsidRPr="00553EBF">
        <w:rPr>
          <w:rFonts w:eastAsia="Times New Roman" w:cstheme="minorHAnsi"/>
          <w:szCs w:val="24"/>
          <w:lang w:eastAsia="fr-FR"/>
        </w:rPr>
        <w:t xml:space="preserve"> : Affiche simultanément l'évolution du délai moyen de livraison, les points de commande (ReorderPoint) et le nombre de produits associés à chaque numéro de produit.</w:t>
      </w:r>
    </w:p>
    <w:p w:rsidR="00846832" w:rsidRPr="00553EBF" w:rsidRDefault="00846832" w:rsidP="00982D22">
      <w:pPr>
        <w:pStyle w:val="Paragraphedeliste"/>
        <w:numPr>
          <w:ilvl w:val="0"/>
          <w:numId w:val="45"/>
        </w:numPr>
        <w:spacing w:before="100" w:beforeAutospacing="1" w:after="100" w:afterAutospacing="1"/>
        <w:rPr>
          <w:rFonts w:eastAsia="Times New Roman" w:cstheme="minorHAnsi"/>
          <w:szCs w:val="24"/>
          <w:lang w:eastAsia="fr-FR"/>
        </w:rPr>
      </w:pPr>
      <w:r w:rsidRPr="00553EBF">
        <w:rPr>
          <w:rFonts w:eastAsia="Times New Roman" w:cstheme="minorHAnsi"/>
          <w:b/>
          <w:bCs/>
          <w:szCs w:val="24"/>
          <w:lang w:eastAsia="fr-FR"/>
        </w:rPr>
        <w:t>Histogramme empilé (Délai Moyen de Livraison par Name)</w:t>
      </w:r>
      <w:r w:rsidRPr="00553EBF">
        <w:rPr>
          <w:rFonts w:eastAsia="Times New Roman" w:cstheme="minorHAnsi"/>
          <w:szCs w:val="24"/>
          <w:lang w:eastAsia="fr-FR"/>
        </w:rPr>
        <w:t xml:space="preserve"> : Compare les délais moyens de livraison entre différents noms, avec une visualisation empilée pour mettre en évidence les contributions spécifiques</w:t>
      </w:r>
      <w:r w:rsidR="00553EBF">
        <w:rPr>
          <w:rFonts w:eastAsia="Times New Roman" w:cstheme="minorHAnsi"/>
          <w:szCs w:val="24"/>
          <w:lang w:eastAsia="fr-FR"/>
        </w:rPr>
        <w:t>.</w:t>
      </w:r>
    </w:p>
    <w:p w:rsidR="00846832" w:rsidRPr="00846832" w:rsidRDefault="00846832" w:rsidP="00846832">
      <w:pPr>
        <w:pStyle w:val="Paragraphedeliste"/>
        <w:spacing w:before="100" w:beforeAutospacing="1" w:after="100" w:afterAutospacing="1"/>
        <w:rPr>
          <w:rFonts w:ascii="Times New Roman" w:eastAsia="Times New Roman" w:hAnsi="Times New Roman" w:cs="Times New Roman"/>
          <w:szCs w:val="24"/>
          <w:lang w:eastAsia="fr-FR"/>
        </w:rPr>
      </w:pPr>
    </w:p>
    <w:p w:rsidR="00846832" w:rsidRPr="00846832" w:rsidRDefault="00846832" w:rsidP="00846832">
      <w:pPr>
        <w:spacing w:line="259" w:lineRule="auto"/>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br w:type="page"/>
      </w:r>
    </w:p>
    <w:p w:rsidR="00846832" w:rsidRDefault="00846832" w:rsidP="00982D22">
      <w:pPr>
        <w:pStyle w:val="Paragraphedeliste"/>
        <w:numPr>
          <w:ilvl w:val="0"/>
          <w:numId w:val="28"/>
        </w:numPr>
        <w:spacing w:before="100" w:beforeAutospacing="1" w:after="100" w:afterAutospacing="1"/>
        <w:rPr>
          <w:rFonts w:ascii="Times New Roman" w:eastAsia="Times New Roman" w:hAnsi="Times New Roman" w:cs="Times New Roman"/>
          <w:szCs w:val="24"/>
          <w:lang w:eastAsia="fr-FR"/>
        </w:rPr>
      </w:pPr>
      <w:r w:rsidRPr="00846832">
        <w:rPr>
          <w:b/>
        </w:rPr>
        <w:lastRenderedPageBreak/>
        <w:t>Visualisation 4</w:t>
      </w:r>
      <w:r w:rsidRPr="00846832">
        <w:rPr>
          <w:rFonts w:ascii="Times New Roman" w:eastAsia="Times New Roman" w:hAnsi="Times New Roman" w:cs="Times New Roman"/>
          <w:szCs w:val="24"/>
          <w:lang w:eastAsia="fr-FR"/>
        </w:rPr>
        <w:t> :</w:t>
      </w:r>
      <w:r w:rsidR="00553EBF">
        <w:rPr>
          <w:rFonts w:ascii="Times New Roman" w:eastAsia="Times New Roman" w:hAnsi="Times New Roman" w:cs="Times New Roman"/>
          <w:szCs w:val="24"/>
          <w:lang w:eastAsia="fr-FR"/>
        </w:rPr>
        <w:t xml:space="preserve"> </w:t>
      </w:r>
      <w:r w:rsidR="00553EBF" w:rsidRPr="00766163">
        <w:rPr>
          <w:rFonts w:ascii="Times New Roman" w:eastAsia="Times New Roman" w:hAnsi="Times New Roman" w:cs="Times New Roman"/>
          <w:b/>
          <w:szCs w:val="24"/>
          <w:lang w:eastAsia="fr-FR"/>
        </w:rPr>
        <w:t>Produits</w:t>
      </w:r>
    </w:p>
    <w:p w:rsidR="00553EBF" w:rsidRPr="00846832" w:rsidRDefault="00553EBF" w:rsidP="00553EBF">
      <w:pPr>
        <w:pStyle w:val="Paragraphedeliste"/>
        <w:spacing w:before="100" w:beforeAutospacing="1" w:after="100" w:afterAutospacing="1"/>
        <w:rPr>
          <w:rFonts w:ascii="Times New Roman" w:eastAsia="Times New Roman" w:hAnsi="Times New Roman" w:cs="Times New Roman"/>
          <w:szCs w:val="24"/>
          <w:lang w:eastAsia="fr-FR"/>
        </w:rPr>
      </w:pPr>
    </w:p>
    <w:p w:rsidR="004B0E0D" w:rsidRDefault="00553EBF" w:rsidP="004B0E0D">
      <w:pPr>
        <w:pStyle w:val="Paragraphedeliste"/>
        <w:keepNext/>
        <w:spacing w:before="100" w:beforeAutospacing="1" w:after="100" w:afterAutospacing="1"/>
        <w:ind w:left="0"/>
      </w:pPr>
      <w:r w:rsidRPr="00553EBF">
        <w:rPr>
          <w:b/>
          <w:noProof/>
          <w:lang w:eastAsia="fr-FR"/>
        </w:rPr>
        <w:drawing>
          <wp:inline distT="0" distB="0" distL="0" distR="0" wp14:anchorId="00F4673A" wp14:editId="42C51120">
            <wp:extent cx="5760720" cy="32715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271520"/>
                    </a:xfrm>
                    <a:prstGeom prst="rect">
                      <a:avLst/>
                    </a:prstGeom>
                  </pic:spPr>
                </pic:pic>
              </a:graphicData>
            </a:graphic>
          </wp:inline>
        </w:drawing>
      </w:r>
    </w:p>
    <w:p w:rsidR="00846832" w:rsidRPr="00C57CF9" w:rsidRDefault="004B0E0D" w:rsidP="004B0E0D">
      <w:pPr>
        <w:pStyle w:val="Lgende"/>
        <w:rPr>
          <w:b/>
        </w:rPr>
      </w:pPr>
      <w:bookmarkStart w:id="62" w:name="_Toc185689179"/>
      <w:r>
        <w:t xml:space="preserve">Figure </w:t>
      </w:r>
      <w:fldSimple w:instr=" SEQ Figure \* ARABIC ">
        <w:r w:rsidR="00120CD6">
          <w:rPr>
            <w:noProof/>
          </w:rPr>
          <w:t>16</w:t>
        </w:r>
      </w:fldSimple>
      <w:r>
        <w:t>: Visualisation 4</w:t>
      </w:r>
      <w:bookmarkEnd w:id="62"/>
    </w:p>
    <w:p w:rsidR="00846832" w:rsidRPr="00553EBF" w:rsidRDefault="00846832" w:rsidP="00982D22">
      <w:pPr>
        <w:pStyle w:val="NormalWeb"/>
        <w:numPr>
          <w:ilvl w:val="0"/>
          <w:numId w:val="48"/>
        </w:numPr>
        <w:rPr>
          <w:rFonts w:asciiTheme="minorHAnsi" w:hAnsiTheme="minorHAnsi" w:cstheme="minorHAnsi"/>
        </w:rPr>
      </w:pPr>
      <w:r w:rsidRPr="00553EBF">
        <w:rPr>
          <w:rStyle w:val="lev"/>
          <w:rFonts w:asciiTheme="minorHAnsi" w:eastAsiaTheme="majorEastAsia" w:hAnsiTheme="minorHAnsi" w:cstheme="minorHAnsi"/>
        </w:rPr>
        <w:t>Graphique en courbe (Somme de StayStockLevel par Année, Trimestre, Mois et Jour)</w:t>
      </w:r>
      <w:r w:rsidRPr="00553EBF">
        <w:rPr>
          <w:rFonts w:asciiTheme="minorHAnsi" w:hAnsiTheme="minorHAnsi" w:cstheme="minorHAnsi"/>
        </w:rPr>
        <w:t xml:space="preserve"> : Visualise l'évolution du niveau de stock disponible (</w:t>
      </w:r>
      <w:r w:rsidRPr="00553EBF">
        <w:rPr>
          <w:rStyle w:val="Accentuation"/>
          <w:rFonts w:asciiTheme="minorHAnsi" w:eastAsiaTheme="majorEastAsia" w:hAnsiTheme="minorHAnsi" w:cstheme="minorHAnsi"/>
        </w:rPr>
        <w:t>StayStockLevel</w:t>
      </w:r>
      <w:r w:rsidRPr="00553EBF">
        <w:rPr>
          <w:rFonts w:asciiTheme="minorHAnsi" w:hAnsiTheme="minorHAnsi" w:cstheme="minorHAnsi"/>
        </w:rPr>
        <w:t>) à différentes échelles temporelles, permettant d’identifier les variations saisonnières et les besoins de réapprovisionnement.</w:t>
      </w:r>
    </w:p>
    <w:p w:rsidR="00846832" w:rsidRPr="00553EBF" w:rsidRDefault="00846832" w:rsidP="00982D22">
      <w:pPr>
        <w:pStyle w:val="NormalWeb"/>
        <w:numPr>
          <w:ilvl w:val="0"/>
          <w:numId w:val="48"/>
        </w:numPr>
        <w:rPr>
          <w:rFonts w:asciiTheme="minorHAnsi" w:hAnsiTheme="minorHAnsi" w:cstheme="minorHAnsi"/>
        </w:rPr>
      </w:pPr>
      <w:r w:rsidRPr="00553EBF">
        <w:rPr>
          <w:rStyle w:val="lev"/>
          <w:rFonts w:asciiTheme="minorHAnsi" w:eastAsiaTheme="majorEastAsia" w:hAnsiTheme="minorHAnsi" w:cstheme="minorHAnsi"/>
        </w:rPr>
        <w:t>Diagramme en anneau (ReorderPoint par FinishedGoodsFlags)</w:t>
      </w:r>
      <w:r w:rsidRPr="00553EBF">
        <w:rPr>
          <w:rFonts w:asciiTheme="minorHAnsi" w:hAnsiTheme="minorHAnsi" w:cstheme="minorHAnsi"/>
        </w:rPr>
        <w:t xml:space="preserve"> : Montre la répartition des points de commande (</w:t>
      </w:r>
      <w:r w:rsidRPr="00553EBF">
        <w:rPr>
          <w:rStyle w:val="Accentuation"/>
          <w:rFonts w:asciiTheme="minorHAnsi" w:eastAsiaTheme="majorEastAsia" w:hAnsiTheme="minorHAnsi" w:cstheme="minorHAnsi"/>
        </w:rPr>
        <w:t>ReorderPoint</w:t>
      </w:r>
      <w:r w:rsidRPr="00553EBF">
        <w:rPr>
          <w:rFonts w:asciiTheme="minorHAnsi" w:hAnsiTheme="minorHAnsi" w:cstheme="minorHAnsi"/>
        </w:rPr>
        <w:t>) entre les produits finis (</w:t>
      </w:r>
      <w:r w:rsidRPr="00553EBF">
        <w:rPr>
          <w:rStyle w:val="Accentuation"/>
          <w:rFonts w:asciiTheme="minorHAnsi" w:eastAsiaTheme="majorEastAsia" w:hAnsiTheme="minorHAnsi" w:cstheme="minorHAnsi"/>
        </w:rPr>
        <w:t>FinishedGoodsFlags</w:t>
      </w:r>
      <w:r w:rsidRPr="00553EBF">
        <w:rPr>
          <w:rFonts w:asciiTheme="minorHAnsi" w:hAnsiTheme="minorHAnsi" w:cstheme="minorHAnsi"/>
        </w:rPr>
        <w:t>), mettant en évidence les priorités pour le réapprovisionnement.</w:t>
      </w:r>
    </w:p>
    <w:p w:rsidR="00846832" w:rsidRPr="00553EBF" w:rsidRDefault="00846832" w:rsidP="00982D22">
      <w:pPr>
        <w:pStyle w:val="NormalWeb"/>
        <w:numPr>
          <w:ilvl w:val="0"/>
          <w:numId w:val="48"/>
        </w:numPr>
        <w:rPr>
          <w:rFonts w:asciiTheme="minorHAnsi" w:hAnsiTheme="minorHAnsi" w:cstheme="minorHAnsi"/>
        </w:rPr>
      </w:pPr>
      <w:r w:rsidRPr="00553EBF">
        <w:rPr>
          <w:rStyle w:val="lev"/>
          <w:rFonts w:asciiTheme="minorHAnsi" w:eastAsiaTheme="majorEastAsia" w:hAnsiTheme="minorHAnsi" w:cstheme="minorHAnsi"/>
        </w:rPr>
        <w:t>Tableau (Name, Somme de Commande, Montant Total)</w:t>
      </w:r>
      <w:r w:rsidRPr="00553EBF">
        <w:rPr>
          <w:rFonts w:asciiTheme="minorHAnsi" w:hAnsiTheme="minorHAnsi" w:cstheme="minorHAnsi"/>
        </w:rPr>
        <w:t xml:space="preserve"> : Liste les informations essentielles pour chaque nom, notamment le nombre total de commandes et le montant global associé, facilitant l’analyse des performances financières.</w:t>
      </w:r>
    </w:p>
    <w:p w:rsidR="00846832" w:rsidRPr="00553EBF" w:rsidRDefault="00846832" w:rsidP="00982D22">
      <w:pPr>
        <w:pStyle w:val="NormalWeb"/>
        <w:numPr>
          <w:ilvl w:val="0"/>
          <w:numId w:val="48"/>
        </w:numPr>
        <w:rPr>
          <w:rFonts w:asciiTheme="minorHAnsi" w:hAnsiTheme="minorHAnsi" w:cstheme="minorHAnsi"/>
        </w:rPr>
      </w:pPr>
      <w:r w:rsidRPr="00553EBF">
        <w:rPr>
          <w:rStyle w:val="lev"/>
          <w:rFonts w:asciiTheme="minorHAnsi" w:eastAsiaTheme="majorEastAsia" w:hAnsiTheme="minorHAnsi" w:cstheme="minorHAnsi"/>
        </w:rPr>
        <w:t>Graphique en courbe (Somme de SafetyStockLevel par FinishedGoodsFlags)</w:t>
      </w:r>
      <w:r w:rsidRPr="00553EBF">
        <w:rPr>
          <w:rFonts w:asciiTheme="minorHAnsi" w:hAnsiTheme="minorHAnsi" w:cstheme="minorHAnsi"/>
        </w:rPr>
        <w:t xml:space="preserve"> : Illustre l’évolution du niveau de stock de sécurité (</w:t>
      </w:r>
      <w:r w:rsidRPr="00553EBF">
        <w:rPr>
          <w:rStyle w:val="Accentuation"/>
          <w:rFonts w:asciiTheme="minorHAnsi" w:eastAsiaTheme="majorEastAsia" w:hAnsiTheme="minorHAnsi" w:cstheme="minorHAnsi"/>
        </w:rPr>
        <w:t>SafetyStockLevel</w:t>
      </w:r>
      <w:r w:rsidRPr="00553EBF">
        <w:rPr>
          <w:rFonts w:asciiTheme="minorHAnsi" w:hAnsiTheme="minorHAnsi" w:cstheme="minorHAnsi"/>
        </w:rPr>
        <w:t>) en fonction de l'état des produits finis, aidant à analyser les tendances et à planifier la gestion des stocks.</w:t>
      </w:r>
    </w:p>
    <w:p w:rsidR="00846832" w:rsidRDefault="00846832" w:rsidP="00846832">
      <w:pPr>
        <w:pStyle w:val="Paragraphedeliste"/>
        <w:spacing w:before="100" w:beforeAutospacing="1" w:after="100" w:afterAutospacing="1"/>
        <w:rPr>
          <w:b/>
        </w:rPr>
      </w:pPr>
    </w:p>
    <w:p w:rsidR="00846832" w:rsidRDefault="00846832" w:rsidP="00846832">
      <w:pPr>
        <w:pStyle w:val="Paragraphedeliste"/>
        <w:spacing w:before="100" w:beforeAutospacing="1" w:after="100" w:afterAutospacing="1"/>
        <w:rPr>
          <w:b/>
        </w:rPr>
      </w:pPr>
    </w:p>
    <w:p w:rsidR="00846832" w:rsidRDefault="00846832" w:rsidP="00846832">
      <w:pPr>
        <w:pStyle w:val="Paragraphedeliste"/>
        <w:spacing w:before="100" w:beforeAutospacing="1" w:after="100" w:afterAutospacing="1"/>
        <w:rPr>
          <w:b/>
        </w:rPr>
      </w:pPr>
    </w:p>
    <w:p w:rsidR="00553EBF" w:rsidRDefault="00553EBF">
      <w:pPr>
        <w:spacing w:line="259" w:lineRule="auto"/>
        <w:rPr>
          <w:b/>
        </w:rPr>
      </w:pPr>
      <w:r>
        <w:rPr>
          <w:b/>
        </w:rPr>
        <w:br w:type="page"/>
      </w:r>
    </w:p>
    <w:p w:rsidR="00553EBF" w:rsidRPr="00553EBF" w:rsidRDefault="00553EBF" w:rsidP="00982D22">
      <w:pPr>
        <w:pStyle w:val="Paragraphedeliste"/>
        <w:numPr>
          <w:ilvl w:val="0"/>
          <w:numId w:val="49"/>
        </w:numPr>
        <w:spacing w:before="100" w:beforeAutospacing="1" w:after="100" w:afterAutospacing="1"/>
        <w:rPr>
          <w:b/>
        </w:rPr>
      </w:pPr>
      <w:r w:rsidRPr="00846832">
        <w:rPr>
          <w:b/>
        </w:rPr>
        <w:lastRenderedPageBreak/>
        <w:t>Visualisation 4</w:t>
      </w:r>
      <w:r w:rsidRPr="00846832">
        <w:rPr>
          <w:rFonts w:ascii="Times New Roman" w:eastAsia="Times New Roman" w:hAnsi="Times New Roman" w:cs="Times New Roman"/>
          <w:szCs w:val="24"/>
          <w:lang w:eastAsia="fr-FR"/>
        </w:rPr>
        <w:t> :</w:t>
      </w:r>
      <w:r>
        <w:rPr>
          <w:rFonts w:ascii="Times New Roman" w:eastAsia="Times New Roman" w:hAnsi="Times New Roman" w:cs="Times New Roman"/>
          <w:szCs w:val="24"/>
          <w:lang w:eastAsia="fr-FR"/>
        </w:rPr>
        <w:t xml:space="preserve"> </w:t>
      </w:r>
      <w:r w:rsidRPr="00766163">
        <w:rPr>
          <w:rFonts w:ascii="Times New Roman" w:eastAsia="Times New Roman" w:hAnsi="Times New Roman" w:cs="Times New Roman"/>
          <w:b/>
          <w:szCs w:val="24"/>
          <w:lang w:eastAsia="fr-FR"/>
        </w:rPr>
        <w:t>Prédiction</w:t>
      </w:r>
    </w:p>
    <w:p w:rsidR="00553EBF" w:rsidRPr="00553EBF" w:rsidRDefault="00553EBF" w:rsidP="00553EBF">
      <w:pPr>
        <w:pStyle w:val="Paragraphedeliste"/>
        <w:spacing w:before="100" w:beforeAutospacing="1" w:after="100" w:afterAutospacing="1"/>
        <w:ind w:left="1068"/>
        <w:rPr>
          <w:b/>
        </w:rPr>
      </w:pPr>
    </w:p>
    <w:p w:rsidR="004B0E0D" w:rsidRDefault="00553EBF" w:rsidP="004B0E0D">
      <w:pPr>
        <w:pStyle w:val="Paragraphedeliste"/>
        <w:keepNext/>
        <w:spacing w:before="100" w:beforeAutospacing="1" w:after="100" w:afterAutospacing="1"/>
        <w:ind w:left="0"/>
      </w:pPr>
      <w:r w:rsidRPr="00553EBF">
        <w:rPr>
          <w:b/>
          <w:noProof/>
          <w:lang w:eastAsia="fr-FR"/>
        </w:rPr>
        <w:drawing>
          <wp:inline distT="0" distB="0" distL="0" distR="0" wp14:anchorId="3E4FBE7C" wp14:editId="38828CA9">
            <wp:extent cx="5760720" cy="3248660"/>
            <wp:effectExtent l="0" t="0" r="0" b="889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8660"/>
                    </a:xfrm>
                    <a:prstGeom prst="rect">
                      <a:avLst/>
                    </a:prstGeom>
                  </pic:spPr>
                </pic:pic>
              </a:graphicData>
            </a:graphic>
          </wp:inline>
        </w:drawing>
      </w:r>
    </w:p>
    <w:p w:rsidR="00553EBF" w:rsidRDefault="004B0E0D" w:rsidP="004B0E0D">
      <w:pPr>
        <w:pStyle w:val="Lgende"/>
        <w:rPr>
          <w:b/>
        </w:rPr>
      </w:pPr>
      <w:bookmarkStart w:id="63" w:name="_Toc185689180"/>
      <w:r>
        <w:t xml:space="preserve">Figure </w:t>
      </w:r>
      <w:fldSimple w:instr=" SEQ Figure \* ARABIC ">
        <w:r w:rsidR="00120CD6">
          <w:rPr>
            <w:noProof/>
          </w:rPr>
          <w:t>17</w:t>
        </w:r>
      </w:fldSimple>
      <w:r>
        <w:t xml:space="preserve"> : Visualisation 4</w:t>
      </w:r>
      <w:bookmarkEnd w:id="63"/>
    </w:p>
    <w:p w:rsidR="00E04CF1" w:rsidRDefault="00E04CF1" w:rsidP="00553EBF">
      <w:pPr>
        <w:pStyle w:val="Paragraphedeliste"/>
        <w:spacing w:before="100" w:beforeAutospacing="1" w:after="100" w:afterAutospacing="1"/>
        <w:ind w:left="0"/>
        <w:rPr>
          <w:b/>
        </w:rPr>
      </w:pPr>
    </w:p>
    <w:p w:rsidR="00553EBF" w:rsidRPr="00E04CF1" w:rsidRDefault="00553EBF" w:rsidP="00982D22">
      <w:pPr>
        <w:pStyle w:val="Paragraphedeliste"/>
        <w:numPr>
          <w:ilvl w:val="0"/>
          <w:numId w:val="50"/>
        </w:numPr>
        <w:rPr>
          <w:b/>
        </w:rPr>
      </w:pPr>
      <w:r w:rsidRPr="00E04CF1">
        <w:rPr>
          <w:b/>
        </w:rPr>
        <w:t>Prédiction de Total dû</w:t>
      </w:r>
    </w:p>
    <w:p w:rsidR="00553EBF" w:rsidRPr="00553EBF" w:rsidRDefault="00553EBF" w:rsidP="00982D22">
      <w:pPr>
        <w:pStyle w:val="Paragraphedeliste"/>
        <w:numPr>
          <w:ilvl w:val="0"/>
          <w:numId w:val="51"/>
        </w:numPr>
      </w:pPr>
      <w:r w:rsidRPr="00553EBF">
        <w:t>Ce graphique montre la prédiction du montant total dû pour différents fournisseurs.</w:t>
      </w:r>
    </w:p>
    <w:p w:rsidR="00553EBF" w:rsidRPr="00553EBF" w:rsidRDefault="00553EBF" w:rsidP="00982D22">
      <w:pPr>
        <w:pStyle w:val="Paragraphedeliste"/>
        <w:numPr>
          <w:ilvl w:val="0"/>
          <w:numId w:val="51"/>
        </w:numPr>
      </w:pPr>
      <w:r w:rsidRPr="00553EBF">
        <w:t>On peut voir que la prédiction est assez proche de la réalité pour la plupart des fournisseurs.</w:t>
      </w:r>
    </w:p>
    <w:p w:rsidR="00553EBF" w:rsidRPr="00E04CF1" w:rsidRDefault="00553EBF" w:rsidP="00982D22">
      <w:pPr>
        <w:pStyle w:val="Paragraphedeliste"/>
        <w:numPr>
          <w:ilvl w:val="0"/>
          <w:numId w:val="50"/>
        </w:numPr>
        <w:rPr>
          <w:b/>
        </w:rPr>
      </w:pPr>
      <w:r w:rsidRPr="00E04CF1">
        <w:rPr>
          <w:b/>
        </w:rPr>
        <w:t>Prédiction du Montant de la taxe</w:t>
      </w:r>
    </w:p>
    <w:p w:rsidR="00553EBF" w:rsidRPr="00553EBF" w:rsidRDefault="00553EBF" w:rsidP="00982D22">
      <w:pPr>
        <w:pStyle w:val="Paragraphedeliste"/>
        <w:numPr>
          <w:ilvl w:val="0"/>
          <w:numId w:val="52"/>
        </w:numPr>
      </w:pPr>
      <w:r w:rsidRPr="00553EBF">
        <w:t>Ce graphique montre la prédiction du montant de la taxe pour différents fournisseurs.</w:t>
      </w:r>
    </w:p>
    <w:p w:rsidR="00553EBF" w:rsidRPr="00553EBF" w:rsidRDefault="00553EBF" w:rsidP="00982D22">
      <w:pPr>
        <w:pStyle w:val="Paragraphedeliste"/>
        <w:numPr>
          <w:ilvl w:val="0"/>
          <w:numId w:val="52"/>
        </w:numPr>
      </w:pPr>
      <w:r w:rsidRPr="00553EBF">
        <w:t>On peut voir que la prédiction est généralement assez proche de la réalité, avec quelques écarts plus importants pour certains fournisseurs.</w:t>
      </w:r>
    </w:p>
    <w:p w:rsidR="00553EBF" w:rsidRPr="00E04CF1" w:rsidRDefault="00553EBF" w:rsidP="00982D22">
      <w:pPr>
        <w:pStyle w:val="Paragraphedeliste"/>
        <w:numPr>
          <w:ilvl w:val="0"/>
          <w:numId w:val="50"/>
        </w:numPr>
        <w:rPr>
          <w:b/>
        </w:rPr>
      </w:pPr>
      <w:r w:rsidRPr="00E04CF1">
        <w:rPr>
          <w:b/>
        </w:rPr>
        <w:t>Prédiction des frais</w:t>
      </w:r>
    </w:p>
    <w:p w:rsidR="00553EBF" w:rsidRPr="00553EBF" w:rsidRDefault="00553EBF" w:rsidP="00982D22">
      <w:pPr>
        <w:pStyle w:val="Paragraphedeliste"/>
        <w:numPr>
          <w:ilvl w:val="0"/>
          <w:numId w:val="53"/>
        </w:numPr>
      </w:pPr>
      <w:r w:rsidRPr="00553EBF">
        <w:t>Ce graphique montre la prédiction des frais de transport pour différents fournisseurs.</w:t>
      </w:r>
    </w:p>
    <w:p w:rsidR="00E04CF1" w:rsidRDefault="00553EBF" w:rsidP="00982D22">
      <w:pPr>
        <w:pStyle w:val="Paragraphedeliste"/>
        <w:numPr>
          <w:ilvl w:val="0"/>
          <w:numId w:val="53"/>
        </w:numPr>
      </w:pPr>
      <w:r w:rsidRPr="00553EBF">
        <w:t xml:space="preserve">On peut observer que la prédiction est relativement proche de la réalité pour la plupart des fournisseurs. </w:t>
      </w:r>
    </w:p>
    <w:p w:rsidR="00846832" w:rsidRDefault="00766163" w:rsidP="00766163">
      <w:r w:rsidRPr="00766163">
        <w:t xml:space="preserve">Les prédictions affichées dans ces graphiques ont été réalisées à l'aide d'un modèle de </w:t>
      </w:r>
      <w:r>
        <w:t>« </w:t>
      </w:r>
      <w:r w:rsidRPr="00766163">
        <w:t>GradientBoostingRegressor</w:t>
      </w:r>
      <w:r>
        <w:t> »</w:t>
      </w:r>
      <w:r w:rsidRPr="00766163">
        <w:t>, une méthode d'apprentissage automatique performante pour ce type de problème de régression.</w:t>
      </w:r>
      <w:r>
        <w:t xml:space="preserve"> (Voir </w:t>
      </w:r>
      <w:r w:rsidR="00E04CF1">
        <w:t>annexes</w:t>
      </w:r>
      <w:r>
        <w:t>)</w:t>
      </w:r>
      <w:r w:rsidR="00846832">
        <w:br w:type="page"/>
      </w:r>
    </w:p>
    <w:p w:rsidR="00846832" w:rsidRDefault="00846832" w:rsidP="00846832">
      <w:pPr>
        <w:pStyle w:val="Paragraphedeliste"/>
        <w:spacing w:before="100" w:beforeAutospacing="1" w:after="100" w:afterAutospacing="1"/>
        <w:rPr>
          <w:b/>
        </w:rPr>
      </w:pPr>
    </w:p>
    <w:p w:rsidR="00846832" w:rsidRPr="00846832" w:rsidRDefault="00846832" w:rsidP="00846832">
      <w:pPr>
        <w:pStyle w:val="Paragraphedeliste"/>
        <w:spacing w:before="100" w:beforeAutospacing="1" w:after="100" w:afterAutospacing="1"/>
        <w:rPr>
          <w:b/>
        </w:rPr>
      </w:pPr>
    </w:p>
    <w:p w:rsidR="002E198D" w:rsidRPr="0012746A" w:rsidRDefault="002E198D" w:rsidP="0012746A">
      <w:pPr>
        <w:pStyle w:val="Titre1"/>
      </w:pPr>
      <w:bookmarkStart w:id="64" w:name="_Toc185689146"/>
      <w:r w:rsidRPr="0012746A">
        <w:t>Ge</w:t>
      </w:r>
      <w:r w:rsidR="00DF7964" w:rsidRPr="0012746A">
        <w:t>stion des Tâches avec Taiga.io</w:t>
      </w:r>
      <w:bookmarkEnd w:id="64"/>
      <w:r w:rsidR="00DF7964" w:rsidRPr="0012746A">
        <w:t> </w:t>
      </w:r>
    </w:p>
    <w:p w:rsidR="002E198D" w:rsidRPr="002E198D" w:rsidRDefault="007C1AC2" w:rsidP="002E198D">
      <w:pPr>
        <w:pStyle w:val="Titre2"/>
        <w:numPr>
          <w:ilvl w:val="0"/>
          <w:numId w:val="0"/>
        </w:numPr>
        <w:ind w:left="576"/>
      </w:pPr>
      <w:bookmarkStart w:id="65" w:name="_Toc185689147"/>
      <w:r>
        <w:rPr>
          <w:rStyle w:val="lev"/>
          <w:b/>
          <w:bCs w:val="0"/>
        </w:rPr>
        <w:t>6</w:t>
      </w:r>
      <w:r w:rsidR="002E198D" w:rsidRPr="002E198D">
        <w:rPr>
          <w:rStyle w:val="lev"/>
          <w:b/>
          <w:bCs w:val="0"/>
        </w:rPr>
        <w:t>.1 Configuration de Taiga.io</w:t>
      </w:r>
      <w:bookmarkEnd w:id="65"/>
    </w:p>
    <w:p w:rsidR="002E198D" w:rsidRDefault="002E198D" w:rsidP="005D4A6C">
      <w:pPr>
        <w:numPr>
          <w:ilvl w:val="0"/>
          <w:numId w:val="20"/>
        </w:numPr>
        <w:spacing w:before="100" w:beforeAutospacing="1" w:after="100" w:afterAutospacing="1"/>
      </w:pPr>
      <w:r>
        <w:rPr>
          <w:rStyle w:val="lev"/>
        </w:rPr>
        <w:t>Création du projet</w:t>
      </w:r>
      <w:r>
        <w:t xml:space="preserve"> :</w:t>
      </w:r>
    </w:p>
    <w:p w:rsidR="002E198D" w:rsidRDefault="002E198D" w:rsidP="005D4A6C">
      <w:pPr>
        <w:numPr>
          <w:ilvl w:val="1"/>
          <w:numId w:val="20"/>
        </w:numPr>
        <w:spacing w:before="100" w:beforeAutospacing="1" w:after="100" w:afterAutospacing="1"/>
      </w:pPr>
      <w:r>
        <w:t>Un projet a été configuré sur Taiga.io, une plateforme de gestion agile, permettant de suivre efficacement les étapes du projet.</w:t>
      </w:r>
    </w:p>
    <w:p w:rsidR="002E198D" w:rsidRDefault="002E198D" w:rsidP="005D4A6C">
      <w:pPr>
        <w:pStyle w:val="Paragraphedeliste"/>
        <w:numPr>
          <w:ilvl w:val="0"/>
          <w:numId w:val="21"/>
        </w:numPr>
        <w:spacing w:before="100" w:beforeAutospacing="1" w:after="100" w:afterAutospacing="1"/>
      </w:pPr>
      <w:r>
        <w:rPr>
          <w:rStyle w:val="lev"/>
        </w:rPr>
        <w:t>Sprints</w:t>
      </w:r>
      <w:r>
        <w:t xml:space="preserve"> :</w:t>
      </w:r>
    </w:p>
    <w:p w:rsidR="002E198D" w:rsidRDefault="002E198D" w:rsidP="005D4A6C">
      <w:pPr>
        <w:numPr>
          <w:ilvl w:val="1"/>
          <w:numId w:val="20"/>
        </w:numPr>
        <w:spacing w:before="100" w:beforeAutospacing="1" w:after="100" w:afterAutospacing="1"/>
      </w:pPr>
      <w:r>
        <w:t xml:space="preserve">Chaque sprint correspond à une phase clé : </w:t>
      </w:r>
    </w:p>
    <w:p w:rsidR="002E198D" w:rsidRPr="003C4403" w:rsidRDefault="002E198D" w:rsidP="002E198D">
      <w:pPr>
        <w:ind w:left="1416"/>
        <w:rPr>
          <w:lang w:eastAsia="fr-FR"/>
        </w:rPr>
      </w:pPr>
      <w:r w:rsidRPr="003C4403">
        <w:rPr>
          <w:b/>
          <w:bCs/>
          <w:lang w:eastAsia="fr-FR"/>
        </w:rPr>
        <w:t>Sprint 1</w:t>
      </w:r>
      <w:r w:rsidRPr="003C4403">
        <w:rPr>
          <w:lang w:eastAsia="fr-FR"/>
        </w:rPr>
        <w:t xml:space="preserve"> : Exploration des tables et définition des jointures.</w:t>
      </w:r>
    </w:p>
    <w:p w:rsidR="002E198D" w:rsidRPr="003C4403" w:rsidRDefault="002E198D" w:rsidP="002E198D">
      <w:pPr>
        <w:ind w:left="1416"/>
        <w:rPr>
          <w:lang w:eastAsia="fr-FR"/>
        </w:rPr>
      </w:pPr>
      <w:r w:rsidRPr="003C4403">
        <w:rPr>
          <w:b/>
          <w:bCs/>
          <w:lang w:eastAsia="fr-FR"/>
        </w:rPr>
        <w:t>Sprint 2</w:t>
      </w:r>
      <w:r w:rsidRPr="003C4403">
        <w:rPr>
          <w:lang w:eastAsia="fr-FR"/>
        </w:rPr>
        <w:t xml:space="preserve"> : Nettoyage des données et identification des anomalies.</w:t>
      </w:r>
    </w:p>
    <w:p w:rsidR="002E198D" w:rsidRPr="003C4403" w:rsidRDefault="002E198D" w:rsidP="002E198D">
      <w:pPr>
        <w:ind w:left="1416"/>
        <w:rPr>
          <w:lang w:eastAsia="fr-FR"/>
        </w:rPr>
      </w:pPr>
      <w:r w:rsidRPr="003C4403">
        <w:rPr>
          <w:b/>
          <w:bCs/>
          <w:lang w:eastAsia="fr-FR"/>
        </w:rPr>
        <w:t>Sprint 3</w:t>
      </w:r>
      <w:r w:rsidRPr="003C4403">
        <w:rPr>
          <w:lang w:eastAsia="fr-FR"/>
        </w:rPr>
        <w:t xml:space="preserve"> : Création de visualisations Power BI/Tableau.</w:t>
      </w:r>
    </w:p>
    <w:p w:rsidR="002E198D" w:rsidRDefault="002E198D" w:rsidP="002E198D">
      <w:pPr>
        <w:ind w:left="1416"/>
        <w:rPr>
          <w:lang w:eastAsia="fr-FR"/>
        </w:rPr>
      </w:pPr>
      <w:r w:rsidRPr="003C4403">
        <w:rPr>
          <w:b/>
          <w:bCs/>
          <w:lang w:eastAsia="fr-FR"/>
        </w:rPr>
        <w:t>Sprint 4</w:t>
      </w:r>
      <w:r w:rsidRPr="003C4403">
        <w:rPr>
          <w:lang w:eastAsia="fr-FR"/>
        </w:rPr>
        <w:t xml:space="preserve"> : Tests, ajustements des visualisations et préparation de la présentation.</w:t>
      </w:r>
    </w:p>
    <w:p w:rsidR="0010601E" w:rsidRDefault="002E198D" w:rsidP="0010601E">
      <w:pPr>
        <w:keepNext/>
        <w:jc w:val="center"/>
      </w:pPr>
      <w:r>
        <w:rPr>
          <w:noProof/>
          <w:lang w:eastAsia="fr-FR"/>
        </w:rPr>
        <w:drawing>
          <wp:inline distT="0" distB="0" distL="0" distR="0" wp14:anchorId="21ACD855" wp14:editId="7EF40247">
            <wp:extent cx="5760720" cy="2745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45105"/>
                    </a:xfrm>
                    <a:prstGeom prst="rect">
                      <a:avLst/>
                    </a:prstGeom>
                  </pic:spPr>
                </pic:pic>
              </a:graphicData>
            </a:graphic>
          </wp:inline>
        </w:drawing>
      </w:r>
    </w:p>
    <w:p w:rsidR="002E198D" w:rsidRPr="002E198D" w:rsidRDefault="0010601E" w:rsidP="0010601E">
      <w:pPr>
        <w:pStyle w:val="Lgende"/>
        <w:jc w:val="center"/>
        <w:rPr>
          <w:lang w:eastAsia="fr-FR"/>
        </w:rPr>
      </w:pPr>
      <w:bookmarkStart w:id="66" w:name="_Toc185689181"/>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18</w:t>
      </w:r>
      <w:r w:rsidR="00DC5FA7">
        <w:rPr>
          <w:noProof/>
        </w:rPr>
        <w:fldChar w:fldCharType="end"/>
      </w:r>
      <w:r>
        <w:t>:Interface Scrum</w:t>
      </w:r>
      <w:bookmarkEnd w:id="66"/>
    </w:p>
    <w:p w:rsidR="002E198D" w:rsidRDefault="002E198D" w:rsidP="005D4A6C">
      <w:pPr>
        <w:pStyle w:val="Paragraphedeliste"/>
        <w:numPr>
          <w:ilvl w:val="0"/>
          <w:numId w:val="21"/>
        </w:numPr>
        <w:spacing w:before="120"/>
      </w:pPr>
      <w:r>
        <w:rPr>
          <w:rStyle w:val="lev"/>
        </w:rPr>
        <w:t>Tickets</w:t>
      </w:r>
      <w:r>
        <w:t xml:space="preserve"> :</w:t>
      </w:r>
    </w:p>
    <w:p w:rsidR="002E198D" w:rsidRPr="003C4403" w:rsidRDefault="002E198D" w:rsidP="002E198D">
      <w:pPr>
        <w:rPr>
          <w:lang w:eastAsia="fr-FR"/>
        </w:rPr>
      </w:pPr>
      <w:r w:rsidRPr="003C4403">
        <w:rPr>
          <w:lang w:eastAsia="fr-FR"/>
        </w:rPr>
        <w:t>Chaque ticket est créé pour une tâche spécifique, comme "Explorer l</w:t>
      </w:r>
      <w:r>
        <w:rPr>
          <w:lang w:eastAsia="fr-FR"/>
        </w:rPr>
        <w:t>es</w:t>
      </w:r>
      <w:r w:rsidRPr="003C4403">
        <w:rPr>
          <w:lang w:eastAsia="fr-FR"/>
        </w:rPr>
        <w:t xml:space="preserve"> table</w:t>
      </w:r>
      <w:r>
        <w:rPr>
          <w:lang w:eastAsia="fr-FR"/>
        </w:rPr>
        <w:t>s</w:t>
      </w:r>
      <w:r w:rsidRPr="003C4403">
        <w:rPr>
          <w:lang w:eastAsia="fr-FR"/>
        </w:rPr>
        <w:t xml:space="preserve"> </w:t>
      </w:r>
      <w:r>
        <w:rPr>
          <w:rFonts w:ascii="Courier New" w:hAnsi="Courier New" w:cs="Courier New"/>
          <w:sz w:val="20"/>
          <w:szCs w:val="20"/>
          <w:lang w:eastAsia="fr-FR"/>
        </w:rPr>
        <w:t>Purchasing</w:t>
      </w:r>
      <w:r w:rsidRPr="003C4403">
        <w:rPr>
          <w:lang w:eastAsia="fr-FR"/>
        </w:rPr>
        <w:t>", "</w:t>
      </w:r>
      <w:r>
        <w:rPr>
          <w:lang w:eastAsia="fr-FR"/>
        </w:rPr>
        <w:t>Nettoyer les données des fournisseurs</w:t>
      </w:r>
      <w:r w:rsidRPr="003C4403">
        <w:rPr>
          <w:lang w:eastAsia="fr-FR"/>
        </w:rPr>
        <w:t xml:space="preserve">", </w:t>
      </w:r>
      <w:r>
        <w:rPr>
          <w:lang w:eastAsia="fr-FR"/>
        </w:rPr>
        <w:t>et</w:t>
      </w:r>
      <w:r w:rsidRPr="003C4403">
        <w:rPr>
          <w:lang w:eastAsia="fr-FR"/>
        </w:rPr>
        <w:t xml:space="preserve"> "Créer </w:t>
      </w:r>
      <w:r>
        <w:rPr>
          <w:lang w:eastAsia="fr-FR"/>
        </w:rPr>
        <w:t xml:space="preserve">un tableau comparatif des performances des fournisseurs </w:t>
      </w:r>
      <w:r w:rsidRPr="003C4403">
        <w:rPr>
          <w:lang w:eastAsia="fr-FR"/>
        </w:rPr>
        <w:t>"</w:t>
      </w:r>
      <w:r>
        <w:rPr>
          <w:lang w:eastAsia="fr-FR"/>
        </w:rPr>
        <w:t xml:space="preserve"> et </w:t>
      </w:r>
      <w:r w:rsidRPr="00BD06EA">
        <w:rPr>
          <w:lang w:eastAsia="fr-FR"/>
        </w:rPr>
        <w:t>"</w:t>
      </w:r>
      <w:r>
        <w:rPr>
          <w:lang w:eastAsia="fr-FR"/>
        </w:rPr>
        <w:t xml:space="preserve"> Préparer une présentation pour la revue finale</w:t>
      </w:r>
      <w:r w:rsidRPr="00BD06EA">
        <w:rPr>
          <w:lang w:eastAsia="fr-FR"/>
        </w:rPr>
        <w:t>"</w:t>
      </w:r>
      <w:r>
        <w:rPr>
          <w:lang w:eastAsia="fr-FR"/>
        </w:rPr>
        <w:t xml:space="preserve"> </w:t>
      </w:r>
      <w:r w:rsidRPr="003C4403">
        <w:rPr>
          <w:lang w:eastAsia="fr-FR"/>
        </w:rPr>
        <w:t>.</w:t>
      </w:r>
    </w:p>
    <w:p w:rsidR="002E198D" w:rsidRDefault="002E198D" w:rsidP="002E198D">
      <w:pPr>
        <w:rPr>
          <w:lang w:eastAsia="fr-FR"/>
        </w:rPr>
      </w:pPr>
      <w:r w:rsidRPr="003C4403">
        <w:rPr>
          <w:lang w:eastAsia="fr-FR"/>
        </w:rPr>
        <w:t>Les tickets sont ensuite répartis dans le backlog de produit et assignés aux membres de l’équipe.</w:t>
      </w:r>
    </w:p>
    <w:p w:rsidR="0010601E" w:rsidRDefault="002E198D" w:rsidP="0010601E">
      <w:pPr>
        <w:keepNext/>
      </w:pPr>
      <w:r>
        <w:rPr>
          <w:noProof/>
          <w:lang w:eastAsia="fr-FR"/>
        </w:rPr>
        <w:lastRenderedPageBreak/>
        <w:drawing>
          <wp:inline distT="0" distB="0" distL="0" distR="0" wp14:anchorId="72084FFB" wp14:editId="43F1497E">
            <wp:extent cx="2686050" cy="2143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050" cy="2143125"/>
                    </a:xfrm>
                    <a:prstGeom prst="rect">
                      <a:avLst/>
                    </a:prstGeom>
                  </pic:spPr>
                </pic:pic>
              </a:graphicData>
            </a:graphic>
          </wp:inline>
        </w:drawing>
      </w:r>
      <w:r>
        <w:rPr>
          <w:noProof/>
        </w:rPr>
        <w:t xml:space="preserve">         </w:t>
      </w:r>
      <w:r>
        <w:rPr>
          <w:noProof/>
          <w:lang w:eastAsia="fr-FR"/>
        </w:rPr>
        <w:drawing>
          <wp:inline distT="0" distB="0" distL="0" distR="0" wp14:anchorId="1A9D439D" wp14:editId="1E379389">
            <wp:extent cx="2676525" cy="17811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6525" cy="1781175"/>
                    </a:xfrm>
                    <a:prstGeom prst="rect">
                      <a:avLst/>
                    </a:prstGeom>
                  </pic:spPr>
                </pic:pic>
              </a:graphicData>
            </a:graphic>
          </wp:inline>
        </w:drawing>
      </w:r>
      <w:r>
        <w:rPr>
          <w:noProof/>
          <w:lang w:eastAsia="fr-FR"/>
        </w:rPr>
        <w:drawing>
          <wp:inline distT="0" distB="0" distL="0" distR="0" wp14:anchorId="5523BCC5" wp14:editId="570DAEC7">
            <wp:extent cx="2657475" cy="2085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475" cy="2085975"/>
                    </a:xfrm>
                    <a:prstGeom prst="rect">
                      <a:avLst/>
                    </a:prstGeom>
                  </pic:spPr>
                </pic:pic>
              </a:graphicData>
            </a:graphic>
          </wp:inline>
        </w:drawing>
      </w:r>
      <w:r w:rsidR="0010601E">
        <w:rPr>
          <w:noProof/>
          <w:lang w:eastAsia="fr-FR"/>
        </w:rPr>
        <w:drawing>
          <wp:inline distT="0" distB="0" distL="0" distR="0" wp14:anchorId="59732F84" wp14:editId="32F2CEA5">
            <wp:extent cx="2724150" cy="203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4150" cy="2038350"/>
                    </a:xfrm>
                    <a:prstGeom prst="rect">
                      <a:avLst/>
                    </a:prstGeom>
                  </pic:spPr>
                </pic:pic>
              </a:graphicData>
            </a:graphic>
          </wp:inline>
        </w:drawing>
      </w:r>
    </w:p>
    <w:p w:rsidR="0010601E" w:rsidRDefault="0010601E" w:rsidP="0010601E">
      <w:pPr>
        <w:pStyle w:val="Lgende"/>
      </w:pPr>
      <w:bookmarkStart w:id="67" w:name="_Toc185689182"/>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19</w:t>
      </w:r>
      <w:r w:rsidR="00DC5FA7">
        <w:rPr>
          <w:noProof/>
        </w:rPr>
        <w:fldChar w:fldCharType="end"/>
      </w:r>
      <w:r w:rsidR="002C078F">
        <w:t>:Tickets de T</w:t>
      </w:r>
      <w:r>
        <w:t>aiga</w:t>
      </w:r>
      <w:bookmarkEnd w:id="67"/>
    </w:p>
    <w:p w:rsidR="002E198D" w:rsidRPr="000F1645" w:rsidRDefault="002E198D" w:rsidP="002E198D">
      <w:r>
        <w:rPr>
          <w:noProof/>
        </w:rPr>
        <w:t xml:space="preserve">      </w:t>
      </w:r>
    </w:p>
    <w:p w:rsidR="002E198D" w:rsidRPr="002E198D" w:rsidRDefault="007C1AC2" w:rsidP="002E198D">
      <w:pPr>
        <w:pStyle w:val="Titre2"/>
        <w:numPr>
          <w:ilvl w:val="0"/>
          <w:numId w:val="0"/>
        </w:numPr>
        <w:ind w:left="576"/>
      </w:pPr>
      <w:bookmarkStart w:id="68" w:name="_Toc185689148"/>
      <w:r>
        <w:t>6</w:t>
      </w:r>
      <w:r w:rsidR="002E198D" w:rsidRPr="002E198D">
        <w:t xml:space="preserve">.2 </w:t>
      </w:r>
      <w:r w:rsidR="002E198D" w:rsidRPr="002E198D">
        <w:rPr>
          <w:rStyle w:val="lev"/>
          <w:b/>
          <w:bCs w:val="0"/>
        </w:rPr>
        <w:t>Répartition des Tâches</w:t>
      </w:r>
      <w:r w:rsidR="002E198D" w:rsidRPr="002E198D">
        <w:t xml:space="preserve"> :</w:t>
      </w:r>
      <w:bookmarkEnd w:id="68"/>
    </w:p>
    <w:p w:rsidR="002E198D" w:rsidRPr="00BD06EA" w:rsidRDefault="002E198D" w:rsidP="005D4A6C">
      <w:pPr>
        <w:pStyle w:val="Paragraphedeliste"/>
        <w:numPr>
          <w:ilvl w:val="0"/>
          <w:numId w:val="21"/>
        </w:numPr>
        <w:spacing w:before="120"/>
        <w:rPr>
          <w:lang w:eastAsia="fr-FR"/>
        </w:rPr>
      </w:pPr>
      <w:r w:rsidRPr="00BD06EA">
        <w:rPr>
          <w:lang w:eastAsia="fr-FR"/>
        </w:rPr>
        <w:t>Liste des tâches par membre :</w:t>
      </w:r>
    </w:p>
    <w:p w:rsidR="002E198D" w:rsidRPr="00BD06EA" w:rsidRDefault="002E198D" w:rsidP="002E198D">
      <w:pPr>
        <w:rPr>
          <w:lang w:eastAsia="fr-FR"/>
        </w:rPr>
      </w:pPr>
      <w:r w:rsidRPr="00BD06EA">
        <w:rPr>
          <w:lang w:eastAsia="fr-FR"/>
        </w:rPr>
        <w:t>Les tâches sont attribuées en fonction des compétences et des disponibilités de chaque membre. Par exemple :</w:t>
      </w:r>
    </w:p>
    <w:p w:rsidR="002E198D" w:rsidRPr="00BD06EA" w:rsidRDefault="002E198D" w:rsidP="002E198D">
      <w:pPr>
        <w:rPr>
          <w:lang w:eastAsia="fr-FR"/>
        </w:rPr>
      </w:pPr>
      <w:r w:rsidRPr="00BD06EA">
        <w:rPr>
          <w:lang w:eastAsia="fr-FR"/>
        </w:rPr>
        <w:t xml:space="preserve">Membre 1 : Responsable de l'exploration des tables </w:t>
      </w:r>
      <w:r w:rsidRPr="00BD06EA">
        <w:rPr>
          <w:rFonts w:ascii="Courier New" w:hAnsi="Courier New" w:cs="Courier New"/>
          <w:sz w:val="20"/>
          <w:szCs w:val="20"/>
          <w:lang w:eastAsia="fr-FR"/>
        </w:rPr>
        <w:t>PurchaseOrderHeader</w:t>
      </w:r>
      <w:r w:rsidRPr="00BD06EA">
        <w:rPr>
          <w:lang w:eastAsia="fr-FR"/>
        </w:rPr>
        <w:t xml:space="preserve"> et </w:t>
      </w:r>
      <w:r w:rsidRPr="00BD06EA">
        <w:rPr>
          <w:rFonts w:ascii="Courier New" w:hAnsi="Courier New" w:cs="Courier New"/>
          <w:sz w:val="20"/>
          <w:szCs w:val="20"/>
          <w:lang w:eastAsia="fr-FR"/>
        </w:rPr>
        <w:t>Vendor</w:t>
      </w:r>
      <w:r w:rsidRPr="00BD06EA">
        <w:rPr>
          <w:lang w:eastAsia="fr-FR"/>
        </w:rPr>
        <w:t>.</w:t>
      </w:r>
    </w:p>
    <w:p w:rsidR="002E198D" w:rsidRDefault="002E198D" w:rsidP="002E198D">
      <w:pPr>
        <w:rPr>
          <w:lang w:eastAsia="fr-FR"/>
        </w:rPr>
      </w:pPr>
      <w:r w:rsidRPr="00BD06EA">
        <w:rPr>
          <w:lang w:eastAsia="fr-FR"/>
        </w:rPr>
        <w:t xml:space="preserve">Membre 2 : Responsable du nettoyage des données pour la table </w:t>
      </w:r>
      <w:r w:rsidRPr="00BD06EA">
        <w:rPr>
          <w:rFonts w:ascii="Courier New" w:hAnsi="Courier New" w:cs="Courier New"/>
          <w:sz w:val="20"/>
          <w:szCs w:val="20"/>
          <w:lang w:eastAsia="fr-FR"/>
        </w:rPr>
        <w:t>Product</w:t>
      </w:r>
      <w:r w:rsidRPr="00BD06EA">
        <w:rPr>
          <w:lang w:eastAsia="fr-FR"/>
        </w:rPr>
        <w:t>.</w:t>
      </w:r>
    </w:p>
    <w:p w:rsidR="002E198D" w:rsidRPr="00BD06EA" w:rsidRDefault="002E198D" w:rsidP="005D4A6C">
      <w:pPr>
        <w:pStyle w:val="Paragraphedeliste"/>
        <w:numPr>
          <w:ilvl w:val="0"/>
          <w:numId w:val="21"/>
        </w:numPr>
        <w:spacing w:before="120"/>
        <w:rPr>
          <w:b/>
          <w:bCs/>
          <w:lang w:eastAsia="fr-FR"/>
        </w:rPr>
      </w:pPr>
      <w:r w:rsidRPr="00BD06EA">
        <w:rPr>
          <w:rStyle w:val="lev"/>
        </w:rPr>
        <w:t>Évolution des tickets</w:t>
      </w:r>
      <w:r w:rsidRPr="00BD06EA">
        <w:rPr>
          <w:b/>
          <w:bCs/>
        </w:rPr>
        <w:t xml:space="preserve"> :</w:t>
      </w:r>
    </w:p>
    <w:p w:rsidR="002E198D" w:rsidRPr="00BD06EA" w:rsidRDefault="002E198D" w:rsidP="002E198D">
      <w:pPr>
        <w:rPr>
          <w:lang w:eastAsia="fr-FR"/>
        </w:rPr>
      </w:pPr>
      <w:r w:rsidRPr="00BD06EA">
        <w:rPr>
          <w:lang w:eastAsia="fr-FR"/>
        </w:rPr>
        <w:t>Les tickets sont déplacés d’un état à un autre tout au long du sprint, en suivant le flux Scrum :</w:t>
      </w:r>
    </w:p>
    <w:p w:rsidR="002E198D" w:rsidRPr="001767E9" w:rsidRDefault="002E198D" w:rsidP="002E198D">
      <w:pPr>
        <w:rPr>
          <w:lang w:eastAsia="fr-FR"/>
        </w:rPr>
      </w:pPr>
      <w:r w:rsidRPr="001767E9">
        <w:rPr>
          <w:rFonts w:hAnsi="Symbol"/>
          <w:lang w:eastAsia="fr-FR"/>
        </w:rPr>
        <w:t></w:t>
      </w:r>
      <w:r w:rsidRPr="001767E9">
        <w:rPr>
          <w:lang w:eastAsia="fr-FR"/>
        </w:rPr>
        <w:t xml:space="preserve">  </w:t>
      </w:r>
      <w:r w:rsidRPr="001767E9">
        <w:rPr>
          <w:b/>
          <w:bCs/>
          <w:lang w:eastAsia="fr-FR"/>
        </w:rPr>
        <w:t>New</w:t>
      </w:r>
      <w:r w:rsidRPr="001767E9">
        <w:rPr>
          <w:lang w:eastAsia="fr-FR"/>
        </w:rPr>
        <w:t xml:space="preserve"> : Ticket créé, mais non encore commencé.</w:t>
      </w:r>
    </w:p>
    <w:p w:rsidR="002E198D" w:rsidRPr="001767E9" w:rsidRDefault="002E198D" w:rsidP="002E198D">
      <w:pPr>
        <w:rPr>
          <w:lang w:eastAsia="fr-FR"/>
        </w:rPr>
      </w:pPr>
      <w:r w:rsidRPr="001767E9">
        <w:rPr>
          <w:rFonts w:hAnsi="Symbol"/>
          <w:lang w:eastAsia="fr-FR"/>
        </w:rPr>
        <w:t></w:t>
      </w:r>
      <w:r w:rsidRPr="001767E9">
        <w:rPr>
          <w:lang w:eastAsia="fr-FR"/>
        </w:rPr>
        <w:t xml:space="preserve">  </w:t>
      </w:r>
      <w:r w:rsidRPr="001767E9">
        <w:rPr>
          <w:b/>
          <w:bCs/>
          <w:lang w:eastAsia="fr-FR"/>
        </w:rPr>
        <w:t>In Progress</w:t>
      </w:r>
      <w:r w:rsidRPr="001767E9">
        <w:rPr>
          <w:lang w:eastAsia="fr-FR"/>
        </w:rPr>
        <w:t xml:space="preserve"> : Travail en cours sur le ticket.</w:t>
      </w:r>
    </w:p>
    <w:p w:rsidR="002E198D" w:rsidRPr="001767E9" w:rsidRDefault="002E198D" w:rsidP="002E198D">
      <w:pPr>
        <w:rPr>
          <w:lang w:eastAsia="fr-FR"/>
        </w:rPr>
      </w:pPr>
      <w:r w:rsidRPr="001767E9">
        <w:rPr>
          <w:rFonts w:hAnsi="Symbol"/>
          <w:lang w:eastAsia="fr-FR"/>
        </w:rPr>
        <w:t></w:t>
      </w:r>
      <w:r w:rsidRPr="001767E9">
        <w:rPr>
          <w:lang w:eastAsia="fr-FR"/>
        </w:rPr>
        <w:t xml:space="preserve">  </w:t>
      </w:r>
      <w:r w:rsidRPr="001767E9">
        <w:rPr>
          <w:b/>
          <w:bCs/>
          <w:lang w:eastAsia="fr-FR"/>
        </w:rPr>
        <w:t>Ready for Test</w:t>
      </w:r>
      <w:r w:rsidRPr="001767E9">
        <w:rPr>
          <w:lang w:eastAsia="fr-FR"/>
        </w:rPr>
        <w:t xml:space="preserve"> : Travail terminé, prêt à être testé.</w:t>
      </w:r>
    </w:p>
    <w:p w:rsidR="002E198D" w:rsidRPr="001767E9" w:rsidRDefault="002E198D" w:rsidP="002E198D">
      <w:pPr>
        <w:rPr>
          <w:lang w:eastAsia="fr-FR"/>
        </w:rPr>
      </w:pPr>
      <w:r w:rsidRPr="001767E9">
        <w:rPr>
          <w:rFonts w:hAnsi="Symbol"/>
          <w:lang w:eastAsia="fr-FR"/>
        </w:rPr>
        <w:t></w:t>
      </w:r>
      <w:r w:rsidRPr="001767E9">
        <w:rPr>
          <w:lang w:eastAsia="fr-FR"/>
        </w:rPr>
        <w:t xml:space="preserve">  </w:t>
      </w:r>
      <w:r w:rsidRPr="001767E9">
        <w:rPr>
          <w:b/>
          <w:bCs/>
          <w:lang w:eastAsia="fr-FR"/>
        </w:rPr>
        <w:t>Closed</w:t>
      </w:r>
      <w:r w:rsidRPr="001767E9">
        <w:rPr>
          <w:lang w:eastAsia="fr-FR"/>
        </w:rPr>
        <w:t xml:space="preserve"> : Ticket terminé et validé.</w:t>
      </w:r>
    </w:p>
    <w:p w:rsidR="002E198D" w:rsidRDefault="002E198D" w:rsidP="002E198D">
      <w:pPr>
        <w:rPr>
          <w:lang w:eastAsia="fr-FR"/>
        </w:rPr>
      </w:pPr>
      <w:r w:rsidRPr="001767E9">
        <w:rPr>
          <w:rFonts w:hAnsi="Symbol"/>
          <w:lang w:eastAsia="fr-FR"/>
        </w:rPr>
        <w:t></w:t>
      </w:r>
      <w:r w:rsidRPr="001767E9">
        <w:rPr>
          <w:lang w:eastAsia="fr-FR"/>
        </w:rPr>
        <w:t xml:space="preserve">  </w:t>
      </w:r>
      <w:r w:rsidRPr="001767E9">
        <w:rPr>
          <w:b/>
          <w:bCs/>
          <w:lang w:eastAsia="fr-FR"/>
        </w:rPr>
        <w:t>Needs Info</w:t>
      </w:r>
      <w:r w:rsidRPr="001767E9">
        <w:rPr>
          <w:lang w:eastAsia="fr-FR"/>
        </w:rPr>
        <w:t xml:space="preserve"> : Ticket bloqué, nécessite des informations supplémentaires.</w:t>
      </w:r>
    </w:p>
    <w:p w:rsidR="002E198D" w:rsidRDefault="002E198D" w:rsidP="005D4A6C">
      <w:pPr>
        <w:pStyle w:val="Paragraphedeliste"/>
        <w:numPr>
          <w:ilvl w:val="0"/>
          <w:numId w:val="21"/>
        </w:numPr>
        <w:spacing w:before="120"/>
        <w:rPr>
          <w:b/>
          <w:bCs/>
        </w:rPr>
      </w:pPr>
      <w:r w:rsidRPr="001767E9">
        <w:rPr>
          <w:rStyle w:val="lev"/>
        </w:rPr>
        <w:lastRenderedPageBreak/>
        <w:t>Vue des tickets</w:t>
      </w:r>
      <w:r w:rsidRPr="001767E9">
        <w:rPr>
          <w:b/>
          <w:bCs/>
        </w:rPr>
        <w:t xml:space="preserve"> :</w:t>
      </w:r>
    </w:p>
    <w:p w:rsidR="002E198D" w:rsidRDefault="002E198D" w:rsidP="002E198D">
      <w:pPr>
        <w:pStyle w:val="Paragraphedeliste"/>
      </w:pPr>
      <w:r>
        <w:t>Chaque ticket contient une description détaillée de la tâche, l'estimation du temps, les commentaires de l’équipe et les critères d'acceptation pour valider que la tâche est bien terminée.</w:t>
      </w:r>
    </w:p>
    <w:p w:rsidR="0010601E" w:rsidRDefault="002E198D" w:rsidP="0010601E">
      <w:pPr>
        <w:keepNext/>
      </w:pPr>
      <w:r>
        <w:rPr>
          <w:noProof/>
          <w:lang w:eastAsia="fr-FR"/>
        </w:rPr>
        <w:drawing>
          <wp:inline distT="0" distB="0" distL="0" distR="0" wp14:anchorId="798D7AA5" wp14:editId="43A6FA63">
            <wp:extent cx="5760720" cy="2125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125980"/>
                    </a:xfrm>
                    <a:prstGeom prst="rect">
                      <a:avLst/>
                    </a:prstGeom>
                  </pic:spPr>
                </pic:pic>
              </a:graphicData>
            </a:graphic>
          </wp:inline>
        </w:drawing>
      </w:r>
    </w:p>
    <w:p w:rsidR="002E198D" w:rsidRDefault="0010601E" w:rsidP="0010601E">
      <w:pPr>
        <w:pStyle w:val="Lgende"/>
        <w:rPr>
          <w:b/>
          <w:bCs/>
        </w:rPr>
      </w:pPr>
      <w:bookmarkStart w:id="69" w:name="_Toc185689183"/>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20</w:t>
      </w:r>
      <w:r w:rsidR="00DC5FA7">
        <w:rPr>
          <w:noProof/>
        </w:rPr>
        <w:fldChar w:fldCharType="end"/>
      </w:r>
      <w:r>
        <w:t>:Vue des tickets</w:t>
      </w:r>
      <w:bookmarkEnd w:id="69"/>
    </w:p>
    <w:p w:rsidR="002E198D" w:rsidRPr="002E198D" w:rsidRDefault="007C1AC2" w:rsidP="002E198D">
      <w:pPr>
        <w:pStyle w:val="Titre2"/>
        <w:numPr>
          <w:ilvl w:val="0"/>
          <w:numId w:val="0"/>
        </w:numPr>
        <w:ind w:left="576"/>
      </w:pPr>
      <w:bookmarkStart w:id="70" w:name="_Toc185689149"/>
      <w:r>
        <w:t>6</w:t>
      </w:r>
      <w:r w:rsidR="002E198D" w:rsidRPr="002E198D">
        <w:t xml:space="preserve">.3 </w:t>
      </w:r>
      <w:r w:rsidR="002E198D" w:rsidRPr="002E198D">
        <w:rPr>
          <w:rStyle w:val="lev"/>
          <w:b/>
          <w:bCs w:val="0"/>
        </w:rPr>
        <w:t>Suivi Agile</w:t>
      </w:r>
      <w:r w:rsidR="002E198D" w:rsidRPr="002E198D">
        <w:t xml:space="preserve"> :</w:t>
      </w:r>
      <w:bookmarkEnd w:id="70"/>
    </w:p>
    <w:p w:rsidR="002E198D" w:rsidRDefault="002E198D" w:rsidP="005D4A6C">
      <w:pPr>
        <w:pStyle w:val="Paragraphedeliste"/>
        <w:numPr>
          <w:ilvl w:val="0"/>
          <w:numId w:val="23"/>
        </w:numPr>
        <w:spacing w:before="120"/>
      </w:pPr>
      <w:r>
        <w:rPr>
          <w:rStyle w:val="lev"/>
        </w:rPr>
        <w:t>Réflexion sur l’efficacité de la gestion des tâches</w:t>
      </w:r>
      <w:r>
        <w:t xml:space="preserve"> :</w:t>
      </w:r>
    </w:p>
    <w:p w:rsidR="002E198D" w:rsidRDefault="002E198D" w:rsidP="002E198D">
      <w:r>
        <w:t xml:space="preserve">En Scrum, l’un des objectifs est de rendre le processus de développement transparent et itératif. Cela se traduit par une gestion des tâches dans </w:t>
      </w:r>
      <w:r>
        <w:rPr>
          <w:rStyle w:val="lev"/>
        </w:rPr>
        <w:t>Taiga.io</w:t>
      </w:r>
      <w:r>
        <w:t xml:space="preserve"> de manière claire, où chaque membre de l’équipe connaît l'état d'avancement des tâches.</w:t>
      </w:r>
    </w:p>
    <w:p w:rsidR="002E198D" w:rsidRDefault="002E198D" w:rsidP="002E198D">
      <w:r>
        <w:t>Les sprints permettent d’organiser le travail en petites itérations, facilitant les ajustements en fonction des retours et des résultats des tests.</w:t>
      </w:r>
    </w:p>
    <w:p w:rsidR="002E198D" w:rsidRDefault="002E198D" w:rsidP="005D4A6C">
      <w:pPr>
        <w:pStyle w:val="Paragraphedeliste"/>
        <w:numPr>
          <w:ilvl w:val="0"/>
          <w:numId w:val="24"/>
        </w:numPr>
        <w:spacing w:before="120"/>
      </w:pPr>
      <w:r>
        <w:rPr>
          <w:rStyle w:val="lev"/>
        </w:rPr>
        <w:t>Réflexion sur les améliorations possibles</w:t>
      </w:r>
      <w:r>
        <w:t xml:space="preserve"> :</w:t>
      </w:r>
    </w:p>
    <w:p w:rsidR="002E198D" w:rsidRDefault="002E198D" w:rsidP="005D4A6C">
      <w:pPr>
        <w:pStyle w:val="Paragraphedeliste"/>
        <w:numPr>
          <w:ilvl w:val="0"/>
          <w:numId w:val="22"/>
        </w:numPr>
        <w:spacing w:before="120"/>
      </w:pPr>
      <w:r>
        <w:rPr>
          <w:rStyle w:val="lev"/>
        </w:rPr>
        <w:t>Amélioration de la priorisation</w:t>
      </w:r>
      <w:r>
        <w:t xml:space="preserve"> : Parfois, les tickets peuvent ne pas être priorisés de manière optimale. Il est important de réévaluer en début de chaque sprint les priorités et ajuster en conséquence.</w:t>
      </w:r>
    </w:p>
    <w:p w:rsidR="002E198D" w:rsidRDefault="002E198D" w:rsidP="005D4A6C">
      <w:pPr>
        <w:pStyle w:val="Paragraphedeliste"/>
        <w:numPr>
          <w:ilvl w:val="0"/>
          <w:numId w:val="22"/>
        </w:numPr>
        <w:spacing w:before="120"/>
      </w:pPr>
      <w:r>
        <w:rPr>
          <w:rStyle w:val="lev"/>
        </w:rPr>
        <w:t>Communication continue</w:t>
      </w:r>
      <w:r>
        <w:t xml:space="preserve"> : Bien que Taiga.io facilite le suivi des tâches, une communication régulière entre les membres de l'équipe est essentielle pour garantir que les tickets sont bien compris et que les obstacles sont rapidement identifiés.</w:t>
      </w:r>
    </w:p>
    <w:p w:rsidR="002E198D" w:rsidRDefault="002E198D" w:rsidP="005D4A6C">
      <w:pPr>
        <w:pStyle w:val="Paragraphedeliste"/>
        <w:numPr>
          <w:ilvl w:val="0"/>
          <w:numId w:val="22"/>
        </w:numPr>
        <w:spacing w:before="120"/>
      </w:pPr>
      <w:r>
        <w:rPr>
          <w:rStyle w:val="lev"/>
        </w:rPr>
        <w:t>Réévaluation des estimations</w:t>
      </w:r>
      <w:r>
        <w:t xml:space="preserve"> : Si certains tickets prennent plus de temps que prévu, il peut être utile de réévaluer les estimations pour de futurs sprints.</w:t>
      </w:r>
    </w:p>
    <w:p w:rsidR="002E198D" w:rsidRDefault="002E198D" w:rsidP="005D4A6C">
      <w:pPr>
        <w:pStyle w:val="Paragraphedeliste"/>
        <w:numPr>
          <w:ilvl w:val="0"/>
          <w:numId w:val="22"/>
        </w:numPr>
        <w:spacing w:before="120"/>
      </w:pPr>
      <w:r>
        <w:rPr>
          <w:rStyle w:val="lev"/>
        </w:rPr>
        <w:t>Retrospectives de sprint</w:t>
      </w:r>
      <w:r>
        <w:t xml:space="preserve"> : A la fin de chaque sprint, l’équipe peut organiser une </w:t>
      </w:r>
      <w:r w:rsidRPr="001767E9">
        <w:rPr>
          <w:rStyle w:val="lev"/>
        </w:rPr>
        <w:t>réunion de rétrospective</w:t>
      </w:r>
      <w:r>
        <w:t xml:space="preserve"> pour discuter de ce qui a bien fonctionné, de ce qui pourrait être amélioré et des ajustements à faire dans le processus Scrum.</w:t>
      </w:r>
    </w:p>
    <w:p w:rsidR="002E198D" w:rsidRPr="0012746A" w:rsidRDefault="00385FAF" w:rsidP="0012746A">
      <w:pPr>
        <w:pStyle w:val="Titre1"/>
      </w:pPr>
      <w:bookmarkStart w:id="71" w:name="_Toc185689150"/>
      <w:r w:rsidRPr="0012746A">
        <w:t>Collaboration sur GitHub</w:t>
      </w:r>
      <w:bookmarkEnd w:id="71"/>
    </w:p>
    <w:p w:rsidR="003E3FF6" w:rsidRPr="003E3FF6" w:rsidRDefault="007C1AC2" w:rsidP="00DD011F">
      <w:pPr>
        <w:pStyle w:val="Titre2"/>
        <w:numPr>
          <w:ilvl w:val="0"/>
          <w:numId w:val="0"/>
        </w:numPr>
        <w:ind w:left="576"/>
      </w:pPr>
      <w:bookmarkStart w:id="72" w:name="_Toc185689151"/>
      <w:r>
        <w:t>7</w:t>
      </w:r>
      <w:r w:rsidR="003E3FF6">
        <w:t>.1 Etape de création du dépôt github :</w:t>
      </w:r>
      <w:bookmarkEnd w:id="72"/>
      <w:r w:rsidR="003E3FF6">
        <w:t xml:space="preserve"> </w:t>
      </w:r>
    </w:p>
    <w:p w:rsidR="00E07EDD" w:rsidRPr="00E07EDD" w:rsidRDefault="00E07EDD" w:rsidP="00982D22">
      <w:pPr>
        <w:pStyle w:val="Paragraphedeliste"/>
        <w:keepNext/>
        <w:keepLines/>
        <w:numPr>
          <w:ilvl w:val="0"/>
          <w:numId w:val="29"/>
        </w:numPr>
        <w:spacing w:before="240" w:after="240"/>
        <w:contextualSpacing w:val="0"/>
        <w:outlineLvl w:val="0"/>
        <w:rPr>
          <w:rFonts w:asciiTheme="majorHAnsi" w:eastAsiaTheme="majorEastAsia" w:hAnsiTheme="majorHAnsi" w:cstheme="majorBidi"/>
          <w:b/>
          <w:vanish/>
          <w:color w:val="2E74B5" w:themeColor="accent1" w:themeShade="BF"/>
          <w:sz w:val="32"/>
          <w:szCs w:val="32"/>
        </w:rPr>
      </w:pPr>
      <w:bookmarkStart w:id="73" w:name="_Toc184585268"/>
      <w:bookmarkStart w:id="74" w:name="_Toc184585328"/>
      <w:bookmarkStart w:id="75" w:name="_Toc184585374"/>
      <w:bookmarkStart w:id="76" w:name="_Toc184585779"/>
      <w:bookmarkStart w:id="77" w:name="_Toc184585907"/>
      <w:bookmarkStart w:id="78" w:name="_Toc184587415"/>
      <w:bookmarkStart w:id="79" w:name="_Toc184587502"/>
      <w:bookmarkStart w:id="80" w:name="_Toc184587901"/>
      <w:bookmarkStart w:id="81" w:name="_Toc184587975"/>
      <w:bookmarkStart w:id="82" w:name="_Toc185689112"/>
      <w:bookmarkStart w:id="83" w:name="_Toc185689152"/>
      <w:bookmarkEnd w:id="73"/>
      <w:bookmarkEnd w:id="74"/>
      <w:bookmarkEnd w:id="75"/>
      <w:bookmarkEnd w:id="76"/>
      <w:bookmarkEnd w:id="77"/>
      <w:bookmarkEnd w:id="78"/>
      <w:bookmarkEnd w:id="79"/>
      <w:bookmarkEnd w:id="80"/>
      <w:bookmarkEnd w:id="81"/>
      <w:bookmarkEnd w:id="82"/>
      <w:bookmarkEnd w:id="83"/>
    </w:p>
    <w:p w:rsidR="00E07EDD" w:rsidRPr="00E07EDD" w:rsidRDefault="00E07EDD" w:rsidP="00982D22">
      <w:pPr>
        <w:pStyle w:val="Paragraphedeliste"/>
        <w:keepNext/>
        <w:keepLines/>
        <w:numPr>
          <w:ilvl w:val="0"/>
          <w:numId w:val="29"/>
        </w:numPr>
        <w:spacing w:before="240" w:after="240"/>
        <w:contextualSpacing w:val="0"/>
        <w:outlineLvl w:val="0"/>
        <w:rPr>
          <w:rFonts w:asciiTheme="majorHAnsi" w:eastAsiaTheme="majorEastAsia" w:hAnsiTheme="majorHAnsi" w:cstheme="majorBidi"/>
          <w:b/>
          <w:vanish/>
          <w:color w:val="2E74B5" w:themeColor="accent1" w:themeShade="BF"/>
          <w:sz w:val="32"/>
          <w:szCs w:val="32"/>
        </w:rPr>
      </w:pPr>
      <w:bookmarkStart w:id="84" w:name="_Toc184585269"/>
      <w:bookmarkStart w:id="85" w:name="_Toc184585329"/>
      <w:bookmarkStart w:id="86" w:name="_Toc184585375"/>
      <w:bookmarkStart w:id="87" w:name="_Toc184585780"/>
      <w:bookmarkStart w:id="88" w:name="_Toc184585908"/>
      <w:bookmarkStart w:id="89" w:name="_Toc184587416"/>
      <w:bookmarkStart w:id="90" w:name="_Toc184587503"/>
      <w:bookmarkStart w:id="91" w:name="_Toc184587902"/>
      <w:bookmarkStart w:id="92" w:name="_Toc184587976"/>
      <w:bookmarkStart w:id="93" w:name="_Toc185689113"/>
      <w:bookmarkStart w:id="94" w:name="_Toc185689153"/>
      <w:bookmarkEnd w:id="84"/>
      <w:bookmarkEnd w:id="85"/>
      <w:bookmarkEnd w:id="86"/>
      <w:bookmarkEnd w:id="87"/>
      <w:bookmarkEnd w:id="88"/>
      <w:bookmarkEnd w:id="89"/>
      <w:bookmarkEnd w:id="90"/>
      <w:bookmarkEnd w:id="91"/>
      <w:bookmarkEnd w:id="92"/>
      <w:bookmarkEnd w:id="93"/>
      <w:bookmarkEnd w:id="94"/>
    </w:p>
    <w:p w:rsidR="00E07EDD" w:rsidRPr="00E07EDD" w:rsidRDefault="00E07EDD" w:rsidP="00982D22">
      <w:pPr>
        <w:pStyle w:val="Paragraphedeliste"/>
        <w:keepNext/>
        <w:keepLines/>
        <w:numPr>
          <w:ilvl w:val="0"/>
          <w:numId w:val="29"/>
        </w:numPr>
        <w:spacing w:before="240" w:after="240"/>
        <w:contextualSpacing w:val="0"/>
        <w:outlineLvl w:val="0"/>
        <w:rPr>
          <w:rFonts w:asciiTheme="majorHAnsi" w:eastAsiaTheme="majorEastAsia" w:hAnsiTheme="majorHAnsi" w:cstheme="majorBidi"/>
          <w:b/>
          <w:vanish/>
          <w:color w:val="2E74B5" w:themeColor="accent1" w:themeShade="BF"/>
          <w:sz w:val="32"/>
          <w:szCs w:val="32"/>
        </w:rPr>
      </w:pPr>
      <w:bookmarkStart w:id="95" w:name="_Toc184585270"/>
      <w:bookmarkStart w:id="96" w:name="_Toc184585330"/>
      <w:bookmarkStart w:id="97" w:name="_Toc184585376"/>
      <w:bookmarkStart w:id="98" w:name="_Toc184585781"/>
      <w:bookmarkStart w:id="99" w:name="_Toc184585909"/>
      <w:bookmarkStart w:id="100" w:name="_Toc184587417"/>
      <w:bookmarkStart w:id="101" w:name="_Toc184587504"/>
      <w:bookmarkStart w:id="102" w:name="_Toc184587903"/>
      <w:bookmarkStart w:id="103" w:name="_Toc184587977"/>
      <w:bookmarkStart w:id="104" w:name="_Toc185689114"/>
      <w:bookmarkStart w:id="105" w:name="_Toc185689154"/>
      <w:bookmarkEnd w:id="95"/>
      <w:bookmarkEnd w:id="96"/>
      <w:bookmarkEnd w:id="97"/>
      <w:bookmarkEnd w:id="98"/>
      <w:bookmarkEnd w:id="99"/>
      <w:bookmarkEnd w:id="100"/>
      <w:bookmarkEnd w:id="101"/>
      <w:bookmarkEnd w:id="102"/>
      <w:bookmarkEnd w:id="103"/>
      <w:bookmarkEnd w:id="104"/>
      <w:bookmarkEnd w:id="105"/>
    </w:p>
    <w:p w:rsidR="003E3FF6" w:rsidRDefault="003E3FF6" w:rsidP="003E3FF6"/>
    <w:p w:rsidR="003E3FF6" w:rsidRDefault="003E3FF6" w:rsidP="003E3FF6"/>
    <w:p w:rsidR="003E3FF6" w:rsidRDefault="003E3FF6" w:rsidP="003E3FF6"/>
    <w:p w:rsidR="003E3FF6" w:rsidRDefault="003E3FF6" w:rsidP="003E3FF6"/>
    <w:p w:rsidR="00E07EDD" w:rsidRPr="00E07EDD" w:rsidRDefault="00E07EDD" w:rsidP="00982D22">
      <w:pPr>
        <w:pStyle w:val="Paragraphedeliste"/>
        <w:numPr>
          <w:ilvl w:val="0"/>
          <w:numId w:val="30"/>
        </w:numPr>
      </w:pPr>
      <w:r>
        <w:t xml:space="preserve">Création d’un </w:t>
      </w:r>
      <w:r w:rsidRPr="00E07EDD">
        <w:t>dépôt Git sur GitHub</w:t>
      </w:r>
      <w:r>
        <w:t> :</w:t>
      </w:r>
    </w:p>
    <w:p w:rsidR="0010601E" w:rsidRDefault="00E07EDD" w:rsidP="0010601E">
      <w:pPr>
        <w:keepNext/>
        <w:jc w:val="center"/>
      </w:pPr>
      <w:r w:rsidRPr="00E07EDD">
        <w:rPr>
          <w:noProof/>
          <w:lang w:eastAsia="fr-FR"/>
        </w:rPr>
        <w:drawing>
          <wp:inline distT="0" distB="0" distL="0" distR="0" wp14:anchorId="131C1679" wp14:editId="4F9FDCC0">
            <wp:extent cx="2857899" cy="1267002"/>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899" cy="1267002"/>
                    </a:xfrm>
                    <a:prstGeom prst="rect">
                      <a:avLst/>
                    </a:prstGeom>
                  </pic:spPr>
                </pic:pic>
              </a:graphicData>
            </a:graphic>
          </wp:inline>
        </w:drawing>
      </w:r>
    </w:p>
    <w:p w:rsidR="00E07EDD" w:rsidRPr="00E07EDD" w:rsidRDefault="0010601E" w:rsidP="0010601E">
      <w:pPr>
        <w:pStyle w:val="Lgende"/>
        <w:jc w:val="center"/>
      </w:pPr>
      <w:bookmarkStart w:id="106" w:name="_Toc185689184"/>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21</w:t>
      </w:r>
      <w:r w:rsidR="00DC5FA7">
        <w:rPr>
          <w:noProof/>
        </w:rPr>
        <w:fldChar w:fldCharType="end"/>
      </w:r>
      <w:r>
        <w:t>:Dépot GitHub</w:t>
      </w:r>
      <w:bookmarkEnd w:id="106"/>
    </w:p>
    <w:p w:rsidR="00E07EDD" w:rsidRDefault="00E07EDD" w:rsidP="00982D22">
      <w:pPr>
        <w:pStyle w:val="Paragraphedeliste"/>
        <w:numPr>
          <w:ilvl w:val="0"/>
          <w:numId w:val="30"/>
        </w:numPr>
        <w:rPr>
          <w:lang w:eastAsia="fr-FR"/>
        </w:rPr>
      </w:pPr>
      <w:r>
        <w:t>Clonez le dépôt sur la machine locale :</w:t>
      </w:r>
      <w:r>
        <w:rPr>
          <w:lang w:eastAsia="fr-FR"/>
        </w:rPr>
        <w:tab/>
      </w:r>
    </w:p>
    <w:p w:rsidR="0010601E" w:rsidRDefault="00E07EDD" w:rsidP="0010601E">
      <w:pPr>
        <w:keepNext/>
      </w:pPr>
      <w:r w:rsidRPr="00E07EDD">
        <w:rPr>
          <w:noProof/>
          <w:lang w:eastAsia="fr-FR"/>
        </w:rPr>
        <w:drawing>
          <wp:inline distT="0" distB="0" distL="0" distR="0" wp14:anchorId="270ACD39" wp14:editId="4B585E52">
            <wp:extent cx="6294755" cy="333366"/>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75972" cy="390627"/>
                    </a:xfrm>
                    <a:prstGeom prst="rect">
                      <a:avLst/>
                    </a:prstGeom>
                  </pic:spPr>
                </pic:pic>
              </a:graphicData>
            </a:graphic>
          </wp:inline>
        </w:drawing>
      </w:r>
    </w:p>
    <w:p w:rsidR="00E07EDD" w:rsidRDefault="0010601E" w:rsidP="0010601E">
      <w:pPr>
        <w:pStyle w:val="Lgende"/>
        <w:rPr>
          <w:lang w:eastAsia="fr-FR"/>
        </w:rPr>
      </w:pPr>
      <w:bookmarkStart w:id="107" w:name="_Toc185689185"/>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22</w:t>
      </w:r>
      <w:r w:rsidR="00DC5FA7">
        <w:rPr>
          <w:noProof/>
        </w:rPr>
        <w:fldChar w:fldCharType="end"/>
      </w:r>
      <w:r>
        <w:t>:commande 1</w:t>
      </w:r>
      <w:bookmarkEnd w:id="107"/>
    </w:p>
    <w:p w:rsidR="003E3FF6" w:rsidRPr="003E3FF6" w:rsidRDefault="007C1AC2" w:rsidP="003E3FF6">
      <w:pPr>
        <w:pStyle w:val="Titre2"/>
        <w:numPr>
          <w:ilvl w:val="0"/>
          <w:numId w:val="0"/>
        </w:numPr>
        <w:ind w:left="576"/>
      </w:pPr>
      <w:bookmarkStart w:id="108" w:name="_Toc185689155"/>
      <w:r>
        <w:rPr>
          <w:lang w:eastAsia="fr-FR"/>
        </w:rPr>
        <w:t>7</w:t>
      </w:r>
      <w:r w:rsidR="003E3FF6">
        <w:rPr>
          <w:lang w:eastAsia="fr-FR"/>
        </w:rPr>
        <w:t xml:space="preserve">.2 </w:t>
      </w:r>
      <w:r w:rsidR="003E3FF6">
        <w:t>Partager les scripts et rapports</w:t>
      </w:r>
      <w:bookmarkEnd w:id="108"/>
    </w:p>
    <w:p w:rsidR="003E3FF6" w:rsidRDefault="003E3FF6" w:rsidP="00982D22">
      <w:pPr>
        <w:pStyle w:val="Paragraphedeliste"/>
        <w:numPr>
          <w:ilvl w:val="0"/>
          <w:numId w:val="30"/>
        </w:numPr>
        <w:rPr>
          <w:lang w:eastAsia="fr-FR"/>
        </w:rPr>
      </w:pPr>
      <w:r>
        <w:rPr>
          <w:lang w:eastAsia="fr-FR"/>
        </w:rPr>
        <w:t>Création des fichiers du dépôt :</w:t>
      </w:r>
    </w:p>
    <w:p w:rsidR="0010601E" w:rsidRDefault="003E3FF6" w:rsidP="0010601E">
      <w:pPr>
        <w:pStyle w:val="Paragraphedeliste"/>
        <w:keepNext/>
        <w:jc w:val="center"/>
      </w:pPr>
      <w:r w:rsidRPr="003E3FF6">
        <w:rPr>
          <w:noProof/>
          <w:lang w:eastAsia="fr-FR"/>
        </w:rPr>
        <w:drawing>
          <wp:inline distT="0" distB="0" distL="0" distR="0" wp14:anchorId="6621C539" wp14:editId="391748AE">
            <wp:extent cx="2429214" cy="2067213"/>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9214" cy="2067213"/>
                    </a:xfrm>
                    <a:prstGeom prst="rect">
                      <a:avLst/>
                    </a:prstGeom>
                  </pic:spPr>
                </pic:pic>
              </a:graphicData>
            </a:graphic>
          </wp:inline>
        </w:drawing>
      </w:r>
    </w:p>
    <w:p w:rsidR="002E198D" w:rsidRDefault="0010601E" w:rsidP="0010601E">
      <w:pPr>
        <w:pStyle w:val="Lgende"/>
        <w:jc w:val="center"/>
        <w:rPr>
          <w:lang w:eastAsia="fr-FR"/>
        </w:rPr>
      </w:pPr>
      <w:bookmarkStart w:id="109" w:name="_Toc185689186"/>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23</w:t>
      </w:r>
      <w:r w:rsidR="00DC5FA7">
        <w:rPr>
          <w:noProof/>
        </w:rPr>
        <w:fldChar w:fldCharType="end"/>
      </w:r>
      <w:r>
        <w:t>: Fichiers</w:t>
      </w:r>
      <w:r>
        <w:rPr>
          <w:noProof/>
        </w:rPr>
        <w:t xml:space="preserve"> du dép</w:t>
      </w:r>
      <w:r>
        <w:rPr>
          <w:lang w:eastAsia="fr-FR"/>
        </w:rPr>
        <w:t>ô</w:t>
      </w:r>
      <w:r>
        <w:rPr>
          <w:noProof/>
        </w:rPr>
        <w:t>t</w:t>
      </w:r>
      <w:bookmarkEnd w:id="109"/>
    </w:p>
    <w:p w:rsidR="003E3FF6" w:rsidRDefault="003E3FF6" w:rsidP="003E3FF6">
      <w:pPr>
        <w:pStyle w:val="Paragraphedeliste"/>
        <w:jc w:val="center"/>
        <w:rPr>
          <w:lang w:eastAsia="fr-FR"/>
        </w:rPr>
      </w:pPr>
    </w:p>
    <w:p w:rsidR="003E3FF6" w:rsidRPr="003E3FF6" w:rsidRDefault="003E3FF6" w:rsidP="00982D22">
      <w:pPr>
        <w:pStyle w:val="Paragraphedeliste"/>
        <w:numPr>
          <w:ilvl w:val="0"/>
          <w:numId w:val="31"/>
        </w:numPr>
        <w:rPr>
          <w:lang w:eastAsia="fr-FR"/>
        </w:rPr>
      </w:pPr>
      <w:r w:rsidRPr="003E3FF6">
        <w:rPr>
          <w:lang w:eastAsia="fr-FR"/>
        </w:rPr>
        <w:t>/sql/ : Contient les scripts SQL.</w:t>
      </w:r>
    </w:p>
    <w:p w:rsidR="003E3FF6" w:rsidRPr="003E3FF6" w:rsidRDefault="003E3FF6" w:rsidP="00982D22">
      <w:pPr>
        <w:pStyle w:val="Paragraphedeliste"/>
        <w:numPr>
          <w:ilvl w:val="0"/>
          <w:numId w:val="31"/>
        </w:numPr>
        <w:rPr>
          <w:lang w:eastAsia="fr-FR"/>
        </w:rPr>
      </w:pPr>
      <w:r w:rsidRPr="003E3FF6">
        <w:rPr>
          <w:lang w:eastAsia="fr-FR"/>
        </w:rPr>
        <w:t>/reports/ : Contient les rapports Power BI/Tableau.</w:t>
      </w:r>
    </w:p>
    <w:p w:rsidR="003E3FF6" w:rsidRPr="003E3FF6" w:rsidRDefault="003E3FF6" w:rsidP="00982D22">
      <w:pPr>
        <w:pStyle w:val="Paragraphedeliste"/>
        <w:numPr>
          <w:ilvl w:val="0"/>
          <w:numId w:val="31"/>
        </w:numPr>
        <w:rPr>
          <w:lang w:eastAsia="fr-FR"/>
        </w:rPr>
      </w:pPr>
      <w:r w:rsidRPr="003E3FF6">
        <w:rPr>
          <w:lang w:eastAsia="fr-FR"/>
        </w:rPr>
        <w:t>/docs/ : Documentation du projet.</w:t>
      </w:r>
    </w:p>
    <w:p w:rsidR="003E3FF6" w:rsidRDefault="003E3FF6" w:rsidP="003E3FF6">
      <w:pPr>
        <w:pStyle w:val="Paragraphedeliste"/>
        <w:rPr>
          <w:lang w:eastAsia="fr-FR"/>
        </w:rPr>
      </w:pPr>
    </w:p>
    <w:p w:rsidR="003E3FF6" w:rsidRDefault="001D791E" w:rsidP="00982D22">
      <w:pPr>
        <w:pStyle w:val="Paragraphedeliste"/>
        <w:numPr>
          <w:ilvl w:val="0"/>
          <w:numId w:val="30"/>
        </w:numPr>
        <w:rPr>
          <w:lang w:eastAsia="fr-FR"/>
        </w:rPr>
      </w:pPr>
      <w:r>
        <w:t>Ajouter</w:t>
      </w:r>
      <w:r w:rsidR="007B0C03">
        <w:t xml:space="preserve"> les fichiers SQL et Power BI/Tableau :</w:t>
      </w:r>
    </w:p>
    <w:p w:rsidR="007B0C03" w:rsidRDefault="007B0C03" w:rsidP="007B0C03">
      <w:pPr>
        <w:pStyle w:val="Paragraphedeliste"/>
        <w:rPr>
          <w:lang w:eastAsia="fr-FR"/>
        </w:rPr>
      </w:pPr>
    </w:p>
    <w:p w:rsidR="0010601E" w:rsidRDefault="007B0C03" w:rsidP="0010601E">
      <w:pPr>
        <w:pStyle w:val="Paragraphedeliste"/>
        <w:keepNext/>
      </w:pPr>
      <w:r w:rsidRPr="007B0C03">
        <w:rPr>
          <w:noProof/>
          <w:lang w:eastAsia="fr-FR"/>
        </w:rPr>
        <w:drawing>
          <wp:inline distT="0" distB="0" distL="0" distR="0" wp14:anchorId="17114F4C" wp14:editId="5D29E862">
            <wp:extent cx="3715268" cy="40010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400106"/>
                    </a:xfrm>
                    <a:prstGeom prst="rect">
                      <a:avLst/>
                    </a:prstGeom>
                  </pic:spPr>
                </pic:pic>
              </a:graphicData>
            </a:graphic>
          </wp:inline>
        </w:drawing>
      </w:r>
    </w:p>
    <w:p w:rsidR="007B0C03" w:rsidRDefault="0010601E" w:rsidP="0010601E">
      <w:pPr>
        <w:pStyle w:val="Lgende"/>
        <w:rPr>
          <w:lang w:eastAsia="fr-FR"/>
        </w:rPr>
      </w:pPr>
      <w:r>
        <w:t xml:space="preserve">                        </w:t>
      </w:r>
      <w:bookmarkStart w:id="110" w:name="_Toc185689187"/>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24</w:t>
      </w:r>
      <w:r w:rsidR="00DC5FA7">
        <w:rPr>
          <w:noProof/>
        </w:rPr>
        <w:fldChar w:fldCharType="end"/>
      </w:r>
      <w:r>
        <w:t>:Commande 2</w:t>
      </w:r>
      <w:bookmarkEnd w:id="110"/>
    </w:p>
    <w:p w:rsidR="007B0C03" w:rsidRDefault="001D791E" w:rsidP="00982D22">
      <w:pPr>
        <w:pStyle w:val="Paragraphedeliste"/>
        <w:numPr>
          <w:ilvl w:val="0"/>
          <w:numId w:val="30"/>
        </w:numPr>
        <w:rPr>
          <w:lang w:eastAsia="fr-FR"/>
        </w:rPr>
      </w:pPr>
      <w:r>
        <w:t>Effectuer</w:t>
      </w:r>
      <w:r w:rsidR="007B0C03">
        <w:t xml:space="preserve"> un commit</w:t>
      </w:r>
    </w:p>
    <w:p w:rsidR="0010601E" w:rsidRDefault="007B0C03" w:rsidP="0010601E">
      <w:pPr>
        <w:pStyle w:val="Paragraphedeliste"/>
        <w:keepNext/>
        <w:ind w:left="708"/>
      </w:pPr>
      <w:r w:rsidRPr="007B0C03">
        <w:rPr>
          <w:noProof/>
          <w:lang w:eastAsia="fr-FR"/>
        </w:rPr>
        <w:lastRenderedPageBreak/>
        <w:drawing>
          <wp:inline distT="0" distB="0" distL="0" distR="0" wp14:anchorId="26BB81FA" wp14:editId="54A70954">
            <wp:extent cx="5760720" cy="399415"/>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99415"/>
                    </a:xfrm>
                    <a:prstGeom prst="rect">
                      <a:avLst/>
                    </a:prstGeom>
                  </pic:spPr>
                </pic:pic>
              </a:graphicData>
            </a:graphic>
          </wp:inline>
        </w:drawing>
      </w:r>
    </w:p>
    <w:p w:rsidR="007B0C03" w:rsidRDefault="0010601E" w:rsidP="0010601E">
      <w:pPr>
        <w:pStyle w:val="Lgende"/>
        <w:rPr>
          <w:lang w:eastAsia="fr-FR"/>
        </w:rPr>
      </w:pPr>
      <w:r>
        <w:t xml:space="preserve">                 </w:t>
      </w:r>
      <w:bookmarkStart w:id="111" w:name="_Toc185689188"/>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25</w:t>
      </w:r>
      <w:r w:rsidR="00DC5FA7">
        <w:rPr>
          <w:noProof/>
        </w:rPr>
        <w:fldChar w:fldCharType="end"/>
      </w:r>
      <w:r>
        <w:t>:</w:t>
      </w:r>
      <w:r w:rsidRPr="005C5D13">
        <w:t xml:space="preserve">Commande </w:t>
      </w:r>
      <w:r>
        <w:t>3</w:t>
      </w:r>
      <w:bookmarkEnd w:id="111"/>
    </w:p>
    <w:p w:rsidR="007B0C03" w:rsidRDefault="007B0C03" w:rsidP="007B0C03">
      <w:pPr>
        <w:pStyle w:val="Paragraphedeliste"/>
        <w:ind w:left="708"/>
        <w:rPr>
          <w:lang w:eastAsia="fr-FR"/>
        </w:rPr>
      </w:pPr>
    </w:p>
    <w:p w:rsidR="007B0C03" w:rsidRDefault="001D791E" w:rsidP="00982D22">
      <w:pPr>
        <w:pStyle w:val="Paragraphedeliste"/>
        <w:numPr>
          <w:ilvl w:val="0"/>
          <w:numId w:val="30"/>
        </w:numPr>
        <w:rPr>
          <w:lang w:eastAsia="fr-FR"/>
        </w:rPr>
      </w:pPr>
      <w:r>
        <w:t>Envoyer</w:t>
      </w:r>
      <w:r w:rsidR="007B0C03">
        <w:t xml:space="preserve"> les fichiers au dépôt distant </w:t>
      </w:r>
    </w:p>
    <w:p w:rsidR="0010601E" w:rsidRDefault="007B0C03" w:rsidP="0010601E">
      <w:pPr>
        <w:pStyle w:val="Paragraphedeliste"/>
        <w:keepNext/>
      </w:pPr>
      <w:r w:rsidRPr="007B0C03">
        <w:rPr>
          <w:noProof/>
          <w:lang w:eastAsia="fr-FR"/>
        </w:rPr>
        <w:drawing>
          <wp:inline distT="0" distB="0" distL="0" distR="0" wp14:anchorId="3D7BF305" wp14:editId="08A528CB">
            <wp:extent cx="5106113" cy="38105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6113" cy="381053"/>
                    </a:xfrm>
                    <a:prstGeom prst="rect">
                      <a:avLst/>
                    </a:prstGeom>
                  </pic:spPr>
                </pic:pic>
              </a:graphicData>
            </a:graphic>
          </wp:inline>
        </w:drawing>
      </w:r>
    </w:p>
    <w:p w:rsidR="007B0C03" w:rsidRDefault="0010601E" w:rsidP="0010601E">
      <w:pPr>
        <w:pStyle w:val="Lgende"/>
        <w:rPr>
          <w:lang w:eastAsia="fr-FR"/>
        </w:rPr>
      </w:pPr>
      <w:r>
        <w:t xml:space="preserve">                 </w:t>
      </w:r>
      <w:bookmarkStart w:id="112" w:name="_Toc185689189"/>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26</w:t>
      </w:r>
      <w:r w:rsidR="00DC5FA7">
        <w:rPr>
          <w:noProof/>
        </w:rPr>
        <w:fldChar w:fldCharType="end"/>
      </w:r>
      <w:r>
        <w:t>:</w:t>
      </w:r>
      <w:r w:rsidRPr="000F6E07">
        <w:t xml:space="preserve">Commande </w:t>
      </w:r>
      <w:r>
        <w:t>4</w:t>
      </w:r>
      <w:bookmarkEnd w:id="112"/>
    </w:p>
    <w:p w:rsidR="007B0C03" w:rsidRDefault="007B0C03" w:rsidP="007B0C03">
      <w:pPr>
        <w:pStyle w:val="Paragraphedeliste"/>
        <w:rPr>
          <w:lang w:eastAsia="fr-FR"/>
        </w:rPr>
      </w:pPr>
    </w:p>
    <w:p w:rsidR="007B0C03" w:rsidRDefault="001D791E" w:rsidP="00982D22">
      <w:pPr>
        <w:pStyle w:val="Paragraphedeliste"/>
        <w:numPr>
          <w:ilvl w:val="0"/>
          <w:numId w:val="30"/>
        </w:numPr>
        <w:rPr>
          <w:lang w:eastAsia="fr-FR"/>
        </w:rPr>
      </w:pPr>
      <w:r>
        <w:t>Partage du</w:t>
      </w:r>
      <w:r w:rsidR="007B0C03">
        <w:t xml:space="preserve"> le lien du dépôt</w:t>
      </w:r>
    </w:p>
    <w:p w:rsidR="007B0C03" w:rsidRDefault="004E206F" w:rsidP="007B0C03">
      <w:pPr>
        <w:pStyle w:val="Paragraphedeliste"/>
        <w:rPr>
          <w:lang w:eastAsia="fr-FR"/>
        </w:rPr>
      </w:pPr>
      <w:hyperlink r:id="rId46" w:history="1">
        <w:r w:rsidR="007B0C03" w:rsidRPr="009B77C4">
          <w:rPr>
            <w:rStyle w:val="Lienhypertexte"/>
            <w:lang w:eastAsia="fr-FR"/>
          </w:rPr>
          <w:t>https://github.com/chaima-1/AdventureWorks_Collaboration.git</w:t>
        </w:r>
      </w:hyperlink>
      <w:r w:rsidR="007B0C03">
        <w:rPr>
          <w:lang w:eastAsia="fr-FR"/>
        </w:rPr>
        <w:t xml:space="preserve"> </w:t>
      </w:r>
    </w:p>
    <w:p w:rsidR="00DD011F" w:rsidRDefault="007C1AC2" w:rsidP="00DD011F">
      <w:pPr>
        <w:pStyle w:val="Titre2"/>
        <w:numPr>
          <w:ilvl w:val="0"/>
          <w:numId w:val="0"/>
        </w:numPr>
        <w:ind w:left="576"/>
      </w:pPr>
      <w:bookmarkStart w:id="113" w:name="_Toc185689156"/>
      <w:r>
        <w:t>7</w:t>
      </w:r>
      <w:r w:rsidR="00DD011F">
        <w:t>.3 Revue de code collaborative</w:t>
      </w:r>
      <w:bookmarkEnd w:id="113"/>
      <w:r w:rsidR="002E198D">
        <w:tab/>
      </w:r>
    </w:p>
    <w:p w:rsidR="0010601E" w:rsidRDefault="00DD011F" w:rsidP="00982D22">
      <w:pPr>
        <w:pStyle w:val="Paragraphedeliste"/>
        <w:numPr>
          <w:ilvl w:val="0"/>
          <w:numId w:val="35"/>
        </w:numPr>
      </w:pPr>
      <w:r>
        <w:t>Proposer</w:t>
      </w:r>
      <w:r w:rsidRPr="00DD011F">
        <w:t xml:space="preserve"> des changements </w:t>
      </w:r>
      <w:r>
        <w:t xml:space="preserve">(Pull Requests) </w:t>
      </w:r>
      <w:r w:rsidRPr="00DD011F">
        <w:rPr>
          <w:b/>
          <w:noProof/>
          <w:lang w:eastAsia="fr-FR"/>
        </w:rPr>
        <w:drawing>
          <wp:inline distT="0" distB="0" distL="0" distR="0" wp14:anchorId="376C4E52" wp14:editId="1DBC15F5">
            <wp:extent cx="5210175" cy="318770"/>
            <wp:effectExtent l="0" t="0" r="9525" b="508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175" cy="318770"/>
                    </a:xfrm>
                    <a:prstGeom prst="rect">
                      <a:avLst/>
                    </a:prstGeom>
                  </pic:spPr>
                </pic:pic>
              </a:graphicData>
            </a:graphic>
          </wp:inline>
        </w:drawing>
      </w:r>
    </w:p>
    <w:p w:rsidR="0010601E" w:rsidRDefault="0010601E" w:rsidP="000730CD">
      <w:pPr>
        <w:pStyle w:val="Lgende"/>
        <w:jc w:val="center"/>
      </w:pPr>
      <w:bookmarkStart w:id="114" w:name="_Toc185689190"/>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27</w:t>
      </w:r>
      <w:r w:rsidR="00DC5FA7">
        <w:rPr>
          <w:noProof/>
        </w:rPr>
        <w:fldChar w:fldCharType="end"/>
      </w:r>
      <w:r>
        <w:t>:Commande 5</w:t>
      </w:r>
      <w:r w:rsidR="00DD011F" w:rsidRPr="00DD011F">
        <w:rPr>
          <w:b/>
          <w:noProof/>
          <w:lang w:eastAsia="fr-FR"/>
        </w:rPr>
        <w:drawing>
          <wp:inline distT="0" distB="0" distL="0" distR="0" wp14:anchorId="5941E7D7" wp14:editId="52C9B10C">
            <wp:extent cx="4857750" cy="31623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57750" cy="316230"/>
                    </a:xfrm>
                    <a:prstGeom prst="rect">
                      <a:avLst/>
                    </a:prstGeom>
                  </pic:spPr>
                </pic:pic>
              </a:graphicData>
            </a:graphic>
          </wp:inline>
        </w:drawing>
      </w:r>
      <w:bookmarkEnd w:id="114"/>
    </w:p>
    <w:p w:rsidR="00DD011F" w:rsidRDefault="0010601E" w:rsidP="0010601E">
      <w:pPr>
        <w:pStyle w:val="Lgende"/>
        <w:jc w:val="center"/>
        <w:rPr>
          <w:noProof/>
          <w:lang w:eastAsia="fr-FR"/>
        </w:rPr>
      </w:pPr>
      <w:bookmarkStart w:id="115" w:name="_Toc185689191"/>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28</w:t>
      </w:r>
      <w:r w:rsidR="00DC5FA7">
        <w:rPr>
          <w:noProof/>
        </w:rPr>
        <w:fldChar w:fldCharType="end"/>
      </w:r>
      <w:r>
        <w:t>:Commande 6</w:t>
      </w:r>
      <w:bookmarkEnd w:id="115"/>
    </w:p>
    <w:p w:rsidR="00B47CF7" w:rsidRPr="00B47CF7" w:rsidRDefault="00B47CF7" w:rsidP="00B47CF7">
      <w:pPr>
        <w:rPr>
          <w:lang w:eastAsia="fr-FR"/>
        </w:rPr>
      </w:pPr>
    </w:p>
    <w:p w:rsidR="002E198D" w:rsidRPr="00B47CF7" w:rsidRDefault="00B47CF7" w:rsidP="00982D22">
      <w:pPr>
        <w:pStyle w:val="Paragraphedeliste"/>
        <w:numPr>
          <w:ilvl w:val="0"/>
          <w:numId w:val="32"/>
        </w:numPr>
        <w:rPr>
          <w:b/>
        </w:rPr>
      </w:pPr>
      <w:r>
        <w:t xml:space="preserve">Créez une </w:t>
      </w:r>
      <w:r>
        <w:rPr>
          <w:rStyle w:val="lev"/>
        </w:rPr>
        <w:t xml:space="preserve">Pull Request </w:t>
      </w:r>
      <w:r>
        <w:t>via l’interface web.</w:t>
      </w:r>
    </w:p>
    <w:p w:rsidR="0010601E" w:rsidRDefault="00B47CF7" w:rsidP="0010601E">
      <w:pPr>
        <w:keepNext/>
        <w:jc w:val="center"/>
      </w:pPr>
      <w:r w:rsidRPr="00B47CF7">
        <w:rPr>
          <w:noProof/>
          <w:lang w:eastAsia="fr-FR"/>
        </w:rPr>
        <w:drawing>
          <wp:inline distT="0" distB="0" distL="0" distR="0" wp14:anchorId="10363273" wp14:editId="48545108">
            <wp:extent cx="5760720" cy="276542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765425"/>
                    </a:xfrm>
                    <a:prstGeom prst="rect">
                      <a:avLst/>
                    </a:prstGeom>
                  </pic:spPr>
                </pic:pic>
              </a:graphicData>
            </a:graphic>
          </wp:inline>
        </w:drawing>
      </w:r>
    </w:p>
    <w:p w:rsidR="005C48C2" w:rsidRDefault="0010601E" w:rsidP="0010601E">
      <w:pPr>
        <w:pStyle w:val="Lgende"/>
        <w:jc w:val="center"/>
      </w:pPr>
      <w:bookmarkStart w:id="116" w:name="_Toc185689192"/>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29</w:t>
      </w:r>
      <w:r w:rsidR="00DC5FA7">
        <w:rPr>
          <w:noProof/>
        </w:rPr>
        <w:fldChar w:fldCharType="end"/>
      </w:r>
      <w:r>
        <w:t>:</w:t>
      </w:r>
      <w:r w:rsidRPr="00F34A07">
        <w:t>Pull Request</w:t>
      </w:r>
      <w:bookmarkEnd w:id="116"/>
    </w:p>
    <w:p w:rsidR="00B47CF7" w:rsidRPr="00B47CF7" w:rsidRDefault="00B47CF7" w:rsidP="00982D22">
      <w:pPr>
        <w:pStyle w:val="Paragraphedeliste"/>
        <w:numPr>
          <w:ilvl w:val="0"/>
          <w:numId w:val="33"/>
        </w:numPr>
        <w:rPr>
          <w:lang w:eastAsia="fr-FR"/>
        </w:rPr>
      </w:pPr>
      <w:r w:rsidRPr="00B47CF7">
        <w:rPr>
          <w:lang w:eastAsia="fr-FR"/>
        </w:rPr>
        <w:t>Effectuez une revue de code :</w:t>
      </w:r>
    </w:p>
    <w:p w:rsidR="00B47CF7" w:rsidRPr="00B47CF7" w:rsidRDefault="00B47CF7" w:rsidP="00B47CF7">
      <w:pPr>
        <w:rPr>
          <w:lang w:eastAsia="fr-FR"/>
        </w:rPr>
      </w:pPr>
      <w:r w:rsidRPr="00B47CF7">
        <w:rPr>
          <w:lang w:eastAsia="fr-FR"/>
        </w:rPr>
        <w:t>Les autres membres doivent examiner les changements via la plateforme.</w:t>
      </w:r>
    </w:p>
    <w:p w:rsidR="00B47CF7" w:rsidRPr="00B47CF7" w:rsidRDefault="00B47CF7" w:rsidP="00B47CF7">
      <w:pPr>
        <w:rPr>
          <w:lang w:eastAsia="fr-FR"/>
        </w:rPr>
      </w:pPr>
      <w:r w:rsidRPr="00B47CF7">
        <w:rPr>
          <w:lang w:eastAsia="fr-FR"/>
        </w:rPr>
        <w:t>Ils peuvent commenter, demander des modifications ou approuver le travail.</w:t>
      </w:r>
    </w:p>
    <w:p w:rsidR="00B47CF7" w:rsidRPr="00B47CF7" w:rsidRDefault="00B47CF7" w:rsidP="00982D22">
      <w:pPr>
        <w:pStyle w:val="Paragraphedeliste"/>
        <w:numPr>
          <w:ilvl w:val="0"/>
          <w:numId w:val="34"/>
        </w:numPr>
        <w:rPr>
          <w:lang w:eastAsia="fr-FR"/>
        </w:rPr>
      </w:pPr>
      <w:r w:rsidRPr="00B47CF7">
        <w:rPr>
          <w:lang w:eastAsia="fr-FR"/>
        </w:rPr>
        <w:lastRenderedPageBreak/>
        <w:t>Fusionnez la branche :</w:t>
      </w:r>
    </w:p>
    <w:p w:rsidR="00B47CF7" w:rsidRPr="00B47CF7" w:rsidRDefault="00B47CF7" w:rsidP="00B47CF7">
      <w:pPr>
        <w:rPr>
          <w:lang w:eastAsia="fr-FR"/>
        </w:rPr>
      </w:pPr>
      <w:r w:rsidRPr="00B47CF7">
        <w:rPr>
          <w:lang w:eastAsia="fr-FR"/>
        </w:rPr>
        <w:t>Une fois approuvé, fusionnez la branche dans main via l'interface web.</w:t>
      </w:r>
    </w:p>
    <w:p w:rsidR="005C48C2" w:rsidRPr="0012746A" w:rsidRDefault="00D121EE" w:rsidP="00982D22">
      <w:pPr>
        <w:pStyle w:val="Titre1"/>
        <w:numPr>
          <w:ilvl w:val="1"/>
          <w:numId w:val="31"/>
        </w:numPr>
      </w:pPr>
      <w:bookmarkStart w:id="117" w:name="_Toc185689157"/>
      <w:r w:rsidRPr="0012746A">
        <w:t>Résultats et Analyses</w:t>
      </w:r>
      <w:bookmarkEnd w:id="117"/>
    </w:p>
    <w:p w:rsidR="00D121EE" w:rsidRDefault="0012746A" w:rsidP="0012746A">
      <w:pPr>
        <w:pStyle w:val="Titre2"/>
        <w:numPr>
          <w:ilvl w:val="0"/>
          <w:numId w:val="0"/>
        </w:numPr>
      </w:pPr>
      <w:bookmarkStart w:id="118" w:name="_Toc185689158"/>
      <w:r>
        <w:t xml:space="preserve">8.1 </w:t>
      </w:r>
      <w:r w:rsidR="00D121EE" w:rsidRPr="00D121EE">
        <w:t>État Initial vs État Final des Données</w:t>
      </w:r>
      <w:bookmarkEnd w:id="118"/>
    </w:p>
    <w:p w:rsidR="00CA021E" w:rsidRDefault="00CA021E" w:rsidP="00CA021E">
      <w:r>
        <w:t>Nous avons apporté des améliorations significatives aux données en identifiant et en corrigeant les valeurs manquantes afin de compléter les informations incomplètes. De plus, nous avons procédé à l'élimination des doublons pour éviter les redondances et garantir l'unicité des enregistrements. Ces ajustements ont permis d'obtenir des données plus cohérentes, fiables et prêtes pour une analyse optimale.</w:t>
      </w:r>
    </w:p>
    <w:p w:rsidR="00CA021E" w:rsidRDefault="00CA021E" w:rsidP="00CA021E">
      <w:pPr>
        <w:keepNext/>
      </w:pPr>
      <w:r>
        <w:rPr>
          <w:noProof/>
          <w:lang w:eastAsia="fr-FR"/>
        </w:rPr>
        <w:drawing>
          <wp:inline distT="0" distB="0" distL="0" distR="0" wp14:anchorId="2FA38EF4" wp14:editId="30AFF757">
            <wp:extent cx="5706271" cy="1457528"/>
            <wp:effectExtent l="0" t="0" r="8890" b="9525"/>
            <wp:docPr id="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écran (872).png"/>
                    <pic:cNvPicPr/>
                  </pic:nvPicPr>
                  <pic:blipFill>
                    <a:blip r:embed="rId50">
                      <a:extLst>
                        <a:ext uri="{28A0092B-C50C-407E-A947-70E740481C1C}">
                          <a14:useLocalDpi xmlns:a14="http://schemas.microsoft.com/office/drawing/2010/main" val="0"/>
                        </a:ext>
                      </a:extLst>
                    </a:blip>
                    <a:stretch>
                      <a:fillRect/>
                    </a:stretch>
                  </pic:blipFill>
                  <pic:spPr>
                    <a:xfrm>
                      <a:off x="0" y="0"/>
                      <a:ext cx="5706271" cy="1457528"/>
                    </a:xfrm>
                    <a:prstGeom prst="rect">
                      <a:avLst/>
                    </a:prstGeom>
                  </pic:spPr>
                </pic:pic>
              </a:graphicData>
            </a:graphic>
          </wp:inline>
        </w:drawing>
      </w:r>
    </w:p>
    <w:p w:rsidR="00CA021E" w:rsidRDefault="00CA021E" w:rsidP="00CA021E">
      <w:pPr>
        <w:pStyle w:val="Lgende"/>
      </w:pPr>
      <w:bookmarkStart w:id="119" w:name="_Toc185689193"/>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30</w:t>
      </w:r>
      <w:r w:rsidR="00DC5FA7">
        <w:rPr>
          <w:noProof/>
        </w:rPr>
        <w:fldChar w:fldCharType="end"/>
      </w:r>
      <w:r>
        <w:t>:Tableau 1</w:t>
      </w:r>
      <w:bookmarkEnd w:id="119"/>
    </w:p>
    <w:p w:rsidR="00CA021E" w:rsidRDefault="00CA021E" w:rsidP="00CA021E">
      <w:pPr>
        <w:keepNext/>
      </w:pPr>
      <w:r>
        <w:rPr>
          <w:noProof/>
          <w:lang w:eastAsia="fr-FR"/>
        </w:rPr>
        <w:drawing>
          <wp:inline distT="0" distB="0" distL="0" distR="0" wp14:anchorId="61001D43" wp14:editId="5C6F8D19">
            <wp:extent cx="5760720" cy="1388745"/>
            <wp:effectExtent l="0" t="0" r="0" b="1905"/>
            <wp:docPr id="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écran (871).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1388745"/>
                    </a:xfrm>
                    <a:prstGeom prst="rect">
                      <a:avLst/>
                    </a:prstGeom>
                  </pic:spPr>
                </pic:pic>
              </a:graphicData>
            </a:graphic>
          </wp:inline>
        </w:drawing>
      </w:r>
    </w:p>
    <w:p w:rsidR="00CA021E" w:rsidRDefault="00CA021E" w:rsidP="00CA021E">
      <w:pPr>
        <w:pStyle w:val="Lgende"/>
      </w:pPr>
      <w:bookmarkStart w:id="120" w:name="_Toc185689194"/>
      <w:r>
        <w:t xml:space="preserve">Figure </w:t>
      </w:r>
      <w:r w:rsidR="00DC5FA7">
        <w:rPr>
          <w:noProof/>
        </w:rPr>
        <w:fldChar w:fldCharType="begin"/>
      </w:r>
      <w:r w:rsidR="00DC5FA7">
        <w:rPr>
          <w:noProof/>
        </w:rPr>
        <w:instrText xml:space="preserve"> SEQ Figure \* ARABIC </w:instrText>
      </w:r>
      <w:r w:rsidR="00DC5FA7">
        <w:rPr>
          <w:noProof/>
        </w:rPr>
        <w:fldChar w:fldCharType="separate"/>
      </w:r>
      <w:r w:rsidR="00120CD6">
        <w:rPr>
          <w:noProof/>
        </w:rPr>
        <w:t>31</w:t>
      </w:r>
      <w:r w:rsidR="00DC5FA7">
        <w:rPr>
          <w:noProof/>
        </w:rPr>
        <w:fldChar w:fldCharType="end"/>
      </w:r>
      <w:r>
        <w:t>:Tableau 2</w:t>
      </w:r>
      <w:bookmarkEnd w:id="120"/>
    </w:p>
    <w:p w:rsidR="00CA021E" w:rsidRDefault="00CA021E" w:rsidP="00CA021E">
      <w:pPr>
        <w:spacing w:line="259" w:lineRule="auto"/>
      </w:pPr>
      <w:r>
        <w:t>Après le processus de nettoyage des données, les indicateurs montrent une amélioration significative. Le pourcentage de valeurs nulles a été réduit à 0%, les doublons ont été complètement éliminés, et les incohérences dans les données ont été corrigées à 95%. Ces résultats garantissent une base de données fiable, cohérente, et prête pour les analyses décisionnelles, renforçant ainsi la qualité des insights à produire.</w:t>
      </w:r>
    </w:p>
    <w:p w:rsidR="006966E9" w:rsidRPr="006966E9" w:rsidRDefault="006966E9" w:rsidP="006966E9"/>
    <w:p w:rsidR="00D121EE" w:rsidRDefault="0012746A" w:rsidP="0012746A">
      <w:pPr>
        <w:pStyle w:val="Titre2"/>
        <w:numPr>
          <w:ilvl w:val="0"/>
          <w:numId w:val="0"/>
        </w:numPr>
        <w:ind w:left="360"/>
      </w:pPr>
      <w:bookmarkStart w:id="121" w:name="_Toc185689159"/>
      <w:r>
        <w:t xml:space="preserve">8.2  </w:t>
      </w:r>
      <w:r w:rsidR="00D121EE" w:rsidRPr="00D121EE">
        <w:t>Indicateurs Clés de Performance (KPI)</w:t>
      </w:r>
      <w:bookmarkEnd w:id="121"/>
    </w:p>
    <w:p w:rsidR="0077476D" w:rsidRPr="0077476D" w:rsidRDefault="0077476D" w:rsidP="0077476D">
      <w:pPr>
        <w:rPr>
          <w:lang w:eastAsia="fr-FR"/>
        </w:rPr>
      </w:pPr>
      <w:r w:rsidRPr="0077476D">
        <w:rPr>
          <w:lang w:eastAsia="fr-FR"/>
        </w:rPr>
        <w:t>Les visualisations des données d'achat de la base AdventureWorks ont permis d'extraire des indicateurs clés de performance (KPI) essentiels pour évaluer l'efficacité des processus d'achat et la gestion des fournisseurs. Ces KPI sont directement liés au domaine des achats et mettent en évidence des résultats significatifs :</w:t>
      </w:r>
    </w:p>
    <w:p w:rsidR="0077476D" w:rsidRPr="0077476D" w:rsidRDefault="0077476D" w:rsidP="006966E9">
      <w:pPr>
        <w:spacing w:before="100" w:beforeAutospacing="1" w:after="100" w:afterAutospacing="1"/>
        <w:ind w:left="360"/>
        <w:rPr>
          <w:rFonts w:ascii="Times New Roman" w:eastAsia="Times New Roman" w:hAnsi="Times New Roman" w:cs="Times New Roman"/>
          <w:szCs w:val="24"/>
          <w:lang w:eastAsia="fr-FR"/>
        </w:rPr>
      </w:pPr>
      <w:r w:rsidRPr="0077476D">
        <w:rPr>
          <w:rFonts w:ascii="Times New Roman" w:eastAsia="Times New Roman" w:hAnsi="Times New Roman" w:cs="Times New Roman"/>
          <w:b/>
          <w:bCs/>
          <w:szCs w:val="24"/>
          <w:lang w:eastAsia="fr-FR"/>
        </w:rPr>
        <w:t>Délai Moyen de Livraison :</w:t>
      </w:r>
    </w:p>
    <w:p w:rsidR="0077476D" w:rsidRPr="0077476D" w:rsidRDefault="0077476D" w:rsidP="00982D22">
      <w:pPr>
        <w:pStyle w:val="Paragraphedeliste"/>
        <w:numPr>
          <w:ilvl w:val="0"/>
          <w:numId w:val="38"/>
        </w:numPr>
        <w:rPr>
          <w:lang w:eastAsia="fr-FR"/>
        </w:rPr>
      </w:pPr>
      <w:r w:rsidRPr="0077476D">
        <w:rPr>
          <w:lang w:eastAsia="fr-FR"/>
        </w:rPr>
        <w:lastRenderedPageBreak/>
        <w:t>Valeur mesurée : 19,45 jours.</w:t>
      </w:r>
    </w:p>
    <w:p w:rsidR="0077476D" w:rsidRPr="0077476D" w:rsidRDefault="0077476D" w:rsidP="00982D22">
      <w:pPr>
        <w:pStyle w:val="Paragraphedeliste"/>
        <w:numPr>
          <w:ilvl w:val="0"/>
          <w:numId w:val="38"/>
        </w:numPr>
        <w:rPr>
          <w:lang w:eastAsia="fr-FR"/>
        </w:rPr>
      </w:pPr>
      <w:r w:rsidRPr="0077476D">
        <w:rPr>
          <w:lang w:eastAsia="fr-FR"/>
        </w:rPr>
        <w:t xml:space="preserve">Cet indicateur reflète la rapidité globale des fournisseurs à livrer les commandes. Une attention particulière devrait être portée aux fournisseurs avec des délais supérieurs à 40 jours, comme </w:t>
      </w:r>
      <w:r w:rsidRPr="0077476D">
        <w:rPr>
          <w:i/>
          <w:iCs/>
          <w:lang w:eastAsia="fr-FR"/>
        </w:rPr>
        <w:t>Fitness Association</w:t>
      </w:r>
      <w:r w:rsidRPr="0077476D">
        <w:rPr>
          <w:lang w:eastAsia="fr-FR"/>
        </w:rPr>
        <w:t>, afin d'améliorer la chaîne d'approvisionnement.</w:t>
      </w:r>
    </w:p>
    <w:p w:rsidR="0077476D" w:rsidRPr="0077476D" w:rsidRDefault="0077476D" w:rsidP="006966E9">
      <w:pPr>
        <w:spacing w:before="100" w:beforeAutospacing="1" w:after="100" w:afterAutospacing="1"/>
        <w:ind w:left="360"/>
        <w:rPr>
          <w:rFonts w:ascii="Times New Roman" w:eastAsia="Times New Roman" w:hAnsi="Times New Roman" w:cs="Times New Roman"/>
          <w:szCs w:val="24"/>
          <w:lang w:eastAsia="fr-FR"/>
        </w:rPr>
      </w:pPr>
      <w:r w:rsidRPr="0077476D">
        <w:rPr>
          <w:rFonts w:ascii="Times New Roman" w:eastAsia="Times New Roman" w:hAnsi="Times New Roman" w:cs="Times New Roman"/>
          <w:b/>
          <w:bCs/>
          <w:szCs w:val="24"/>
          <w:lang w:eastAsia="fr-FR"/>
        </w:rPr>
        <w:t>Nombre Total de Commandes :</w:t>
      </w:r>
    </w:p>
    <w:p w:rsidR="0077476D" w:rsidRPr="0077476D" w:rsidRDefault="0077476D" w:rsidP="00982D22">
      <w:pPr>
        <w:pStyle w:val="Paragraphedeliste"/>
        <w:numPr>
          <w:ilvl w:val="0"/>
          <w:numId w:val="39"/>
        </w:numPr>
        <w:rPr>
          <w:lang w:eastAsia="fr-FR"/>
        </w:rPr>
      </w:pPr>
      <w:r w:rsidRPr="0077476D">
        <w:rPr>
          <w:b/>
          <w:bCs/>
          <w:lang w:eastAsia="fr-FR"/>
        </w:rPr>
        <w:t>Valeur mesurée :</w:t>
      </w:r>
      <w:r w:rsidRPr="0077476D">
        <w:rPr>
          <w:lang w:eastAsia="fr-FR"/>
        </w:rPr>
        <w:t xml:space="preserve"> 4012 commandes.</w:t>
      </w:r>
    </w:p>
    <w:p w:rsidR="0077476D" w:rsidRPr="0077476D" w:rsidRDefault="0077476D" w:rsidP="00982D22">
      <w:pPr>
        <w:pStyle w:val="Paragraphedeliste"/>
        <w:numPr>
          <w:ilvl w:val="0"/>
          <w:numId w:val="39"/>
        </w:numPr>
        <w:rPr>
          <w:lang w:eastAsia="fr-FR"/>
        </w:rPr>
      </w:pPr>
      <w:r w:rsidRPr="0077476D">
        <w:rPr>
          <w:lang w:eastAsia="fr-FR"/>
        </w:rPr>
        <w:t>Ce KPI témoigne d'une activité d'achat soutenue, indiquant la nécessité d'optimiser les processus pour gérer efficacement ce volume.</w:t>
      </w:r>
    </w:p>
    <w:p w:rsidR="0077476D" w:rsidRPr="0077476D" w:rsidRDefault="0077476D" w:rsidP="006966E9">
      <w:pPr>
        <w:spacing w:before="100" w:beforeAutospacing="1" w:after="100" w:afterAutospacing="1"/>
        <w:ind w:left="360"/>
        <w:rPr>
          <w:rFonts w:ascii="Times New Roman" w:eastAsia="Times New Roman" w:hAnsi="Times New Roman" w:cs="Times New Roman"/>
          <w:szCs w:val="24"/>
          <w:lang w:eastAsia="fr-FR"/>
        </w:rPr>
      </w:pPr>
      <w:r w:rsidRPr="0077476D">
        <w:rPr>
          <w:rFonts w:ascii="Times New Roman" w:eastAsia="Times New Roman" w:hAnsi="Times New Roman" w:cs="Times New Roman"/>
          <w:b/>
          <w:bCs/>
          <w:szCs w:val="24"/>
          <w:lang w:eastAsia="fr-FR"/>
        </w:rPr>
        <w:t>Montant Total des Achats :</w:t>
      </w:r>
    </w:p>
    <w:p w:rsidR="0077476D" w:rsidRPr="0077476D" w:rsidRDefault="0077476D" w:rsidP="00982D22">
      <w:pPr>
        <w:pStyle w:val="Paragraphedeliste"/>
        <w:numPr>
          <w:ilvl w:val="0"/>
          <w:numId w:val="40"/>
        </w:numPr>
        <w:rPr>
          <w:lang w:eastAsia="fr-FR"/>
        </w:rPr>
      </w:pPr>
      <w:r w:rsidRPr="0077476D">
        <w:rPr>
          <w:lang w:eastAsia="fr-FR"/>
        </w:rPr>
        <w:t>Valeur mesurée : 70M€.</w:t>
      </w:r>
    </w:p>
    <w:p w:rsidR="0077476D" w:rsidRPr="0077476D" w:rsidRDefault="0077476D" w:rsidP="00982D22">
      <w:pPr>
        <w:pStyle w:val="Paragraphedeliste"/>
        <w:numPr>
          <w:ilvl w:val="0"/>
          <w:numId w:val="40"/>
        </w:numPr>
        <w:rPr>
          <w:lang w:eastAsia="fr-FR"/>
        </w:rPr>
      </w:pPr>
      <w:r w:rsidRPr="0077476D">
        <w:rPr>
          <w:lang w:eastAsia="fr-FR"/>
        </w:rPr>
        <w:t xml:space="preserve">Ce montant montre l'importance des dépenses dans la stratégie de l'entreprise. Les fournisseurs principaux, comme </w:t>
      </w:r>
      <w:r w:rsidRPr="0077476D">
        <w:rPr>
          <w:i/>
          <w:iCs/>
          <w:lang w:eastAsia="fr-FR"/>
        </w:rPr>
        <w:t>Superior Bicycles</w:t>
      </w:r>
      <w:r w:rsidRPr="0077476D">
        <w:rPr>
          <w:lang w:eastAsia="fr-FR"/>
        </w:rPr>
        <w:t xml:space="preserve"> (montant élevé des commandes), jouent un rôle stratégique à surveiller.</w:t>
      </w:r>
    </w:p>
    <w:p w:rsidR="0077476D" w:rsidRPr="0077476D" w:rsidRDefault="0077476D" w:rsidP="006966E9">
      <w:pPr>
        <w:spacing w:before="100" w:beforeAutospacing="1" w:after="100" w:afterAutospacing="1"/>
        <w:ind w:left="360"/>
        <w:rPr>
          <w:rFonts w:ascii="Times New Roman" w:eastAsia="Times New Roman" w:hAnsi="Times New Roman" w:cs="Times New Roman"/>
          <w:szCs w:val="24"/>
          <w:lang w:eastAsia="fr-FR"/>
        </w:rPr>
      </w:pPr>
      <w:r w:rsidRPr="0077476D">
        <w:rPr>
          <w:rFonts w:ascii="Times New Roman" w:eastAsia="Times New Roman" w:hAnsi="Times New Roman" w:cs="Times New Roman"/>
          <w:b/>
          <w:bCs/>
          <w:szCs w:val="24"/>
          <w:lang w:eastAsia="fr-FR"/>
        </w:rPr>
        <w:t>Top 5 Fournisseurs par Montant Total d'Achats :</w:t>
      </w:r>
    </w:p>
    <w:p w:rsidR="0077476D" w:rsidRPr="0077476D" w:rsidRDefault="0077476D" w:rsidP="00982D22">
      <w:pPr>
        <w:pStyle w:val="Paragraphedeliste"/>
        <w:numPr>
          <w:ilvl w:val="0"/>
          <w:numId w:val="41"/>
        </w:numPr>
        <w:rPr>
          <w:lang w:eastAsia="fr-FR"/>
        </w:rPr>
      </w:pPr>
      <w:r w:rsidRPr="0077476D">
        <w:rPr>
          <w:lang w:eastAsia="fr-FR"/>
        </w:rPr>
        <w:t xml:space="preserve">Les principaux contributeurs représentent une part importante des dépenses, avec des fournisseurs comme </w:t>
      </w:r>
      <w:r w:rsidRPr="0077476D">
        <w:rPr>
          <w:i/>
          <w:iCs/>
          <w:lang w:eastAsia="fr-FR"/>
        </w:rPr>
        <w:t>Superior Bicycles</w:t>
      </w:r>
      <w:r w:rsidRPr="0077476D">
        <w:rPr>
          <w:lang w:eastAsia="fr-FR"/>
        </w:rPr>
        <w:t xml:space="preserve"> et </w:t>
      </w:r>
      <w:r w:rsidRPr="0077476D">
        <w:rPr>
          <w:i/>
          <w:iCs/>
          <w:lang w:eastAsia="fr-FR"/>
        </w:rPr>
        <w:t>Professional Athletic Consultants</w:t>
      </w:r>
      <w:r w:rsidRPr="0077476D">
        <w:rPr>
          <w:lang w:eastAsia="fr-FR"/>
        </w:rPr>
        <w:t xml:space="preserve"> en tête.</w:t>
      </w:r>
    </w:p>
    <w:p w:rsidR="0077476D" w:rsidRPr="0077476D" w:rsidRDefault="0077476D" w:rsidP="00982D22">
      <w:pPr>
        <w:pStyle w:val="Paragraphedeliste"/>
        <w:numPr>
          <w:ilvl w:val="0"/>
          <w:numId w:val="41"/>
        </w:numPr>
        <w:rPr>
          <w:lang w:eastAsia="fr-FR"/>
        </w:rPr>
      </w:pPr>
      <w:r w:rsidRPr="0077476D">
        <w:rPr>
          <w:b/>
          <w:bCs/>
          <w:lang w:eastAsia="fr-FR"/>
        </w:rPr>
        <w:t>Enjeu :</w:t>
      </w:r>
      <w:r w:rsidRPr="0077476D">
        <w:rPr>
          <w:lang w:eastAsia="fr-FR"/>
        </w:rPr>
        <w:t xml:space="preserve"> Éviter une dépendance excessive en diversifiant davantage les partenaires commerciaux.</w:t>
      </w:r>
    </w:p>
    <w:p w:rsidR="0077476D" w:rsidRPr="0077476D" w:rsidRDefault="0077476D" w:rsidP="006966E9">
      <w:pPr>
        <w:spacing w:before="100" w:beforeAutospacing="1" w:after="100" w:afterAutospacing="1"/>
        <w:ind w:left="360"/>
        <w:rPr>
          <w:rFonts w:ascii="Times New Roman" w:eastAsia="Times New Roman" w:hAnsi="Times New Roman" w:cs="Times New Roman"/>
          <w:szCs w:val="24"/>
          <w:lang w:eastAsia="fr-FR"/>
        </w:rPr>
      </w:pPr>
      <w:r w:rsidRPr="0077476D">
        <w:rPr>
          <w:rFonts w:ascii="Times New Roman" w:eastAsia="Times New Roman" w:hAnsi="Times New Roman" w:cs="Times New Roman"/>
          <w:b/>
          <w:bCs/>
          <w:szCs w:val="24"/>
          <w:lang w:eastAsia="fr-FR"/>
        </w:rPr>
        <w:t>Taux de Rejet des Produits :</w:t>
      </w:r>
    </w:p>
    <w:p w:rsidR="0077476D" w:rsidRPr="0077476D" w:rsidRDefault="0077476D" w:rsidP="00982D22">
      <w:pPr>
        <w:pStyle w:val="Paragraphedeliste"/>
        <w:numPr>
          <w:ilvl w:val="0"/>
          <w:numId w:val="42"/>
        </w:numPr>
        <w:rPr>
          <w:lang w:eastAsia="fr-FR"/>
        </w:rPr>
      </w:pPr>
      <w:r w:rsidRPr="0077476D">
        <w:rPr>
          <w:lang w:eastAsia="fr-FR"/>
        </w:rPr>
        <w:t>La moyenne globale reste faible (~0,03), ce qui est un point positif, mais certains fournisseurs avec des volumes élevés devraient être surveillés pour éviter toute dégradation future de la qualité.</w:t>
      </w:r>
    </w:p>
    <w:p w:rsidR="0077476D" w:rsidRPr="0077476D" w:rsidRDefault="0077476D" w:rsidP="006966E9">
      <w:pPr>
        <w:spacing w:before="100" w:beforeAutospacing="1" w:after="100" w:afterAutospacing="1"/>
        <w:ind w:left="360"/>
        <w:rPr>
          <w:rFonts w:ascii="Times New Roman" w:eastAsia="Times New Roman" w:hAnsi="Times New Roman" w:cs="Times New Roman"/>
          <w:szCs w:val="24"/>
          <w:lang w:eastAsia="fr-FR"/>
        </w:rPr>
      </w:pPr>
      <w:r w:rsidRPr="0077476D">
        <w:rPr>
          <w:rFonts w:ascii="Times New Roman" w:eastAsia="Times New Roman" w:hAnsi="Times New Roman" w:cs="Times New Roman"/>
          <w:b/>
          <w:bCs/>
          <w:szCs w:val="24"/>
          <w:lang w:eastAsia="fr-FR"/>
        </w:rPr>
        <w:t>Évolution des Commandes par Année :</w:t>
      </w:r>
    </w:p>
    <w:p w:rsidR="0077476D" w:rsidRPr="0077476D" w:rsidRDefault="0077476D" w:rsidP="00982D22">
      <w:pPr>
        <w:pStyle w:val="Paragraphedeliste"/>
        <w:numPr>
          <w:ilvl w:val="0"/>
          <w:numId w:val="42"/>
        </w:numPr>
        <w:rPr>
          <w:lang w:eastAsia="fr-FR"/>
        </w:rPr>
      </w:pPr>
      <w:r w:rsidRPr="0077476D">
        <w:rPr>
          <w:lang w:eastAsia="fr-FR"/>
        </w:rPr>
        <w:t>La croissance progressive des commandes, culminant en 2014, témoigne d'une augmentation des besoins ou d'une expansion commerciale, nécessitant une planification proactive des achats.</w:t>
      </w:r>
    </w:p>
    <w:p w:rsidR="00D643F8" w:rsidRPr="00D643F8" w:rsidRDefault="0077476D" w:rsidP="00D643F8">
      <w:r>
        <w:t>Ces KPI offrent une base solide pour évaluer la performance des processus d'achat et orienter les décisions stratégiques. Ils permettent également de prioriser les actions correctives, comme la réduction des délais, l'amélioration de la qualité, et l'optimisation des relations fournisseurs pour un meilleur contrôle des coûts.</w:t>
      </w:r>
    </w:p>
    <w:p w:rsidR="00D643F8" w:rsidRPr="00D643F8" w:rsidRDefault="0012746A" w:rsidP="0012746A">
      <w:pPr>
        <w:pStyle w:val="Titre2"/>
        <w:numPr>
          <w:ilvl w:val="0"/>
          <w:numId w:val="0"/>
        </w:numPr>
        <w:ind w:left="360"/>
      </w:pPr>
      <w:bookmarkStart w:id="122" w:name="_Toc185689160"/>
      <w:r>
        <w:t xml:space="preserve">8.3 </w:t>
      </w:r>
      <w:r w:rsidR="00D643F8" w:rsidRPr="00D643F8">
        <w:t>Synthèse des Insights Décisionnels</w:t>
      </w:r>
      <w:bookmarkEnd w:id="122"/>
    </w:p>
    <w:p w:rsidR="00D643F8" w:rsidRPr="00D643F8" w:rsidRDefault="00D643F8" w:rsidP="00D643F8">
      <w:r w:rsidRPr="00D643F8">
        <w:t xml:space="preserve">Les résultats obtenus à travers l’analyse et la visualisation des données offrent à </w:t>
      </w:r>
      <w:r w:rsidRPr="00D643F8">
        <w:rPr>
          <w:b/>
          <w:bCs/>
        </w:rPr>
        <w:t>AdventureWorks</w:t>
      </w:r>
      <w:r w:rsidRPr="00D643F8">
        <w:t xml:space="preserve"> des outils stratégiques pour améliorer ses processus et optimiser sa prise de décision, parmi ces  principaux apports :</w:t>
      </w:r>
    </w:p>
    <w:p w:rsidR="00D643F8" w:rsidRPr="00D643F8" w:rsidRDefault="00D643F8" w:rsidP="00D643F8">
      <w:pPr>
        <w:rPr>
          <w:b/>
        </w:rPr>
      </w:pPr>
      <w:r w:rsidRPr="00D643F8">
        <w:rPr>
          <w:b/>
        </w:rPr>
        <w:lastRenderedPageBreak/>
        <w:t>Optimisation des Relations Fournisseurs :</w:t>
      </w:r>
    </w:p>
    <w:p w:rsidR="00D643F8" w:rsidRPr="00D643F8" w:rsidRDefault="00D643F8" w:rsidP="00982D22">
      <w:pPr>
        <w:pStyle w:val="Paragraphedeliste"/>
        <w:numPr>
          <w:ilvl w:val="0"/>
          <w:numId w:val="37"/>
        </w:numPr>
      </w:pPr>
      <w:r w:rsidRPr="00D643F8">
        <w:t xml:space="preserve">Identification des </w:t>
      </w:r>
      <w:r w:rsidRPr="00D643F8">
        <w:rPr>
          <w:b/>
          <w:bCs/>
        </w:rPr>
        <w:t>fournisseurs les plus performants</w:t>
      </w:r>
      <w:r w:rsidRPr="00D643F8">
        <w:t>, grâce à l’analyse des délais de livraison, des coûts et de la qualité des produits.</w:t>
      </w:r>
    </w:p>
    <w:p w:rsidR="00D643F8" w:rsidRPr="00D643F8" w:rsidRDefault="00D643F8" w:rsidP="00D643F8"/>
    <w:p w:rsidR="00D643F8" w:rsidRPr="00D643F8" w:rsidRDefault="00D643F8" w:rsidP="00982D22">
      <w:pPr>
        <w:pStyle w:val="Paragraphedeliste"/>
        <w:numPr>
          <w:ilvl w:val="0"/>
          <w:numId w:val="37"/>
        </w:numPr>
      </w:pPr>
      <w:r w:rsidRPr="00D643F8">
        <w:t xml:space="preserve">Détection des </w:t>
      </w:r>
      <w:r w:rsidRPr="00D643F8">
        <w:rPr>
          <w:b/>
          <w:bCs/>
        </w:rPr>
        <w:t>fournisseurs problématiques</w:t>
      </w:r>
      <w:r w:rsidRPr="00D643F8">
        <w:t xml:space="preserve"> ayant des anomalies récurrentes (retards, coûts élevés, non-conformités).</w:t>
      </w:r>
    </w:p>
    <w:p w:rsidR="00D643F8" w:rsidRPr="00D643F8" w:rsidRDefault="00D643F8" w:rsidP="00D643F8">
      <w:pPr>
        <w:rPr>
          <w:b/>
        </w:rPr>
      </w:pPr>
    </w:p>
    <w:p w:rsidR="00D643F8" w:rsidRPr="00D643F8" w:rsidRDefault="00D643F8" w:rsidP="00D643F8">
      <w:pPr>
        <w:rPr>
          <w:b/>
        </w:rPr>
      </w:pPr>
      <w:r w:rsidRPr="00D643F8">
        <w:rPr>
          <w:b/>
        </w:rPr>
        <w:t>Suivi et Évaluation des Performances :</w:t>
      </w:r>
    </w:p>
    <w:p w:rsidR="00D643F8" w:rsidRPr="00D643F8" w:rsidRDefault="00D643F8" w:rsidP="00982D22">
      <w:pPr>
        <w:pStyle w:val="Paragraphedeliste"/>
        <w:numPr>
          <w:ilvl w:val="0"/>
          <w:numId w:val="37"/>
        </w:numPr>
      </w:pPr>
      <w:r w:rsidRPr="00D643F8">
        <w:t>Mise en place d’indicateurs clés pour suivre l’évolution des performances (coûts, délais, qualité).</w:t>
      </w:r>
    </w:p>
    <w:p w:rsidR="00D643F8" w:rsidRPr="00D643F8" w:rsidRDefault="00D643F8" w:rsidP="00982D22">
      <w:pPr>
        <w:pStyle w:val="Paragraphedeliste"/>
        <w:numPr>
          <w:ilvl w:val="0"/>
          <w:numId w:val="37"/>
        </w:numPr>
      </w:pPr>
      <w:r w:rsidRPr="00D643F8">
        <w:t>Utilisation des tableaux de bord pour un suivi en temps réel des processus critiques, permettant des ajustements rapides si nécessaire.</w:t>
      </w:r>
    </w:p>
    <w:p w:rsidR="00D643F8" w:rsidRPr="00D643F8" w:rsidRDefault="00D643F8" w:rsidP="00D643F8">
      <w:pPr>
        <w:rPr>
          <w:b/>
        </w:rPr>
      </w:pPr>
      <w:r w:rsidRPr="00D643F8">
        <w:rPr>
          <w:b/>
        </w:rPr>
        <w:t>Support à la Prise de Décision :</w:t>
      </w:r>
    </w:p>
    <w:p w:rsidR="00D643F8" w:rsidRPr="00D643F8" w:rsidRDefault="00D643F8" w:rsidP="00D643F8">
      <w:r w:rsidRPr="00D643F8">
        <w:t>Les insights fournis permettent à AdventureWorks de :</w:t>
      </w:r>
    </w:p>
    <w:p w:rsidR="00D643F8" w:rsidRPr="00D643F8" w:rsidRDefault="00D643F8" w:rsidP="00982D22">
      <w:pPr>
        <w:numPr>
          <w:ilvl w:val="0"/>
          <w:numId w:val="36"/>
        </w:numPr>
      </w:pPr>
      <w:r w:rsidRPr="00D643F8">
        <w:rPr>
          <w:b/>
          <w:bCs/>
        </w:rPr>
        <w:t>Orienter ses décisions stratégiques</w:t>
      </w:r>
      <w:r w:rsidRPr="00D643F8">
        <w:t xml:space="preserve"> avec une meilleure compréhension de ses forces et faiblesses opérationnelles.</w:t>
      </w:r>
    </w:p>
    <w:p w:rsidR="00D643F8" w:rsidRPr="00D643F8" w:rsidRDefault="00D643F8" w:rsidP="00982D22">
      <w:pPr>
        <w:numPr>
          <w:ilvl w:val="0"/>
          <w:numId w:val="36"/>
        </w:numPr>
      </w:pPr>
      <w:r w:rsidRPr="00D643F8">
        <w:t>Prioriser les actions correctives et les opportunités de croissance.</w:t>
      </w:r>
    </w:p>
    <w:p w:rsidR="00D643F8" w:rsidRPr="00D643F8" w:rsidRDefault="00D643F8" w:rsidP="00982D22">
      <w:pPr>
        <w:numPr>
          <w:ilvl w:val="0"/>
          <w:numId w:val="36"/>
        </w:numPr>
      </w:pPr>
      <w:r w:rsidRPr="00D643F8">
        <w:t>Renforcer sa compétitivité en prenant des décisions basées sur des données précises et fiables.</w:t>
      </w:r>
    </w:p>
    <w:p w:rsidR="00D643F8" w:rsidRPr="00A3576D" w:rsidRDefault="00D643F8" w:rsidP="00982D22">
      <w:pPr>
        <w:pStyle w:val="Titre1"/>
        <w:numPr>
          <w:ilvl w:val="1"/>
          <w:numId w:val="31"/>
        </w:numPr>
      </w:pPr>
      <w:bookmarkStart w:id="123" w:name="_Toc185689161"/>
      <w:r w:rsidRPr="00A3576D">
        <w:t>Conclusion :</w:t>
      </w:r>
      <w:bookmarkEnd w:id="123"/>
    </w:p>
    <w:p w:rsidR="00D643F8" w:rsidRDefault="00D643F8" w:rsidP="00D643F8">
      <w:pPr>
        <w:jc w:val="both"/>
      </w:pPr>
      <w:r>
        <w:t>Ce projet a permis de démontrer l’importance stratégique de l’analyse et de la visualisation des données pour améliorer les processus décisionnels au sein d’</w:t>
      </w:r>
      <w:r>
        <w:rPr>
          <w:rStyle w:val="lev"/>
        </w:rPr>
        <w:t>AdventureWorks</w:t>
      </w:r>
      <w:r>
        <w:t>. Grâce à une méthodologie structurée incluant l’importation, le nettoyage, l’exploration et la visualisation des données, plusieurs insights clés ont été identifiés, renforçant la capacité de l’entreprise à optimiser ses opérations.</w:t>
      </w:r>
    </w:p>
    <w:p w:rsidR="00D643F8" w:rsidRDefault="00D643F8" w:rsidP="00D643F8">
      <w:pPr>
        <w:jc w:val="both"/>
      </w:pPr>
      <w:r>
        <w:t>L’analyse des données a révélé des opportunités concrètes d’amélioration, notamment dans la gestion des fournisseurs, la réduction des coûts, et l’optimisation des stocks. Les visualisations créées, présentées sous forme de tableaux de bord intuitifs, ont permis une interprétation claire et rapide des données, facilitant ainsi des prises de décisions éclairées.</w:t>
      </w:r>
    </w:p>
    <w:p w:rsidR="00D643F8" w:rsidRDefault="00D643F8" w:rsidP="00D643F8">
      <w:pPr>
        <w:jc w:val="both"/>
      </w:pPr>
      <w:r>
        <w:t>Par ailleurs, le projet a également mis en lumière l’importance de maintenir la qualité des données. Les étapes de nettoyage et de gestion de leur qualité ont non seulement corrigé les anomalies existantes, mais ont aussi posé les bases pour éviter de futures erreurs grâce à des recommandations ciblées.</w:t>
      </w:r>
    </w:p>
    <w:p w:rsidR="00D643F8" w:rsidRDefault="00D643F8" w:rsidP="00D643F8">
      <w:pPr>
        <w:jc w:val="both"/>
      </w:pPr>
      <w:r>
        <w:t>Donc en conclusion, ce projet illustre comment l’intégration d’outils analytiques et décisionnels peut transformer les données brutes en un levier de performance. En appliquant ces résultats, AdventureWorks est mieux équipée pour anticiper les besoins, renforcer sa compétitivité, et aligner ses décisions stratégiques sur des bases solides. Ce projet constitue une avancée significative vers une gestion plus proactive et orientée données.</w:t>
      </w:r>
    </w:p>
    <w:p w:rsidR="007366C3" w:rsidRDefault="004B0E0D" w:rsidP="007366C3">
      <w:pPr>
        <w:pStyle w:val="Titre1"/>
        <w:numPr>
          <w:ilvl w:val="0"/>
          <w:numId w:val="0"/>
        </w:numPr>
        <w:ind w:left="432"/>
      </w:pPr>
      <w:bookmarkStart w:id="124" w:name="_Toc185689162"/>
      <w:r>
        <w:lastRenderedPageBreak/>
        <w:t>Référence</w:t>
      </w:r>
      <w:r w:rsidR="007366C3">
        <w:t> :</w:t>
      </w:r>
      <w:bookmarkEnd w:id="124"/>
    </w:p>
    <w:p w:rsidR="005C48C2" w:rsidRDefault="004E206F" w:rsidP="00982D22">
      <w:pPr>
        <w:pStyle w:val="Paragraphedeliste"/>
        <w:numPr>
          <w:ilvl w:val="0"/>
          <w:numId w:val="43"/>
        </w:numPr>
        <w:rPr>
          <w:sz w:val="26"/>
          <w:szCs w:val="26"/>
        </w:rPr>
      </w:pPr>
      <w:hyperlink r:id="rId52" w:history="1">
        <w:r w:rsidR="007366C3" w:rsidRPr="007366C3">
          <w:rPr>
            <w:rStyle w:val="Lienhypertexte"/>
            <w:sz w:val="26"/>
            <w:szCs w:val="26"/>
          </w:rPr>
          <w:t>https://learn.microsoft.com/en-us/sql/ssms/sql-server-management-studio-ssms?view=sql-server-ver16</w:t>
        </w:r>
      </w:hyperlink>
      <w:r w:rsidR="007366C3" w:rsidRPr="007366C3">
        <w:rPr>
          <w:sz w:val="26"/>
          <w:szCs w:val="26"/>
        </w:rPr>
        <w:t xml:space="preserve">  </w:t>
      </w:r>
    </w:p>
    <w:p w:rsidR="007366C3" w:rsidRDefault="004E206F" w:rsidP="00982D22">
      <w:pPr>
        <w:pStyle w:val="Paragraphedeliste"/>
        <w:numPr>
          <w:ilvl w:val="0"/>
          <w:numId w:val="43"/>
        </w:numPr>
        <w:rPr>
          <w:sz w:val="26"/>
          <w:szCs w:val="26"/>
        </w:rPr>
      </w:pPr>
      <w:hyperlink r:id="rId53" w:history="1">
        <w:r w:rsidR="007366C3" w:rsidRPr="009B77C4">
          <w:rPr>
            <w:rStyle w:val="Lienhypertexte"/>
            <w:sz w:val="26"/>
            <w:szCs w:val="26"/>
          </w:rPr>
          <w:t>https://learn.microsoft.com/fr-fr/power-bi/</w:t>
        </w:r>
      </w:hyperlink>
    </w:p>
    <w:p w:rsidR="007366C3" w:rsidRDefault="004E206F" w:rsidP="00982D22">
      <w:pPr>
        <w:pStyle w:val="Paragraphedeliste"/>
        <w:numPr>
          <w:ilvl w:val="0"/>
          <w:numId w:val="43"/>
        </w:numPr>
        <w:rPr>
          <w:sz w:val="26"/>
          <w:szCs w:val="26"/>
        </w:rPr>
      </w:pPr>
      <w:hyperlink r:id="rId54" w:history="1">
        <w:r w:rsidR="007366C3" w:rsidRPr="009B77C4">
          <w:rPr>
            <w:rStyle w:val="Lienhypertexte"/>
            <w:sz w:val="26"/>
            <w:szCs w:val="26"/>
          </w:rPr>
          <w:t>https://docs.taiga.io/</w:t>
        </w:r>
      </w:hyperlink>
    </w:p>
    <w:p w:rsidR="007366C3" w:rsidRPr="007366C3" w:rsidRDefault="007366C3" w:rsidP="00CA05A6">
      <w:pPr>
        <w:pStyle w:val="Paragraphedeliste"/>
        <w:rPr>
          <w:sz w:val="26"/>
          <w:szCs w:val="26"/>
        </w:rPr>
      </w:pPr>
    </w:p>
    <w:p w:rsidR="00E04CF1" w:rsidRDefault="00E04CF1">
      <w:pPr>
        <w:spacing w:line="259" w:lineRule="auto"/>
      </w:pPr>
      <w:r>
        <w:br w:type="page"/>
      </w:r>
    </w:p>
    <w:p w:rsidR="00E04CF1" w:rsidRDefault="00E04CF1" w:rsidP="00A67E54">
      <w:pPr>
        <w:pStyle w:val="Titre1"/>
        <w:numPr>
          <w:ilvl w:val="0"/>
          <w:numId w:val="0"/>
        </w:numPr>
        <w:ind w:left="432" w:hanging="432"/>
      </w:pPr>
      <w:bookmarkStart w:id="125" w:name="_Toc185689163"/>
      <w:r>
        <w:lastRenderedPageBreak/>
        <w:t>Annexes :</w:t>
      </w:r>
      <w:bookmarkEnd w:id="125"/>
      <w:r>
        <w:t xml:space="preserve"> </w:t>
      </w:r>
    </w:p>
    <w:p w:rsidR="004B0E0D" w:rsidRDefault="00E04CF1" w:rsidP="004B0E0D">
      <w:pPr>
        <w:keepNext/>
      </w:pPr>
      <w:r w:rsidRPr="00E04CF1">
        <w:rPr>
          <w:noProof/>
          <w:lang w:eastAsia="fr-FR"/>
        </w:rPr>
        <w:drawing>
          <wp:inline distT="0" distB="0" distL="0" distR="0" wp14:anchorId="3AFB5DD9" wp14:editId="29420D37">
            <wp:extent cx="5760720" cy="360553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605530"/>
                    </a:xfrm>
                    <a:prstGeom prst="rect">
                      <a:avLst/>
                    </a:prstGeom>
                  </pic:spPr>
                </pic:pic>
              </a:graphicData>
            </a:graphic>
          </wp:inline>
        </w:drawing>
      </w:r>
    </w:p>
    <w:p w:rsidR="00E04CF1" w:rsidRDefault="004B0E0D" w:rsidP="004B0E0D">
      <w:pPr>
        <w:pStyle w:val="Lgende"/>
      </w:pPr>
      <w:bookmarkStart w:id="126" w:name="_Toc185689195"/>
      <w:r>
        <w:t xml:space="preserve">Figure </w:t>
      </w:r>
      <w:fldSimple w:instr=" SEQ Figure \* ARABIC ">
        <w:r w:rsidR="00120CD6">
          <w:rPr>
            <w:noProof/>
          </w:rPr>
          <w:t>32</w:t>
        </w:r>
      </w:fldSimple>
      <w:r>
        <w:t>: Script python pour la prédiction</w:t>
      </w:r>
      <w:bookmarkEnd w:id="126"/>
    </w:p>
    <w:p w:rsidR="00766163" w:rsidRDefault="00766163" w:rsidP="00E04CF1"/>
    <w:p w:rsidR="004B0E0D" w:rsidRDefault="00766163" w:rsidP="004B0E0D">
      <w:pPr>
        <w:keepNext/>
      </w:pPr>
      <w:r w:rsidRPr="00766163">
        <w:rPr>
          <w:noProof/>
          <w:lang w:eastAsia="fr-FR"/>
        </w:rPr>
        <w:drawing>
          <wp:inline distT="0" distB="0" distL="0" distR="0" wp14:anchorId="1B212F21" wp14:editId="414C33FF">
            <wp:extent cx="5760720" cy="283908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839085"/>
                    </a:xfrm>
                    <a:prstGeom prst="rect">
                      <a:avLst/>
                    </a:prstGeom>
                  </pic:spPr>
                </pic:pic>
              </a:graphicData>
            </a:graphic>
          </wp:inline>
        </w:drawing>
      </w:r>
    </w:p>
    <w:p w:rsidR="00E04CF1" w:rsidRDefault="004B0E0D" w:rsidP="004B0E0D">
      <w:pPr>
        <w:pStyle w:val="Lgende"/>
      </w:pPr>
      <w:bookmarkStart w:id="127" w:name="_Toc185689196"/>
      <w:r>
        <w:t xml:space="preserve">Figure </w:t>
      </w:r>
      <w:fldSimple w:instr=" SEQ Figure \* ARABIC ">
        <w:r w:rsidR="00120CD6">
          <w:rPr>
            <w:noProof/>
          </w:rPr>
          <w:t>33</w:t>
        </w:r>
      </w:fldSimple>
      <w:r>
        <w:t>: output du script pour TotalDue</w:t>
      </w:r>
      <w:bookmarkEnd w:id="127"/>
    </w:p>
    <w:p w:rsidR="00766163" w:rsidRDefault="00766163" w:rsidP="00E04CF1"/>
    <w:p w:rsidR="004B0E0D" w:rsidRDefault="00766163" w:rsidP="004B0E0D">
      <w:pPr>
        <w:keepNext/>
      </w:pPr>
      <w:r w:rsidRPr="00766163">
        <w:rPr>
          <w:noProof/>
          <w:lang w:eastAsia="fr-FR"/>
        </w:rPr>
        <w:lastRenderedPageBreak/>
        <w:drawing>
          <wp:inline distT="0" distB="0" distL="0" distR="0" wp14:anchorId="314F0DED" wp14:editId="45F364A4">
            <wp:extent cx="5760720" cy="292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921000"/>
                    </a:xfrm>
                    <a:prstGeom prst="rect">
                      <a:avLst/>
                    </a:prstGeom>
                  </pic:spPr>
                </pic:pic>
              </a:graphicData>
            </a:graphic>
          </wp:inline>
        </w:drawing>
      </w:r>
    </w:p>
    <w:p w:rsidR="00766163" w:rsidRDefault="004B0E0D" w:rsidP="004B0E0D">
      <w:pPr>
        <w:pStyle w:val="Lgende"/>
      </w:pPr>
      <w:bookmarkStart w:id="128" w:name="_Toc185689197"/>
      <w:r>
        <w:t xml:space="preserve">Figure </w:t>
      </w:r>
      <w:fldSimple w:instr=" SEQ Figure \* ARABIC ">
        <w:r w:rsidR="00120CD6">
          <w:rPr>
            <w:noProof/>
          </w:rPr>
          <w:t>34</w:t>
        </w:r>
      </w:fldSimple>
      <w:r>
        <w:t>: Output du script pour TaxAmt</w:t>
      </w:r>
      <w:bookmarkEnd w:id="128"/>
    </w:p>
    <w:p w:rsidR="00766163" w:rsidRDefault="00766163" w:rsidP="00E04CF1"/>
    <w:p w:rsidR="004B0E0D" w:rsidRDefault="00766163" w:rsidP="004B0E0D">
      <w:pPr>
        <w:keepNext/>
      </w:pPr>
      <w:r w:rsidRPr="00766163">
        <w:rPr>
          <w:noProof/>
          <w:lang w:eastAsia="fr-FR"/>
        </w:rPr>
        <w:drawing>
          <wp:inline distT="0" distB="0" distL="0" distR="0" wp14:anchorId="64B6DB80" wp14:editId="43F6C3E0">
            <wp:extent cx="5760720" cy="2908935"/>
            <wp:effectExtent l="0" t="0" r="0" b="571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908935"/>
                    </a:xfrm>
                    <a:prstGeom prst="rect">
                      <a:avLst/>
                    </a:prstGeom>
                  </pic:spPr>
                </pic:pic>
              </a:graphicData>
            </a:graphic>
          </wp:inline>
        </w:drawing>
      </w:r>
    </w:p>
    <w:p w:rsidR="00766163" w:rsidRPr="00E04CF1" w:rsidRDefault="004B0E0D" w:rsidP="004B0E0D">
      <w:pPr>
        <w:pStyle w:val="Lgende"/>
      </w:pPr>
      <w:bookmarkStart w:id="129" w:name="_Toc185689198"/>
      <w:r>
        <w:t xml:space="preserve">Figure </w:t>
      </w:r>
      <w:fldSimple w:instr=" SEQ Figure \* ARABIC ">
        <w:r w:rsidR="00120CD6">
          <w:rPr>
            <w:noProof/>
          </w:rPr>
          <w:t>35</w:t>
        </w:r>
      </w:fldSimple>
      <w:r>
        <w:t>: Output du script pour Freight</w:t>
      </w:r>
      <w:bookmarkEnd w:id="129"/>
    </w:p>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p w:rsidR="005C48C2" w:rsidRDefault="005C48C2" w:rsidP="005C48C2"/>
    <w:sectPr w:rsidR="005C48C2" w:rsidSect="005B535C">
      <w:footerReference w:type="default" r:id="rId5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206F" w:rsidRDefault="004E206F" w:rsidP="005B535C">
      <w:pPr>
        <w:spacing w:after="0"/>
      </w:pPr>
      <w:r>
        <w:separator/>
      </w:r>
    </w:p>
  </w:endnote>
  <w:endnote w:type="continuationSeparator" w:id="0">
    <w:p w:rsidR="004E206F" w:rsidRDefault="004E206F" w:rsidP="005B53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3190113"/>
      <w:docPartObj>
        <w:docPartGallery w:val="Page Numbers (Bottom of Page)"/>
        <w:docPartUnique/>
      </w:docPartObj>
    </w:sdtPr>
    <w:sdtEndPr/>
    <w:sdtContent>
      <w:p w:rsidR="00B244D0" w:rsidRDefault="00B244D0">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26" name="Carré corné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B244D0" w:rsidRDefault="00B244D0">
                              <w:pPr>
                                <w:jc w:val="center"/>
                              </w:pPr>
                              <w:r>
                                <w:rPr>
                                  <w:sz w:val="22"/>
                                </w:rPr>
                                <w:fldChar w:fldCharType="begin"/>
                              </w:r>
                              <w:r>
                                <w:instrText>PAGE    \* MERGEFORMAT</w:instrText>
                              </w:r>
                              <w:r>
                                <w:rPr>
                                  <w:sz w:val="22"/>
                                </w:rPr>
                                <w:fldChar w:fldCharType="separate"/>
                              </w:r>
                              <w:r w:rsidR="00120CD6" w:rsidRPr="00120CD6">
                                <w:rPr>
                                  <w:noProof/>
                                  <w:sz w:val="16"/>
                                  <w:szCs w:val="16"/>
                                </w:rPr>
                                <w:t>21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26" o:spid="_x0000_s1039"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" o:allowincell="f" adj="14135" strokecolor="gray" strokeweight=".25pt">
                  <v:textbox>
                    <w:txbxContent>
                      <w:p w:rsidR="00B244D0" w:rsidRDefault="00B244D0">
                        <w:pPr>
                          <w:jc w:val="center"/>
                        </w:pPr>
                        <w:r>
                          <w:rPr>
                            <w:sz w:val="22"/>
                          </w:rPr>
                          <w:fldChar w:fldCharType="begin"/>
                        </w:r>
                        <w:r>
                          <w:instrText>PAGE    \* MERGEFORMAT</w:instrText>
                        </w:r>
                        <w:r>
                          <w:rPr>
                            <w:sz w:val="22"/>
                          </w:rPr>
                          <w:fldChar w:fldCharType="separate"/>
                        </w:r>
                        <w:r w:rsidR="00120CD6" w:rsidRPr="00120CD6">
                          <w:rPr>
                            <w:noProof/>
                            <w:sz w:val="16"/>
                            <w:szCs w:val="16"/>
                          </w:rPr>
                          <w:t>21</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206F" w:rsidRDefault="004E206F" w:rsidP="005B535C">
      <w:pPr>
        <w:spacing w:after="0"/>
      </w:pPr>
      <w:r>
        <w:separator/>
      </w:r>
    </w:p>
  </w:footnote>
  <w:footnote w:type="continuationSeparator" w:id="0">
    <w:p w:rsidR="004E206F" w:rsidRDefault="004E206F" w:rsidP="005B535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F3F"/>
    <w:multiLevelType w:val="hybridMultilevel"/>
    <w:tmpl w:val="C8364B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051A36"/>
    <w:multiLevelType w:val="hybridMultilevel"/>
    <w:tmpl w:val="8B1C58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62172D"/>
    <w:multiLevelType w:val="hybridMultilevel"/>
    <w:tmpl w:val="9230D1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904AB5"/>
    <w:multiLevelType w:val="hybridMultilevel"/>
    <w:tmpl w:val="9B14FF8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08A6063F"/>
    <w:multiLevelType w:val="hybridMultilevel"/>
    <w:tmpl w:val="04BCE0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12290F"/>
    <w:multiLevelType w:val="multilevel"/>
    <w:tmpl w:val="E1064B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6F43C3"/>
    <w:multiLevelType w:val="hybridMultilevel"/>
    <w:tmpl w:val="C32CE21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F141230"/>
    <w:multiLevelType w:val="hybridMultilevel"/>
    <w:tmpl w:val="F33605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F82180C"/>
    <w:multiLevelType w:val="hybridMultilevel"/>
    <w:tmpl w:val="97DAEBF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CA5BEA"/>
    <w:multiLevelType w:val="multilevel"/>
    <w:tmpl w:val="D15C337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CB1ABB"/>
    <w:multiLevelType w:val="hybridMultilevel"/>
    <w:tmpl w:val="AA2277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05D019F"/>
    <w:multiLevelType w:val="multilevel"/>
    <w:tmpl w:val="A3AC8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412234"/>
    <w:multiLevelType w:val="hybridMultilevel"/>
    <w:tmpl w:val="D46A7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2D4076E"/>
    <w:multiLevelType w:val="multilevel"/>
    <w:tmpl w:val="5126AC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77677C"/>
    <w:multiLevelType w:val="hybridMultilevel"/>
    <w:tmpl w:val="764A771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18B51287"/>
    <w:multiLevelType w:val="multilevel"/>
    <w:tmpl w:val="CCAC5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C9070B"/>
    <w:multiLevelType w:val="hybridMultilevel"/>
    <w:tmpl w:val="7F1E45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D91738E"/>
    <w:multiLevelType w:val="hybridMultilevel"/>
    <w:tmpl w:val="BBEE12C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06E41C7"/>
    <w:multiLevelType w:val="hybridMultilevel"/>
    <w:tmpl w:val="AABEA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0BF6B7D"/>
    <w:multiLevelType w:val="hybridMultilevel"/>
    <w:tmpl w:val="DFB6FD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E40385"/>
    <w:multiLevelType w:val="hybridMultilevel"/>
    <w:tmpl w:val="849CFBF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2503292A"/>
    <w:multiLevelType w:val="hybridMultilevel"/>
    <w:tmpl w:val="90127ED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6EA2261"/>
    <w:multiLevelType w:val="hybridMultilevel"/>
    <w:tmpl w:val="4424816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8BC5D84"/>
    <w:multiLevelType w:val="hybridMultilevel"/>
    <w:tmpl w:val="D2C698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8EF0A24"/>
    <w:multiLevelType w:val="hybridMultilevel"/>
    <w:tmpl w:val="CE28582C"/>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2B296EC1"/>
    <w:multiLevelType w:val="hybridMultilevel"/>
    <w:tmpl w:val="4C5CCE7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2DE72A96"/>
    <w:multiLevelType w:val="hybridMultilevel"/>
    <w:tmpl w:val="0EF4283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B656398"/>
    <w:multiLevelType w:val="hybridMultilevel"/>
    <w:tmpl w:val="A2F877E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466894"/>
    <w:multiLevelType w:val="hybridMultilevel"/>
    <w:tmpl w:val="8BD0356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2304B9"/>
    <w:multiLevelType w:val="hybridMultilevel"/>
    <w:tmpl w:val="42FE8872"/>
    <w:lvl w:ilvl="0" w:tplc="13CCC38C">
      <w:start w:val="1"/>
      <w:numFmt w:val="bullet"/>
      <w:lvlText w:val=""/>
      <w:lvlJc w:val="left"/>
      <w:pPr>
        <w:ind w:left="644"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37C32DA"/>
    <w:multiLevelType w:val="hybridMultilevel"/>
    <w:tmpl w:val="5A74A6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1" w15:restartNumberingAfterBreak="0">
    <w:nsid w:val="46934166"/>
    <w:multiLevelType w:val="hybridMultilevel"/>
    <w:tmpl w:val="58F87E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7BE105D"/>
    <w:multiLevelType w:val="multilevel"/>
    <w:tmpl w:val="D9C29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87B51E9"/>
    <w:multiLevelType w:val="hybridMultilevel"/>
    <w:tmpl w:val="A498E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A9F73F6"/>
    <w:multiLevelType w:val="hybridMultilevel"/>
    <w:tmpl w:val="CC6863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0A463CD"/>
    <w:multiLevelType w:val="hybridMultilevel"/>
    <w:tmpl w:val="69FC76B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37C1581"/>
    <w:multiLevelType w:val="multilevel"/>
    <w:tmpl w:val="5240D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417114"/>
    <w:multiLevelType w:val="hybridMultilevel"/>
    <w:tmpl w:val="B74A236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FD2477"/>
    <w:multiLevelType w:val="multilevel"/>
    <w:tmpl w:val="32E4B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486EBD"/>
    <w:multiLevelType w:val="hybridMultilevel"/>
    <w:tmpl w:val="4D2ADD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DDF71BD"/>
    <w:multiLevelType w:val="hybridMultilevel"/>
    <w:tmpl w:val="3FD4F37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27C02C0"/>
    <w:multiLevelType w:val="hybridMultilevel"/>
    <w:tmpl w:val="52D419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4E61AF6"/>
    <w:multiLevelType w:val="multilevel"/>
    <w:tmpl w:val="3A24C944"/>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b w:val="0"/>
      </w:rPr>
    </w:lvl>
    <w:lvl w:ilvl="3">
      <w:start w:val="1"/>
      <w:numFmt w:val="decimal"/>
      <w:pStyle w:val="Titre4"/>
      <w:lvlText w:val="%1.%2.%3.%4"/>
      <w:lvlJc w:val="left"/>
      <w:pPr>
        <w:ind w:left="1148"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43" w15:restartNumberingAfterBreak="0">
    <w:nsid w:val="69D3162D"/>
    <w:multiLevelType w:val="hybridMultilevel"/>
    <w:tmpl w:val="2B501E6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A7C688D"/>
    <w:multiLevelType w:val="hybridMultilevel"/>
    <w:tmpl w:val="8DE2AC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F2652E4"/>
    <w:multiLevelType w:val="hybridMultilevel"/>
    <w:tmpl w:val="C1D47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FFF6A94"/>
    <w:multiLevelType w:val="hybridMultilevel"/>
    <w:tmpl w:val="1B76F0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7C052E"/>
    <w:multiLevelType w:val="hybridMultilevel"/>
    <w:tmpl w:val="66648B62"/>
    <w:lvl w:ilvl="0" w:tplc="040C000D">
      <w:start w:val="1"/>
      <w:numFmt w:val="bullet"/>
      <w:lvlText w:val=""/>
      <w:lvlJc w:val="left"/>
      <w:pPr>
        <w:ind w:left="720" w:hanging="360"/>
      </w:pPr>
      <w:rPr>
        <w:rFonts w:ascii="Wingdings" w:hAnsi="Wingding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48E4A84"/>
    <w:multiLevelType w:val="hybridMultilevel"/>
    <w:tmpl w:val="E968C4F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7EC6906"/>
    <w:multiLevelType w:val="hybridMultilevel"/>
    <w:tmpl w:val="BA806D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0" w15:restartNumberingAfterBreak="0">
    <w:nsid w:val="79A630A4"/>
    <w:multiLevelType w:val="hybridMultilevel"/>
    <w:tmpl w:val="A64C418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C790FB0"/>
    <w:multiLevelType w:val="multilevel"/>
    <w:tmpl w:val="9868797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1"/>
  </w:num>
  <w:num w:numId="3">
    <w:abstractNumId w:val="39"/>
  </w:num>
  <w:num w:numId="4">
    <w:abstractNumId w:val="42"/>
  </w:num>
  <w:num w:numId="5">
    <w:abstractNumId w:val="35"/>
  </w:num>
  <w:num w:numId="6">
    <w:abstractNumId w:val="32"/>
  </w:num>
  <w:num w:numId="7">
    <w:abstractNumId w:val="15"/>
  </w:num>
  <w:num w:numId="8">
    <w:abstractNumId w:val="33"/>
  </w:num>
  <w:num w:numId="9">
    <w:abstractNumId w:val="29"/>
  </w:num>
  <w:num w:numId="10">
    <w:abstractNumId w:val="7"/>
  </w:num>
  <w:num w:numId="11">
    <w:abstractNumId w:val="41"/>
  </w:num>
  <w:num w:numId="12">
    <w:abstractNumId w:val="50"/>
  </w:num>
  <w:num w:numId="13">
    <w:abstractNumId w:val="2"/>
  </w:num>
  <w:num w:numId="14">
    <w:abstractNumId w:val="17"/>
  </w:num>
  <w:num w:numId="15">
    <w:abstractNumId w:val="0"/>
  </w:num>
  <w:num w:numId="16">
    <w:abstractNumId w:val="5"/>
  </w:num>
  <w:num w:numId="17">
    <w:abstractNumId w:val="18"/>
  </w:num>
  <w:num w:numId="18">
    <w:abstractNumId w:val="22"/>
  </w:num>
  <w:num w:numId="19">
    <w:abstractNumId w:val="46"/>
  </w:num>
  <w:num w:numId="20">
    <w:abstractNumId w:val="11"/>
  </w:num>
  <w:num w:numId="21">
    <w:abstractNumId w:val="38"/>
  </w:num>
  <w:num w:numId="22">
    <w:abstractNumId w:val="40"/>
  </w:num>
  <w:num w:numId="23">
    <w:abstractNumId w:val="23"/>
  </w:num>
  <w:num w:numId="24">
    <w:abstractNumId w:val="1"/>
  </w:num>
  <w:num w:numId="25">
    <w:abstractNumId w:val="34"/>
  </w:num>
  <w:num w:numId="26">
    <w:abstractNumId w:val="44"/>
  </w:num>
  <w:num w:numId="27">
    <w:abstractNumId w:val="12"/>
  </w:num>
  <w:num w:numId="28">
    <w:abstractNumId w:val="16"/>
  </w:num>
  <w:num w:numId="29">
    <w:abstractNumId w:val="42"/>
    <w:lvlOverride w:ilvl="0">
      <w:startOverride w:val="4"/>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1"/>
  </w:num>
  <w:num w:numId="31">
    <w:abstractNumId w:val="51"/>
  </w:num>
  <w:num w:numId="32">
    <w:abstractNumId w:val="27"/>
  </w:num>
  <w:num w:numId="33">
    <w:abstractNumId w:val="13"/>
  </w:num>
  <w:num w:numId="34">
    <w:abstractNumId w:val="37"/>
  </w:num>
  <w:num w:numId="35">
    <w:abstractNumId w:val="48"/>
  </w:num>
  <w:num w:numId="36">
    <w:abstractNumId w:val="36"/>
  </w:num>
  <w:num w:numId="37">
    <w:abstractNumId w:val="4"/>
  </w:num>
  <w:num w:numId="38">
    <w:abstractNumId w:val="6"/>
  </w:num>
  <w:num w:numId="39">
    <w:abstractNumId w:val="28"/>
  </w:num>
  <w:num w:numId="40">
    <w:abstractNumId w:val="19"/>
  </w:num>
  <w:num w:numId="41">
    <w:abstractNumId w:val="8"/>
  </w:num>
  <w:num w:numId="42">
    <w:abstractNumId w:val="43"/>
  </w:num>
  <w:num w:numId="43">
    <w:abstractNumId w:val="9"/>
  </w:num>
  <w:num w:numId="44">
    <w:abstractNumId w:val="47"/>
  </w:num>
  <w:num w:numId="45">
    <w:abstractNumId w:val="45"/>
  </w:num>
  <w:num w:numId="46">
    <w:abstractNumId w:val="14"/>
  </w:num>
  <w:num w:numId="47">
    <w:abstractNumId w:val="20"/>
  </w:num>
  <w:num w:numId="48">
    <w:abstractNumId w:val="26"/>
  </w:num>
  <w:num w:numId="49">
    <w:abstractNumId w:val="24"/>
  </w:num>
  <w:num w:numId="50">
    <w:abstractNumId w:val="30"/>
  </w:num>
  <w:num w:numId="51">
    <w:abstractNumId w:val="3"/>
  </w:num>
  <w:num w:numId="52">
    <w:abstractNumId w:val="25"/>
  </w:num>
  <w:num w:numId="53">
    <w:abstractNumId w:val="4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8C2"/>
    <w:rsid w:val="00025567"/>
    <w:rsid w:val="00033BC0"/>
    <w:rsid w:val="00055E21"/>
    <w:rsid w:val="000730CD"/>
    <w:rsid w:val="0008767A"/>
    <w:rsid w:val="000D0B9A"/>
    <w:rsid w:val="0010601E"/>
    <w:rsid w:val="00120CD6"/>
    <w:rsid w:val="0012746A"/>
    <w:rsid w:val="001B4D7A"/>
    <w:rsid w:val="001D791E"/>
    <w:rsid w:val="00223647"/>
    <w:rsid w:val="002651AE"/>
    <w:rsid w:val="002774C6"/>
    <w:rsid w:val="002B4B66"/>
    <w:rsid w:val="002C078F"/>
    <w:rsid w:val="002E198D"/>
    <w:rsid w:val="00372CBC"/>
    <w:rsid w:val="00385FAF"/>
    <w:rsid w:val="003A47FD"/>
    <w:rsid w:val="003C7DFE"/>
    <w:rsid w:val="003D7808"/>
    <w:rsid w:val="003E3FF6"/>
    <w:rsid w:val="00446DE4"/>
    <w:rsid w:val="00467E22"/>
    <w:rsid w:val="004B0E0D"/>
    <w:rsid w:val="004E0EA6"/>
    <w:rsid w:val="004E206F"/>
    <w:rsid w:val="004E71D4"/>
    <w:rsid w:val="005202DB"/>
    <w:rsid w:val="0052046F"/>
    <w:rsid w:val="00553EBF"/>
    <w:rsid w:val="005B535C"/>
    <w:rsid w:val="005C48C2"/>
    <w:rsid w:val="005D4A6C"/>
    <w:rsid w:val="00657D03"/>
    <w:rsid w:val="00670D5E"/>
    <w:rsid w:val="006966E9"/>
    <w:rsid w:val="006A1D78"/>
    <w:rsid w:val="00732BA0"/>
    <w:rsid w:val="007366C3"/>
    <w:rsid w:val="00766163"/>
    <w:rsid w:val="0077476D"/>
    <w:rsid w:val="00784721"/>
    <w:rsid w:val="007B0C03"/>
    <w:rsid w:val="007C1AC2"/>
    <w:rsid w:val="007C2102"/>
    <w:rsid w:val="00846832"/>
    <w:rsid w:val="009039F6"/>
    <w:rsid w:val="009061BA"/>
    <w:rsid w:val="00907A67"/>
    <w:rsid w:val="00925D00"/>
    <w:rsid w:val="009370E6"/>
    <w:rsid w:val="00967483"/>
    <w:rsid w:val="00982D22"/>
    <w:rsid w:val="00A17E82"/>
    <w:rsid w:val="00A3576D"/>
    <w:rsid w:val="00A5004B"/>
    <w:rsid w:val="00A67E54"/>
    <w:rsid w:val="00AF2DF7"/>
    <w:rsid w:val="00B156AB"/>
    <w:rsid w:val="00B244D0"/>
    <w:rsid w:val="00B47CF7"/>
    <w:rsid w:val="00BC35A9"/>
    <w:rsid w:val="00BF4A1E"/>
    <w:rsid w:val="00C01BF3"/>
    <w:rsid w:val="00C06CE9"/>
    <w:rsid w:val="00C267E6"/>
    <w:rsid w:val="00C57CF9"/>
    <w:rsid w:val="00C66C71"/>
    <w:rsid w:val="00CA021E"/>
    <w:rsid w:val="00CA05A6"/>
    <w:rsid w:val="00CA4462"/>
    <w:rsid w:val="00CD509B"/>
    <w:rsid w:val="00D04F52"/>
    <w:rsid w:val="00D121EE"/>
    <w:rsid w:val="00D643F8"/>
    <w:rsid w:val="00DC5FA7"/>
    <w:rsid w:val="00DD011F"/>
    <w:rsid w:val="00DF7964"/>
    <w:rsid w:val="00E04CF1"/>
    <w:rsid w:val="00E07EDD"/>
    <w:rsid w:val="00E72521"/>
    <w:rsid w:val="00EC72B0"/>
    <w:rsid w:val="00ED4273"/>
    <w:rsid w:val="00EF1DD6"/>
    <w:rsid w:val="00F34E3C"/>
    <w:rsid w:val="00FB5885"/>
    <w:rsid w:val="00FE55F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DAD2E8-4798-458D-AF5E-3BD5D3AF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4E3C"/>
    <w:pPr>
      <w:spacing w:line="240" w:lineRule="auto"/>
    </w:pPr>
    <w:rPr>
      <w:sz w:val="24"/>
    </w:rPr>
  </w:style>
  <w:style w:type="paragraph" w:styleId="Titre1">
    <w:name w:val="heading 1"/>
    <w:basedOn w:val="Normal"/>
    <w:next w:val="Normal"/>
    <w:link w:val="Titre1Car"/>
    <w:uiPriority w:val="9"/>
    <w:qFormat/>
    <w:rsid w:val="005C48C2"/>
    <w:pPr>
      <w:keepNext/>
      <w:keepLines/>
      <w:numPr>
        <w:numId w:val="4"/>
      </w:numPr>
      <w:spacing w:before="240" w:after="240"/>
      <w:outlineLvl w:val="0"/>
    </w:pPr>
    <w:rPr>
      <w:rFonts w:asciiTheme="majorHAnsi" w:eastAsiaTheme="majorEastAsia" w:hAnsiTheme="majorHAnsi" w:cstheme="majorBidi"/>
      <w:b/>
      <w:color w:val="2E74B5" w:themeColor="accent1" w:themeShade="BF"/>
      <w:sz w:val="32"/>
      <w:szCs w:val="32"/>
    </w:rPr>
  </w:style>
  <w:style w:type="paragraph" w:styleId="Titre2">
    <w:name w:val="heading 2"/>
    <w:basedOn w:val="Normal"/>
    <w:next w:val="Normal"/>
    <w:link w:val="Titre2Car"/>
    <w:uiPriority w:val="9"/>
    <w:unhideWhenUsed/>
    <w:qFormat/>
    <w:rsid w:val="005C48C2"/>
    <w:pPr>
      <w:keepNext/>
      <w:keepLines/>
      <w:numPr>
        <w:ilvl w:val="1"/>
        <w:numId w:val="4"/>
      </w:numPr>
      <w:spacing w:before="40" w:after="0"/>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5C48C2"/>
    <w:pPr>
      <w:keepNext/>
      <w:keepLines/>
      <w:numPr>
        <w:ilvl w:val="2"/>
        <w:numId w:val="4"/>
      </w:numPr>
      <w:spacing w:before="40" w:after="0"/>
      <w:outlineLvl w:val="2"/>
    </w:pPr>
    <w:rPr>
      <w:rFonts w:asciiTheme="majorHAnsi" w:eastAsiaTheme="majorEastAsia" w:hAnsiTheme="majorHAnsi" w:cstheme="majorBidi"/>
      <w:color w:val="1F4D78" w:themeColor="accent1" w:themeShade="7F"/>
      <w:szCs w:val="24"/>
    </w:rPr>
  </w:style>
  <w:style w:type="paragraph" w:styleId="Titre4">
    <w:name w:val="heading 4"/>
    <w:basedOn w:val="Normal"/>
    <w:next w:val="Normal"/>
    <w:link w:val="Titre4Car"/>
    <w:uiPriority w:val="9"/>
    <w:unhideWhenUsed/>
    <w:qFormat/>
    <w:rsid w:val="00D04F52"/>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04F52"/>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04F52"/>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04F52"/>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04F52"/>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04F52"/>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C48C2"/>
    <w:rPr>
      <w:rFonts w:asciiTheme="majorHAnsi" w:eastAsiaTheme="majorEastAsia" w:hAnsiTheme="majorHAnsi" w:cstheme="majorBidi"/>
      <w:b/>
      <w:color w:val="2E74B5" w:themeColor="accent1" w:themeShade="BF"/>
      <w:sz w:val="32"/>
      <w:szCs w:val="32"/>
    </w:rPr>
  </w:style>
  <w:style w:type="character" w:customStyle="1" w:styleId="Titre2Car">
    <w:name w:val="Titre 2 Car"/>
    <w:basedOn w:val="Policepardfaut"/>
    <w:link w:val="Titre2"/>
    <w:uiPriority w:val="9"/>
    <w:rsid w:val="005C48C2"/>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5C48C2"/>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C48C2"/>
    <w:pPr>
      <w:spacing w:before="100" w:beforeAutospacing="1" w:after="100" w:afterAutospacing="1"/>
    </w:pPr>
    <w:rPr>
      <w:rFonts w:ascii="Times New Roman" w:eastAsia="Times New Roman" w:hAnsi="Times New Roman" w:cs="Times New Roman"/>
      <w:szCs w:val="24"/>
      <w:lang w:eastAsia="fr-FR"/>
    </w:rPr>
  </w:style>
  <w:style w:type="character" w:styleId="lev">
    <w:name w:val="Strong"/>
    <w:basedOn w:val="Policepardfaut"/>
    <w:uiPriority w:val="22"/>
    <w:qFormat/>
    <w:rsid w:val="005C48C2"/>
    <w:rPr>
      <w:b/>
      <w:bCs/>
    </w:rPr>
  </w:style>
  <w:style w:type="paragraph" w:styleId="Paragraphedeliste">
    <w:name w:val="List Paragraph"/>
    <w:basedOn w:val="Normal"/>
    <w:uiPriority w:val="34"/>
    <w:qFormat/>
    <w:rsid w:val="00F34E3C"/>
    <w:pPr>
      <w:ind w:left="720"/>
      <w:contextualSpacing/>
    </w:pPr>
  </w:style>
  <w:style w:type="character" w:customStyle="1" w:styleId="Titre4Car">
    <w:name w:val="Titre 4 Car"/>
    <w:basedOn w:val="Policepardfaut"/>
    <w:link w:val="Titre4"/>
    <w:uiPriority w:val="9"/>
    <w:rsid w:val="00D04F52"/>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04F52"/>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04F52"/>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04F52"/>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04F52"/>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04F52"/>
    <w:rPr>
      <w:rFonts w:asciiTheme="majorHAnsi" w:eastAsiaTheme="majorEastAsia" w:hAnsiTheme="majorHAnsi" w:cstheme="majorBidi"/>
      <w:i/>
      <w:iCs/>
      <w:color w:val="272727" w:themeColor="text1" w:themeTint="D8"/>
      <w:sz w:val="21"/>
      <w:szCs w:val="21"/>
    </w:rPr>
  </w:style>
  <w:style w:type="character" w:styleId="CodeHTML">
    <w:name w:val="HTML Code"/>
    <w:basedOn w:val="Policepardfaut"/>
    <w:uiPriority w:val="99"/>
    <w:semiHidden/>
    <w:unhideWhenUsed/>
    <w:rsid w:val="00372CBC"/>
    <w:rPr>
      <w:rFonts w:ascii="Courier New" w:eastAsia="Times New Roman" w:hAnsi="Courier New" w:cs="Courier New"/>
      <w:sz w:val="20"/>
      <w:szCs w:val="20"/>
    </w:rPr>
  </w:style>
  <w:style w:type="character" w:styleId="Accentuation">
    <w:name w:val="Emphasis"/>
    <w:basedOn w:val="Policepardfaut"/>
    <w:uiPriority w:val="20"/>
    <w:qFormat/>
    <w:rsid w:val="00657D03"/>
    <w:rPr>
      <w:i/>
      <w:iCs/>
    </w:rPr>
  </w:style>
  <w:style w:type="paragraph" w:styleId="Sansinterligne">
    <w:name w:val="No Spacing"/>
    <w:uiPriority w:val="1"/>
    <w:qFormat/>
    <w:rsid w:val="00CA4462"/>
    <w:pPr>
      <w:spacing w:after="0" w:line="240" w:lineRule="auto"/>
    </w:pPr>
    <w:rPr>
      <w:sz w:val="24"/>
    </w:rPr>
  </w:style>
  <w:style w:type="paragraph" w:styleId="En-tte">
    <w:name w:val="header"/>
    <w:basedOn w:val="Normal"/>
    <w:link w:val="En-tteCar"/>
    <w:uiPriority w:val="99"/>
    <w:unhideWhenUsed/>
    <w:rsid w:val="005B535C"/>
    <w:pPr>
      <w:tabs>
        <w:tab w:val="center" w:pos="4536"/>
        <w:tab w:val="right" w:pos="9072"/>
      </w:tabs>
      <w:spacing w:after="0"/>
    </w:pPr>
  </w:style>
  <w:style w:type="character" w:customStyle="1" w:styleId="En-tteCar">
    <w:name w:val="En-tête Car"/>
    <w:basedOn w:val="Policepardfaut"/>
    <w:link w:val="En-tte"/>
    <w:uiPriority w:val="99"/>
    <w:rsid w:val="005B535C"/>
    <w:rPr>
      <w:sz w:val="24"/>
    </w:rPr>
  </w:style>
  <w:style w:type="paragraph" w:styleId="Pieddepage">
    <w:name w:val="footer"/>
    <w:basedOn w:val="Normal"/>
    <w:link w:val="PieddepageCar"/>
    <w:uiPriority w:val="99"/>
    <w:unhideWhenUsed/>
    <w:rsid w:val="005B535C"/>
    <w:pPr>
      <w:tabs>
        <w:tab w:val="center" w:pos="4536"/>
        <w:tab w:val="right" w:pos="9072"/>
      </w:tabs>
      <w:spacing w:after="0"/>
    </w:pPr>
  </w:style>
  <w:style w:type="character" w:customStyle="1" w:styleId="PieddepageCar">
    <w:name w:val="Pied de page Car"/>
    <w:basedOn w:val="Policepardfaut"/>
    <w:link w:val="Pieddepage"/>
    <w:uiPriority w:val="99"/>
    <w:rsid w:val="005B535C"/>
    <w:rPr>
      <w:sz w:val="24"/>
    </w:rPr>
  </w:style>
  <w:style w:type="character" w:styleId="Lienhypertexte">
    <w:name w:val="Hyperlink"/>
    <w:basedOn w:val="Policepardfaut"/>
    <w:uiPriority w:val="99"/>
    <w:unhideWhenUsed/>
    <w:rsid w:val="007B0C03"/>
    <w:rPr>
      <w:color w:val="0563C1" w:themeColor="hyperlink"/>
      <w:u w:val="single"/>
    </w:rPr>
  </w:style>
  <w:style w:type="paragraph" w:styleId="Lgende">
    <w:name w:val="caption"/>
    <w:basedOn w:val="Normal"/>
    <w:next w:val="Normal"/>
    <w:uiPriority w:val="35"/>
    <w:unhideWhenUsed/>
    <w:qFormat/>
    <w:rsid w:val="003D7808"/>
    <w:pPr>
      <w:spacing w:after="200"/>
    </w:pPr>
    <w:rPr>
      <w:i/>
      <w:iCs/>
      <w:color w:val="44546A" w:themeColor="text2"/>
      <w:sz w:val="18"/>
      <w:szCs w:val="18"/>
    </w:rPr>
  </w:style>
  <w:style w:type="paragraph" w:styleId="En-ttedetabledesmatires">
    <w:name w:val="TOC Heading"/>
    <w:basedOn w:val="Titre1"/>
    <w:next w:val="Normal"/>
    <w:uiPriority w:val="39"/>
    <w:unhideWhenUsed/>
    <w:qFormat/>
    <w:rsid w:val="000730CD"/>
    <w:pPr>
      <w:numPr>
        <w:numId w:val="0"/>
      </w:numPr>
      <w:spacing w:after="0" w:line="259" w:lineRule="auto"/>
      <w:outlineLvl w:val="9"/>
    </w:pPr>
    <w:rPr>
      <w:b w:val="0"/>
      <w:lang w:eastAsia="fr-FR"/>
    </w:rPr>
  </w:style>
  <w:style w:type="paragraph" w:styleId="TM1">
    <w:name w:val="toc 1"/>
    <w:basedOn w:val="Normal"/>
    <w:next w:val="Normal"/>
    <w:autoRedefine/>
    <w:uiPriority w:val="39"/>
    <w:unhideWhenUsed/>
    <w:rsid w:val="000730CD"/>
    <w:pPr>
      <w:spacing w:after="100"/>
    </w:pPr>
  </w:style>
  <w:style w:type="paragraph" w:styleId="TM2">
    <w:name w:val="toc 2"/>
    <w:basedOn w:val="Normal"/>
    <w:next w:val="Normal"/>
    <w:autoRedefine/>
    <w:uiPriority w:val="39"/>
    <w:unhideWhenUsed/>
    <w:rsid w:val="000730CD"/>
    <w:pPr>
      <w:spacing w:after="100"/>
      <w:ind w:left="240"/>
    </w:pPr>
  </w:style>
  <w:style w:type="paragraph" w:styleId="TM3">
    <w:name w:val="toc 3"/>
    <w:basedOn w:val="Normal"/>
    <w:next w:val="Normal"/>
    <w:autoRedefine/>
    <w:uiPriority w:val="39"/>
    <w:unhideWhenUsed/>
    <w:rsid w:val="000730CD"/>
    <w:pPr>
      <w:spacing w:after="100"/>
      <w:ind w:left="480"/>
    </w:pPr>
  </w:style>
  <w:style w:type="paragraph" w:styleId="Tabledesillustrations">
    <w:name w:val="table of figures"/>
    <w:basedOn w:val="Normal"/>
    <w:next w:val="Normal"/>
    <w:uiPriority w:val="99"/>
    <w:unhideWhenUsed/>
    <w:rsid w:val="002B4B6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49244">
      <w:bodyDiv w:val="1"/>
      <w:marLeft w:val="0"/>
      <w:marRight w:val="0"/>
      <w:marTop w:val="0"/>
      <w:marBottom w:val="0"/>
      <w:divBdr>
        <w:top w:val="none" w:sz="0" w:space="0" w:color="auto"/>
        <w:left w:val="none" w:sz="0" w:space="0" w:color="auto"/>
        <w:bottom w:val="none" w:sz="0" w:space="0" w:color="auto"/>
        <w:right w:val="none" w:sz="0" w:space="0" w:color="auto"/>
      </w:divBdr>
    </w:div>
    <w:div w:id="113015042">
      <w:bodyDiv w:val="1"/>
      <w:marLeft w:val="0"/>
      <w:marRight w:val="0"/>
      <w:marTop w:val="0"/>
      <w:marBottom w:val="0"/>
      <w:divBdr>
        <w:top w:val="none" w:sz="0" w:space="0" w:color="auto"/>
        <w:left w:val="none" w:sz="0" w:space="0" w:color="auto"/>
        <w:bottom w:val="none" w:sz="0" w:space="0" w:color="auto"/>
        <w:right w:val="none" w:sz="0" w:space="0" w:color="auto"/>
      </w:divBdr>
    </w:div>
    <w:div w:id="197864062">
      <w:bodyDiv w:val="1"/>
      <w:marLeft w:val="0"/>
      <w:marRight w:val="0"/>
      <w:marTop w:val="0"/>
      <w:marBottom w:val="0"/>
      <w:divBdr>
        <w:top w:val="none" w:sz="0" w:space="0" w:color="auto"/>
        <w:left w:val="none" w:sz="0" w:space="0" w:color="auto"/>
        <w:bottom w:val="none" w:sz="0" w:space="0" w:color="auto"/>
        <w:right w:val="none" w:sz="0" w:space="0" w:color="auto"/>
      </w:divBdr>
    </w:div>
    <w:div w:id="329601047">
      <w:bodyDiv w:val="1"/>
      <w:marLeft w:val="0"/>
      <w:marRight w:val="0"/>
      <w:marTop w:val="0"/>
      <w:marBottom w:val="0"/>
      <w:divBdr>
        <w:top w:val="none" w:sz="0" w:space="0" w:color="auto"/>
        <w:left w:val="none" w:sz="0" w:space="0" w:color="auto"/>
        <w:bottom w:val="none" w:sz="0" w:space="0" w:color="auto"/>
        <w:right w:val="none" w:sz="0" w:space="0" w:color="auto"/>
      </w:divBdr>
    </w:div>
    <w:div w:id="466581691">
      <w:bodyDiv w:val="1"/>
      <w:marLeft w:val="0"/>
      <w:marRight w:val="0"/>
      <w:marTop w:val="0"/>
      <w:marBottom w:val="0"/>
      <w:divBdr>
        <w:top w:val="none" w:sz="0" w:space="0" w:color="auto"/>
        <w:left w:val="none" w:sz="0" w:space="0" w:color="auto"/>
        <w:bottom w:val="none" w:sz="0" w:space="0" w:color="auto"/>
        <w:right w:val="none" w:sz="0" w:space="0" w:color="auto"/>
      </w:divBdr>
    </w:div>
    <w:div w:id="511383328">
      <w:bodyDiv w:val="1"/>
      <w:marLeft w:val="0"/>
      <w:marRight w:val="0"/>
      <w:marTop w:val="0"/>
      <w:marBottom w:val="0"/>
      <w:divBdr>
        <w:top w:val="none" w:sz="0" w:space="0" w:color="auto"/>
        <w:left w:val="none" w:sz="0" w:space="0" w:color="auto"/>
        <w:bottom w:val="none" w:sz="0" w:space="0" w:color="auto"/>
        <w:right w:val="none" w:sz="0" w:space="0" w:color="auto"/>
      </w:divBdr>
    </w:div>
    <w:div w:id="516702132">
      <w:bodyDiv w:val="1"/>
      <w:marLeft w:val="0"/>
      <w:marRight w:val="0"/>
      <w:marTop w:val="0"/>
      <w:marBottom w:val="0"/>
      <w:divBdr>
        <w:top w:val="none" w:sz="0" w:space="0" w:color="auto"/>
        <w:left w:val="none" w:sz="0" w:space="0" w:color="auto"/>
        <w:bottom w:val="none" w:sz="0" w:space="0" w:color="auto"/>
        <w:right w:val="none" w:sz="0" w:space="0" w:color="auto"/>
      </w:divBdr>
    </w:div>
    <w:div w:id="529103836">
      <w:bodyDiv w:val="1"/>
      <w:marLeft w:val="0"/>
      <w:marRight w:val="0"/>
      <w:marTop w:val="0"/>
      <w:marBottom w:val="0"/>
      <w:divBdr>
        <w:top w:val="none" w:sz="0" w:space="0" w:color="auto"/>
        <w:left w:val="none" w:sz="0" w:space="0" w:color="auto"/>
        <w:bottom w:val="none" w:sz="0" w:space="0" w:color="auto"/>
        <w:right w:val="none" w:sz="0" w:space="0" w:color="auto"/>
      </w:divBdr>
    </w:div>
    <w:div w:id="594870668">
      <w:bodyDiv w:val="1"/>
      <w:marLeft w:val="0"/>
      <w:marRight w:val="0"/>
      <w:marTop w:val="0"/>
      <w:marBottom w:val="0"/>
      <w:divBdr>
        <w:top w:val="none" w:sz="0" w:space="0" w:color="auto"/>
        <w:left w:val="none" w:sz="0" w:space="0" w:color="auto"/>
        <w:bottom w:val="none" w:sz="0" w:space="0" w:color="auto"/>
        <w:right w:val="none" w:sz="0" w:space="0" w:color="auto"/>
      </w:divBdr>
    </w:div>
    <w:div w:id="608437689">
      <w:bodyDiv w:val="1"/>
      <w:marLeft w:val="0"/>
      <w:marRight w:val="0"/>
      <w:marTop w:val="0"/>
      <w:marBottom w:val="0"/>
      <w:divBdr>
        <w:top w:val="none" w:sz="0" w:space="0" w:color="auto"/>
        <w:left w:val="none" w:sz="0" w:space="0" w:color="auto"/>
        <w:bottom w:val="none" w:sz="0" w:space="0" w:color="auto"/>
        <w:right w:val="none" w:sz="0" w:space="0" w:color="auto"/>
      </w:divBdr>
    </w:div>
    <w:div w:id="722749445">
      <w:bodyDiv w:val="1"/>
      <w:marLeft w:val="0"/>
      <w:marRight w:val="0"/>
      <w:marTop w:val="0"/>
      <w:marBottom w:val="0"/>
      <w:divBdr>
        <w:top w:val="none" w:sz="0" w:space="0" w:color="auto"/>
        <w:left w:val="none" w:sz="0" w:space="0" w:color="auto"/>
        <w:bottom w:val="none" w:sz="0" w:space="0" w:color="auto"/>
        <w:right w:val="none" w:sz="0" w:space="0" w:color="auto"/>
      </w:divBdr>
    </w:div>
    <w:div w:id="844511938">
      <w:bodyDiv w:val="1"/>
      <w:marLeft w:val="0"/>
      <w:marRight w:val="0"/>
      <w:marTop w:val="0"/>
      <w:marBottom w:val="0"/>
      <w:divBdr>
        <w:top w:val="none" w:sz="0" w:space="0" w:color="auto"/>
        <w:left w:val="none" w:sz="0" w:space="0" w:color="auto"/>
        <w:bottom w:val="none" w:sz="0" w:space="0" w:color="auto"/>
        <w:right w:val="none" w:sz="0" w:space="0" w:color="auto"/>
      </w:divBdr>
    </w:div>
    <w:div w:id="854461016">
      <w:bodyDiv w:val="1"/>
      <w:marLeft w:val="0"/>
      <w:marRight w:val="0"/>
      <w:marTop w:val="0"/>
      <w:marBottom w:val="0"/>
      <w:divBdr>
        <w:top w:val="none" w:sz="0" w:space="0" w:color="auto"/>
        <w:left w:val="none" w:sz="0" w:space="0" w:color="auto"/>
        <w:bottom w:val="none" w:sz="0" w:space="0" w:color="auto"/>
        <w:right w:val="none" w:sz="0" w:space="0" w:color="auto"/>
      </w:divBdr>
    </w:div>
    <w:div w:id="863787668">
      <w:bodyDiv w:val="1"/>
      <w:marLeft w:val="0"/>
      <w:marRight w:val="0"/>
      <w:marTop w:val="0"/>
      <w:marBottom w:val="0"/>
      <w:divBdr>
        <w:top w:val="none" w:sz="0" w:space="0" w:color="auto"/>
        <w:left w:val="none" w:sz="0" w:space="0" w:color="auto"/>
        <w:bottom w:val="none" w:sz="0" w:space="0" w:color="auto"/>
        <w:right w:val="none" w:sz="0" w:space="0" w:color="auto"/>
      </w:divBdr>
    </w:div>
    <w:div w:id="936789525">
      <w:bodyDiv w:val="1"/>
      <w:marLeft w:val="0"/>
      <w:marRight w:val="0"/>
      <w:marTop w:val="0"/>
      <w:marBottom w:val="0"/>
      <w:divBdr>
        <w:top w:val="none" w:sz="0" w:space="0" w:color="auto"/>
        <w:left w:val="none" w:sz="0" w:space="0" w:color="auto"/>
        <w:bottom w:val="none" w:sz="0" w:space="0" w:color="auto"/>
        <w:right w:val="none" w:sz="0" w:space="0" w:color="auto"/>
      </w:divBdr>
    </w:div>
    <w:div w:id="972901375">
      <w:bodyDiv w:val="1"/>
      <w:marLeft w:val="0"/>
      <w:marRight w:val="0"/>
      <w:marTop w:val="0"/>
      <w:marBottom w:val="0"/>
      <w:divBdr>
        <w:top w:val="none" w:sz="0" w:space="0" w:color="auto"/>
        <w:left w:val="none" w:sz="0" w:space="0" w:color="auto"/>
        <w:bottom w:val="none" w:sz="0" w:space="0" w:color="auto"/>
        <w:right w:val="none" w:sz="0" w:space="0" w:color="auto"/>
      </w:divBdr>
    </w:div>
    <w:div w:id="979074836">
      <w:bodyDiv w:val="1"/>
      <w:marLeft w:val="0"/>
      <w:marRight w:val="0"/>
      <w:marTop w:val="0"/>
      <w:marBottom w:val="0"/>
      <w:divBdr>
        <w:top w:val="none" w:sz="0" w:space="0" w:color="auto"/>
        <w:left w:val="none" w:sz="0" w:space="0" w:color="auto"/>
        <w:bottom w:val="none" w:sz="0" w:space="0" w:color="auto"/>
        <w:right w:val="none" w:sz="0" w:space="0" w:color="auto"/>
      </w:divBdr>
    </w:div>
    <w:div w:id="1001734305">
      <w:bodyDiv w:val="1"/>
      <w:marLeft w:val="0"/>
      <w:marRight w:val="0"/>
      <w:marTop w:val="0"/>
      <w:marBottom w:val="0"/>
      <w:divBdr>
        <w:top w:val="none" w:sz="0" w:space="0" w:color="auto"/>
        <w:left w:val="none" w:sz="0" w:space="0" w:color="auto"/>
        <w:bottom w:val="none" w:sz="0" w:space="0" w:color="auto"/>
        <w:right w:val="none" w:sz="0" w:space="0" w:color="auto"/>
      </w:divBdr>
      <w:divsChild>
        <w:div w:id="1899823409">
          <w:marLeft w:val="0"/>
          <w:marRight w:val="0"/>
          <w:marTop w:val="0"/>
          <w:marBottom w:val="0"/>
          <w:divBdr>
            <w:top w:val="none" w:sz="0" w:space="0" w:color="auto"/>
            <w:left w:val="none" w:sz="0" w:space="0" w:color="auto"/>
            <w:bottom w:val="none" w:sz="0" w:space="0" w:color="auto"/>
            <w:right w:val="none" w:sz="0" w:space="0" w:color="auto"/>
          </w:divBdr>
          <w:divsChild>
            <w:div w:id="828790506">
              <w:marLeft w:val="0"/>
              <w:marRight w:val="0"/>
              <w:marTop w:val="0"/>
              <w:marBottom w:val="0"/>
              <w:divBdr>
                <w:top w:val="none" w:sz="0" w:space="0" w:color="auto"/>
                <w:left w:val="none" w:sz="0" w:space="0" w:color="auto"/>
                <w:bottom w:val="none" w:sz="0" w:space="0" w:color="auto"/>
                <w:right w:val="none" w:sz="0" w:space="0" w:color="auto"/>
              </w:divBdr>
              <w:divsChild>
                <w:div w:id="606620882">
                  <w:marLeft w:val="0"/>
                  <w:marRight w:val="0"/>
                  <w:marTop w:val="0"/>
                  <w:marBottom w:val="0"/>
                  <w:divBdr>
                    <w:top w:val="none" w:sz="0" w:space="0" w:color="auto"/>
                    <w:left w:val="none" w:sz="0" w:space="0" w:color="auto"/>
                    <w:bottom w:val="none" w:sz="0" w:space="0" w:color="auto"/>
                    <w:right w:val="none" w:sz="0" w:space="0" w:color="auto"/>
                  </w:divBdr>
                  <w:divsChild>
                    <w:div w:id="115217754">
                      <w:marLeft w:val="0"/>
                      <w:marRight w:val="0"/>
                      <w:marTop w:val="0"/>
                      <w:marBottom w:val="0"/>
                      <w:divBdr>
                        <w:top w:val="none" w:sz="0" w:space="0" w:color="auto"/>
                        <w:left w:val="none" w:sz="0" w:space="0" w:color="auto"/>
                        <w:bottom w:val="none" w:sz="0" w:space="0" w:color="auto"/>
                        <w:right w:val="none" w:sz="0" w:space="0" w:color="auto"/>
                      </w:divBdr>
                      <w:divsChild>
                        <w:div w:id="808743474">
                          <w:marLeft w:val="0"/>
                          <w:marRight w:val="0"/>
                          <w:marTop w:val="0"/>
                          <w:marBottom w:val="0"/>
                          <w:divBdr>
                            <w:top w:val="none" w:sz="0" w:space="0" w:color="auto"/>
                            <w:left w:val="none" w:sz="0" w:space="0" w:color="auto"/>
                            <w:bottom w:val="none" w:sz="0" w:space="0" w:color="auto"/>
                            <w:right w:val="none" w:sz="0" w:space="0" w:color="auto"/>
                          </w:divBdr>
                          <w:divsChild>
                            <w:div w:id="2094159779">
                              <w:marLeft w:val="0"/>
                              <w:marRight w:val="0"/>
                              <w:marTop w:val="0"/>
                              <w:marBottom w:val="0"/>
                              <w:divBdr>
                                <w:top w:val="none" w:sz="0" w:space="0" w:color="auto"/>
                                <w:left w:val="none" w:sz="0" w:space="0" w:color="auto"/>
                                <w:bottom w:val="none" w:sz="0" w:space="0" w:color="auto"/>
                                <w:right w:val="none" w:sz="0" w:space="0" w:color="auto"/>
                              </w:divBdr>
                              <w:divsChild>
                                <w:div w:id="1300263598">
                                  <w:marLeft w:val="0"/>
                                  <w:marRight w:val="0"/>
                                  <w:marTop w:val="0"/>
                                  <w:marBottom w:val="0"/>
                                  <w:divBdr>
                                    <w:top w:val="none" w:sz="0" w:space="0" w:color="auto"/>
                                    <w:left w:val="none" w:sz="0" w:space="0" w:color="auto"/>
                                    <w:bottom w:val="none" w:sz="0" w:space="0" w:color="auto"/>
                                    <w:right w:val="none" w:sz="0" w:space="0" w:color="auto"/>
                                  </w:divBdr>
                                  <w:divsChild>
                                    <w:div w:id="933316408">
                                      <w:marLeft w:val="0"/>
                                      <w:marRight w:val="0"/>
                                      <w:marTop w:val="0"/>
                                      <w:marBottom w:val="0"/>
                                      <w:divBdr>
                                        <w:top w:val="none" w:sz="0" w:space="0" w:color="auto"/>
                                        <w:left w:val="none" w:sz="0" w:space="0" w:color="auto"/>
                                        <w:bottom w:val="none" w:sz="0" w:space="0" w:color="auto"/>
                                        <w:right w:val="none" w:sz="0" w:space="0" w:color="auto"/>
                                      </w:divBdr>
                                    </w:div>
                                    <w:div w:id="1580946467">
                                      <w:marLeft w:val="0"/>
                                      <w:marRight w:val="0"/>
                                      <w:marTop w:val="0"/>
                                      <w:marBottom w:val="0"/>
                                      <w:divBdr>
                                        <w:top w:val="none" w:sz="0" w:space="0" w:color="auto"/>
                                        <w:left w:val="none" w:sz="0" w:space="0" w:color="auto"/>
                                        <w:bottom w:val="none" w:sz="0" w:space="0" w:color="auto"/>
                                        <w:right w:val="none" w:sz="0" w:space="0" w:color="auto"/>
                                      </w:divBdr>
                                      <w:divsChild>
                                        <w:div w:id="1209025493">
                                          <w:marLeft w:val="0"/>
                                          <w:marRight w:val="0"/>
                                          <w:marTop w:val="0"/>
                                          <w:marBottom w:val="0"/>
                                          <w:divBdr>
                                            <w:top w:val="none" w:sz="0" w:space="0" w:color="auto"/>
                                            <w:left w:val="none" w:sz="0" w:space="0" w:color="auto"/>
                                            <w:bottom w:val="none" w:sz="0" w:space="0" w:color="auto"/>
                                            <w:right w:val="none" w:sz="0" w:space="0" w:color="auto"/>
                                          </w:divBdr>
                                          <w:divsChild>
                                            <w:div w:id="12482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07243">
                                      <w:marLeft w:val="0"/>
                                      <w:marRight w:val="0"/>
                                      <w:marTop w:val="0"/>
                                      <w:marBottom w:val="0"/>
                                      <w:divBdr>
                                        <w:top w:val="none" w:sz="0" w:space="0" w:color="auto"/>
                                        <w:left w:val="none" w:sz="0" w:space="0" w:color="auto"/>
                                        <w:bottom w:val="none" w:sz="0" w:space="0" w:color="auto"/>
                                        <w:right w:val="none" w:sz="0" w:space="0" w:color="auto"/>
                                      </w:divBdr>
                                    </w:div>
                                  </w:divsChild>
                                </w:div>
                                <w:div w:id="511795848">
                                  <w:marLeft w:val="0"/>
                                  <w:marRight w:val="0"/>
                                  <w:marTop w:val="0"/>
                                  <w:marBottom w:val="0"/>
                                  <w:divBdr>
                                    <w:top w:val="none" w:sz="0" w:space="0" w:color="auto"/>
                                    <w:left w:val="none" w:sz="0" w:space="0" w:color="auto"/>
                                    <w:bottom w:val="none" w:sz="0" w:space="0" w:color="auto"/>
                                    <w:right w:val="none" w:sz="0" w:space="0" w:color="auto"/>
                                  </w:divBdr>
                                  <w:divsChild>
                                    <w:div w:id="885066621">
                                      <w:marLeft w:val="0"/>
                                      <w:marRight w:val="0"/>
                                      <w:marTop w:val="0"/>
                                      <w:marBottom w:val="0"/>
                                      <w:divBdr>
                                        <w:top w:val="none" w:sz="0" w:space="0" w:color="auto"/>
                                        <w:left w:val="none" w:sz="0" w:space="0" w:color="auto"/>
                                        <w:bottom w:val="none" w:sz="0" w:space="0" w:color="auto"/>
                                        <w:right w:val="none" w:sz="0" w:space="0" w:color="auto"/>
                                      </w:divBdr>
                                    </w:div>
                                    <w:div w:id="1499350445">
                                      <w:marLeft w:val="0"/>
                                      <w:marRight w:val="0"/>
                                      <w:marTop w:val="0"/>
                                      <w:marBottom w:val="0"/>
                                      <w:divBdr>
                                        <w:top w:val="none" w:sz="0" w:space="0" w:color="auto"/>
                                        <w:left w:val="none" w:sz="0" w:space="0" w:color="auto"/>
                                        <w:bottom w:val="none" w:sz="0" w:space="0" w:color="auto"/>
                                        <w:right w:val="none" w:sz="0" w:space="0" w:color="auto"/>
                                      </w:divBdr>
                                      <w:divsChild>
                                        <w:div w:id="1327511915">
                                          <w:marLeft w:val="0"/>
                                          <w:marRight w:val="0"/>
                                          <w:marTop w:val="0"/>
                                          <w:marBottom w:val="0"/>
                                          <w:divBdr>
                                            <w:top w:val="none" w:sz="0" w:space="0" w:color="auto"/>
                                            <w:left w:val="none" w:sz="0" w:space="0" w:color="auto"/>
                                            <w:bottom w:val="none" w:sz="0" w:space="0" w:color="auto"/>
                                            <w:right w:val="none" w:sz="0" w:space="0" w:color="auto"/>
                                          </w:divBdr>
                                          <w:divsChild>
                                            <w:div w:id="13528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27381">
                                      <w:marLeft w:val="0"/>
                                      <w:marRight w:val="0"/>
                                      <w:marTop w:val="0"/>
                                      <w:marBottom w:val="0"/>
                                      <w:divBdr>
                                        <w:top w:val="none" w:sz="0" w:space="0" w:color="auto"/>
                                        <w:left w:val="none" w:sz="0" w:space="0" w:color="auto"/>
                                        <w:bottom w:val="none" w:sz="0" w:space="0" w:color="auto"/>
                                        <w:right w:val="none" w:sz="0" w:space="0" w:color="auto"/>
                                      </w:divBdr>
                                    </w:div>
                                  </w:divsChild>
                                </w:div>
                                <w:div w:id="242766954">
                                  <w:marLeft w:val="0"/>
                                  <w:marRight w:val="0"/>
                                  <w:marTop w:val="0"/>
                                  <w:marBottom w:val="0"/>
                                  <w:divBdr>
                                    <w:top w:val="none" w:sz="0" w:space="0" w:color="auto"/>
                                    <w:left w:val="none" w:sz="0" w:space="0" w:color="auto"/>
                                    <w:bottom w:val="none" w:sz="0" w:space="0" w:color="auto"/>
                                    <w:right w:val="none" w:sz="0" w:space="0" w:color="auto"/>
                                  </w:divBdr>
                                  <w:divsChild>
                                    <w:div w:id="539785188">
                                      <w:marLeft w:val="0"/>
                                      <w:marRight w:val="0"/>
                                      <w:marTop w:val="0"/>
                                      <w:marBottom w:val="0"/>
                                      <w:divBdr>
                                        <w:top w:val="none" w:sz="0" w:space="0" w:color="auto"/>
                                        <w:left w:val="none" w:sz="0" w:space="0" w:color="auto"/>
                                        <w:bottom w:val="none" w:sz="0" w:space="0" w:color="auto"/>
                                        <w:right w:val="none" w:sz="0" w:space="0" w:color="auto"/>
                                      </w:divBdr>
                                    </w:div>
                                    <w:div w:id="880560168">
                                      <w:marLeft w:val="0"/>
                                      <w:marRight w:val="0"/>
                                      <w:marTop w:val="0"/>
                                      <w:marBottom w:val="0"/>
                                      <w:divBdr>
                                        <w:top w:val="none" w:sz="0" w:space="0" w:color="auto"/>
                                        <w:left w:val="none" w:sz="0" w:space="0" w:color="auto"/>
                                        <w:bottom w:val="none" w:sz="0" w:space="0" w:color="auto"/>
                                        <w:right w:val="none" w:sz="0" w:space="0" w:color="auto"/>
                                      </w:divBdr>
                                      <w:divsChild>
                                        <w:div w:id="1309820420">
                                          <w:marLeft w:val="0"/>
                                          <w:marRight w:val="0"/>
                                          <w:marTop w:val="0"/>
                                          <w:marBottom w:val="0"/>
                                          <w:divBdr>
                                            <w:top w:val="none" w:sz="0" w:space="0" w:color="auto"/>
                                            <w:left w:val="none" w:sz="0" w:space="0" w:color="auto"/>
                                            <w:bottom w:val="none" w:sz="0" w:space="0" w:color="auto"/>
                                            <w:right w:val="none" w:sz="0" w:space="0" w:color="auto"/>
                                          </w:divBdr>
                                          <w:divsChild>
                                            <w:div w:id="5162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7483933">
      <w:bodyDiv w:val="1"/>
      <w:marLeft w:val="0"/>
      <w:marRight w:val="0"/>
      <w:marTop w:val="0"/>
      <w:marBottom w:val="0"/>
      <w:divBdr>
        <w:top w:val="none" w:sz="0" w:space="0" w:color="auto"/>
        <w:left w:val="none" w:sz="0" w:space="0" w:color="auto"/>
        <w:bottom w:val="none" w:sz="0" w:space="0" w:color="auto"/>
        <w:right w:val="none" w:sz="0" w:space="0" w:color="auto"/>
      </w:divBdr>
    </w:div>
    <w:div w:id="1126512539">
      <w:bodyDiv w:val="1"/>
      <w:marLeft w:val="0"/>
      <w:marRight w:val="0"/>
      <w:marTop w:val="0"/>
      <w:marBottom w:val="0"/>
      <w:divBdr>
        <w:top w:val="none" w:sz="0" w:space="0" w:color="auto"/>
        <w:left w:val="none" w:sz="0" w:space="0" w:color="auto"/>
        <w:bottom w:val="none" w:sz="0" w:space="0" w:color="auto"/>
        <w:right w:val="none" w:sz="0" w:space="0" w:color="auto"/>
      </w:divBdr>
    </w:div>
    <w:div w:id="1146898394">
      <w:bodyDiv w:val="1"/>
      <w:marLeft w:val="0"/>
      <w:marRight w:val="0"/>
      <w:marTop w:val="0"/>
      <w:marBottom w:val="0"/>
      <w:divBdr>
        <w:top w:val="none" w:sz="0" w:space="0" w:color="auto"/>
        <w:left w:val="none" w:sz="0" w:space="0" w:color="auto"/>
        <w:bottom w:val="none" w:sz="0" w:space="0" w:color="auto"/>
        <w:right w:val="none" w:sz="0" w:space="0" w:color="auto"/>
      </w:divBdr>
    </w:div>
    <w:div w:id="1215313381">
      <w:bodyDiv w:val="1"/>
      <w:marLeft w:val="0"/>
      <w:marRight w:val="0"/>
      <w:marTop w:val="0"/>
      <w:marBottom w:val="0"/>
      <w:divBdr>
        <w:top w:val="none" w:sz="0" w:space="0" w:color="auto"/>
        <w:left w:val="none" w:sz="0" w:space="0" w:color="auto"/>
        <w:bottom w:val="none" w:sz="0" w:space="0" w:color="auto"/>
        <w:right w:val="none" w:sz="0" w:space="0" w:color="auto"/>
      </w:divBdr>
    </w:div>
    <w:div w:id="1604337672">
      <w:bodyDiv w:val="1"/>
      <w:marLeft w:val="0"/>
      <w:marRight w:val="0"/>
      <w:marTop w:val="0"/>
      <w:marBottom w:val="0"/>
      <w:divBdr>
        <w:top w:val="none" w:sz="0" w:space="0" w:color="auto"/>
        <w:left w:val="none" w:sz="0" w:space="0" w:color="auto"/>
        <w:bottom w:val="none" w:sz="0" w:space="0" w:color="auto"/>
        <w:right w:val="none" w:sz="0" w:space="0" w:color="auto"/>
      </w:divBdr>
    </w:div>
    <w:div w:id="1729839046">
      <w:bodyDiv w:val="1"/>
      <w:marLeft w:val="0"/>
      <w:marRight w:val="0"/>
      <w:marTop w:val="0"/>
      <w:marBottom w:val="0"/>
      <w:divBdr>
        <w:top w:val="none" w:sz="0" w:space="0" w:color="auto"/>
        <w:left w:val="none" w:sz="0" w:space="0" w:color="auto"/>
        <w:bottom w:val="none" w:sz="0" w:space="0" w:color="auto"/>
        <w:right w:val="none" w:sz="0" w:space="0" w:color="auto"/>
      </w:divBdr>
    </w:div>
    <w:div w:id="1813668986">
      <w:bodyDiv w:val="1"/>
      <w:marLeft w:val="0"/>
      <w:marRight w:val="0"/>
      <w:marTop w:val="0"/>
      <w:marBottom w:val="0"/>
      <w:divBdr>
        <w:top w:val="none" w:sz="0" w:space="0" w:color="auto"/>
        <w:left w:val="none" w:sz="0" w:space="0" w:color="auto"/>
        <w:bottom w:val="none" w:sz="0" w:space="0" w:color="auto"/>
        <w:right w:val="none" w:sz="0" w:space="0" w:color="auto"/>
      </w:divBdr>
    </w:div>
    <w:div w:id="1825781728">
      <w:bodyDiv w:val="1"/>
      <w:marLeft w:val="0"/>
      <w:marRight w:val="0"/>
      <w:marTop w:val="0"/>
      <w:marBottom w:val="0"/>
      <w:divBdr>
        <w:top w:val="none" w:sz="0" w:space="0" w:color="auto"/>
        <w:left w:val="none" w:sz="0" w:space="0" w:color="auto"/>
        <w:bottom w:val="none" w:sz="0" w:space="0" w:color="auto"/>
        <w:right w:val="none" w:sz="0" w:space="0" w:color="auto"/>
      </w:divBdr>
    </w:div>
    <w:div w:id="1982416391">
      <w:bodyDiv w:val="1"/>
      <w:marLeft w:val="0"/>
      <w:marRight w:val="0"/>
      <w:marTop w:val="0"/>
      <w:marBottom w:val="0"/>
      <w:divBdr>
        <w:top w:val="none" w:sz="0" w:space="0" w:color="auto"/>
        <w:left w:val="none" w:sz="0" w:space="0" w:color="auto"/>
        <w:bottom w:val="none" w:sz="0" w:space="0" w:color="auto"/>
        <w:right w:val="none" w:sz="0" w:space="0" w:color="auto"/>
      </w:divBdr>
    </w:div>
    <w:div w:id="2027437026">
      <w:bodyDiv w:val="1"/>
      <w:marLeft w:val="0"/>
      <w:marRight w:val="0"/>
      <w:marTop w:val="0"/>
      <w:marBottom w:val="0"/>
      <w:divBdr>
        <w:top w:val="none" w:sz="0" w:space="0" w:color="auto"/>
        <w:left w:val="none" w:sz="0" w:space="0" w:color="auto"/>
        <w:bottom w:val="none" w:sz="0" w:space="0" w:color="auto"/>
        <w:right w:val="none" w:sz="0" w:space="0" w:color="auto"/>
      </w:divBdr>
    </w:div>
    <w:div w:id="209770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RAPPORT_pilotage_final.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c\Desktop\RAPPORT_pilotage_final.docx" TargetMode="External"/><Relationship Id="rId29" Type="http://schemas.openxmlformats.org/officeDocument/2006/relationships/image" Target="media/image14.png"/><Relationship Id="rId11" Type="http://schemas.openxmlformats.org/officeDocument/2006/relationships/hyperlink" Target="file:///C:\Users\pc\Desktop\RAPPORT_pilotage_final.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learn.microsoft.com/fr-fr/power-bi/" TargetMode="External"/><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file:///C:\Users\pc\Desktop\RAPPORT_pilotage_final.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C:\Users\pc\Desktop\RAPPORT_pilotage_final.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chaima-1/AdventureWorks_Collaboration.git" TargetMode="External"/><Relationship Id="rId59"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docs.taiga.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c\Desktop\RAPPORT_pilotage_final.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8.png"/><Relationship Id="rId10" Type="http://schemas.openxmlformats.org/officeDocument/2006/relationships/hyperlink" Target="file:///C:\Users\pc\Desktop\RAPPORT_pilotage_final.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learn.microsoft.com/en-us/sql/ssms/sql-server-management-studio-ssms?view=sql-server-ver16"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pc\Desktop\RAPPORT_pilotage_fin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73268-7A8F-47CB-98C2-9C4303CBF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1</Pages>
  <Words>5498</Words>
  <Characters>30239</Characters>
  <Application>Microsoft Office Word</Application>
  <DocSecurity>0</DocSecurity>
  <Lines>251</Lines>
  <Paragraphs>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Compte Microsoft</cp:lastModifiedBy>
  <cp:revision>30</cp:revision>
  <cp:lastPrinted>2024-12-21T15:07:00Z</cp:lastPrinted>
  <dcterms:created xsi:type="dcterms:W3CDTF">2024-12-05T21:07:00Z</dcterms:created>
  <dcterms:modified xsi:type="dcterms:W3CDTF">2024-12-21T15:07:00Z</dcterms:modified>
</cp:coreProperties>
</file>