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88B08" w14:textId="77777777" w:rsidR="009B4951" w:rsidRPr="009B4951" w:rsidRDefault="009B4951" w:rsidP="009B4951">
      <w:pPr>
        <w:rPr>
          <w:b/>
          <w:bCs/>
          <w:lang w:val="fr-FR"/>
        </w:rPr>
      </w:pPr>
      <w:r w:rsidRPr="009B4951">
        <w:rPr>
          <w:rFonts w:ascii="Segoe UI Emoji" w:hAnsi="Segoe UI Emoji" w:cs="Segoe UI Emoji"/>
          <w:b/>
          <w:bCs/>
        </w:rPr>
        <w:t>🔍</w:t>
      </w:r>
      <w:r w:rsidRPr="009B4951">
        <w:rPr>
          <w:b/>
          <w:bCs/>
          <w:lang w:val="fr-FR"/>
        </w:rPr>
        <w:t xml:space="preserve"> Qu'est-ce que la découverte de </w:t>
      </w:r>
      <w:proofErr w:type="gramStart"/>
      <w:r w:rsidRPr="009B4951">
        <w:rPr>
          <w:b/>
          <w:bCs/>
          <w:lang w:val="fr-FR"/>
        </w:rPr>
        <w:t>services ?</w:t>
      </w:r>
      <w:proofErr w:type="gramEnd"/>
    </w:p>
    <w:p w14:paraId="069A9904" w14:textId="77777777" w:rsidR="009B4951" w:rsidRPr="009B4951" w:rsidRDefault="009B4951" w:rsidP="009B4951">
      <w:pPr>
        <w:rPr>
          <w:lang w:val="fr-FR"/>
        </w:rPr>
      </w:pPr>
      <w:r w:rsidRPr="009B4951">
        <w:rPr>
          <w:lang w:val="fr-FR"/>
        </w:rPr>
        <w:t xml:space="preserve">La </w:t>
      </w:r>
      <w:r w:rsidRPr="009B4951">
        <w:rPr>
          <w:b/>
          <w:bCs/>
          <w:lang w:val="fr-FR"/>
        </w:rPr>
        <w:t>découverte de services</w:t>
      </w:r>
      <w:r w:rsidRPr="009B4951">
        <w:rPr>
          <w:lang w:val="fr-FR"/>
        </w:rPr>
        <w:t xml:space="preserve"> est un mécanisme essentiel dans les architectures </w:t>
      </w:r>
      <w:proofErr w:type="spellStart"/>
      <w:r w:rsidRPr="009B4951">
        <w:rPr>
          <w:b/>
          <w:bCs/>
          <w:lang w:val="fr-FR"/>
        </w:rPr>
        <w:t>microservices</w:t>
      </w:r>
      <w:proofErr w:type="spellEnd"/>
      <w:r w:rsidRPr="009B4951">
        <w:rPr>
          <w:lang w:val="fr-FR"/>
        </w:rPr>
        <w:t>. Elle permet aux services de s’identifier et de se localiser dynamiquement sans avoir à coder manuellement leurs adresses IP ou ports.</w:t>
      </w:r>
    </w:p>
    <w:p w14:paraId="56E0CA4A" w14:textId="77777777" w:rsidR="009B4951" w:rsidRPr="009B4951" w:rsidRDefault="009B4951" w:rsidP="009B4951">
      <w:pPr>
        <w:rPr>
          <w:b/>
          <w:bCs/>
          <w:lang w:val="fr-FR"/>
        </w:rPr>
      </w:pPr>
      <w:r w:rsidRPr="009B4951">
        <w:rPr>
          <w:rFonts w:ascii="Segoe UI Emoji" w:hAnsi="Segoe UI Emoji" w:cs="Segoe UI Emoji"/>
          <w:b/>
          <w:bCs/>
        </w:rPr>
        <w:t>🖥️</w:t>
      </w:r>
      <w:r w:rsidRPr="009B4951">
        <w:rPr>
          <w:b/>
          <w:bCs/>
          <w:lang w:val="fr-FR"/>
        </w:rPr>
        <w:t xml:space="preserve"> Définition de Eureka Server</w:t>
      </w:r>
    </w:p>
    <w:p w14:paraId="08BD6FDF" w14:textId="77777777" w:rsidR="009B4951" w:rsidRPr="009B4951" w:rsidRDefault="009B4951" w:rsidP="009B4951">
      <w:pPr>
        <w:rPr>
          <w:lang w:val="fr-FR"/>
        </w:rPr>
      </w:pPr>
      <w:r w:rsidRPr="009B4951">
        <w:rPr>
          <w:b/>
          <w:bCs/>
          <w:lang w:val="fr-FR"/>
        </w:rPr>
        <w:t>Eureka</w:t>
      </w:r>
      <w:r w:rsidRPr="009B4951">
        <w:rPr>
          <w:lang w:val="fr-FR"/>
        </w:rPr>
        <w:t xml:space="preserve"> est un </w:t>
      </w:r>
      <w:r w:rsidRPr="009B4951">
        <w:rPr>
          <w:b/>
          <w:bCs/>
          <w:lang w:val="fr-FR"/>
        </w:rPr>
        <w:t>serveur de découverte de services</w:t>
      </w:r>
      <w:r w:rsidRPr="009B4951">
        <w:rPr>
          <w:lang w:val="fr-FR"/>
        </w:rPr>
        <w:t xml:space="preserve"> </w:t>
      </w:r>
    </w:p>
    <w:p w14:paraId="04FA2E6C" w14:textId="77777777" w:rsidR="009B4951" w:rsidRPr="009B4951" w:rsidRDefault="009B4951" w:rsidP="009B4951">
      <w:pPr>
        <w:rPr>
          <w:lang w:val="fr-FR"/>
        </w:rPr>
      </w:pPr>
      <w:r w:rsidRPr="009B4951">
        <w:rPr>
          <w:lang w:val="fr-FR"/>
        </w:rPr>
        <w:t xml:space="preserve">Il joue le rôle de </w:t>
      </w:r>
      <w:r w:rsidRPr="009B4951">
        <w:rPr>
          <w:b/>
          <w:bCs/>
          <w:lang w:val="fr-FR"/>
        </w:rPr>
        <w:t>registre central</w:t>
      </w:r>
      <w:r w:rsidRPr="009B4951">
        <w:rPr>
          <w:lang w:val="fr-FR"/>
        </w:rPr>
        <w:t xml:space="preserve"> dans lequel tous les </w:t>
      </w:r>
      <w:proofErr w:type="spellStart"/>
      <w:r w:rsidRPr="009B4951">
        <w:rPr>
          <w:lang w:val="fr-FR"/>
        </w:rPr>
        <w:t>microservices</w:t>
      </w:r>
      <w:proofErr w:type="spellEnd"/>
      <w:r w:rsidRPr="009B4951">
        <w:rPr>
          <w:lang w:val="fr-FR"/>
        </w:rPr>
        <w:t xml:space="preserve"> d'une application s’enregistrent au démarrage. Eureka stocke alors dynamiquement leurs adresses IP, ports, noms de services, etc.</w:t>
      </w:r>
    </w:p>
    <w:p w14:paraId="78ACA736" w14:textId="77777777" w:rsidR="009B4951" w:rsidRDefault="009B4951" w:rsidP="009B4951">
      <w:pPr>
        <w:pStyle w:val="ListParagraph"/>
        <w:numPr>
          <w:ilvl w:val="0"/>
          <w:numId w:val="3"/>
        </w:numPr>
        <w:rPr>
          <w:lang w:val="fr-FR"/>
        </w:rPr>
      </w:pPr>
      <w:proofErr w:type="gramStart"/>
      <w:r w:rsidRPr="009B4951">
        <w:rPr>
          <w:lang w:val="fr-FR"/>
        </w:rPr>
        <w:t xml:space="preserve">Dans  </w:t>
      </w:r>
      <w:proofErr w:type="spellStart"/>
      <w:r w:rsidRPr="009B4951">
        <w:rPr>
          <w:lang w:val="fr-FR"/>
        </w:rPr>
        <w:t>eureka</w:t>
      </w:r>
      <w:proofErr w:type="spellEnd"/>
      <w:proofErr w:type="gramEnd"/>
      <w:r w:rsidRPr="009B4951">
        <w:rPr>
          <w:lang w:val="fr-FR"/>
        </w:rPr>
        <w:t xml:space="preserve"> on ajoute l’annotation </w:t>
      </w:r>
      <w:r w:rsidRPr="009B4951">
        <w:rPr>
          <w:b/>
          <w:bCs/>
          <w:lang w:val="fr-FR"/>
        </w:rPr>
        <w:t>@EnableEurekaServer</w:t>
      </w:r>
      <w:r w:rsidRPr="009B4951">
        <w:rPr>
          <w:b/>
          <w:bCs/>
          <w:lang w:val="fr-FR"/>
        </w:rPr>
        <w:t xml:space="preserve"> </w:t>
      </w:r>
      <w:r w:rsidRPr="009B4951">
        <w:rPr>
          <w:lang w:val="fr-FR"/>
        </w:rPr>
        <w:t xml:space="preserve">dans </w:t>
      </w:r>
      <w:proofErr w:type="spellStart"/>
      <w:r w:rsidRPr="009B4951">
        <w:rPr>
          <w:lang w:val="fr-FR"/>
        </w:rPr>
        <w:t>EurekaApplication</w:t>
      </w:r>
      <w:proofErr w:type="spellEnd"/>
      <w:r w:rsidRPr="009B4951">
        <w:rPr>
          <w:lang w:val="fr-FR"/>
        </w:rPr>
        <w:t xml:space="preserve"> pour identifier qu’il s’agit d’un serveur </w:t>
      </w:r>
      <w:proofErr w:type="gramStart"/>
      <w:r w:rsidRPr="009B4951">
        <w:rPr>
          <w:lang w:val="fr-FR"/>
        </w:rPr>
        <w:t>Eureka .</w:t>
      </w:r>
      <w:proofErr w:type="gramEnd"/>
    </w:p>
    <w:p w14:paraId="6CB24D7B" w14:textId="1297A873" w:rsidR="009B4951" w:rsidRDefault="009B4951" w:rsidP="009B4951">
      <w:pPr>
        <w:pStyle w:val="ListParagraph"/>
        <w:numPr>
          <w:ilvl w:val="0"/>
          <w:numId w:val="3"/>
        </w:numPr>
        <w:rPr>
          <w:lang w:val="fr-FR"/>
        </w:rPr>
      </w:pPr>
      <w:proofErr w:type="gramStart"/>
      <w:r w:rsidRPr="009B4951">
        <w:rPr>
          <w:lang w:val="fr-FR"/>
        </w:rPr>
        <w:t>et</w:t>
      </w:r>
      <w:proofErr w:type="gramEnd"/>
      <w:r w:rsidRPr="009B4951">
        <w:rPr>
          <w:lang w:val="fr-FR"/>
        </w:rPr>
        <w:t xml:space="preserve"> da</w:t>
      </w:r>
      <w:r>
        <w:rPr>
          <w:lang w:val="fr-FR"/>
        </w:rPr>
        <w:t>n</w:t>
      </w:r>
      <w:r w:rsidRPr="009B4951">
        <w:rPr>
          <w:lang w:val="fr-FR"/>
        </w:rPr>
        <w:t xml:space="preserve">s </w:t>
      </w:r>
      <w:proofErr w:type="gramStart"/>
      <w:r w:rsidRPr="009B4951">
        <w:rPr>
          <w:lang w:val="fr-FR"/>
        </w:rPr>
        <w:t>les autre service</w:t>
      </w:r>
      <w:proofErr w:type="gramEnd"/>
      <w:r w:rsidRPr="009B4951">
        <w:rPr>
          <w:lang w:val="fr-FR"/>
        </w:rPr>
        <w:t xml:space="preserve"> on ajoute l’annotation </w:t>
      </w:r>
      <w:r w:rsidRPr="009B4951">
        <w:rPr>
          <w:b/>
          <w:bCs/>
          <w:lang w:val="fr-FR"/>
        </w:rPr>
        <w:t>@EnableDiscoveryClient</w:t>
      </w:r>
      <w:r w:rsidRPr="009B4951">
        <w:rPr>
          <w:b/>
          <w:bCs/>
          <w:lang w:val="fr-FR"/>
        </w:rPr>
        <w:t xml:space="preserve"> </w:t>
      </w:r>
      <w:r w:rsidRPr="009B4951">
        <w:rPr>
          <w:lang w:val="fr-FR"/>
        </w:rPr>
        <w:t xml:space="preserve">pour indiquer qu’il s’agit d’un service client </w:t>
      </w:r>
    </w:p>
    <w:p w14:paraId="31766871" w14:textId="77777777" w:rsidR="009B4951" w:rsidRPr="009B4951" w:rsidRDefault="009B4951" w:rsidP="009B4951">
      <w:pPr>
        <w:rPr>
          <w:b/>
          <w:bCs/>
          <w:lang w:val="fr-FR"/>
        </w:rPr>
      </w:pPr>
      <w:r w:rsidRPr="009B4951">
        <w:rPr>
          <w:rFonts w:ascii="Segoe UI Emoji" w:hAnsi="Segoe UI Emoji" w:cs="Segoe UI Emoji"/>
          <w:b/>
          <w:bCs/>
        </w:rPr>
        <w:t>🧩</w:t>
      </w:r>
      <w:r w:rsidRPr="009B4951">
        <w:rPr>
          <w:b/>
          <w:bCs/>
          <w:lang w:val="fr-FR"/>
        </w:rPr>
        <w:t xml:space="preserve"> Rôle du serveur Eureka</w:t>
      </w:r>
    </w:p>
    <w:p w14:paraId="2691867A" w14:textId="77777777" w:rsidR="009B4951" w:rsidRPr="009B4951" w:rsidRDefault="009B4951" w:rsidP="009B4951">
      <w:pPr>
        <w:numPr>
          <w:ilvl w:val="0"/>
          <w:numId w:val="4"/>
        </w:numPr>
        <w:rPr>
          <w:lang w:val="fr-FR"/>
        </w:rPr>
      </w:pPr>
      <w:r w:rsidRPr="009B4951">
        <w:rPr>
          <w:b/>
          <w:bCs/>
          <w:lang w:val="fr-FR"/>
        </w:rPr>
        <w:t>Enregistrement des services :</w:t>
      </w:r>
      <w:r w:rsidRPr="009B4951">
        <w:rPr>
          <w:lang w:val="fr-FR"/>
        </w:rPr>
        <w:br/>
        <w:t xml:space="preserve">Chaque </w:t>
      </w:r>
      <w:proofErr w:type="spellStart"/>
      <w:r w:rsidRPr="009B4951">
        <w:rPr>
          <w:lang w:val="fr-FR"/>
        </w:rPr>
        <w:t>microservice</w:t>
      </w:r>
      <w:proofErr w:type="spellEnd"/>
      <w:r w:rsidRPr="009B4951">
        <w:rPr>
          <w:lang w:val="fr-FR"/>
        </w:rPr>
        <w:t xml:space="preserve"> (appelé </w:t>
      </w:r>
      <w:r w:rsidRPr="009B4951">
        <w:rPr>
          <w:b/>
          <w:bCs/>
          <w:lang w:val="fr-FR"/>
        </w:rPr>
        <w:t>fournisseur de service</w:t>
      </w:r>
      <w:r w:rsidRPr="009B4951">
        <w:rPr>
          <w:lang w:val="fr-FR"/>
        </w:rPr>
        <w:t xml:space="preserve">) s’enregistre automatiquement auprès du serveur Eureka à son démarrage, en disant : </w:t>
      </w:r>
      <w:r w:rsidRPr="009B4951">
        <w:rPr>
          <w:i/>
          <w:iCs/>
          <w:lang w:val="fr-FR"/>
        </w:rPr>
        <w:t>"Je suis disponible à telle adresse IP et tel port."</w:t>
      </w:r>
    </w:p>
    <w:p w14:paraId="37E0BE7A" w14:textId="77777777" w:rsidR="009B4951" w:rsidRPr="009B4951" w:rsidRDefault="009B4951" w:rsidP="009B4951">
      <w:pPr>
        <w:numPr>
          <w:ilvl w:val="0"/>
          <w:numId w:val="4"/>
        </w:numPr>
        <w:rPr>
          <w:lang w:val="fr-FR"/>
        </w:rPr>
      </w:pPr>
      <w:r w:rsidRPr="009B4951">
        <w:rPr>
          <w:b/>
          <w:bCs/>
          <w:lang w:val="fr-FR"/>
        </w:rPr>
        <w:t>Découverte par d’autres services :</w:t>
      </w:r>
      <w:r w:rsidRPr="009B4951">
        <w:rPr>
          <w:lang w:val="fr-FR"/>
        </w:rPr>
        <w:br/>
        <w:t xml:space="preserve">Lorsqu’un autre </w:t>
      </w:r>
      <w:proofErr w:type="spellStart"/>
      <w:r w:rsidRPr="009B4951">
        <w:rPr>
          <w:lang w:val="fr-FR"/>
        </w:rPr>
        <w:t>microservice</w:t>
      </w:r>
      <w:proofErr w:type="spellEnd"/>
      <w:r w:rsidRPr="009B4951">
        <w:rPr>
          <w:lang w:val="fr-FR"/>
        </w:rPr>
        <w:t xml:space="preserve"> (</w:t>
      </w:r>
      <w:r w:rsidRPr="009B4951">
        <w:rPr>
          <w:b/>
          <w:bCs/>
          <w:lang w:val="fr-FR"/>
        </w:rPr>
        <w:t>consommateur de service</w:t>
      </w:r>
      <w:r w:rsidRPr="009B4951">
        <w:rPr>
          <w:lang w:val="fr-FR"/>
        </w:rPr>
        <w:t>) souhaite communiquer avec un service spécifique, il interroge Eureka pour obtenir son adresse.</w:t>
      </w:r>
    </w:p>
    <w:p w14:paraId="43F82516" w14:textId="77777777" w:rsidR="009B4951" w:rsidRPr="009B4951" w:rsidRDefault="009B4951" w:rsidP="009B4951">
      <w:pPr>
        <w:numPr>
          <w:ilvl w:val="0"/>
          <w:numId w:val="4"/>
        </w:numPr>
        <w:rPr>
          <w:lang w:val="fr-FR"/>
        </w:rPr>
      </w:pPr>
      <w:r w:rsidRPr="009B4951">
        <w:rPr>
          <w:b/>
          <w:bCs/>
          <w:lang w:val="fr-FR"/>
        </w:rPr>
        <w:t>Réduction du couplage :</w:t>
      </w:r>
      <w:r w:rsidRPr="009B4951">
        <w:rPr>
          <w:lang w:val="fr-FR"/>
        </w:rPr>
        <w:br/>
        <w:t xml:space="preserve">Grâce à Eureka, les </w:t>
      </w:r>
      <w:proofErr w:type="spellStart"/>
      <w:r w:rsidRPr="009B4951">
        <w:rPr>
          <w:lang w:val="fr-FR"/>
        </w:rPr>
        <w:t>microservices</w:t>
      </w:r>
      <w:proofErr w:type="spellEnd"/>
      <w:r w:rsidRPr="009B4951">
        <w:rPr>
          <w:lang w:val="fr-FR"/>
        </w:rPr>
        <w:t xml:space="preserve"> ne dépendent plus d’adresses codées en dur. Cela améliore la </w:t>
      </w:r>
      <w:r w:rsidRPr="009B4951">
        <w:rPr>
          <w:b/>
          <w:bCs/>
          <w:lang w:val="fr-FR"/>
        </w:rPr>
        <w:t>flexibilité</w:t>
      </w:r>
      <w:r w:rsidRPr="009B4951">
        <w:rPr>
          <w:lang w:val="fr-FR"/>
        </w:rPr>
        <w:t xml:space="preserve">, la </w:t>
      </w:r>
      <w:r w:rsidRPr="009B4951">
        <w:rPr>
          <w:b/>
          <w:bCs/>
          <w:lang w:val="fr-FR"/>
        </w:rPr>
        <w:t>résilience</w:t>
      </w:r>
      <w:r w:rsidRPr="009B4951">
        <w:rPr>
          <w:lang w:val="fr-FR"/>
        </w:rPr>
        <w:t xml:space="preserve"> et la </w:t>
      </w:r>
      <w:r w:rsidRPr="009B4951">
        <w:rPr>
          <w:b/>
          <w:bCs/>
          <w:lang w:val="fr-FR"/>
        </w:rPr>
        <w:t>scalabilité</w:t>
      </w:r>
      <w:r w:rsidRPr="009B4951">
        <w:rPr>
          <w:lang w:val="fr-FR"/>
        </w:rPr>
        <w:t xml:space="preserve"> de l’application.</w:t>
      </w:r>
    </w:p>
    <w:p w14:paraId="21B3A3DF" w14:textId="77777777" w:rsidR="009B4951" w:rsidRPr="009B4951" w:rsidRDefault="009B4951" w:rsidP="009B4951">
      <w:pPr>
        <w:numPr>
          <w:ilvl w:val="0"/>
          <w:numId w:val="4"/>
        </w:numPr>
        <w:rPr>
          <w:lang w:val="fr-FR"/>
        </w:rPr>
      </w:pPr>
      <w:r w:rsidRPr="009B4951">
        <w:rPr>
          <w:b/>
          <w:bCs/>
          <w:lang w:val="fr-FR"/>
        </w:rPr>
        <w:t>Mise à jour dynamique :</w:t>
      </w:r>
      <w:r w:rsidRPr="009B4951">
        <w:rPr>
          <w:lang w:val="fr-FR"/>
        </w:rPr>
        <w:br/>
        <w:t xml:space="preserve">Si une instance tombe ou est redéployée, Eureka met à jour son registre automatiquement, garantissant que seuls les services </w:t>
      </w:r>
      <w:r w:rsidRPr="009B4951">
        <w:rPr>
          <w:b/>
          <w:bCs/>
          <w:lang w:val="fr-FR"/>
        </w:rPr>
        <w:t>disponibles</w:t>
      </w:r>
      <w:r w:rsidRPr="009B4951">
        <w:rPr>
          <w:lang w:val="fr-FR"/>
        </w:rPr>
        <w:t xml:space="preserve"> soient utilisés.</w:t>
      </w:r>
    </w:p>
    <w:p w14:paraId="1BA6D7C4" w14:textId="0F53669E" w:rsidR="009B4951" w:rsidRDefault="009B4951" w:rsidP="009B4951">
      <w:pPr>
        <w:rPr>
          <w:lang w:val="fr-FR"/>
        </w:rPr>
      </w:pPr>
    </w:p>
    <w:p w14:paraId="44C6F579" w14:textId="77777777" w:rsidR="00792580" w:rsidRDefault="00792580" w:rsidP="009B4951">
      <w:pPr>
        <w:rPr>
          <w:lang w:val="fr-FR"/>
        </w:rPr>
      </w:pPr>
    </w:p>
    <w:p w14:paraId="4054E10C" w14:textId="77777777" w:rsidR="00545779" w:rsidRDefault="00545779" w:rsidP="009B4951">
      <w:pPr>
        <w:rPr>
          <w:lang w:val="fr-FR"/>
        </w:rPr>
      </w:pPr>
    </w:p>
    <w:p w14:paraId="29563B7C" w14:textId="77777777" w:rsidR="00545779" w:rsidRPr="009B4951" w:rsidRDefault="00545779" w:rsidP="009B4951">
      <w:pPr>
        <w:rPr>
          <w:lang w:val="fr-FR"/>
        </w:rPr>
      </w:pPr>
    </w:p>
    <w:p w14:paraId="6820AE9F" w14:textId="77777777" w:rsidR="00792580" w:rsidRPr="00792580" w:rsidRDefault="00792580" w:rsidP="00792580">
      <w:pPr>
        <w:rPr>
          <w:b/>
          <w:bCs/>
          <w:lang w:val="fr-FR"/>
        </w:rPr>
      </w:pPr>
      <w:r w:rsidRPr="00792580">
        <w:rPr>
          <w:rFonts w:ascii="Segoe UI Emoji" w:hAnsi="Segoe UI Emoji" w:cs="Segoe UI Emoji"/>
          <w:b/>
          <w:bCs/>
        </w:rPr>
        <w:lastRenderedPageBreak/>
        <w:t>🚪</w:t>
      </w:r>
      <w:r w:rsidRPr="00792580">
        <w:rPr>
          <w:b/>
          <w:bCs/>
          <w:lang w:val="fr-FR"/>
        </w:rPr>
        <w:t xml:space="preserve"> Définition d'une API Gateway</w:t>
      </w:r>
    </w:p>
    <w:p w14:paraId="48D7F655" w14:textId="77777777" w:rsidR="00792580" w:rsidRPr="00792580" w:rsidRDefault="00792580" w:rsidP="00792580">
      <w:pPr>
        <w:rPr>
          <w:lang w:val="fr-FR"/>
        </w:rPr>
      </w:pPr>
      <w:r w:rsidRPr="00792580">
        <w:rPr>
          <w:lang w:val="fr-FR"/>
        </w:rPr>
        <w:t xml:space="preserve">Une </w:t>
      </w:r>
      <w:r w:rsidRPr="00792580">
        <w:rPr>
          <w:b/>
          <w:bCs/>
          <w:lang w:val="fr-FR"/>
        </w:rPr>
        <w:t>API Gateway</w:t>
      </w:r>
      <w:r w:rsidRPr="00792580">
        <w:rPr>
          <w:lang w:val="fr-FR"/>
        </w:rPr>
        <w:t xml:space="preserve"> (passerelle d’API) est un </w:t>
      </w:r>
      <w:r w:rsidRPr="00792580">
        <w:rPr>
          <w:b/>
          <w:bCs/>
          <w:lang w:val="fr-FR"/>
        </w:rPr>
        <w:t>point d’entrée unique</w:t>
      </w:r>
      <w:r w:rsidRPr="00792580">
        <w:rPr>
          <w:lang w:val="fr-FR"/>
        </w:rPr>
        <w:t xml:space="preserve"> pour toutes les requêtes provenant des clients (applications web, mobiles, etc.) dans une architecture </w:t>
      </w:r>
      <w:proofErr w:type="spellStart"/>
      <w:r w:rsidRPr="00792580">
        <w:rPr>
          <w:b/>
          <w:bCs/>
          <w:lang w:val="fr-FR"/>
        </w:rPr>
        <w:t>microservices</w:t>
      </w:r>
      <w:proofErr w:type="spellEnd"/>
      <w:r w:rsidRPr="00792580">
        <w:rPr>
          <w:lang w:val="fr-FR"/>
        </w:rPr>
        <w:t>.</w:t>
      </w:r>
    </w:p>
    <w:p w14:paraId="2011FC4A" w14:textId="77777777" w:rsidR="00792580" w:rsidRPr="00792580" w:rsidRDefault="00792580" w:rsidP="00792580">
      <w:pPr>
        <w:rPr>
          <w:lang w:val="fr-FR"/>
        </w:rPr>
      </w:pPr>
      <w:r w:rsidRPr="00792580">
        <w:rPr>
          <w:lang w:val="fr-FR"/>
        </w:rPr>
        <w:t xml:space="preserve">Elle agit comme un </w:t>
      </w:r>
      <w:r w:rsidRPr="00792580">
        <w:rPr>
          <w:b/>
          <w:bCs/>
          <w:lang w:val="fr-FR"/>
        </w:rPr>
        <w:t>intermédiaire</w:t>
      </w:r>
      <w:r w:rsidRPr="00792580">
        <w:rPr>
          <w:lang w:val="fr-FR"/>
        </w:rPr>
        <w:t xml:space="preserve"> entre le client et les différents </w:t>
      </w:r>
      <w:proofErr w:type="spellStart"/>
      <w:r w:rsidRPr="00792580">
        <w:rPr>
          <w:lang w:val="fr-FR"/>
        </w:rPr>
        <w:t>microservices</w:t>
      </w:r>
      <w:proofErr w:type="spellEnd"/>
      <w:r w:rsidRPr="00792580">
        <w:rPr>
          <w:lang w:val="fr-FR"/>
        </w:rPr>
        <w:t xml:space="preserve">, en </w:t>
      </w:r>
      <w:r w:rsidRPr="00792580">
        <w:rPr>
          <w:b/>
          <w:bCs/>
          <w:lang w:val="fr-FR"/>
        </w:rPr>
        <w:t>organisant</w:t>
      </w:r>
      <w:r w:rsidRPr="00792580">
        <w:rPr>
          <w:lang w:val="fr-FR"/>
        </w:rPr>
        <w:t xml:space="preserve">, </w:t>
      </w:r>
      <w:r w:rsidRPr="00792580">
        <w:rPr>
          <w:b/>
          <w:bCs/>
          <w:lang w:val="fr-FR"/>
        </w:rPr>
        <w:t>filtrant</w:t>
      </w:r>
      <w:r w:rsidRPr="00792580">
        <w:rPr>
          <w:lang w:val="fr-FR"/>
        </w:rPr>
        <w:t xml:space="preserve">, </w:t>
      </w:r>
      <w:r w:rsidRPr="00792580">
        <w:rPr>
          <w:b/>
          <w:bCs/>
          <w:lang w:val="fr-FR"/>
        </w:rPr>
        <w:t>redirigeant</w:t>
      </w:r>
      <w:r w:rsidRPr="00792580">
        <w:rPr>
          <w:lang w:val="fr-FR"/>
        </w:rPr>
        <w:t xml:space="preserve"> et </w:t>
      </w:r>
      <w:r w:rsidRPr="00792580">
        <w:rPr>
          <w:b/>
          <w:bCs/>
          <w:lang w:val="fr-FR"/>
        </w:rPr>
        <w:t>sécurisant</w:t>
      </w:r>
      <w:r w:rsidRPr="00792580">
        <w:rPr>
          <w:lang w:val="fr-FR"/>
        </w:rPr>
        <w:t xml:space="preserve"> les appels API.</w:t>
      </w:r>
    </w:p>
    <w:p w14:paraId="6C34C1EF" w14:textId="77777777" w:rsidR="00545779" w:rsidRPr="00545779" w:rsidRDefault="00545779" w:rsidP="00545779">
      <w:pPr>
        <w:rPr>
          <w:b/>
          <w:bCs/>
          <w:lang w:val="fr-FR"/>
        </w:rPr>
      </w:pPr>
      <w:r w:rsidRPr="00545779">
        <w:rPr>
          <w:rFonts w:ascii="Segoe UI Emoji" w:hAnsi="Segoe UI Emoji" w:cs="Segoe UI Emoji"/>
          <w:b/>
          <w:bCs/>
        </w:rPr>
        <w:t>🎯</w:t>
      </w:r>
      <w:r w:rsidRPr="00545779">
        <w:rPr>
          <w:b/>
          <w:bCs/>
          <w:lang w:val="fr-FR"/>
        </w:rPr>
        <w:t xml:space="preserve"> Pourquoi utiliser une API </w:t>
      </w:r>
      <w:proofErr w:type="gramStart"/>
      <w:r w:rsidRPr="00545779">
        <w:rPr>
          <w:b/>
          <w:bCs/>
          <w:lang w:val="fr-FR"/>
        </w:rPr>
        <w:t>Gateway ?</w:t>
      </w:r>
      <w:proofErr w:type="gramEnd"/>
    </w:p>
    <w:p w14:paraId="3F00EF60" w14:textId="77777777" w:rsidR="00545779" w:rsidRPr="00545779" w:rsidRDefault="00545779" w:rsidP="00545779">
      <w:pPr>
        <w:numPr>
          <w:ilvl w:val="0"/>
          <w:numId w:val="5"/>
        </w:numPr>
      </w:pPr>
      <w:proofErr w:type="spellStart"/>
      <w:r w:rsidRPr="00545779">
        <w:rPr>
          <w:b/>
          <w:bCs/>
        </w:rPr>
        <w:t>Simplifie</w:t>
      </w:r>
      <w:proofErr w:type="spellEnd"/>
      <w:r w:rsidRPr="00545779">
        <w:rPr>
          <w:b/>
          <w:bCs/>
        </w:rPr>
        <w:t xml:space="preserve"> </w:t>
      </w:r>
      <w:proofErr w:type="spellStart"/>
      <w:r w:rsidRPr="00545779">
        <w:rPr>
          <w:b/>
          <w:bCs/>
        </w:rPr>
        <w:t>l’accès</w:t>
      </w:r>
      <w:proofErr w:type="spellEnd"/>
      <w:r w:rsidRPr="00545779">
        <w:rPr>
          <w:b/>
          <w:bCs/>
        </w:rPr>
        <w:t xml:space="preserve"> aux </w:t>
      </w:r>
      <w:proofErr w:type="gramStart"/>
      <w:r w:rsidRPr="00545779">
        <w:rPr>
          <w:b/>
          <w:bCs/>
        </w:rPr>
        <w:t>microservices</w:t>
      </w:r>
      <w:r w:rsidRPr="00545779">
        <w:t xml:space="preserve"> :</w:t>
      </w:r>
      <w:proofErr w:type="gramEnd"/>
    </w:p>
    <w:p w14:paraId="21EC11F7" w14:textId="77777777" w:rsidR="00545779" w:rsidRPr="00545779" w:rsidRDefault="00545779" w:rsidP="00545779">
      <w:pPr>
        <w:numPr>
          <w:ilvl w:val="1"/>
          <w:numId w:val="5"/>
        </w:numPr>
        <w:rPr>
          <w:lang w:val="fr-FR"/>
        </w:rPr>
      </w:pPr>
      <w:r w:rsidRPr="00545779">
        <w:rPr>
          <w:lang w:val="fr-FR"/>
        </w:rPr>
        <w:t>Le client ne connaît qu’une seule URL (celle du Gateway) au lieu d’en connaître plusieurs.</w:t>
      </w:r>
    </w:p>
    <w:p w14:paraId="7879ED45" w14:textId="77777777" w:rsidR="00545779" w:rsidRPr="00545779" w:rsidRDefault="00545779" w:rsidP="00545779">
      <w:pPr>
        <w:numPr>
          <w:ilvl w:val="0"/>
          <w:numId w:val="5"/>
        </w:numPr>
      </w:pPr>
      <w:proofErr w:type="spellStart"/>
      <w:r w:rsidRPr="00545779">
        <w:rPr>
          <w:b/>
          <w:bCs/>
        </w:rPr>
        <w:t>Réduit</w:t>
      </w:r>
      <w:proofErr w:type="spellEnd"/>
      <w:r w:rsidRPr="00545779">
        <w:rPr>
          <w:b/>
          <w:bCs/>
        </w:rPr>
        <w:t xml:space="preserve"> la </w:t>
      </w:r>
      <w:proofErr w:type="spellStart"/>
      <w:proofErr w:type="gramStart"/>
      <w:r w:rsidRPr="00545779">
        <w:rPr>
          <w:b/>
          <w:bCs/>
        </w:rPr>
        <w:t>latence</w:t>
      </w:r>
      <w:proofErr w:type="spellEnd"/>
      <w:r w:rsidRPr="00545779">
        <w:t xml:space="preserve"> :</w:t>
      </w:r>
      <w:proofErr w:type="gramEnd"/>
    </w:p>
    <w:p w14:paraId="78906746" w14:textId="77777777" w:rsidR="00545779" w:rsidRPr="00545779" w:rsidRDefault="00545779" w:rsidP="00545779">
      <w:pPr>
        <w:numPr>
          <w:ilvl w:val="1"/>
          <w:numId w:val="5"/>
        </w:numPr>
        <w:rPr>
          <w:lang w:val="fr-FR"/>
        </w:rPr>
      </w:pPr>
      <w:r w:rsidRPr="00545779">
        <w:rPr>
          <w:lang w:val="fr-FR"/>
        </w:rPr>
        <w:t xml:space="preserve">En agrégeant plusieurs appels de </w:t>
      </w:r>
      <w:proofErr w:type="spellStart"/>
      <w:r w:rsidRPr="00545779">
        <w:rPr>
          <w:lang w:val="fr-FR"/>
        </w:rPr>
        <w:t>microservices</w:t>
      </w:r>
      <w:proofErr w:type="spellEnd"/>
      <w:r w:rsidRPr="00545779">
        <w:rPr>
          <w:lang w:val="fr-FR"/>
        </w:rPr>
        <w:t xml:space="preserve"> en un seul (utile pour les SPA, applications mobiles...).</w:t>
      </w:r>
    </w:p>
    <w:p w14:paraId="56D6E855" w14:textId="77777777" w:rsidR="00545779" w:rsidRPr="00545779" w:rsidRDefault="00545779" w:rsidP="00545779">
      <w:pPr>
        <w:numPr>
          <w:ilvl w:val="0"/>
          <w:numId w:val="5"/>
        </w:numPr>
      </w:pPr>
      <w:proofErr w:type="spellStart"/>
      <w:r w:rsidRPr="00545779">
        <w:rPr>
          <w:b/>
          <w:bCs/>
        </w:rPr>
        <w:t>Centralise</w:t>
      </w:r>
      <w:proofErr w:type="spellEnd"/>
      <w:r w:rsidRPr="00545779">
        <w:rPr>
          <w:b/>
          <w:bCs/>
        </w:rPr>
        <w:t xml:space="preserve"> la </w:t>
      </w:r>
      <w:proofErr w:type="spellStart"/>
      <w:proofErr w:type="gramStart"/>
      <w:r w:rsidRPr="00545779">
        <w:rPr>
          <w:b/>
          <w:bCs/>
        </w:rPr>
        <w:t>sécurité</w:t>
      </w:r>
      <w:proofErr w:type="spellEnd"/>
      <w:r w:rsidRPr="00545779">
        <w:t xml:space="preserve"> :</w:t>
      </w:r>
      <w:proofErr w:type="gramEnd"/>
    </w:p>
    <w:p w14:paraId="0D9BE11E" w14:textId="77777777" w:rsidR="00545779" w:rsidRPr="00545779" w:rsidRDefault="00545779" w:rsidP="00545779">
      <w:pPr>
        <w:numPr>
          <w:ilvl w:val="1"/>
          <w:numId w:val="5"/>
        </w:numPr>
        <w:rPr>
          <w:lang w:val="fr-FR"/>
        </w:rPr>
      </w:pPr>
      <w:r w:rsidRPr="00545779">
        <w:rPr>
          <w:lang w:val="fr-FR"/>
        </w:rPr>
        <w:t xml:space="preserve">Authentification, autorisation, vérification des </w:t>
      </w:r>
      <w:proofErr w:type="spellStart"/>
      <w:r w:rsidRPr="00545779">
        <w:rPr>
          <w:lang w:val="fr-FR"/>
        </w:rPr>
        <w:t>tokens</w:t>
      </w:r>
      <w:proofErr w:type="spellEnd"/>
      <w:r w:rsidRPr="00545779">
        <w:rPr>
          <w:lang w:val="fr-FR"/>
        </w:rPr>
        <w:t>, etc.</w:t>
      </w:r>
    </w:p>
    <w:p w14:paraId="30180661" w14:textId="77777777" w:rsidR="00545779" w:rsidRPr="00545779" w:rsidRDefault="00545779" w:rsidP="00545779">
      <w:pPr>
        <w:numPr>
          <w:ilvl w:val="0"/>
          <w:numId w:val="5"/>
        </w:numPr>
      </w:pPr>
      <w:proofErr w:type="spellStart"/>
      <w:r w:rsidRPr="00545779">
        <w:rPr>
          <w:b/>
          <w:bCs/>
        </w:rPr>
        <w:t>Gère</w:t>
      </w:r>
      <w:proofErr w:type="spellEnd"/>
      <w:r w:rsidRPr="00545779">
        <w:rPr>
          <w:b/>
          <w:bCs/>
        </w:rPr>
        <w:t xml:space="preserve"> le </w:t>
      </w:r>
      <w:proofErr w:type="spellStart"/>
      <w:r w:rsidRPr="00545779">
        <w:rPr>
          <w:b/>
          <w:bCs/>
        </w:rPr>
        <w:t>routage</w:t>
      </w:r>
      <w:proofErr w:type="spellEnd"/>
      <w:r w:rsidRPr="00545779">
        <w:rPr>
          <w:b/>
          <w:bCs/>
        </w:rPr>
        <w:t xml:space="preserve"> </w:t>
      </w:r>
      <w:proofErr w:type="spellStart"/>
      <w:proofErr w:type="gramStart"/>
      <w:r w:rsidRPr="00545779">
        <w:rPr>
          <w:b/>
          <w:bCs/>
        </w:rPr>
        <w:t>dynamique</w:t>
      </w:r>
      <w:proofErr w:type="spellEnd"/>
      <w:r w:rsidRPr="00545779">
        <w:t xml:space="preserve"> :</w:t>
      </w:r>
      <w:proofErr w:type="gramEnd"/>
    </w:p>
    <w:p w14:paraId="24B97FD9" w14:textId="77777777" w:rsidR="00545779" w:rsidRPr="00545779" w:rsidRDefault="00545779" w:rsidP="00545779">
      <w:pPr>
        <w:numPr>
          <w:ilvl w:val="1"/>
          <w:numId w:val="5"/>
        </w:numPr>
        <w:rPr>
          <w:lang w:val="fr-FR"/>
        </w:rPr>
      </w:pPr>
      <w:r w:rsidRPr="00545779">
        <w:rPr>
          <w:lang w:val="fr-FR"/>
        </w:rPr>
        <w:t>Redirige les requêtes vers le bon service, même si l’emplacement change (via Eureka).</w:t>
      </w:r>
    </w:p>
    <w:p w14:paraId="7B6A5BAE" w14:textId="77777777" w:rsidR="00545779" w:rsidRPr="00545779" w:rsidRDefault="00545779" w:rsidP="00545779">
      <w:pPr>
        <w:numPr>
          <w:ilvl w:val="0"/>
          <w:numId w:val="5"/>
        </w:numPr>
      </w:pPr>
      <w:r w:rsidRPr="00545779">
        <w:rPr>
          <w:b/>
          <w:bCs/>
        </w:rPr>
        <w:t xml:space="preserve">Masque la </w:t>
      </w:r>
      <w:proofErr w:type="spellStart"/>
      <w:proofErr w:type="gramStart"/>
      <w:r w:rsidRPr="00545779">
        <w:rPr>
          <w:b/>
          <w:bCs/>
        </w:rPr>
        <w:t>complexité</w:t>
      </w:r>
      <w:proofErr w:type="spellEnd"/>
      <w:r w:rsidRPr="00545779">
        <w:t xml:space="preserve"> :</w:t>
      </w:r>
      <w:proofErr w:type="gramEnd"/>
    </w:p>
    <w:p w14:paraId="3A4C16BA" w14:textId="77777777" w:rsidR="00545779" w:rsidRPr="00545779" w:rsidRDefault="00545779" w:rsidP="00545779">
      <w:pPr>
        <w:numPr>
          <w:ilvl w:val="1"/>
          <w:numId w:val="5"/>
        </w:numPr>
        <w:rPr>
          <w:lang w:val="fr-FR"/>
        </w:rPr>
      </w:pPr>
      <w:r w:rsidRPr="00545779">
        <w:rPr>
          <w:lang w:val="fr-FR"/>
        </w:rPr>
        <w:t>Présente une API simple au client tout en orchestrant plusieurs services derrière.</w:t>
      </w:r>
    </w:p>
    <w:p w14:paraId="1410A26F" w14:textId="77777777" w:rsidR="00545779" w:rsidRPr="00545779" w:rsidRDefault="00545779" w:rsidP="00545779">
      <w:pPr>
        <w:numPr>
          <w:ilvl w:val="0"/>
          <w:numId w:val="5"/>
        </w:numPr>
        <w:rPr>
          <w:lang w:val="fr-FR"/>
        </w:rPr>
      </w:pPr>
      <w:r w:rsidRPr="00545779">
        <w:rPr>
          <w:b/>
          <w:bCs/>
          <w:lang w:val="fr-FR"/>
        </w:rPr>
        <w:t>Supporte le versioning et la transformation</w:t>
      </w:r>
      <w:r w:rsidRPr="00545779">
        <w:rPr>
          <w:lang w:val="fr-FR"/>
        </w:rPr>
        <w:t xml:space="preserve"> :</w:t>
      </w:r>
    </w:p>
    <w:p w14:paraId="5D342D07" w14:textId="77777777" w:rsidR="00545779" w:rsidRPr="00545779" w:rsidRDefault="00545779" w:rsidP="00545779">
      <w:pPr>
        <w:numPr>
          <w:ilvl w:val="1"/>
          <w:numId w:val="5"/>
        </w:numPr>
        <w:rPr>
          <w:lang w:val="fr-FR"/>
        </w:rPr>
      </w:pPr>
      <w:r w:rsidRPr="00545779">
        <w:rPr>
          <w:lang w:val="fr-FR"/>
        </w:rPr>
        <w:t xml:space="preserve">Par exemple, transformer du JSON en XML, ou versionner les </w:t>
      </w:r>
      <w:proofErr w:type="spellStart"/>
      <w:r w:rsidRPr="00545779">
        <w:rPr>
          <w:lang w:val="fr-FR"/>
        </w:rPr>
        <w:t>endpoints</w:t>
      </w:r>
      <w:proofErr w:type="spellEnd"/>
      <w:r w:rsidRPr="00545779">
        <w:rPr>
          <w:lang w:val="fr-FR"/>
        </w:rPr>
        <w:t xml:space="preserve"> (/v1, /v2...).</w:t>
      </w:r>
    </w:p>
    <w:p w14:paraId="35B041EE" w14:textId="77777777" w:rsidR="00545779" w:rsidRDefault="00545779" w:rsidP="00545779">
      <w:pPr>
        <w:rPr>
          <w:lang w:val="fr-FR"/>
        </w:rPr>
      </w:pPr>
    </w:p>
    <w:p w14:paraId="45DE1FE0" w14:textId="77777777" w:rsidR="00545779" w:rsidRDefault="00545779" w:rsidP="00545779">
      <w:pPr>
        <w:rPr>
          <w:lang w:val="fr-FR"/>
        </w:rPr>
      </w:pPr>
    </w:p>
    <w:p w14:paraId="37209387" w14:textId="091B3849" w:rsidR="009B4951" w:rsidRDefault="00545779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744AF0FA" wp14:editId="27C95377">
            <wp:extent cx="5943600" cy="2798445"/>
            <wp:effectExtent l="0" t="0" r="0" b="1905"/>
            <wp:docPr id="182102293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22931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E5E8" w14:textId="77777777" w:rsidR="00545779" w:rsidRDefault="00545779">
      <w:pPr>
        <w:rPr>
          <w:lang w:val="fr-FR"/>
        </w:rPr>
      </w:pPr>
    </w:p>
    <w:p w14:paraId="47E3C1BB" w14:textId="52B5E756" w:rsidR="00545779" w:rsidRDefault="00545779">
      <w:pPr>
        <w:rPr>
          <w:lang w:val="fr-FR"/>
        </w:rPr>
      </w:pPr>
      <w:r w:rsidRPr="00545779">
        <w:rPr>
          <w:lang w:val="fr-FR"/>
        </w:rPr>
        <w:drawing>
          <wp:inline distT="0" distB="0" distL="0" distR="0" wp14:anchorId="2778B26C" wp14:editId="4E512392">
            <wp:extent cx="6323965" cy="4607801"/>
            <wp:effectExtent l="0" t="0" r="635" b="2540"/>
            <wp:docPr id="9243254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2545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4428" cy="462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13C3" w14:textId="77777777" w:rsidR="00545779" w:rsidRDefault="00545779">
      <w:pPr>
        <w:rPr>
          <w:lang w:val="fr-FR"/>
        </w:rPr>
      </w:pPr>
    </w:p>
    <w:p w14:paraId="7745179C" w14:textId="162B012B" w:rsidR="00545779" w:rsidRPr="009B4951" w:rsidRDefault="00545779">
      <w:pPr>
        <w:rPr>
          <w:lang w:val="fr-FR"/>
        </w:rPr>
      </w:pPr>
      <w:r w:rsidRPr="00545779">
        <w:rPr>
          <w:lang w:val="fr-FR"/>
        </w:rPr>
        <w:lastRenderedPageBreak/>
        <w:drawing>
          <wp:inline distT="0" distB="0" distL="0" distR="0" wp14:anchorId="0AD898E1" wp14:editId="3323E644">
            <wp:extent cx="5410669" cy="1737511"/>
            <wp:effectExtent l="0" t="0" r="0" b="0"/>
            <wp:docPr id="1196855044" name="Picture 1" descr="A white rectangular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55044" name="Picture 1" descr="A white rectangular box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779" w:rsidRPr="009B49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A2E3D"/>
    <w:multiLevelType w:val="multilevel"/>
    <w:tmpl w:val="4A202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D75F50"/>
    <w:multiLevelType w:val="hybridMultilevel"/>
    <w:tmpl w:val="8708A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55BAC"/>
    <w:multiLevelType w:val="multilevel"/>
    <w:tmpl w:val="1ACED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A37E12"/>
    <w:multiLevelType w:val="hybridMultilevel"/>
    <w:tmpl w:val="AD6ED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F277C0"/>
    <w:multiLevelType w:val="hybridMultilevel"/>
    <w:tmpl w:val="C66E1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231032">
    <w:abstractNumId w:val="1"/>
  </w:num>
  <w:num w:numId="2" w16cid:durableId="686758822">
    <w:abstractNumId w:val="3"/>
  </w:num>
  <w:num w:numId="3" w16cid:durableId="1629554918">
    <w:abstractNumId w:val="4"/>
  </w:num>
  <w:num w:numId="4" w16cid:durableId="1635596369">
    <w:abstractNumId w:val="0"/>
  </w:num>
  <w:num w:numId="5" w16cid:durableId="476144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951"/>
    <w:rsid w:val="003107F0"/>
    <w:rsid w:val="00545779"/>
    <w:rsid w:val="00792580"/>
    <w:rsid w:val="009B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9F5F7"/>
  <w15:chartTrackingRefBased/>
  <w15:docId w15:val="{2D93235E-1D59-4CB5-A499-6FB9DB23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9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9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9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9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95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495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495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0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1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 BEN AICHA</dc:creator>
  <cp:keywords/>
  <dc:description/>
  <cp:lastModifiedBy>Chaima BEN AICHA</cp:lastModifiedBy>
  <cp:revision>1</cp:revision>
  <dcterms:created xsi:type="dcterms:W3CDTF">2025-04-10T19:32:00Z</dcterms:created>
  <dcterms:modified xsi:type="dcterms:W3CDTF">2025-04-10T20:02:00Z</dcterms:modified>
</cp:coreProperties>
</file>