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1F337" w14:textId="77777777" w:rsidR="00847648" w:rsidRDefault="00847648" w:rsidP="008476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MA"/>
          <w14:ligatures w14:val="none"/>
        </w:rPr>
      </w:pPr>
      <w:r w:rsidRPr="008476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MA"/>
          <w14:ligatures w14:val="none"/>
        </w:rPr>
        <w:t>Playbook 1: DDoS Attack</w:t>
      </w:r>
    </w:p>
    <w:p w14:paraId="13929793" w14:textId="77777777" w:rsidR="0025067C" w:rsidRDefault="0025067C" w:rsidP="008476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MA"/>
          <w14:ligatures w14:val="none"/>
        </w:rPr>
      </w:pPr>
    </w:p>
    <w:p w14:paraId="22175D20" w14:textId="6B581523" w:rsidR="001D30C8" w:rsidRPr="001D30C8" w:rsidRDefault="001D30C8" w:rsidP="001D30C8">
      <w:pPr>
        <w:pStyle w:val="Paragraphedeliste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MA"/>
          <w14:ligatures w14:val="none"/>
        </w:rPr>
      </w:pPr>
      <w:r w:rsidRPr="001D30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MA"/>
          <w14:ligatures w14:val="none"/>
        </w:rPr>
        <w:t>Question:</w:t>
      </w:r>
      <w:r w:rsidR="00A10088" w:rsidRPr="00A10088">
        <w:rPr>
          <w:lang w:val="en-US"/>
        </w:rPr>
        <w:t xml:space="preserve"> </w:t>
      </w:r>
      <w:r w:rsidR="00A10088" w:rsidRPr="00A100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MA"/>
          <w14:ligatures w14:val="none"/>
        </w:rPr>
        <w:t xml:space="preserve">You are a security operations system analyst and helpful cybersecurity assistant that generates detailed incident response playbooks based on NIST guidelines. please  generate a playbook for  </w:t>
      </w:r>
      <w:proofErr w:type="spellStart"/>
      <w:r w:rsidRPr="001D30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MA"/>
          <w14:ligatures w14:val="none"/>
        </w:rPr>
        <w:t>a</w:t>
      </w:r>
      <w:proofErr w:type="spellEnd"/>
      <w:r w:rsidRPr="001D30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MA"/>
          <w14:ligatures w14:val="none"/>
        </w:rPr>
        <w:t xml:space="preserve"> DDOS attack?</w:t>
      </w:r>
    </w:p>
    <w:p w14:paraId="755C634C" w14:textId="77777777" w:rsidR="001D30C8" w:rsidRPr="001D30C8" w:rsidRDefault="001D30C8" w:rsidP="001D3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MA"/>
          <w14:ligatures w14:val="none"/>
        </w:rPr>
      </w:pPr>
    </w:p>
    <w:p w14:paraId="61239194" w14:textId="745A502B" w:rsidR="0025067C" w:rsidRPr="001D30C8" w:rsidRDefault="001D30C8" w:rsidP="001D30C8">
      <w:pPr>
        <w:pStyle w:val="Paragraphedeliste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MA"/>
          <w14:ligatures w14:val="none"/>
        </w:rPr>
      </w:pPr>
      <w:r w:rsidRPr="001D30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MA"/>
          <w14:ligatures w14:val="none"/>
        </w:rPr>
        <w:t>Answer:</w:t>
      </w:r>
    </w:p>
    <w:p w14:paraId="1CDBCA68" w14:textId="56B522F8" w:rsidR="00847648" w:rsidRPr="00847648" w:rsidRDefault="00847648" w:rsidP="008476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fr-MA"/>
          <w14:ligatures w14:val="none"/>
        </w:rPr>
      </w:pPr>
      <w:r w:rsidRPr="00847648">
        <w:rPr>
          <w:rFonts w:ascii="Times New Roman" w:eastAsia="Times New Roman" w:hAnsi="Times New Roman" w:cs="Times New Roman"/>
          <w:b/>
          <w:bCs/>
          <w:kern w:val="0"/>
          <w:lang w:val="en-US" w:eastAsia="fr-MA"/>
          <w14:ligatures w14:val="none"/>
        </w:rPr>
        <w:t>Scenario</w:t>
      </w:r>
    </w:p>
    <w:p w14:paraId="36F0BC91" w14:textId="77777777" w:rsidR="00847648" w:rsidRPr="00847648" w:rsidRDefault="00847648" w:rsidP="00847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847648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>An external attacker launches a distributed denial-of-service (DDoS) attack targeting public-facing infrastructure such as websites, APIs, DNS servers or network gateways. The objective is to disrupt service availability, degrade performance or cause reputational and financial damage.</w:t>
      </w:r>
    </w:p>
    <w:p w14:paraId="4C7ED6C6" w14:textId="7E0B5D41" w:rsidR="00847648" w:rsidRPr="00847648" w:rsidRDefault="00847648" w:rsidP="008476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MA"/>
          <w14:ligatures w14:val="none"/>
        </w:rPr>
      </w:pPr>
      <w:r w:rsidRPr="00847648">
        <w:rPr>
          <w:rFonts w:ascii="Times New Roman" w:eastAsia="Times New Roman" w:hAnsi="Times New Roman" w:cs="Times New Roman"/>
          <w:b/>
          <w:bCs/>
          <w:kern w:val="0"/>
          <w:lang w:eastAsia="fr-MA"/>
          <w14:ligatures w14:val="none"/>
        </w:rPr>
        <w:t>Incident Classification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7366"/>
      </w:tblGrid>
      <w:tr w:rsidR="00847648" w:rsidRPr="00847648" w14:paraId="041A03D3" w14:textId="77777777" w:rsidTr="00847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24A70" w14:textId="77777777" w:rsidR="00847648" w:rsidRPr="00847648" w:rsidRDefault="00847648" w:rsidP="008476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MA"/>
                <w14:ligatures w14:val="none"/>
              </w:rPr>
            </w:pPr>
            <w:proofErr w:type="spellStart"/>
            <w:r w:rsidRPr="00847648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MA"/>
                <w14:ligatures w14:val="none"/>
              </w:rPr>
              <w:t>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EE82BB" w14:textId="77777777" w:rsidR="00847648" w:rsidRPr="00847648" w:rsidRDefault="00847648" w:rsidP="008476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MA"/>
                <w14:ligatures w14:val="none"/>
              </w:rPr>
            </w:pPr>
            <w:r w:rsidRPr="00847648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MA"/>
                <w14:ligatures w14:val="none"/>
              </w:rPr>
              <w:t>Details</w:t>
            </w:r>
          </w:p>
        </w:tc>
      </w:tr>
      <w:tr w:rsidR="00847648" w:rsidRPr="00A10088" w14:paraId="0EACA10F" w14:textId="77777777" w:rsidTr="00847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1587E" w14:textId="77777777" w:rsidR="00847648" w:rsidRPr="00847648" w:rsidRDefault="00847648" w:rsidP="0084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MA"/>
                <w14:ligatures w14:val="none"/>
              </w:rPr>
            </w:pPr>
            <w:r w:rsidRPr="00847648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MA"/>
                <w14:ligatures w14:val="none"/>
              </w:rPr>
              <w:t>Incident Type</w:t>
            </w:r>
          </w:p>
        </w:tc>
        <w:tc>
          <w:tcPr>
            <w:tcW w:w="0" w:type="auto"/>
            <w:vAlign w:val="center"/>
            <w:hideMark/>
          </w:tcPr>
          <w:p w14:paraId="357CC55F" w14:textId="77777777" w:rsidR="00847648" w:rsidRPr="00847648" w:rsidRDefault="00847648" w:rsidP="0084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fr-MA"/>
                <w14:ligatures w14:val="none"/>
              </w:rPr>
            </w:pPr>
            <w:r w:rsidRPr="00847648">
              <w:rPr>
                <w:rFonts w:ascii="Times New Roman" w:eastAsia="Times New Roman" w:hAnsi="Times New Roman" w:cs="Times New Roman"/>
                <w:kern w:val="0"/>
                <w:lang w:val="en-US" w:eastAsia="fr-MA"/>
                <w14:ligatures w14:val="none"/>
              </w:rPr>
              <w:t>Network/Application Layer Availability Attack</w:t>
            </w:r>
          </w:p>
        </w:tc>
      </w:tr>
      <w:tr w:rsidR="00847648" w:rsidRPr="00A10088" w14:paraId="146E7F54" w14:textId="77777777" w:rsidTr="00847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B843C" w14:textId="77777777" w:rsidR="00847648" w:rsidRPr="00847648" w:rsidRDefault="00847648" w:rsidP="0084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MA"/>
                <w14:ligatures w14:val="none"/>
              </w:rPr>
            </w:pPr>
            <w:proofErr w:type="spellStart"/>
            <w:r w:rsidRPr="00847648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MA"/>
                <w14:ligatures w14:val="none"/>
              </w:rPr>
              <w:t>Severity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FCA5B9" w14:textId="77777777" w:rsidR="00847648" w:rsidRPr="00847648" w:rsidRDefault="00847648" w:rsidP="0084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fr-MA"/>
                <w14:ligatures w14:val="none"/>
              </w:rPr>
            </w:pPr>
            <w:r w:rsidRPr="00847648">
              <w:rPr>
                <w:rFonts w:ascii="Times New Roman" w:eastAsia="Times New Roman" w:hAnsi="Times New Roman" w:cs="Times New Roman"/>
                <w:kern w:val="0"/>
                <w:lang w:val="en-US" w:eastAsia="fr-MA"/>
                <w14:ligatures w14:val="none"/>
              </w:rPr>
              <w:t>High (especially for customer-facing or critical systems)</w:t>
            </w:r>
          </w:p>
        </w:tc>
      </w:tr>
      <w:tr w:rsidR="00847648" w:rsidRPr="00A10088" w14:paraId="299B7336" w14:textId="77777777" w:rsidTr="00847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77A2D" w14:textId="77777777" w:rsidR="00847648" w:rsidRPr="00847648" w:rsidRDefault="00847648" w:rsidP="0084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MA"/>
                <w14:ligatures w14:val="none"/>
              </w:rPr>
            </w:pPr>
            <w:proofErr w:type="spellStart"/>
            <w:r w:rsidRPr="00847648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MA"/>
                <w14:ligatures w14:val="none"/>
              </w:rPr>
              <w:t>Priority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B70730" w14:textId="77777777" w:rsidR="00847648" w:rsidRPr="00847648" w:rsidRDefault="00847648" w:rsidP="0084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fr-MA"/>
                <w14:ligatures w14:val="none"/>
              </w:rPr>
            </w:pPr>
            <w:r w:rsidRPr="00847648">
              <w:rPr>
                <w:rFonts w:ascii="Times New Roman" w:eastAsia="Times New Roman" w:hAnsi="Times New Roman" w:cs="Times New Roman"/>
                <w:kern w:val="0"/>
                <w:lang w:val="en-US" w:eastAsia="fr-MA"/>
                <w14:ligatures w14:val="none"/>
              </w:rPr>
              <w:t>Critical if sustained outage or service degradation occurs</w:t>
            </w:r>
          </w:p>
        </w:tc>
      </w:tr>
      <w:tr w:rsidR="00847648" w:rsidRPr="00A10088" w14:paraId="5CA10417" w14:textId="77777777" w:rsidTr="00847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FAFFD" w14:textId="77777777" w:rsidR="00847648" w:rsidRPr="00847648" w:rsidRDefault="00847648" w:rsidP="0084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MA"/>
                <w14:ligatures w14:val="none"/>
              </w:rPr>
            </w:pPr>
            <w:proofErr w:type="spellStart"/>
            <w:r w:rsidRPr="00847648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MA"/>
                <w14:ligatures w14:val="none"/>
              </w:rPr>
              <w:t>Detection</w:t>
            </w:r>
            <w:proofErr w:type="spellEnd"/>
            <w:r w:rsidRPr="00847648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MA"/>
                <w14:ligatures w14:val="none"/>
              </w:rPr>
              <w:t xml:space="preserve"> Sources</w:t>
            </w:r>
          </w:p>
        </w:tc>
        <w:tc>
          <w:tcPr>
            <w:tcW w:w="0" w:type="auto"/>
            <w:vAlign w:val="center"/>
            <w:hideMark/>
          </w:tcPr>
          <w:p w14:paraId="482F60CA" w14:textId="77777777" w:rsidR="00847648" w:rsidRPr="00847648" w:rsidRDefault="00847648" w:rsidP="0084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fr-MA"/>
                <w14:ligatures w14:val="none"/>
              </w:rPr>
            </w:pPr>
            <w:r w:rsidRPr="00847648">
              <w:rPr>
                <w:rFonts w:ascii="Times New Roman" w:eastAsia="Times New Roman" w:hAnsi="Times New Roman" w:cs="Times New Roman"/>
                <w:kern w:val="0"/>
                <w:lang w:val="en-US" w:eastAsia="fr-MA"/>
                <w14:ligatures w14:val="none"/>
              </w:rPr>
              <w:t>NOC alerts, SIEM, firewall logs, application monitoring tools, CDN/WAF, ISP notifications</w:t>
            </w:r>
          </w:p>
        </w:tc>
      </w:tr>
    </w:tbl>
    <w:p w14:paraId="4B121CE5" w14:textId="15058CAA" w:rsidR="00847648" w:rsidRPr="00847648" w:rsidRDefault="00847648" w:rsidP="008476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MA"/>
          <w14:ligatures w14:val="none"/>
        </w:rPr>
      </w:pPr>
      <w:r w:rsidRPr="00847648">
        <w:rPr>
          <w:rFonts w:ascii="Times New Roman" w:eastAsia="Times New Roman" w:hAnsi="Times New Roman" w:cs="Times New Roman"/>
          <w:b/>
          <w:bCs/>
          <w:kern w:val="0"/>
          <w:lang w:eastAsia="fr-MA"/>
          <w14:ligatures w14:val="none"/>
        </w:rPr>
        <w:t xml:space="preserve">Phase 1: </w:t>
      </w:r>
      <w:proofErr w:type="spellStart"/>
      <w:r w:rsidRPr="00847648">
        <w:rPr>
          <w:rFonts w:ascii="Times New Roman" w:eastAsia="Times New Roman" w:hAnsi="Times New Roman" w:cs="Times New Roman"/>
          <w:b/>
          <w:bCs/>
          <w:kern w:val="0"/>
          <w:lang w:eastAsia="fr-MA"/>
          <w14:ligatures w14:val="none"/>
        </w:rPr>
        <w:t>Preparation</w:t>
      </w:r>
      <w:proofErr w:type="spellEnd"/>
    </w:p>
    <w:p w14:paraId="10EB4A4C" w14:textId="77777777" w:rsidR="00847648" w:rsidRPr="00847648" w:rsidRDefault="00847648" w:rsidP="008476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847648">
        <w:rPr>
          <w:rFonts w:ascii="Times New Roman" w:eastAsia="Times New Roman" w:hAnsi="Times New Roman" w:cs="Times New Roman"/>
          <w:b/>
          <w:bCs/>
          <w:kern w:val="0"/>
          <w:lang w:val="en-US" w:eastAsia="fr-MA"/>
          <w14:ligatures w14:val="none"/>
        </w:rPr>
        <w:t>Implement DDoS protection:</w:t>
      </w:r>
      <w:r w:rsidRPr="00847648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 xml:space="preserve"> Use cloud-based mitigation services (e.g., Cloudflare, AWS Shield, Akamai).</w:t>
      </w:r>
    </w:p>
    <w:p w14:paraId="2D8DF591" w14:textId="77777777" w:rsidR="00847648" w:rsidRPr="00847648" w:rsidRDefault="00847648" w:rsidP="008476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847648">
        <w:rPr>
          <w:rFonts w:ascii="Times New Roman" w:eastAsia="Times New Roman" w:hAnsi="Times New Roman" w:cs="Times New Roman"/>
          <w:b/>
          <w:bCs/>
          <w:kern w:val="0"/>
          <w:lang w:val="en-US" w:eastAsia="fr-MA"/>
          <w14:ligatures w14:val="none"/>
        </w:rPr>
        <w:t>Deploy WAF and rate limiting:</w:t>
      </w:r>
      <w:r w:rsidRPr="00847648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 xml:space="preserve"> Protect applications and APIs.</w:t>
      </w:r>
    </w:p>
    <w:p w14:paraId="3A1278BE" w14:textId="77777777" w:rsidR="00847648" w:rsidRPr="00847648" w:rsidRDefault="00847648" w:rsidP="008476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847648">
        <w:rPr>
          <w:rFonts w:ascii="Times New Roman" w:eastAsia="Times New Roman" w:hAnsi="Times New Roman" w:cs="Times New Roman"/>
          <w:b/>
          <w:bCs/>
          <w:kern w:val="0"/>
          <w:lang w:val="en-US" w:eastAsia="fr-MA"/>
          <w14:ligatures w14:val="none"/>
        </w:rPr>
        <w:t>Ensure scalable infrastructure:</w:t>
      </w:r>
      <w:r w:rsidRPr="00847648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 xml:space="preserve"> Use autoscaling groups or CDN caching to absorb surges.</w:t>
      </w:r>
    </w:p>
    <w:p w14:paraId="71AEEC49" w14:textId="77777777" w:rsidR="00847648" w:rsidRPr="00847648" w:rsidRDefault="00847648" w:rsidP="008476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847648">
        <w:rPr>
          <w:rFonts w:ascii="Times New Roman" w:eastAsia="Times New Roman" w:hAnsi="Times New Roman" w:cs="Times New Roman"/>
          <w:b/>
          <w:bCs/>
          <w:kern w:val="0"/>
          <w:lang w:val="en-US" w:eastAsia="fr-MA"/>
          <w14:ligatures w14:val="none"/>
        </w:rPr>
        <w:t>Establish communication with ISP:</w:t>
      </w:r>
      <w:r w:rsidRPr="00847648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 xml:space="preserve"> Predefine the escalation process and mitigation support.</w:t>
      </w:r>
    </w:p>
    <w:p w14:paraId="5EAB8F80" w14:textId="77777777" w:rsidR="00847648" w:rsidRPr="00847648" w:rsidRDefault="00847648" w:rsidP="008476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847648">
        <w:rPr>
          <w:rFonts w:ascii="Times New Roman" w:eastAsia="Times New Roman" w:hAnsi="Times New Roman" w:cs="Times New Roman"/>
          <w:b/>
          <w:bCs/>
          <w:kern w:val="0"/>
          <w:lang w:val="en-US" w:eastAsia="fr-MA"/>
          <w14:ligatures w14:val="none"/>
        </w:rPr>
        <w:t>Conduct DDoS drills:</w:t>
      </w:r>
      <w:r w:rsidRPr="00847648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 xml:space="preserve"> Simulate DDoS scenarios and validate response procedures.</w:t>
      </w:r>
    </w:p>
    <w:p w14:paraId="76ACF963" w14:textId="10F20797" w:rsidR="00847648" w:rsidRPr="00847648" w:rsidRDefault="00847648" w:rsidP="008476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MA"/>
          <w14:ligatures w14:val="none"/>
        </w:rPr>
      </w:pPr>
      <w:r w:rsidRPr="00847648">
        <w:rPr>
          <w:rFonts w:ascii="Times New Roman" w:eastAsia="Times New Roman" w:hAnsi="Times New Roman" w:cs="Times New Roman"/>
          <w:b/>
          <w:bCs/>
          <w:kern w:val="0"/>
          <w:lang w:eastAsia="fr-MA"/>
          <w14:ligatures w14:val="none"/>
        </w:rPr>
        <w:t xml:space="preserve">Phase 2: </w:t>
      </w:r>
      <w:proofErr w:type="spellStart"/>
      <w:r w:rsidRPr="00847648">
        <w:rPr>
          <w:rFonts w:ascii="Times New Roman" w:eastAsia="Times New Roman" w:hAnsi="Times New Roman" w:cs="Times New Roman"/>
          <w:b/>
          <w:bCs/>
          <w:kern w:val="0"/>
          <w:lang w:eastAsia="fr-MA"/>
          <w14:ligatures w14:val="none"/>
        </w:rPr>
        <w:t>Detection</w:t>
      </w:r>
      <w:proofErr w:type="spellEnd"/>
      <w:r w:rsidRPr="00847648">
        <w:rPr>
          <w:rFonts w:ascii="Times New Roman" w:eastAsia="Times New Roman" w:hAnsi="Times New Roman" w:cs="Times New Roman"/>
          <w:b/>
          <w:bCs/>
          <w:kern w:val="0"/>
          <w:lang w:eastAsia="fr-MA"/>
          <w14:ligatures w14:val="none"/>
        </w:rPr>
        <w:t xml:space="preserve"> and </w:t>
      </w:r>
      <w:proofErr w:type="spellStart"/>
      <w:r w:rsidRPr="00847648">
        <w:rPr>
          <w:rFonts w:ascii="Times New Roman" w:eastAsia="Times New Roman" w:hAnsi="Times New Roman" w:cs="Times New Roman"/>
          <w:b/>
          <w:bCs/>
          <w:kern w:val="0"/>
          <w:lang w:eastAsia="fr-MA"/>
          <w14:ligatures w14:val="none"/>
        </w:rPr>
        <w:t>Analysis</w:t>
      </w:r>
      <w:proofErr w:type="spellEnd"/>
    </w:p>
    <w:p w14:paraId="64E84DA3" w14:textId="77777777" w:rsidR="00847648" w:rsidRPr="00847648" w:rsidRDefault="00847648" w:rsidP="008476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847648">
        <w:rPr>
          <w:rFonts w:ascii="Times New Roman" w:eastAsia="Times New Roman" w:hAnsi="Times New Roman" w:cs="Times New Roman"/>
          <w:b/>
          <w:bCs/>
          <w:kern w:val="0"/>
          <w:lang w:val="en-US" w:eastAsia="fr-MA"/>
          <w14:ligatures w14:val="none"/>
        </w:rPr>
        <w:t>Identify traffic surge:</w:t>
      </w:r>
      <w:r w:rsidRPr="00847648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 xml:space="preserve"> Monitor bandwidth, request rates or connection counts exceeding normal thresholds.</w:t>
      </w:r>
    </w:p>
    <w:p w14:paraId="3EF75E07" w14:textId="77777777" w:rsidR="00847648" w:rsidRPr="00847648" w:rsidRDefault="00847648" w:rsidP="008476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847648">
        <w:rPr>
          <w:rFonts w:ascii="Times New Roman" w:eastAsia="Times New Roman" w:hAnsi="Times New Roman" w:cs="Times New Roman"/>
          <w:b/>
          <w:bCs/>
          <w:kern w:val="0"/>
          <w:lang w:val="en-US" w:eastAsia="fr-MA"/>
          <w14:ligatures w14:val="none"/>
        </w:rPr>
        <w:t>Determine attack vector:</w:t>
      </w:r>
      <w:r w:rsidRPr="00847648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 xml:space="preserve"> Is it volumetric (UDP flood), protocol (SYN flood) or application-layer (HTTP GET flood)?</w:t>
      </w:r>
    </w:p>
    <w:p w14:paraId="32DEF707" w14:textId="77777777" w:rsidR="00847648" w:rsidRPr="00847648" w:rsidRDefault="00847648" w:rsidP="008476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847648">
        <w:rPr>
          <w:rFonts w:ascii="Times New Roman" w:eastAsia="Times New Roman" w:hAnsi="Times New Roman" w:cs="Times New Roman"/>
          <w:b/>
          <w:bCs/>
          <w:kern w:val="0"/>
          <w:lang w:val="en-US" w:eastAsia="fr-MA"/>
          <w14:ligatures w14:val="none"/>
        </w:rPr>
        <w:t>Correlate with logs:</w:t>
      </w:r>
      <w:r w:rsidRPr="00847648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 xml:space="preserve"> Identify source IPs, user agents, referrers, and payloads.</w:t>
      </w:r>
    </w:p>
    <w:p w14:paraId="2EB7A222" w14:textId="77777777" w:rsidR="00847648" w:rsidRPr="00847648" w:rsidRDefault="00847648" w:rsidP="008476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MA"/>
          <w14:ligatures w14:val="none"/>
        </w:rPr>
      </w:pPr>
      <w:proofErr w:type="spellStart"/>
      <w:r w:rsidRPr="00847648">
        <w:rPr>
          <w:rFonts w:ascii="Times New Roman" w:eastAsia="Times New Roman" w:hAnsi="Times New Roman" w:cs="Times New Roman"/>
          <w:b/>
          <w:bCs/>
          <w:kern w:val="0"/>
          <w:lang w:eastAsia="fr-MA"/>
          <w14:ligatures w14:val="none"/>
        </w:rPr>
        <w:lastRenderedPageBreak/>
        <w:t>Confirm</w:t>
      </w:r>
      <w:proofErr w:type="spellEnd"/>
      <w:r w:rsidRPr="00847648">
        <w:rPr>
          <w:rFonts w:ascii="Times New Roman" w:eastAsia="Times New Roman" w:hAnsi="Times New Roman" w:cs="Times New Roman"/>
          <w:b/>
          <w:bCs/>
          <w:kern w:val="0"/>
          <w:lang w:eastAsia="fr-MA"/>
          <w14:ligatures w14:val="none"/>
        </w:rPr>
        <w:t xml:space="preserve"> impact:</w:t>
      </w:r>
      <w:r w:rsidRPr="00847648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 xml:space="preserve"> </w:t>
      </w:r>
      <w:proofErr w:type="spellStart"/>
      <w:r w:rsidRPr="00847648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>Assess</w:t>
      </w:r>
      <w:proofErr w:type="spellEnd"/>
      <w:r w:rsidRPr="00847648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 xml:space="preserve"> performance </w:t>
      </w:r>
      <w:proofErr w:type="spellStart"/>
      <w:r w:rsidRPr="00847648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>degradation</w:t>
      </w:r>
      <w:proofErr w:type="spellEnd"/>
      <w:r w:rsidRPr="00847648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 xml:space="preserve">, service </w:t>
      </w:r>
      <w:proofErr w:type="spellStart"/>
      <w:r w:rsidRPr="00847648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>outages</w:t>
      </w:r>
      <w:proofErr w:type="spellEnd"/>
      <w:r w:rsidRPr="00847648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 xml:space="preserve">, or </w:t>
      </w:r>
      <w:proofErr w:type="spellStart"/>
      <w:r w:rsidRPr="00847648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>collateral</w:t>
      </w:r>
      <w:proofErr w:type="spellEnd"/>
      <w:r w:rsidRPr="00847648"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t xml:space="preserve"> damage.</w:t>
      </w:r>
    </w:p>
    <w:p w14:paraId="55D3BCFB" w14:textId="77777777" w:rsidR="00847648" w:rsidRPr="00847648" w:rsidRDefault="00847648" w:rsidP="008476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847648">
        <w:rPr>
          <w:rFonts w:ascii="Times New Roman" w:eastAsia="Times New Roman" w:hAnsi="Times New Roman" w:cs="Times New Roman"/>
          <w:b/>
          <w:bCs/>
          <w:kern w:val="0"/>
          <w:lang w:val="en-US" w:eastAsia="fr-MA"/>
          <w14:ligatures w14:val="none"/>
        </w:rPr>
        <w:t>MITRE ATT&amp;CK mapping:</w:t>
      </w:r>
      <w:r w:rsidRPr="00847648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 xml:space="preserve"> T1498 (Network Denial of Service), T1499 (Endpoint Denial of Service), T1498.001 (Direct Network Flood).</w:t>
      </w:r>
    </w:p>
    <w:p w14:paraId="3705BFBA" w14:textId="3019D751" w:rsidR="00847648" w:rsidRPr="00847648" w:rsidRDefault="00847648" w:rsidP="008476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MA"/>
          <w14:ligatures w14:val="none"/>
        </w:rPr>
      </w:pPr>
      <w:r w:rsidRPr="00847648">
        <w:rPr>
          <w:rFonts w:ascii="Times New Roman" w:eastAsia="Times New Roman" w:hAnsi="Times New Roman" w:cs="Times New Roman"/>
          <w:b/>
          <w:bCs/>
          <w:kern w:val="0"/>
          <w:lang w:eastAsia="fr-MA"/>
          <w14:ligatures w14:val="none"/>
        </w:rPr>
        <w:t xml:space="preserve">Phase 3: </w:t>
      </w:r>
      <w:proofErr w:type="spellStart"/>
      <w:r w:rsidRPr="00847648">
        <w:rPr>
          <w:rFonts w:ascii="Times New Roman" w:eastAsia="Times New Roman" w:hAnsi="Times New Roman" w:cs="Times New Roman"/>
          <w:b/>
          <w:bCs/>
          <w:kern w:val="0"/>
          <w:lang w:eastAsia="fr-MA"/>
          <w14:ligatures w14:val="none"/>
        </w:rPr>
        <w:t>Containment</w:t>
      </w:r>
      <w:proofErr w:type="spellEnd"/>
    </w:p>
    <w:p w14:paraId="7299148A" w14:textId="77777777" w:rsidR="00847648" w:rsidRPr="00847648" w:rsidRDefault="00847648" w:rsidP="008476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847648">
        <w:rPr>
          <w:rFonts w:ascii="Times New Roman" w:eastAsia="Times New Roman" w:hAnsi="Times New Roman" w:cs="Times New Roman"/>
          <w:b/>
          <w:bCs/>
          <w:kern w:val="0"/>
          <w:lang w:val="en-US" w:eastAsia="fr-MA"/>
          <w14:ligatures w14:val="none"/>
        </w:rPr>
        <w:t>Engage cloud DDoS mitigation service:</w:t>
      </w:r>
      <w:r w:rsidRPr="00847648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 xml:space="preserve"> Route traffic through the mitigation provider.</w:t>
      </w:r>
    </w:p>
    <w:p w14:paraId="75B5E765" w14:textId="77777777" w:rsidR="00847648" w:rsidRPr="00847648" w:rsidRDefault="00847648" w:rsidP="008476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847648">
        <w:rPr>
          <w:rFonts w:ascii="Times New Roman" w:eastAsia="Times New Roman" w:hAnsi="Times New Roman" w:cs="Times New Roman"/>
          <w:b/>
          <w:bCs/>
          <w:kern w:val="0"/>
          <w:lang w:val="en-US" w:eastAsia="fr-MA"/>
          <w14:ligatures w14:val="none"/>
        </w:rPr>
        <w:t>Block malicious IPs:</w:t>
      </w:r>
      <w:r w:rsidRPr="00847648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 xml:space="preserve"> Use firewall, WAF, or geo-blocking rules.</w:t>
      </w:r>
    </w:p>
    <w:p w14:paraId="5E7AF1DE" w14:textId="77777777" w:rsidR="00847648" w:rsidRPr="00847648" w:rsidRDefault="00847648" w:rsidP="008476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847648">
        <w:rPr>
          <w:rFonts w:ascii="Times New Roman" w:eastAsia="Times New Roman" w:hAnsi="Times New Roman" w:cs="Times New Roman"/>
          <w:b/>
          <w:bCs/>
          <w:kern w:val="0"/>
          <w:lang w:val="en-US" w:eastAsia="fr-MA"/>
          <w14:ligatures w14:val="none"/>
        </w:rPr>
        <w:t>Implement rate limiting and filters:</w:t>
      </w:r>
      <w:r w:rsidRPr="00847648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 xml:space="preserve"> Drop traffic based on rate thresholds or specific patterns.</w:t>
      </w:r>
    </w:p>
    <w:p w14:paraId="2D9DCC4F" w14:textId="77777777" w:rsidR="00847648" w:rsidRPr="00847648" w:rsidRDefault="00847648" w:rsidP="008476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847648">
        <w:rPr>
          <w:rFonts w:ascii="Times New Roman" w:eastAsia="Times New Roman" w:hAnsi="Times New Roman" w:cs="Times New Roman"/>
          <w:b/>
          <w:bCs/>
          <w:kern w:val="0"/>
          <w:lang w:val="en-US" w:eastAsia="fr-MA"/>
          <w14:ligatures w14:val="none"/>
        </w:rPr>
        <w:t>Redirect or reroute traffic:</w:t>
      </w:r>
      <w:r w:rsidRPr="00847648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 xml:space="preserve"> Temporarily divert traffic to an alternate IP or load balancer.</w:t>
      </w:r>
    </w:p>
    <w:p w14:paraId="19B3B371" w14:textId="6A65FF63" w:rsidR="00847648" w:rsidRPr="00847648" w:rsidRDefault="00847648" w:rsidP="008476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MA"/>
          <w14:ligatures w14:val="none"/>
        </w:rPr>
      </w:pPr>
      <w:r w:rsidRPr="00847648">
        <w:rPr>
          <w:rFonts w:ascii="Times New Roman" w:eastAsia="Times New Roman" w:hAnsi="Times New Roman" w:cs="Times New Roman"/>
          <w:b/>
          <w:bCs/>
          <w:kern w:val="0"/>
          <w:lang w:eastAsia="fr-MA"/>
          <w14:ligatures w14:val="none"/>
        </w:rPr>
        <w:t>Phase 4: Eradication</w:t>
      </w:r>
    </w:p>
    <w:p w14:paraId="1DF7A722" w14:textId="77777777" w:rsidR="00847648" w:rsidRPr="00847648" w:rsidRDefault="00847648" w:rsidP="008476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847648">
        <w:rPr>
          <w:rFonts w:ascii="Times New Roman" w:eastAsia="Times New Roman" w:hAnsi="Times New Roman" w:cs="Times New Roman"/>
          <w:b/>
          <w:bCs/>
          <w:kern w:val="0"/>
          <w:lang w:val="en-US" w:eastAsia="fr-MA"/>
          <w14:ligatures w14:val="none"/>
        </w:rPr>
        <w:t>Drop traffic from confirmed malicious sources:</w:t>
      </w:r>
      <w:r w:rsidRPr="00847648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 xml:space="preserve"> Based on IP reputation or behavioral patterns.</w:t>
      </w:r>
    </w:p>
    <w:p w14:paraId="40D375DA" w14:textId="77777777" w:rsidR="00847648" w:rsidRPr="00847648" w:rsidRDefault="00847648" w:rsidP="008476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847648">
        <w:rPr>
          <w:rFonts w:ascii="Times New Roman" w:eastAsia="Times New Roman" w:hAnsi="Times New Roman" w:cs="Times New Roman"/>
          <w:b/>
          <w:bCs/>
          <w:kern w:val="0"/>
          <w:lang w:val="en-US" w:eastAsia="fr-MA"/>
          <w14:ligatures w14:val="none"/>
        </w:rPr>
        <w:t>Adjust filtering rules:</w:t>
      </w:r>
      <w:r w:rsidRPr="00847648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 xml:space="preserve"> Fine-tune ACLs, WAF policies, and IDS/IPS signatures.</w:t>
      </w:r>
    </w:p>
    <w:p w14:paraId="0B5D165F" w14:textId="77777777" w:rsidR="00847648" w:rsidRPr="00847648" w:rsidRDefault="00847648" w:rsidP="008476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847648">
        <w:rPr>
          <w:rFonts w:ascii="Times New Roman" w:eastAsia="Times New Roman" w:hAnsi="Times New Roman" w:cs="Times New Roman"/>
          <w:b/>
          <w:bCs/>
          <w:kern w:val="0"/>
          <w:lang w:val="en-US" w:eastAsia="fr-MA"/>
          <w14:ligatures w14:val="none"/>
        </w:rPr>
        <w:t>Remove temporary rules post-attack:</w:t>
      </w:r>
      <w:r w:rsidRPr="00847648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 xml:space="preserve"> Once the attack subsides, restore normal access patterns.</w:t>
      </w:r>
    </w:p>
    <w:p w14:paraId="0D2FFCC0" w14:textId="77777777" w:rsidR="00847648" w:rsidRPr="00847648" w:rsidRDefault="00847648" w:rsidP="008476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847648">
        <w:rPr>
          <w:rFonts w:ascii="Times New Roman" w:eastAsia="Times New Roman" w:hAnsi="Times New Roman" w:cs="Times New Roman"/>
          <w:b/>
          <w:bCs/>
          <w:kern w:val="0"/>
          <w:lang w:val="en-US" w:eastAsia="fr-MA"/>
          <w14:ligatures w14:val="none"/>
        </w:rPr>
        <w:t>Investigate for blended threats:</w:t>
      </w:r>
      <w:r w:rsidRPr="00847648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 xml:space="preserve"> Confirm no malware or lateral movement occurred during the disruption.</w:t>
      </w:r>
    </w:p>
    <w:p w14:paraId="05001B1C" w14:textId="6603654F" w:rsidR="00847648" w:rsidRPr="00847648" w:rsidRDefault="00847648" w:rsidP="008476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MA"/>
          <w14:ligatures w14:val="none"/>
        </w:rPr>
      </w:pPr>
      <w:r w:rsidRPr="00847648">
        <w:rPr>
          <w:rFonts w:ascii="Times New Roman" w:eastAsia="Times New Roman" w:hAnsi="Times New Roman" w:cs="Times New Roman"/>
          <w:b/>
          <w:bCs/>
          <w:kern w:val="0"/>
          <w:lang w:eastAsia="fr-MA"/>
          <w14:ligatures w14:val="none"/>
        </w:rPr>
        <w:t xml:space="preserve">Phase 5: </w:t>
      </w:r>
      <w:proofErr w:type="spellStart"/>
      <w:r w:rsidRPr="00847648">
        <w:rPr>
          <w:rFonts w:ascii="Times New Roman" w:eastAsia="Times New Roman" w:hAnsi="Times New Roman" w:cs="Times New Roman"/>
          <w:b/>
          <w:bCs/>
          <w:kern w:val="0"/>
          <w:lang w:eastAsia="fr-MA"/>
          <w14:ligatures w14:val="none"/>
        </w:rPr>
        <w:t>Recovery</w:t>
      </w:r>
      <w:proofErr w:type="spellEnd"/>
    </w:p>
    <w:p w14:paraId="701CADFA" w14:textId="77777777" w:rsidR="00847648" w:rsidRPr="00847648" w:rsidRDefault="00847648" w:rsidP="008476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847648">
        <w:rPr>
          <w:rFonts w:ascii="Times New Roman" w:eastAsia="Times New Roman" w:hAnsi="Times New Roman" w:cs="Times New Roman"/>
          <w:b/>
          <w:bCs/>
          <w:kern w:val="0"/>
          <w:lang w:val="en-US" w:eastAsia="fr-MA"/>
          <w14:ligatures w14:val="none"/>
        </w:rPr>
        <w:t>Monitor for residual traffic:</w:t>
      </w:r>
      <w:r w:rsidRPr="00847648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 xml:space="preserve"> Use NOC dashboards and SIEM to track post-attack anomalies.</w:t>
      </w:r>
    </w:p>
    <w:p w14:paraId="174B417D" w14:textId="77777777" w:rsidR="00847648" w:rsidRPr="00847648" w:rsidRDefault="00847648" w:rsidP="008476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847648">
        <w:rPr>
          <w:rFonts w:ascii="Times New Roman" w:eastAsia="Times New Roman" w:hAnsi="Times New Roman" w:cs="Times New Roman"/>
          <w:b/>
          <w:bCs/>
          <w:kern w:val="0"/>
          <w:lang w:val="en-US" w:eastAsia="fr-MA"/>
          <w14:ligatures w14:val="none"/>
        </w:rPr>
        <w:t>Confirm service restoration:</w:t>
      </w:r>
      <w:r w:rsidRPr="00847648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 xml:space="preserve"> Perform user acceptance testing or API health checks.</w:t>
      </w:r>
    </w:p>
    <w:p w14:paraId="3D1C2104" w14:textId="77777777" w:rsidR="00847648" w:rsidRPr="00847648" w:rsidRDefault="00847648" w:rsidP="008476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847648">
        <w:rPr>
          <w:rFonts w:ascii="Times New Roman" w:eastAsia="Times New Roman" w:hAnsi="Times New Roman" w:cs="Times New Roman"/>
          <w:b/>
          <w:bCs/>
          <w:kern w:val="0"/>
          <w:lang w:val="en-US" w:eastAsia="fr-MA"/>
          <w14:ligatures w14:val="none"/>
        </w:rPr>
        <w:t>Notify affected customers or partners:</w:t>
      </w:r>
      <w:r w:rsidRPr="00847648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 xml:space="preserve"> If SLAs or public services were impacted.</w:t>
      </w:r>
    </w:p>
    <w:p w14:paraId="7B2B70AA" w14:textId="77777777" w:rsidR="00847648" w:rsidRPr="00847648" w:rsidRDefault="00847648" w:rsidP="008476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847648">
        <w:rPr>
          <w:rFonts w:ascii="Times New Roman" w:eastAsia="Times New Roman" w:hAnsi="Times New Roman" w:cs="Times New Roman"/>
          <w:b/>
          <w:bCs/>
          <w:kern w:val="0"/>
          <w:lang w:val="en-US" w:eastAsia="fr-MA"/>
          <w14:ligatures w14:val="none"/>
        </w:rPr>
        <w:t>Resume normal routing:</w:t>
      </w:r>
      <w:r w:rsidRPr="00847648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 xml:space="preserve"> If temporary redirection or black-holing was used during the attack.</w:t>
      </w:r>
    </w:p>
    <w:p w14:paraId="4C8E1E45" w14:textId="2B527A91" w:rsidR="00847648" w:rsidRPr="00847648" w:rsidRDefault="00847648" w:rsidP="008476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fr-MA"/>
          <w14:ligatures w14:val="none"/>
        </w:rPr>
      </w:pPr>
      <w:r w:rsidRPr="00847648">
        <w:rPr>
          <w:rFonts w:ascii="Times New Roman" w:eastAsia="Times New Roman" w:hAnsi="Times New Roman" w:cs="Times New Roman"/>
          <w:b/>
          <w:bCs/>
          <w:kern w:val="0"/>
          <w:lang w:val="en-US" w:eastAsia="fr-MA"/>
          <w14:ligatures w14:val="none"/>
        </w:rPr>
        <w:t>Phase 6: Post-Incident Activity (Lessons Learned)</w:t>
      </w:r>
    </w:p>
    <w:p w14:paraId="032C284B" w14:textId="77777777" w:rsidR="00847648" w:rsidRPr="00847648" w:rsidRDefault="00847648" w:rsidP="008476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847648">
        <w:rPr>
          <w:rFonts w:ascii="Times New Roman" w:eastAsia="Times New Roman" w:hAnsi="Times New Roman" w:cs="Times New Roman"/>
          <w:b/>
          <w:bCs/>
          <w:kern w:val="0"/>
          <w:lang w:val="en-US" w:eastAsia="fr-MA"/>
          <w14:ligatures w14:val="none"/>
        </w:rPr>
        <w:t>Conduct incident review:</w:t>
      </w:r>
      <w:r w:rsidRPr="00847648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 xml:space="preserve"> Document the timeline, impact, attacker strategy, and response actions.</w:t>
      </w:r>
    </w:p>
    <w:p w14:paraId="501275F3" w14:textId="77777777" w:rsidR="00847648" w:rsidRPr="00847648" w:rsidRDefault="00847648" w:rsidP="008476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847648">
        <w:rPr>
          <w:rFonts w:ascii="Times New Roman" w:eastAsia="Times New Roman" w:hAnsi="Times New Roman" w:cs="Times New Roman"/>
          <w:b/>
          <w:bCs/>
          <w:kern w:val="0"/>
          <w:lang w:val="en-US" w:eastAsia="fr-MA"/>
          <w14:ligatures w14:val="none"/>
        </w:rPr>
        <w:t>Assess mitigation effectiveness:</w:t>
      </w:r>
      <w:r w:rsidRPr="00847648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 xml:space="preserve"> Determine what worked and what needs to be improved.</w:t>
      </w:r>
    </w:p>
    <w:p w14:paraId="6F43C7AA" w14:textId="77777777" w:rsidR="00847648" w:rsidRPr="00847648" w:rsidRDefault="00847648" w:rsidP="008476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847648">
        <w:rPr>
          <w:rFonts w:ascii="Times New Roman" w:eastAsia="Times New Roman" w:hAnsi="Times New Roman" w:cs="Times New Roman"/>
          <w:b/>
          <w:bCs/>
          <w:kern w:val="0"/>
          <w:lang w:val="en-US" w:eastAsia="fr-MA"/>
          <w14:ligatures w14:val="none"/>
        </w:rPr>
        <w:t>Update response playbook:</w:t>
      </w:r>
      <w:r w:rsidRPr="00847648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 xml:space="preserve"> Refine thresholds, alerting rules, and communication steps.</w:t>
      </w:r>
    </w:p>
    <w:p w14:paraId="164FB42E" w14:textId="77777777" w:rsidR="00847648" w:rsidRPr="00847648" w:rsidRDefault="00847648" w:rsidP="008476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847648">
        <w:rPr>
          <w:rFonts w:ascii="Times New Roman" w:eastAsia="Times New Roman" w:hAnsi="Times New Roman" w:cs="Times New Roman"/>
          <w:b/>
          <w:bCs/>
          <w:kern w:val="0"/>
          <w:lang w:val="en-US" w:eastAsia="fr-MA"/>
          <w14:ligatures w14:val="none"/>
        </w:rPr>
        <w:t>Improve vendor coordination:</w:t>
      </w:r>
      <w:r w:rsidRPr="00847648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 xml:space="preserve"> Review the performance of the ISP and mitigation partners.</w:t>
      </w:r>
    </w:p>
    <w:p w14:paraId="0AC00016" w14:textId="77777777" w:rsidR="00847648" w:rsidRPr="00847648" w:rsidRDefault="00847648" w:rsidP="008476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847648">
        <w:rPr>
          <w:rFonts w:ascii="Times New Roman" w:eastAsia="Times New Roman" w:hAnsi="Times New Roman" w:cs="Times New Roman"/>
          <w:b/>
          <w:bCs/>
          <w:kern w:val="0"/>
          <w:lang w:val="en-US" w:eastAsia="fr-MA"/>
          <w14:ligatures w14:val="none"/>
        </w:rPr>
        <w:t>Report as required:</w:t>
      </w:r>
      <w:r w:rsidRPr="00847648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 xml:space="preserve"> To regulators, leadership, or clients if the impact was severe or prolonged.</w:t>
      </w:r>
    </w:p>
    <w:p w14:paraId="67863F9B" w14:textId="0681512A" w:rsidR="008A4019" w:rsidRPr="008B27B4" w:rsidRDefault="008A4019" w:rsidP="008B27B4">
      <w:pPr>
        <w:rPr>
          <w:lang w:val="en-US"/>
        </w:rPr>
      </w:pPr>
    </w:p>
    <w:sectPr w:rsidR="008A4019" w:rsidRPr="008B27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A19DE"/>
    <w:multiLevelType w:val="multilevel"/>
    <w:tmpl w:val="1B02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30D88"/>
    <w:multiLevelType w:val="multilevel"/>
    <w:tmpl w:val="8806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E5BBB"/>
    <w:multiLevelType w:val="hybridMultilevel"/>
    <w:tmpl w:val="B87276DC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24232"/>
    <w:multiLevelType w:val="hybridMultilevel"/>
    <w:tmpl w:val="7F80E6CA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62FA9"/>
    <w:multiLevelType w:val="multilevel"/>
    <w:tmpl w:val="692A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92BF3"/>
    <w:multiLevelType w:val="multilevel"/>
    <w:tmpl w:val="77AC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8A21E5"/>
    <w:multiLevelType w:val="multilevel"/>
    <w:tmpl w:val="2DE4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66197"/>
    <w:multiLevelType w:val="multilevel"/>
    <w:tmpl w:val="4A1C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412B20"/>
    <w:multiLevelType w:val="hybridMultilevel"/>
    <w:tmpl w:val="780E3422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932351">
    <w:abstractNumId w:val="2"/>
  </w:num>
  <w:num w:numId="2" w16cid:durableId="897475169">
    <w:abstractNumId w:val="8"/>
  </w:num>
  <w:num w:numId="3" w16cid:durableId="235554703">
    <w:abstractNumId w:val="7"/>
  </w:num>
  <w:num w:numId="4" w16cid:durableId="138226778">
    <w:abstractNumId w:val="0"/>
  </w:num>
  <w:num w:numId="5" w16cid:durableId="1657562314">
    <w:abstractNumId w:val="1"/>
  </w:num>
  <w:num w:numId="6" w16cid:durableId="2081829775">
    <w:abstractNumId w:val="6"/>
  </w:num>
  <w:num w:numId="7" w16cid:durableId="674383837">
    <w:abstractNumId w:val="5"/>
  </w:num>
  <w:num w:numId="8" w16cid:durableId="486433933">
    <w:abstractNumId w:val="4"/>
  </w:num>
  <w:num w:numId="9" w16cid:durableId="12082952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B0"/>
    <w:rsid w:val="001D30C8"/>
    <w:rsid w:val="0025067C"/>
    <w:rsid w:val="00273CB8"/>
    <w:rsid w:val="00323857"/>
    <w:rsid w:val="00423CB0"/>
    <w:rsid w:val="00777629"/>
    <w:rsid w:val="00792945"/>
    <w:rsid w:val="00847648"/>
    <w:rsid w:val="008A4019"/>
    <w:rsid w:val="008B27B4"/>
    <w:rsid w:val="0098441B"/>
    <w:rsid w:val="00A10088"/>
    <w:rsid w:val="00D83257"/>
    <w:rsid w:val="00F4561B"/>
    <w:rsid w:val="00FD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7F2E2"/>
  <w15:chartTrackingRefBased/>
  <w15:docId w15:val="{1D27EC08-05AD-4CB8-ACE1-0731840A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3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23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23C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23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23C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23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23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23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23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3C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23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23C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23CB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23CB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23CB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23CB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23CB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23CB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23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3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23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23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23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23CB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23CB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23CB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23C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23CB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23C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7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2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1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539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 seyma</dc:creator>
  <cp:keywords/>
  <dc:description/>
  <cp:lastModifiedBy>chaima seyma</cp:lastModifiedBy>
  <cp:revision>8</cp:revision>
  <dcterms:created xsi:type="dcterms:W3CDTF">2025-06-17T13:41:00Z</dcterms:created>
  <dcterms:modified xsi:type="dcterms:W3CDTF">2025-06-19T15:30:00Z</dcterms:modified>
</cp:coreProperties>
</file>