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8D23D" w14:textId="7903B523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Question: </w:t>
      </w:r>
      <w:r w:rsidR="00E15EB2" w:rsidRPr="00E15EB2">
        <w:rPr>
          <w:lang w:val="en-US"/>
        </w:rPr>
        <w:t>You are a security operations system analyst and helpful cybersecurity assistant that generates detailed incident response playbooks based on NIST guidelines. please  generate a playbook for a</w:t>
      </w:r>
      <w:r w:rsidRPr="00E15EB2">
        <w:rPr>
          <w:lang w:val="en-US"/>
        </w:rPr>
        <w:t xml:space="preserve"> malware incidents in OT environments?</w:t>
      </w:r>
    </w:p>
    <w:p w14:paraId="1FC64FA5" w14:textId="77777777" w:rsidR="00474405" w:rsidRPr="00E15EB2" w:rsidRDefault="00474405" w:rsidP="00474405">
      <w:pPr>
        <w:rPr>
          <w:lang w:val="en-US"/>
        </w:rPr>
      </w:pPr>
    </w:p>
    <w:p w14:paraId="15EA2C7C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>Answer:</w:t>
      </w:r>
    </w:p>
    <w:p w14:paraId="53B945B8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>Title: Malware Incident Response Playbook for OT Environment</w:t>
      </w:r>
    </w:p>
    <w:p w14:paraId="05B49849" w14:textId="77777777" w:rsidR="00474405" w:rsidRPr="00E15EB2" w:rsidRDefault="00474405" w:rsidP="00474405">
      <w:pPr>
        <w:rPr>
          <w:lang w:val="en-US"/>
        </w:rPr>
      </w:pPr>
    </w:p>
    <w:p w14:paraId="7C42E655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>1. Preparation:</w:t>
      </w:r>
    </w:p>
    <w:p w14:paraId="2D8B4577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Objective: Establish contacts, define procedures, and gather information to save time during an incident.</w:t>
      </w:r>
    </w:p>
    <w:p w14:paraId="52F4A000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**Identify Critical Assets**:</w:t>
      </w:r>
    </w:p>
    <w:p w14:paraId="0DAAFB91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**Documentation**: Maintain an inventory of critical OT assets, including SCADA systems, PLCs, RTUs, HMIs, and connected devices. Include details about configurations, software versions, and network connections.</w:t>
      </w:r>
    </w:p>
    <w:p w14:paraId="73819BCD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**Prioritization**: Assign criticality levels based on operational roles and malware infection impact.</w:t>
      </w:r>
    </w:p>
    <w:p w14:paraId="4E42F52B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**Security Assessments**:</w:t>
      </w:r>
    </w:p>
    <w:p w14:paraId="79C44976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**Regular Audits**: Conduct security audits to identify vulnerabilities in OT systems using tools like Nessus, Qualys, or OT-specific assessment tools.</w:t>
      </w:r>
    </w:p>
    <w:p w14:paraId="7A4321B5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**Patch Management**: Implement processes for timely application of security updates and patches.</w:t>
      </w:r>
    </w:p>
    <w:p w14:paraId="7C71280B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**Incident Response Team (IRT)**:</w:t>
      </w:r>
    </w:p>
    <w:p w14:paraId="1C1A219D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**Team Formation**: Include members from IT, OT, cybersecurity, and operations departments. Assign roles such as incident commander, malware analysts, and network security specialists.</w:t>
      </w:r>
    </w:p>
    <w:p w14:paraId="31884201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**Roles and Responsibilities**: Define clear roles with redundancy to ensure coverage during absences.</w:t>
      </w:r>
    </w:p>
    <w:p w14:paraId="5358DC28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**Training**:</w:t>
      </w:r>
    </w:p>
    <w:p w14:paraId="1302C26D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**Regular Training**: Conduct hands-on exercises and workshops simulating malware attacks.</w:t>
      </w:r>
    </w:p>
    <w:p w14:paraId="6BE9858B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**Awareness Programs**: Educate staff on malware infection signs and prevention practices.</w:t>
      </w:r>
    </w:p>
    <w:p w14:paraId="78B51D4E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lastRenderedPageBreak/>
        <w:t xml:space="preserve">   - **Tools**:</w:t>
      </w:r>
    </w:p>
    <w:p w14:paraId="57322442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**Anti-Malware Software**: Deploy solutions tailored for OT environments, focusing on whitelisting and behavior-based detection.</w:t>
      </w:r>
    </w:p>
    <w:p w14:paraId="39A5D99C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**Network Monitoring Tools**: Detect unusual traffic patterns.</w:t>
      </w:r>
    </w:p>
    <w:p w14:paraId="2A9A0326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**SIEM**: Aggregate and analyze logs from OT systems for centralized monitoring.</w:t>
      </w:r>
    </w:p>
    <w:p w14:paraId="71779B99" w14:textId="77777777" w:rsidR="00474405" w:rsidRPr="00E15EB2" w:rsidRDefault="00474405" w:rsidP="00474405">
      <w:pPr>
        <w:rPr>
          <w:lang w:val="en-US"/>
        </w:rPr>
      </w:pPr>
    </w:p>
    <w:p w14:paraId="149931C6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>2. Detection and Analysis:</w:t>
      </w:r>
    </w:p>
    <w:p w14:paraId="54172FB4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Objective: Detect the incident, determine its scope, and involve appropriate parties.</w:t>
      </w:r>
    </w:p>
    <w:p w14:paraId="188DDDC4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**Anomaly Detection**:</w:t>
      </w:r>
    </w:p>
    <w:p w14:paraId="158165B9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**Behavioral Analytics**: Use tools to detect deviations from normal system behavior.</w:t>
      </w:r>
    </w:p>
    <w:p w14:paraId="2028228E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**Signature-Based Detection**: Identify known malware using updated signature databases.</w:t>
      </w:r>
    </w:p>
    <w:p w14:paraId="3EC26BD7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**Log Monitoring**:</w:t>
      </w:r>
    </w:p>
    <w:p w14:paraId="43AFF12B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**Continuous Monitoring**: Analyze logs from OT devices, network devices, and anti-malware tools.</w:t>
      </w:r>
    </w:p>
    <w:p w14:paraId="4FC3E533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**Log Analysis**: Correlate events using automated tools to identify malware activity.</w:t>
      </w:r>
    </w:p>
    <w:p w14:paraId="293CA28E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**Real-Time Alerts**:</w:t>
      </w:r>
    </w:p>
    <w:p w14:paraId="1634F0F0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**SIEM Integration**: Centralize logs for real-time alerting.</w:t>
      </w:r>
    </w:p>
    <w:p w14:paraId="080BE861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**Alert Configuration**: Configure alerts for unauthorized access, abnormal reboots, and unusual traffic.</w:t>
      </w:r>
    </w:p>
    <w:p w14:paraId="4BDE85C3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**Incident Categorization**:</w:t>
      </w:r>
    </w:p>
    <w:p w14:paraId="32BE7058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**Malware Identification**: Determine the type of malware (e.g., ransomware, spyware, worm, virus, trojan).</w:t>
      </w:r>
    </w:p>
    <w:p w14:paraId="4EE8A607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**Scope Determination**: Identify affected systems and network segments using scans and endpoint assessments.</w:t>
      </w:r>
    </w:p>
    <w:p w14:paraId="4E362E03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**Impact Assessment**:</w:t>
      </w:r>
    </w:p>
    <w:p w14:paraId="0F901045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Assess operational downtime, data integrity issues, and disruptions.</w:t>
      </w:r>
    </w:p>
    <w:p w14:paraId="24CCDF1D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**Source Identification**:</w:t>
      </w:r>
    </w:p>
    <w:p w14:paraId="62983047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**Entry Point Analysis**: Determine how malware entered the environment (e.g., phishing, infected USB drives).</w:t>
      </w:r>
    </w:p>
    <w:p w14:paraId="0380FE58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lastRenderedPageBreak/>
        <w:t xml:space="preserve">       - **Payload Analysis**: Understand malware capabilities and objectives.</w:t>
      </w:r>
    </w:p>
    <w:p w14:paraId="06AA34B0" w14:textId="77777777" w:rsidR="00474405" w:rsidRPr="00E15EB2" w:rsidRDefault="00474405" w:rsidP="00474405">
      <w:pPr>
        <w:rPr>
          <w:lang w:val="en-US"/>
        </w:rPr>
      </w:pPr>
    </w:p>
    <w:p w14:paraId="4AB3F8B0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>3. Containment:</w:t>
      </w:r>
    </w:p>
    <w:p w14:paraId="75584CFA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Objective: Mitigate the attack’s effects on the targeted environment.</w:t>
      </w:r>
    </w:p>
    <w:p w14:paraId="578E193E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**Isolation**:</w:t>
      </w:r>
    </w:p>
    <w:p w14:paraId="016B3445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**Network Segmentation**: Isolate affected systems and network segments.</w:t>
      </w:r>
    </w:p>
    <w:p w14:paraId="08C0FF41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**Device Disconnection**: Physically disconnect infected devices if necessary.</w:t>
      </w:r>
    </w:p>
    <w:p w14:paraId="6F0D1F54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**Traffic Filtering**:</w:t>
      </w:r>
    </w:p>
    <w:p w14:paraId="6577C021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Block malicious traffic using firewalls and IDS/IPS.</w:t>
      </w:r>
    </w:p>
    <w:p w14:paraId="3E1295B8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Blacklist IP addresses associated with malware C2 servers.</w:t>
      </w:r>
    </w:p>
    <w:p w14:paraId="6A06849D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**Access Control**:</w:t>
      </w:r>
    </w:p>
    <w:p w14:paraId="171A73E6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Restrict access to critical systems and enforce enhanced controls.</w:t>
      </w:r>
    </w:p>
    <w:p w14:paraId="6CDCF181" w14:textId="77777777" w:rsidR="00474405" w:rsidRPr="00E15EB2" w:rsidRDefault="00474405" w:rsidP="00474405">
      <w:pPr>
        <w:rPr>
          <w:lang w:val="en-US"/>
        </w:rPr>
      </w:pPr>
    </w:p>
    <w:p w14:paraId="7329CF7B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>4. Eradication:</w:t>
      </w:r>
    </w:p>
    <w:p w14:paraId="260997FF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Objective: Remove the threat.</w:t>
      </w:r>
    </w:p>
    <w:p w14:paraId="5918E448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**Malware Removal**:</w:t>
      </w:r>
    </w:p>
    <w:p w14:paraId="2AFA8569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Use updated anti-malware tools to scan and remove malware.</w:t>
      </w:r>
    </w:p>
    <w:p w14:paraId="67DCCC28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Perform manual cleaning for persistent threats, including restoring system files and reconfiguring settings.</w:t>
      </w:r>
    </w:p>
    <w:p w14:paraId="1C911185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**Patch and Update**:</w:t>
      </w:r>
    </w:p>
    <w:p w14:paraId="0459DFE1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Apply patches to close vulnerabilities exploited by the malware.</w:t>
      </w:r>
    </w:p>
    <w:p w14:paraId="06EE75EF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Harden systems by disabling unnecessary services, changing default passwords, and enforcing security policies.</w:t>
      </w:r>
    </w:p>
    <w:p w14:paraId="052F1856" w14:textId="77777777" w:rsidR="00474405" w:rsidRPr="00E15EB2" w:rsidRDefault="00474405" w:rsidP="00474405">
      <w:pPr>
        <w:rPr>
          <w:lang w:val="en-US"/>
        </w:rPr>
      </w:pPr>
    </w:p>
    <w:p w14:paraId="7AC54BCB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>5. Recovery:</w:t>
      </w:r>
    </w:p>
    <w:p w14:paraId="7DF99F8E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Objective: Restore systems to normal operations.</w:t>
      </w:r>
    </w:p>
    <w:p w14:paraId="6C6B11AE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**System Checks**:</w:t>
      </w:r>
    </w:p>
    <w:p w14:paraId="62922D3B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Verify system functionality and check configurations for integrity.</w:t>
      </w:r>
    </w:p>
    <w:p w14:paraId="1CDE155D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Monitor system health using performance and security metrics.</w:t>
      </w:r>
    </w:p>
    <w:p w14:paraId="0EE65DF7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lastRenderedPageBreak/>
        <w:t xml:space="preserve">   - **Traffic Normalization**:</w:t>
      </w:r>
    </w:p>
    <w:p w14:paraId="36AF83A7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Gradually restore operations while monitoring for residual activity.</w:t>
      </w:r>
    </w:p>
    <w:p w14:paraId="065A7CFB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Compare system behavior with baselines to detect anomalies.</w:t>
      </w:r>
    </w:p>
    <w:p w14:paraId="58795E75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**Data Integrity**:</w:t>
      </w:r>
    </w:p>
    <w:p w14:paraId="43298DF6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Verify critical data and configurations.</w:t>
      </w:r>
    </w:p>
    <w:p w14:paraId="2C37FFF1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Restore data from secure backups if corruption or loss is detected.</w:t>
      </w:r>
    </w:p>
    <w:p w14:paraId="7B6297C4" w14:textId="77777777" w:rsidR="00474405" w:rsidRPr="00E15EB2" w:rsidRDefault="00474405" w:rsidP="00474405">
      <w:pPr>
        <w:rPr>
          <w:lang w:val="en-US"/>
        </w:rPr>
      </w:pPr>
    </w:p>
    <w:p w14:paraId="10652488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>6. Lessons Learned:</w:t>
      </w:r>
    </w:p>
    <w:p w14:paraId="13371F4B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Objective: Document the incident’s details, discuss lessons learned, and adjust plans and defenses.</w:t>
      </w:r>
    </w:p>
    <w:p w14:paraId="44B84854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**Documentation**:</w:t>
      </w:r>
    </w:p>
    <w:p w14:paraId="6CBB8E50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Create a detailed report covering malware type, detection methods, response actions, timeline, and impact.</w:t>
      </w:r>
    </w:p>
    <w:p w14:paraId="724F7E0F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**Review and Improve**:</w:t>
      </w:r>
    </w:p>
    <w:p w14:paraId="6EA3EDF9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Conduct a post-incident review to evaluate response effectiveness and identify improvement areas.</w:t>
      </w:r>
    </w:p>
    <w:p w14:paraId="21ED5249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Update the IR plan with findings and recommendations.</w:t>
      </w:r>
    </w:p>
    <w:p w14:paraId="287A727E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- **Training Update**:</w:t>
      </w:r>
    </w:p>
    <w:p w14:paraId="7C87198C" w14:textId="77777777" w:rsidR="00474405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Integrate lessons learned into training programs.</w:t>
      </w:r>
    </w:p>
    <w:p w14:paraId="19BF1744" w14:textId="65EBFE87" w:rsidR="008A4019" w:rsidRPr="00E15EB2" w:rsidRDefault="00474405" w:rsidP="00474405">
      <w:pPr>
        <w:rPr>
          <w:lang w:val="en-US"/>
        </w:rPr>
      </w:pPr>
      <w:r w:rsidRPr="00E15EB2">
        <w:rPr>
          <w:lang w:val="en-US"/>
        </w:rPr>
        <w:t xml:space="preserve">       - Use scenarios from the incident to enhance preparedness.</w:t>
      </w:r>
    </w:p>
    <w:sectPr w:rsidR="008A4019" w:rsidRPr="00E15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9E"/>
    <w:rsid w:val="00474405"/>
    <w:rsid w:val="0081414B"/>
    <w:rsid w:val="008A4019"/>
    <w:rsid w:val="0098441B"/>
    <w:rsid w:val="00BF78C0"/>
    <w:rsid w:val="00E15EB2"/>
    <w:rsid w:val="00EB509E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200F"/>
  <w15:chartTrackingRefBased/>
  <w15:docId w15:val="{135219D7-BCE9-46D5-BFFF-2648DBA9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5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5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5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5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5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5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5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5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5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5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5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509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509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50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50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50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50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5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5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5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5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5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50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50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509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5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509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5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3</cp:revision>
  <dcterms:created xsi:type="dcterms:W3CDTF">2025-06-19T02:17:00Z</dcterms:created>
  <dcterms:modified xsi:type="dcterms:W3CDTF">2025-06-19T15:33:00Z</dcterms:modified>
</cp:coreProperties>
</file>