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rPr/>
      </w:pPr>
      <w:r>
        <w:rPr/>
      </w:r>
    </w:p>
    <w:p>
      <w:pPr>
        <w:pStyle w:val="Heading2"/>
        <w:spacing w:lineRule="auto" w:line="240" w:before="52" w:after="0"/>
        <w:ind w:left="3975" w:right="3999" w:hanging="0"/>
        <w:jc w:val="center"/>
        <w:rPr>
          <w:color w:val="365F90"/>
        </w:rPr>
      </w:pPr>
      <w:r>
        <w:rPr>
          <w:color w:val="365F90"/>
        </w:rPr>
        <w:t>CONTRAT D'ENGAGEMENT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7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71" w:before="0" w:after="0"/>
        <w:ind w:left="806" w:right="125" w:firstLine="180"/>
        <w:jc w:val="both"/>
        <w:rPr/>
      </w:pPr>
      <w:r>
        <w:rPr>
          <w:color w:val="BEBEBE"/>
          <w:spacing w:val="-4"/>
          <w:w w:val="105"/>
          <w:sz w:val="19"/>
        </w:rPr>
        <w:t>Le</w:t>
      </w:r>
      <w:r>
        <w:rPr>
          <w:color w:val="BEBEBE"/>
          <w:spacing w:val="-5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présent</w:t>
      </w:r>
      <w:r>
        <w:rPr>
          <w:color w:val="BEBEBE"/>
          <w:spacing w:val="-14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Contrat</w:t>
      </w:r>
      <w:r>
        <w:rPr>
          <w:color w:val="BEBEBE"/>
          <w:spacing w:val="-15"/>
          <w:w w:val="105"/>
          <w:sz w:val="19"/>
        </w:rPr>
        <w:t xml:space="preserve"> </w:t>
      </w:r>
      <w:r>
        <w:rPr>
          <w:color w:val="BEBEBE"/>
          <w:spacing w:val="3"/>
          <w:w w:val="105"/>
          <w:sz w:val="19"/>
        </w:rPr>
        <w:t>définit</w:t>
      </w:r>
      <w:r>
        <w:rPr>
          <w:color w:val="BEBEBE"/>
          <w:spacing w:val="-26"/>
          <w:w w:val="105"/>
          <w:sz w:val="19"/>
        </w:rPr>
        <w:t xml:space="preserve"> </w:t>
      </w:r>
      <w:r>
        <w:rPr>
          <w:color w:val="BEBEBE"/>
          <w:spacing w:val="2"/>
          <w:w w:val="105"/>
          <w:sz w:val="19"/>
        </w:rPr>
        <w:t>les</w:t>
      </w:r>
      <w:r>
        <w:rPr>
          <w:color w:val="BEBEBE"/>
          <w:spacing w:val="-12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engagements</w:t>
      </w:r>
      <w:r>
        <w:rPr>
          <w:color w:val="BEBEBE"/>
          <w:spacing w:val="12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du</w:t>
      </w:r>
      <w:r>
        <w:rPr>
          <w:color w:val="BEBEBE"/>
          <w:spacing w:val="-9"/>
          <w:w w:val="105"/>
          <w:sz w:val="19"/>
        </w:rPr>
        <w:t xml:space="preserve"> </w:t>
      </w:r>
      <w:r>
        <w:rPr>
          <w:color w:val="BEBEBE"/>
          <w:spacing w:val="2"/>
          <w:w w:val="105"/>
          <w:sz w:val="19"/>
        </w:rPr>
        <w:t>Guichet</w:t>
      </w:r>
      <w:r>
        <w:rPr>
          <w:color w:val="BEBEBE"/>
          <w:spacing w:val="-15"/>
          <w:w w:val="105"/>
          <w:sz w:val="19"/>
        </w:rPr>
        <w:t xml:space="preserve"> </w:t>
      </w:r>
      <w:r>
        <w:rPr>
          <w:color w:val="BEBEBE"/>
          <w:spacing w:val="2"/>
          <w:w w:val="105"/>
          <w:sz w:val="19"/>
        </w:rPr>
        <w:t>Unique</w:t>
      </w:r>
      <w:r>
        <w:rPr>
          <w:color w:val="BEBEBE"/>
          <w:spacing w:val="-16"/>
          <w:w w:val="105"/>
          <w:sz w:val="19"/>
        </w:rPr>
        <w:t xml:space="preserve"> </w:t>
      </w:r>
      <w:r>
        <w:rPr>
          <w:color w:val="BEBEBE"/>
          <w:spacing w:val="-4"/>
          <w:w w:val="105"/>
          <w:sz w:val="19"/>
        </w:rPr>
        <w:t>et</w:t>
      </w:r>
      <w:r>
        <w:rPr>
          <w:color w:val="BEBEBE"/>
          <w:spacing w:val="-14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du</w:t>
      </w:r>
      <w:r>
        <w:rPr>
          <w:color w:val="BEBEBE"/>
          <w:spacing w:val="-10"/>
          <w:w w:val="105"/>
          <w:sz w:val="19"/>
        </w:rPr>
        <w:t xml:space="preserve"> </w:t>
      </w:r>
      <w:r>
        <w:rPr>
          <w:color w:val="BEBEBE"/>
          <w:spacing w:val="4"/>
          <w:w w:val="105"/>
          <w:sz w:val="19"/>
        </w:rPr>
        <w:t>Bénéficiaire</w:t>
      </w:r>
      <w:r>
        <w:rPr>
          <w:color w:val="BEBEBE"/>
          <w:spacing w:val="-27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permettant</w:t>
      </w:r>
      <w:r>
        <w:rPr>
          <w:color w:val="BEBEBE"/>
          <w:spacing w:val="-3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de</w:t>
      </w:r>
      <w:r>
        <w:rPr>
          <w:color w:val="BEBEBE"/>
          <w:spacing w:val="-16"/>
          <w:w w:val="105"/>
          <w:sz w:val="19"/>
        </w:rPr>
        <w:t xml:space="preserve"> </w:t>
      </w:r>
      <w:r>
        <w:rPr>
          <w:color w:val="BEBEBE"/>
          <w:spacing w:val="3"/>
          <w:w w:val="105"/>
          <w:sz w:val="19"/>
        </w:rPr>
        <w:t>concevoir</w:t>
      </w:r>
      <w:r>
        <w:rPr>
          <w:color w:val="BEBEBE"/>
          <w:spacing w:val="-17"/>
          <w:w w:val="105"/>
          <w:sz w:val="19"/>
        </w:rPr>
        <w:t xml:space="preserve"> </w:t>
      </w:r>
      <w:r>
        <w:rPr>
          <w:color w:val="BEBEBE"/>
          <w:spacing w:val="-4"/>
          <w:w w:val="105"/>
          <w:sz w:val="19"/>
        </w:rPr>
        <w:t>et</w:t>
      </w:r>
      <w:r>
        <w:rPr>
          <w:color w:val="BEBEBE"/>
          <w:spacing w:val="-15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de</w:t>
      </w:r>
      <w:r>
        <w:rPr>
          <w:color w:val="BEBEBE"/>
          <w:spacing w:val="-16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 xml:space="preserve">mettre </w:t>
      </w:r>
      <w:r>
        <w:rPr>
          <w:color w:val="BEBEBE"/>
          <w:spacing w:val="-4"/>
          <w:w w:val="105"/>
          <w:sz w:val="19"/>
        </w:rPr>
        <w:t xml:space="preserve">en </w:t>
      </w:r>
      <w:r>
        <w:rPr>
          <w:color w:val="BEBEBE"/>
          <w:spacing w:val="7"/>
          <w:w w:val="105"/>
          <w:sz w:val="19"/>
        </w:rPr>
        <w:t xml:space="preserve">place </w:t>
      </w:r>
      <w:r>
        <w:rPr>
          <w:color w:val="BEBEBE"/>
          <w:w w:val="105"/>
          <w:sz w:val="19"/>
        </w:rPr>
        <w:t xml:space="preserve">un </w:t>
      </w:r>
      <w:r>
        <w:rPr>
          <w:color w:val="BEBEBE"/>
          <w:spacing w:val="4"/>
          <w:w w:val="105"/>
          <w:sz w:val="19"/>
        </w:rPr>
        <w:t xml:space="preserve">parcours </w:t>
      </w:r>
      <w:r>
        <w:rPr>
          <w:color w:val="BEBEBE"/>
          <w:w w:val="105"/>
          <w:sz w:val="19"/>
        </w:rPr>
        <w:t xml:space="preserve">personnel </w:t>
      </w:r>
      <w:r>
        <w:rPr>
          <w:color w:val="BEBEBE"/>
          <w:spacing w:val="-4"/>
          <w:w w:val="105"/>
          <w:sz w:val="19"/>
        </w:rPr>
        <w:t xml:space="preserve">et </w:t>
      </w:r>
      <w:r>
        <w:rPr>
          <w:color w:val="BEBEBE"/>
          <w:spacing w:val="3"/>
          <w:w w:val="105"/>
          <w:sz w:val="19"/>
        </w:rPr>
        <w:t xml:space="preserve">professionnel </w:t>
      </w:r>
      <w:r>
        <w:rPr>
          <w:color w:val="BEBEBE"/>
          <w:spacing w:val="4"/>
          <w:w w:val="105"/>
          <w:sz w:val="19"/>
        </w:rPr>
        <w:t xml:space="preserve">par </w:t>
      </w:r>
      <w:r>
        <w:rPr>
          <w:color w:val="BEBEBE"/>
          <w:spacing w:val="7"/>
          <w:w w:val="105"/>
          <w:sz w:val="19"/>
        </w:rPr>
        <w:t xml:space="preserve">le </w:t>
      </w:r>
      <w:r>
        <w:rPr>
          <w:color w:val="BEBEBE"/>
          <w:spacing w:val="8"/>
          <w:w w:val="105"/>
          <w:sz w:val="19"/>
        </w:rPr>
        <w:t xml:space="preserve">biais </w:t>
      </w:r>
      <w:r>
        <w:rPr>
          <w:color w:val="BEBEBE"/>
          <w:w w:val="105"/>
          <w:sz w:val="19"/>
        </w:rPr>
        <w:t xml:space="preserve">d’une </w:t>
      </w:r>
      <w:r>
        <w:rPr>
          <w:color w:val="BEBEBE"/>
          <w:spacing w:val="2"/>
          <w:w w:val="105"/>
          <w:sz w:val="19"/>
        </w:rPr>
        <w:t xml:space="preserve">procédure </w:t>
      </w:r>
      <w:r>
        <w:rPr>
          <w:color w:val="BEBEBE"/>
          <w:w w:val="105"/>
          <w:sz w:val="19"/>
        </w:rPr>
        <w:t xml:space="preserve">de </w:t>
      </w:r>
      <w:r>
        <w:rPr>
          <w:color w:val="BEBEBE"/>
          <w:spacing w:val="5"/>
          <w:w w:val="105"/>
          <w:sz w:val="19"/>
        </w:rPr>
        <w:t xml:space="preserve">diagnostic, </w:t>
      </w:r>
      <w:r>
        <w:rPr>
          <w:color w:val="BEBEBE"/>
          <w:w w:val="105"/>
          <w:sz w:val="19"/>
        </w:rPr>
        <w:t xml:space="preserve">d’accompagnement </w:t>
      </w:r>
      <w:r>
        <w:rPr>
          <w:color w:val="BEBEBE"/>
          <w:spacing w:val="6"/>
          <w:w w:val="105"/>
          <w:sz w:val="19"/>
        </w:rPr>
        <w:t>personnalisé</w:t>
      </w:r>
      <w:r>
        <w:rPr>
          <w:color w:val="BEBEBE"/>
          <w:spacing w:val="-10"/>
          <w:w w:val="105"/>
          <w:sz w:val="19"/>
        </w:rPr>
        <w:t xml:space="preserve"> </w:t>
      </w:r>
      <w:r>
        <w:rPr>
          <w:color w:val="BEBEBE"/>
          <w:spacing w:val="-4"/>
          <w:w w:val="105"/>
          <w:sz w:val="19"/>
        </w:rPr>
        <w:t>et</w:t>
      </w:r>
      <w:r>
        <w:rPr>
          <w:color w:val="BEBEBE"/>
          <w:spacing w:val="-7"/>
          <w:w w:val="105"/>
          <w:sz w:val="19"/>
        </w:rPr>
        <w:t xml:space="preserve"> </w:t>
      </w:r>
      <w:r>
        <w:rPr>
          <w:color w:val="BEBEBE"/>
          <w:spacing w:val="7"/>
          <w:w w:val="105"/>
          <w:sz w:val="19"/>
        </w:rPr>
        <w:t>individualisé,</w:t>
      </w:r>
      <w:r>
        <w:rPr>
          <w:color w:val="BEBEBE"/>
          <w:spacing w:val="-5"/>
          <w:w w:val="105"/>
          <w:sz w:val="19"/>
        </w:rPr>
        <w:t xml:space="preserve"> </w:t>
      </w:r>
      <w:r>
        <w:rPr>
          <w:color w:val="BEBEBE"/>
          <w:spacing w:val="2"/>
          <w:w w:val="105"/>
          <w:sz w:val="19"/>
        </w:rPr>
        <w:t>d’orientation</w:t>
      </w:r>
      <w:r>
        <w:rPr>
          <w:color w:val="BEBEBE"/>
          <w:w w:val="105"/>
          <w:sz w:val="19"/>
        </w:rPr>
        <w:t xml:space="preserve"> </w:t>
      </w:r>
      <w:r>
        <w:rPr>
          <w:color w:val="BEBEBE"/>
          <w:spacing w:val="8"/>
          <w:w w:val="105"/>
          <w:sz w:val="19"/>
        </w:rPr>
        <w:t>ainsi</w:t>
      </w:r>
      <w:r>
        <w:rPr>
          <w:color w:val="BEBEBE"/>
          <w:spacing w:val="14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que</w:t>
      </w:r>
      <w:r>
        <w:rPr>
          <w:color w:val="BEBEBE"/>
          <w:spacing w:val="-10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du</w:t>
      </w:r>
      <w:r>
        <w:rPr>
          <w:color w:val="BEBEBE"/>
          <w:spacing w:val="1"/>
          <w:w w:val="105"/>
          <w:sz w:val="19"/>
        </w:rPr>
        <w:t xml:space="preserve"> </w:t>
      </w:r>
      <w:r>
        <w:rPr>
          <w:color w:val="BEBEBE"/>
          <w:spacing w:val="6"/>
          <w:w w:val="105"/>
          <w:sz w:val="19"/>
        </w:rPr>
        <w:t>suivi</w:t>
      </w:r>
      <w:r>
        <w:rPr>
          <w:color w:val="BEBEBE"/>
          <w:spacing w:val="13"/>
          <w:w w:val="105"/>
          <w:sz w:val="19"/>
        </w:rPr>
        <w:t xml:space="preserve"> </w:t>
      </w:r>
      <w:r>
        <w:rPr>
          <w:color w:val="BEBEBE"/>
          <w:spacing w:val="-4"/>
          <w:w w:val="105"/>
          <w:sz w:val="19"/>
        </w:rPr>
        <w:t>et</w:t>
      </w:r>
      <w:r>
        <w:rPr>
          <w:color w:val="BEBEBE"/>
          <w:spacing w:val="-7"/>
          <w:w w:val="105"/>
          <w:sz w:val="19"/>
        </w:rPr>
        <w:t xml:space="preserve"> </w:t>
      </w:r>
      <w:r>
        <w:rPr>
          <w:color w:val="BEBEBE"/>
          <w:w w:val="105"/>
          <w:sz w:val="19"/>
        </w:rPr>
        <w:t>du</w:t>
      </w:r>
      <w:r>
        <w:rPr>
          <w:color w:val="BEBEBE"/>
          <w:spacing w:val="1"/>
          <w:w w:val="105"/>
          <w:sz w:val="19"/>
        </w:rPr>
        <w:t xml:space="preserve"> </w:t>
      </w:r>
      <w:r>
        <w:rPr>
          <w:color w:val="BEBEBE"/>
          <w:spacing w:val="4"/>
          <w:w w:val="105"/>
          <w:sz w:val="19"/>
        </w:rPr>
        <w:t>post</w:t>
      </w:r>
      <w:r>
        <w:rPr>
          <w:color w:val="BEBEBE"/>
          <w:spacing w:val="-8"/>
          <w:w w:val="105"/>
          <w:sz w:val="19"/>
        </w:rPr>
        <w:t xml:space="preserve"> </w:t>
      </w:r>
      <w:r>
        <w:rPr>
          <w:color w:val="BEBEBE"/>
          <w:spacing w:val="7"/>
          <w:w w:val="105"/>
          <w:sz w:val="19"/>
        </w:rPr>
        <w:t>suivi.</w:t>
      </w:r>
    </w:p>
    <w:p>
      <w:pPr>
        <w:pStyle w:val="Heading2"/>
        <w:spacing w:lineRule="auto" w:line="240" w:before="142" w:after="0"/>
        <w:rPr>
          <w:color w:val="365F90"/>
        </w:rPr>
      </w:pPr>
      <w:r>
        <w:rPr>
          <w:color w:val="365F90"/>
        </w:rPr>
        <w:t>Bénéficiaire</w:t>
      </w:r>
    </w:p>
    <w:p>
      <w:pPr>
        <w:pStyle w:val="TextBody"/>
        <w:tabs>
          <w:tab w:val="clear" w:pos="720"/>
          <w:tab w:val="left" w:pos="4786" w:leader="none"/>
        </w:tabs>
        <w:spacing w:lineRule="exact" w:line="289" w:before="7" w:after="0"/>
        <w:ind w:left="100" w:right="0" w:hanging="0"/>
        <w:rPr/>
      </w:pPr>
      <w:r>
        <w:rPr>
          <w:spacing w:val="-4"/>
        </w:rPr>
        <w:t>Nom</w:t>
      </w:r>
      <w:r>
        <w:rPr>
          <w:spacing w:val="-5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{{object.</w:t>
      </w:r>
      <w:r>
        <w:rPr>
          <w:rFonts w:ascii="JetBrains Mono" w:hAnsi="JetBrains Mono"/>
          <w:b w:val="false"/>
          <w:i w:val="false"/>
          <w:color w:val="C3CEE3"/>
          <w:sz w:val="18"/>
        </w:rPr>
        <w:t>last_name_fr</w:t>
      </w:r>
      <w:r>
        <w:rPr/>
        <w:t>}}</w:t>
      </w:r>
      <w:r>
        <w:rPr>
          <w:rFonts w:ascii="Times New Roman" w:hAnsi="Times New Roman"/>
        </w:rPr>
        <w:tab/>
      </w:r>
      <w:r>
        <w:rPr>
          <w:spacing w:val="-5"/>
        </w:rPr>
        <w:t xml:space="preserve">Prénom </w:t>
      </w:r>
      <w:r>
        <w:rPr/>
        <w:t>:</w:t>
      </w:r>
      <w:r>
        <w:rPr>
          <w:spacing w:val="-23"/>
        </w:rPr>
        <w:t xml:space="preserve"> {{object.</w:t>
      </w:r>
      <w:r>
        <w:rPr>
          <w:rFonts w:ascii="JetBrains Mono" w:hAnsi="JetBrains Mono"/>
          <w:b w:val="false"/>
          <w:i w:val="false"/>
          <w:color w:val="C3CEE3"/>
          <w:spacing w:val="-23"/>
          <w:sz w:val="18"/>
        </w:rPr>
        <w:t>first_name_fr</w:t>
      </w:r>
      <w:r>
        <w:rPr>
          <w:spacing w:val="-23"/>
        </w:rPr>
        <w:t>}}</w:t>
      </w:r>
    </w:p>
    <w:p>
      <w:pPr>
        <w:pStyle w:val="TextBody"/>
        <w:spacing w:lineRule="exact" w:line="289"/>
        <w:ind w:left="100" w:right="0" w:hanging="0"/>
        <w:rPr/>
      </w:pPr>
      <w:r>
        <w:rPr/>
        <w:t>Date et Lieu de naissance : {{object.</w:t>
      </w:r>
      <w:r>
        <w:rPr>
          <w:rFonts w:ascii="JetBrains Mono" w:hAnsi="JetBrains Mono"/>
          <w:b w:val="false"/>
          <w:i w:val="false"/>
          <w:color w:val="C3CEE3"/>
          <w:sz w:val="18"/>
        </w:rPr>
        <w:t>birthday</w:t>
      </w:r>
      <w:r>
        <w:rPr/>
        <w:t>}} à {{object.</w:t>
      </w:r>
      <w:r>
        <w:rPr>
          <w:rFonts w:ascii="JetBrains Mono" w:hAnsi="JetBrains Mono"/>
          <w:b w:val="false"/>
          <w:i w:val="false"/>
          <w:color w:val="C3CEE3"/>
          <w:sz w:val="18"/>
        </w:rPr>
        <w:t>birthday_place_fr</w:t>
      </w:r>
      <w:r>
        <w:rPr/>
        <w:t>}}</w:t>
      </w:r>
    </w:p>
    <w:p>
      <w:pPr>
        <w:pStyle w:val="TextBody"/>
        <w:spacing w:lineRule="exact" w:line="289" w:before="7" w:after="0"/>
        <w:ind w:left="100" w:right="0" w:hanging="0"/>
        <w:rPr/>
      </w:pPr>
      <w:r>
        <w:rPr/>
        <w:t>Adresse actuelle :  {{object.</w:t>
      </w:r>
      <w:r>
        <w:rPr>
          <w:rFonts w:ascii="JetBrains Mono" w:hAnsi="JetBrains Mono"/>
          <w:b w:val="false"/>
          <w:i w:val="false"/>
          <w:color w:val="82AAFF"/>
          <w:sz w:val="18"/>
        </w:rPr>
        <w:t>get_head_address</w:t>
      </w:r>
      <w:r>
        <w:rPr/>
        <w:t>}} {{object.</w:t>
      </w:r>
      <w:r>
        <w:rPr>
          <w:rFonts w:ascii="JetBrains Mono" w:hAnsi="JetBrains Mono"/>
          <w:b w:val="false"/>
          <w:i w:val="false"/>
          <w:color w:val="C3CEE3"/>
          <w:sz w:val="18"/>
        </w:rPr>
        <w:t>street_name_fr</w:t>
      </w:r>
      <w:r>
        <w:rPr/>
        <w:t>}}</w:t>
      </w:r>
    </w:p>
    <w:p>
      <w:pPr>
        <w:pStyle w:val="TextBody"/>
        <w:spacing w:lineRule="exact" w:line="289"/>
        <w:ind w:left="100" w:right="0" w:hanging="0"/>
        <w:rPr/>
      </w:pPr>
      <w:r>
        <w:rPr/>
        <w:t>Ville : ....................................... Gouvernorat : ............................ Code postal : ...................</w:t>
      </w:r>
    </w:p>
    <w:p>
      <w:pPr>
        <w:pStyle w:val="TextBody"/>
        <w:spacing w:before="7" w:after="0"/>
        <w:ind w:left="100" w:right="0" w:hanging="0"/>
        <w:rPr/>
      </w:pPr>
      <w:r>
        <w:rPr/>
        <w:t>Téléphone {{object.</w:t>
      </w:r>
      <w:r>
        <w:rPr>
          <w:rFonts w:ascii="JetBrains Mono" w:hAnsi="JetBrains Mono"/>
          <w:b w:val="false"/>
          <w:i w:val="false"/>
          <w:color w:val="C3CEE3"/>
          <w:sz w:val="18"/>
        </w:rPr>
        <w:t>phone</w:t>
      </w:r>
      <w:r>
        <w:rPr/>
        <w:t xml:space="preserve">}} </w:t>
      </w:r>
    </w:p>
    <w:p>
      <w:pPr>
        <w:pStyle w:val="TextBody"/>
        <w:spacing w:before="7" w:after="0"/>
        <w:ind w:left="100" w:right="0" w:hanging="0"/>
        <w:rPr/>
      </w:pPr>
      <w:r>
        <w:rPr/>
        <w:t>Courriel {{object.email}}</w:t>
      </w:r>
    </w:p>
    <w:p>
      <w:pPr>
        <w:pStyle w:val="TextBody"/>
        <w:spacing w:lineRule="exact" w:line="289" w:before="8" w:after="0"/>
        <w:ind w:left="100" w:right="0" w:hanging="0"/>
        <w:rPr/>
      </w:pPr>
      <w:r>
        <w:rPr/>
        <w:t>Date d’entrée à l’E2C Esprit {{object.</w:t>
      </w:r>
      <w:r>
        <w:rPr>
          <w:rFonts w:ascii="JetBrains Mono" w:hAnsi="JetBrains Mono"/>
          <w:b w:val="false"/>
          <w:i w:val="false"/>
          <w:color w:val="C3CEE3"/>
          <w:sz w:val="18"/>
        </w:rPr>
        <w:t>dropout_date</w:t>
      </w:r>
      <w:r>
        <w:rPr/>
        <w:t>}}</w:t>
      </w:r>
    </w:p>
    <w:p>
      <w:pPr>
        <w:pStyle w:val="TextBody"/>
        <w:spacing w:lineRule="exact" w:line="289"/>
        <w:ind w:left="100" w:right="0" w:hanging="0"/>
        <w:rPr/>
      </w:pPr>
      <w:r>
        <w:rPr/>
        <w:t>Pièce d’identité {{object.</w:t>
      </w:r>
      <w:r>
        <w:rPr>
          <w:rFonts w:ascii="JetBrains Mono" w:hAnsi="JetBrains Mono"/>
          <w:b w:val="false"/>
          <w:i w:val="false"/>
          <w:color w:val="C3CEE3"/>
          <w:sz w:val="18"/>
        </w:rPr>
        <w:t>birth_act_number</w:t>
      </w:r>
      <w:r>
        <w:rPr/>
        <w:t xml:space="preserve">}}  Extrait de naissance </w:t>
      </w:r>
      <w:bookmarkStart w:id="0" w:name="__DdeLink__447_2039046805"/>
      <w:r>
        <w:rPr/>
        <w:t>{{object.</w:t>
      </w:r>
      <w:r>
        <w:rPr>
          <w:rFonts w:ascii="JetBrains Mono" w:hAnsi="JetBrains Mono"/>
          <w:b w:val="false"/>
          <w:i w:val="false"/>
          <w:color w:val="C3CEE3"/>
          <w:sz w:val="18"/>
        </w:rPr>
        <w:t>birth_act_number</w:t>
      </w:r>
      <w:r>
        <w:rPr/>
        <w:t>}}</w:t>
      </w:r>
      <w:bookmarkEnd w:id="0"/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2"/>
        <w:spacing w:lineRule="auto" w:line="240"/>
        <w:rPr>
          <w:color w:val="365F90"/>
        </w:rPr>
      </w:pPr>
      <w:r>
        <w:rPr>
          <w:color w:val="365F90"/>
        </w:rPr>
        <w:t>Représentant légal du Bénéficiaire</w:t>
      </w:r>
    </w:p>
    <w:p>
      <w:pPr>
        <w:pStyle w:val="LOnormal"/>
        <w:widowControl w:val="false"/>
        <w:spacing w:lineRule="auto" w:line="240" w:before="108" w:after="0"/>
        <w:ind w:left="161" w:right="0" w:hanging="0"/>
        <w:jc w:val="left"/>
        <w:rPr/>
      </w:pPr>
      <w:r>
        <w:rPr>
          <w:color w:val="365F90"/>
        </w:rPr>
        <w:t>{% if object.</w:t>
      </w:r>
      <w:r>
        <w:rPr>
          <w:rFonts w:ascii="JetBrains Mono" w:hAnsi="JetBrains Mono"/>
          <w:b w:val="false"/>
          <w:i w:val="false"/>
          <w:color w:val="82AAFF"/>
          <w:spacing w:val="-10"/>
          <w:sz w:val="18"/>
        </w:rPr>
        <w:t xml:space="preserve">get_legal_representant </w:t>
      </w:r>
      <w:r>
        <w:rPr>
          <w:color w:val="365F90"/>
        </w:rPr>
        <w:t>%}</w:t>
      </w:r>
    </w:p>
    <w:p>
      <w:pPr>
        <w:pStyle w:val="TextBody"/>
        <w:tabs>
          <w:tab w:val="clear" w:pos="720"/>
          <w:tab w:val="left" w:pos="4786" w:leader="none"/>
        </w:tabs>
        <w:spacing w:lineRule="exact" w:line="289" w:before="7" w:after="0"/>
        <w:ind w:left="100" w:right="0" w:hanging="0"/>
        <w:rPr/>
      </w:pPr>
      <w:r>
        <w:rPr>
          <w:spacing w:val="-4"/>
        </w:rPr>
        <w:t>Nom</w:t>
      </w:r>
      <w:r>
        <w:rPr>
          <w:spacing w:val="-5"/>
        </w:rPr>
        <w:t xml:space="preserve"> </w:t>
      </w:r>
      <w:r>
        <w:rPr/>
        <w:t>:</w:t>
      </w:r>
      <w:r>
        <w:rPr>
          <w:spacing w:val="-10"/>
        </w:rPr>
        <w:t xml:space="preserve"> {{object.</w:t>
      </w:r>
      <w:bookmarkStart w:id="1" w:name="__DdeLink__2291_2039046805"/>
      <w:r>
        <w:rPr>
          <w:rFonts w:ascii="JetBrains Mono" w:hAnsi="JetBrains Mono"/>
          <w:b w:val="false"/>
          <w:i w:val="false"/>
          <w:color w:val="82AAFF"/>
          <w:spacing w:val="-10"/>
          <w:sz w:val="18"/>
        </w:rPr>
        <w:t>get_legal_representant</w:t>
      </w:r>
      <w:bookmarkEnd w:id="1"/>
      <w:r>
        <w:rPr>
          <w:rFonts w:ascii="JetBrains Mono" w:hAnsi="JetBrains Mono"/>
          <w:b w:val="false"/>
          <w:i w:val="false"/>
          <w:color w:val="82AAFF"/>
          <w:spacing w:val="-10"/>
          <w:sz w:val="18"/>
        </w:rPr>
        <w:t>.</w:t>
      </w:r>
      <w:r>
        <w:rPr>
          <w:rFonts w:ascii="JetBrains Mono" w:hAnsi="JetBrains Mono"/>
          <w:b w:val="false"/>
          <w:i w:val="false"/>
          <w:color w:val="C3CEE3"/>
          <w:spacing w:val="-10"/>
          <w:sz w:val="18"/>
        </w:rPr>
        <w:t>first_name_fr</w:t>
      </w:r>
      <w:r>
        <w:rPr>
          <w:spacing w:val="-10"/>
        </w:rPr>
        <w:t xml:space="preserve">}} </w:t>
      </w:r>
      <w:r>
        <w:rPr>
          <w:spacing w:val="-5"/>
        </w:rPr>
        <w:t xml:space="preserve">Prénom </w:t>
      </w:r>
      <w:r>
        <w:rPr>
          <w:spacing w:val="-10"/>
        </w:rPr>
        <w:t>{{object.</w:t>
      </w:r>
      <w:r>
        <w:rPr>
          <w:rFonts w:ascii="JetBrains Mono" w:hAnsi="JetBrains Mono"/>
          <w:b w:val="false"/>
          <w:i w:val="false"/>
          <w:color w:val="82AAFF"/>
          <w:spacing w:val="-10"/>
          <w:sz w:val="18"/>
        </w:rPr>
        <w:t>get_legal_representant.</w:t>
      </w:r>
      <w:r>
        <w:rPr>
          <w:rFonts w:ascii="JetBrains Mono" w:hAnsi="JetBrains Mono"/>
          <w:b w:val="false"/>
          <w:i w:val="false"/>
          <w:color w:val="C3CEE3"/>
          <w:spacing w:val="-10"/>
          <w:sz w:val="18"/>
        </w:rPr>
        <w:t xml:space="preserve">last_name_fr </w:t>
      </w:r>
      <w:r>
        <w:rPr>
          <w:spacing w:val="-10"/>
        </w:rPr>
        <w:t>}}</w:t>
      </w:r>
    </w:p>
    <w:p>
      <w:pPr>
        <w:pStyle w:val="TextBody"/>
        <w:spacing w:lineRule="exact" w:line="289"/>
        <w:ind w:left="100" w:right="0" w:hanging="0"/>
        <w:rPr/>
      </w:pPr>
      <w:r>
        <w:rPr/>
        <w:t>Date et Lieu de naissance : {{</w:t>
      </w:r>
      <w:r>
        <w:rPr>
          <w:spacing w:val="-10"/>
        </w:rPr>
        <w:t>object.</w:t>
      </w:r>
      <w:r>
        <w:rPr>
          <w:rFonts w:ascii="JetBrains Mono" w:hAnsi="JetBrains Mono"/>
          <w:b w:val="false"/>
          <w:i w:val="false"/>
          <w:color w:val="82AAFF"/>
          <w:spacing w:val="-10"/>
          <w:sz w:val="18"/>
        </w:rPr>
        <w:t>get_legal_representant.</w:t>
      </w:r>
      <w:r>
        <w:rPr>
          <w:rFonts w:ascii="JetBrains Mono" w:hAnsi="JetBrains Mono"/>
          <w:b w:val="false"/>
          <w:i w:val="false"/>
          <w:color w:val="C3CEE3"/>
          <w:spacing w:val="-10"/>
          <w:sz w:val="18"/>
        </w:rPr>
        <w:t>birthday</w:t>
      </w:r>
      <w:r>
        <w:rPr/>
        <w:t>}} à {{</w:t>
      </w:r>
      <w:r>
        <w:rPr>
          <w:spacing w:val="-10"/>
        </w:rPr>
        <w:t>object.</w:t>
      </w:r>
      <w:r>
        <w:rPr>
          <w:rFonts w:ascii="JetBrains Mono" w:hAnsi="JetBrains Mono"/>
          <w:b w:val="false"/>
          <w:i w:val="false"/>
          <w:color w:val="82AAFF"/>
          <w:spacing w:val="-10"/>
          <w:sz w:val="18"/>
        </w:rPr>
        <w:t>get_legal_representant.</w:t>
      </w:r>
      <w:r>
        <w:rPr>
          <w:rFonts w:ascii="JetBrains Mono" w:hAnsi="JetBrains Mono"/>
          <w:b w:val="false"/>
          <w:i w:val="false"/>
          <w:color w:val="C3CEE3"/>
          <w:spacing w:val="-10"/>
          <w:sz w:val="18"/>
        </w:rPr>
        <w:t>birthday_place_fr</w:t>
      </w:r>
      <w:r>
        <w:rPr/>
        <w:t>}}</w:t>
      </w:r>
    </w:p>
    <w:p>
      <w:pPr>
        <w:pStyle w:val="TextBody"/>
        <w:spacing w:lineRule="exact" w:line="289" w:before="8" w:after="0"/>
        <w:ind w:left="100" w:right="0" w:hanging="0"/>
        <w:rPr/>
      </w:pPr>
      <w:r>
        <w:rPr/>
        <w:t>Lien parental ou autre {{object.</w:t>
      </w:r>
      <w:r>
        <w:rPr>
          <w:rFonts w:ascii="JetBrains Mono" w:hAnsi="JetBrains Mono"/>
          <w:b w:val="false"/>
          <w:i w:val="false"/>
          <w:color w:val="82AAFF"/>
          <w:sz w:val="18"/>
        </w:rPr>
        <w:t>get_other_representant</w:t>
      </w:r>
      <w:r>
        <w:rPr/>
        <w:t>}}</w:t>
      </w:r>
    </w:p>
    <w:p>
      <w:pPr>
        <w:pStyle w:val="TextBody"/>
        <w:spacing w:lineRule="exact" w:line="289"/>
        <w:ind w:left="100" w:right="0" w:hanging="0"/>
        <w:rPr/>
      </w:pPr>
      <w:r>
        <w:rPr/>
        <w:t xml:space="preserve">Adresse actuelle </w:t>
      </w:r>
    </w:p>
    <w:p>
      <w:pPr>
        <w:pStyle w:val="TextBody"/>
        <w:spacing w:lineRule="exact" w:line="289" w:before="7" w:after="0"/>
        <w:ind w:left="100" w:right="0" w:hanging="0"/>
        <w:rPr/>
      </w:pPr>
      <w:r>
        <w:rPr/>
        <w:t xml:space="preserve">Ville :  Gouvernorat :  Code postal : </w:t>
      </w:r>
    </w:p>
    <w:p>
      <w:pPr>
        <w:pStyle w:val="TextBody"/>
        <w:spacing w:lineRule="exact" w:line="289"/>
        <w:ind w:left="100" w:right="0" w:hanging="0"/>
        <w:rPr/>
      </w:pPr>
      <w:r>
        <w:rPr/>
        <w:t>Téléphone {{</w:t>
      </w:r>
      <w:r>
        <w:rPr>
          <w:spacing w:val="-10"/>
        </w:rPr>
        <w:t>object.</w:t>
      </w:r>
      <w:r>
        <w:rPr>
          <w:rFonts w:ascii="JetBrains Mono" w:hAnsi="JetBrains Mono"/>
          <w:b w:val="false"/>
          <w:i w:val="false"/>
          <w:color w:val="82AAFF"/>
          <w:spacing w:val="-10"/>
          <w:sz w:val="18"/>
        </w:rPr>
        <w:t>get_legal_representant.phone</w:t>
      </w:r>
      <w:r>
        <w:rPr/>
        <w:t>}}</w:t>
      </w:r>
    </w:p>
    <w:p>
      <w:pPr>
        <w:pStyle w:val="TextBody"/>
        <w:spacing w:lineRule="exact" w:line="289"/>
        <w:ind w:left="100" w:right="0" w:hanging="0"/>
        <w:rPr/>
      </w:pPr>
      <w:r>
        <w:rPr/>
        <w:t>Courriel {{</w:t>
      </w:r>
      <w:r>
        <w:rPr>
          <w:spacing w:val="-10"/>
        </w:rPr>
        <w:t>object.</w:t>
      </w:r>
      <w:r>
        <w:rPr>
          <w:rFonts w:ascii="JetBrains Mono" w:hAnsi="JetBrains Mono"/>
          <w:b w:val="false"/>
          <w:i w:val="false"/>
          <w:color w:val="82AAFF"/>
          <w:spacing w:val="-10"/>
          <w:sz w:val="18"/>
        </w:rPr>
        <w:t>get_legal_representant.email</w:t>
      </w:r>
      <w:r>
        <w:rPr/>
        <w:t>}}</w:t>
      </w:r>
    </w:p>
    <w:p>
      <w:pPr>
        <w:pStyle w:val="TextBody"/>
        <w:spacing w:before="8" w:after="0"/>
        <w:ind w:left="100" w:right="0" w:hanging="0"/>
        <w:rPr/>
      </w:pPr>
      <w:r>
        <w:rPr/>
        <w:t>Pièce d’identité {{</w:t>
      </w:r>
      <w:r>
        <w:rPr>
          <w:spacing w:val="-10"/>
        </w:rPr>
        <w:t>object.</w:t>
      </w:r>
      <w:r>
        <w:rPr>
          <w:rFonts w:ascii="JetBrains Mono" w:hAnsi="JetBrains Mono"/>
          <w:b w:val="false"/>
          <w:i w:val="false"/>
          <w:color w:val="82AAFF"/>
          <w:spacing w:val="-10"/>
          <w:sz w:val="18"/>
        </w:rPr>
        <w:t>get_legal_representant.</w:t>
      </w:r>
      <w:r>
        <w:rPr>
          <w:rFonts w:ascii="JetBrains Mono" w:hAnsi="JetBrains Mono"/>
          <w:b w:val="false"/>
          <w:i w:val="false"/>
          <w:color w:val="C3CEE3"/>
          <w:spacing w:val="-10"/>
          <w:sz w:val="18"/>
        </w:rPr>
        <w:t>id_number</w:t>
      </w:r>
      <w:r>
        <w:rPr/>
        <w:t>}}</w:t>
      </w:r>
    </w:p>
    <w:p>
      <w:pPr>
        <w:pStyle w:val="TextBody"/>
        <w:spacing w:before="8" w:after="0"/>
        <w:ind w:left="100" w:right="0" w:hanging="0"/>
        <w:rPr/>
      </w:pPr>
      <w:r>
        <w:rPr/>
        <w:t>{</w:t>
      </w:r>
      <w:r>
        <w:rPr>
          <w:color w:val="365F90"/>
        </w:rPr>
        <w:t>% endif %</w:t>
      </w:r>
      <w:r>
        <w:rPr/>
        <w:t>}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2"/>
        <w:jc w:val="both"/>
        <w:rPr>
          <w:color w:val="365F90"/>
        </w:rPr>
      </w:pPr>
      <w:r>
        <w:rPr>
          <w:color w:val="365F90"/>
        </w:rPr>
        <w:t>Le Guichet Unique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7" w:leader="none"/>
        </w:tabs>
        <w:spacing w:lineRule="exact" w:line="289" w:before="0" w:after="0"/>
        <w:ind w:left="746" w:right="0" w:hanging="361"/>
        <w:jc w:val="both"/>
        <w:rPr/>
      </w:pPr>
      <w:r>
        <w:rPr>
          <w:color w:val="365F90"/>
          <w:sz w:val="24"/>
        </w:rPr>
        <w:t xml:space="preserve">L’Ecole </w:t>
      </w:r>
      <w:r>
        <w:rPr>
          <w:color w:val="365F90"/>
          <w:spacing w:val="2"/>
          <w:sz w:val="24"/>
        </w:rPr>
        <w:t>2</w:t>
      </w:r>
      <w:r>
        <w:rPr>
          <w:color w:val="365F90"/>
          <w:spacing w:val="2"/>
          <w:position w:val="7"/>
          <w:sz w:val="16"/>
        </w:rPr>
        <w:t xml:space="preserve">ème </w:t>
      </w:r>
      <w:r>
        <w:rPr>
          <w:color w:val="365F90"/>
          <w:sz w:val="24"/>
        </w:rPr>
        <w:t xml:space="preserve">Chance Esprit - 26 Rue </w:t>
      </w:r>
      <w:r>
        <w:rPr>
          <w:color w:val="365F90"/>
          <w:spacing w:val="-4"/>
          <w:sz w:val="24"/>
        </w:rPr>
        <w:t xml:space="preserve">de </w:t>
      </w:r>
      <w:r>
        <w:rPr>
          <w:color w:val="365F90"/>
          <w:sz w:val="24"/>
        </w:rPr>
        <w:t>l’usine - Charguia 2 – Ariana –2035 -Téléphone</w:t>
      </w:r>
      <w:r>
        <w:rPr>
          <w:color w:val="365F90"/>
          <w:spacing w:val="-2"/>
          <w:sz w:val="24"/>
        </w:rPr>
        <w:t xml:space="preserve"> </w:t>
      </w:r>
      <w:r>
        <w:rPr>
          <w:color w:val="365F90"/>
          <w:sz w:val="24"/>
        </w:rPr>
        <w:t>70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7" w:leader="none"/>
        </w:tabs>
        <w:spacing w:lineRule="auto" w:line="240" w:before="7" w:after="0"/>
        <w:ind w:left="746" w:right="108" w:hanging="360"/>
        <w:jc w:val="both"/>
        <w:rPr/>
      </w:pPr>
      <w:r>
        <w:rPr>
          <w:b/>
          <w:color w:val="365F90"/>
          <w:sz w:val="24"/>
        </w:rPr>
        <w:t xml:space="preserve">Ses objectifs </w:t>
      </w:r>
      <w:r>
        <w:rPr>
          <w:color w:val="365F90"/>
          <w:spacing w:val="-5"/>
          <w:sz w:val="24"/>
        </w:rPr>
        <w:t xml:space="preserve">:repérer, </w:t>
      </w:r>
      <w:r>
        <w:rPr>
          <w:color w:val="365F90"/>
          <w:sz w:val="24"/>
        </w:rPr>
        <w:t xml:space="preserve">accueillir, </w:t>
      </w:r>
      <w:r>
        <w:rPr>
          <w:color w:val="365F90"/>
          <w:spacing w:val="-5"/>
          <w:sz w:val="24"/>
        </w:rPr>
        <w:t xml:space="preserve">informer, </w:t>
      </w:r>
      <w:r>
        <w:rPr>
          <w:color w:val="365F90"/>
          <w:spacing w:val="-3"/>
          <w:sz w:val="24"/>
        </w:rPr>
        <w:t xml:space="preserve">orienter </w:t>
      </w:r>
      <w:r>
        <w:rPr>
          <w:color w:val="365F90"/>
          <w:sz w:val="24"/>
        </w:rPr>
        <w:t xml:space="preserve">et accompagner les jeunes en élaborant avec chacun </w:t>
      </w:r>
      <w:r>
        <w:rPr>
          <w:color w:val="365F90"/>
          <w:spacing w:val="-4"/>
          <w:sz w:val="24"/>
        </w:rPr>
        <w:t xml:space="preserve">un parcours </w:t>
      </w:r>
      <w:r>
        <w:rPr>
          <w:color w:val="365F90"/>
          <w:sz w:val="24"/>
        </w:rPr>
        <w:t xml:space="preserve">personnalisé </w:t>
      </w:r>
      <w:r>
        <w:rPr>
          <w:color w:val="365F90"/>
          <w:spacing w:val="-4"/>
          <w:sz w:val="24"/>
        </w:rPr>
        <w:t xml:space="preserve">de </w:t>
      </w:r>
      <w:r>
        <w:rPr>
          <w:color w:val="365F90"/>
          <w:sz w:val="24"/>
        </w:rPr>
        <w:t xml:space="preserve">reprise scolaire </w:t>
      </w:r>
      <w:r>
        <w:rPr>
          <w:color w:val="365F90"/>
          <w:spacing w:val="-4"/>
          <w:sz w:val="24"/>
        </w:rPr>
        <w:t xml:space="preserve">ou </w:t>
      </w:r>
      <w:r>
        <w:rPr>
          <w:color w:val="365F90"/>
          <w:sz w:val="24"/>
        </w:rPr>
        <w:t xml:space="preserve">d’insertion </w:t>
      </w:r>
      <w:r>
        <w:rPr>
          <w:color w:val="365F90"/>
          <w:spacing w:val="2"/>
          <w:sz w:val="24"/>
        </w:rPr>
        <w:t xml:space="preserve">sociale </w:t>
      </w:r>
      <w:r>
        <w:rPr>
          <w:color w:val="365F90"/>
          <w:sz w:val="24"/>
        </w:rPr>
        <w:t>et professionnelle et d’accès à</w:t>
      </w:r>
      <w:r>
        <w:rPr>
          <w:color w:val="365F90"/>
          <w:spacing w:val="-28"/>
          <w:sz w:val="24"/>
        </w:rPr>
        <w:t xml:space="preserve"> </w:t>
      </w:r>
      <w:r>
        <w:rPr>
          <w:color w:val="365F90"/>
          <w:spacing w:val="-3"/>
          <w:sz w:val="24"/>
        </w:rPr>
        <w:t>l’autonomie.</w:t>
      </w:r>
    </w:p>
    <w:p>
      <w:pPr>
        <w:pStyle w:val="Heading2"/>
        <w:spacing w:before="7" w:after="0"/>
        <w:rPr/>
      </w:pPr>
      <w:r>
        <w:rPr/>
        <w:t>Conseiller Unique du Bénéficiaire</w:t>
      </w:r>
    </w:p>
    <w:p>
      <w:pPr>
        <w:pStyle w:val="TextBody"/>
        <w:tabs>
          <w:tab w:val="clear" w:pos="720"/>
          <w:tab w:val="left" w:pos="4951" w:leader="none"/>
        </w:tabs>
        <w:spacing w:lineRule="exact" w:line="289"/>
        <w:ind w:left="101" w:right="0" w:hanging="0"/>
        <w:rPr/>
      </w:pPr>
      <w:r>
        <w:rPr>
          <w:spacing w:val="-4"/>
        </w:rPr>
        <w:t>Nom</w:t>
      </w:r>
      <w:r>
        <w:rPr>
          <w:spacing w:val="-5"/>
        </w:rPr>
        <w:t xml:space="preserve"> </w:t>
      </w:r>
      <w:r>
        <w:rPr/>
        <w:t>:</w:t>
      </w:r>
      <w:r>
        <w:rPr>
          <w:spacing w:val="-11"/>
        </w:rPr>
        <w:t xml:space="preserve"> </w:t>
      </w:r>
      <w:r>
        <w:rPr/>
        <w:t>.{{object.cp.</w:t>
      </w:r>
      <w:r>
        <w:rPr>
          <w:rFonts w:ascii="JetBrains Mono" w:hAnsi="JetBrains Mono"/>
          <w:b w:val="false"/>
          <w:i w:val="false"/>
          <w:color w:val="C3CEE3"/>
          <w:sz w:val="18"/>
        </w:rPr>
        <w:t>first_name</w:t>
      </w:r>
      <w:r>
        <w:rPr/>
        <w:t>}}</w:t>
      </w:r>
      <w:r>
        <w:rPr>
          <w:rFonts w:ascii="Times New Roman" w:hAnsi="Times New Roman"/>
        </w:rPr>
        <w:tab/>
      </w:r>
      <w:r>
        <w:rPr>
          <w:spacing w:val="-5"/>
        </w:rPr>
        <w:t xml:space="preserve">Prénom </w:t>
      </w:r>
      <w:r>
        <w:rPr/>
        <w:t>:</w:t>
      </w:r>
      <w:r>
        <w:rPr>
          <w:spacing w:val="-24"/>
        </w:rPr>
        <w:t xml:space="preserve"> {{object.cp.</w:t>
      </w:r>
      <w:r>
        <w:rPr>
          <w:rFonts w:ascii="JetBrains Mono" w:hAnsi="JetBrains Mono"/>
          <w:b w:val="false"/>
          <w:i w:val="false"/>
          <w:color w:val="C3CEE3"/>
          <w:spacing w:val="-24"/>
          <w:sz w:val="18"/>
        </w:rPr>
        <w:t>last_name</w:t>
      </w:r>
      <w:r>
        <w:rPr>
          <w:spacing w:val="-24"/>
        </w:rPr>
        <w:t>}}</w:t>
      </w:r>
    </w:p>
    <w:p>
      <w:pPr>
        <w:pStyle w:val="TextBody"/>
        <w:spacing w:before="8" w:after="0"/>
        <w:ind w:left="101" w:right="0" w:hanging="0"/>
        <w:rPr/>
      </w:pPr>
      <w:r>
        <w:rPr/>
        <w:t>Téléphone {{object.cp.profile.</w:t>
      </w:r>
      <w:r>
        <w:rPr>
          <w:rFonts w:ascii="JetBrains Mono" w:hAnsi="JetBrains Mono"/>
          <w:b w:val="false"/>
          <w:i w:val="false"/>
          <w:color w:val="C3CEE3"/>
          <w:sz w:val="18"/>
        </w:rPr>
        <w:t>phone</w:t>
      </w:r>
      <w:r>
        <w:rPr/>
        <w:t xml:space="preserve">}} </w:t>
      </w:r>
    </w:p>
    <w:p>
      <w:pPr>
        <w:pStyle w:val="TextBody"/>
        <w:spacing w:before="8" w:after="0"/>
        <w:ind w:left="101" w:right="0" w:hanging="0"/>
        <w:rPr/>
      </w:pPr>
      <w:r>
        <w:rPr/>
        <w:t>Courriel {{object.cp.</w:t>
      </w:r>
      <w:r>
        <w:rPr>
          <w:rFonts w:ascii="JetBrains Mono" w:hAnsi="JetBrains Mono"/>
          <w:b w:val="false"/>
          <w:i w:val="false"/>
          <w:color w:val="C3CEE3"/>
          <w:sz w:val="18"/>
        </w:rPr>
        <w:t>email</w:t>
      </w:r>
      <w:r>
        <w:rPr/>
        <w:t>}}</w:t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Heading1"/>
        <w:rPr>
          <w:color w:val="365F90"/>
        </w:rPr>
      </w:pPr>
      <w:r>
        <w:rPr>
          <w:color w:val="365F90"/>
        </w:rPr>
        <w:t>Engagement des parties</w:t>
      </w:r>
    </w:p>
    <w:p>
      <w:pPr>
        <w:pStyle w:val="TextBody"/>
        <w:spacing w:before="6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Heading2"/>
        <w:jc w:val="both"/>
        <w:rPr>
          <w:color w:val="365F90"/>
        </w:rPr>
      </w:pPr>
      <w:r>
        <w:rPr>
          <w:color w:val="365F90"/>
        </w:rPr>
        <w:t>1°) Le Guichet Unique s’engage à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21" w:leader="none"/>
          <w:tab w:val="left" w:pos="522" w:leader="none"/>
        </w:tabs>
        <w:spacing w:lineRule="auto" w:line="240" w:before="0" w:after="0"/>
        <w:ind w:left="521" w:right="124" w:hanging="361"/>
        <w:jc w:val="left"/>
        <w:rPr/>
      </w:pPr>
      <w:r>
        <w:rPr>
          <w:color w:val="365F90"/>
          <w:sz w:val="24"/>
        </w:rPr>
        <w:t xml:space="preserve">Accompagner </w:t>
      </w:r>
      <w:r>
        <w:rPr>
          <w:color w:val="365F90"/>
          <w:spacing w:val="-4"/>
          <w:sz w:val="24"/>
        </w:rPr>
        <w:t xml:space="preserve">de </w:t>
      </w:r>
      <w:r>
        <w:rPr>
          <w:color w:val="365F90"/>
          <w:sz w:val="24"/>
        </w:rPr>
        <w:t xml:space="preserve">façon personnalisée </w:t>
      </w:r>
      <w:r>
        <w:rPr>
          <w:color w:val="365F90"/>
          <w:spacing w:val="-3"/>
          <w:sz w:val="24"/>
        </w:rPr>
        <w:t xml:space="preserve">chaque </w:t>
      </w:r>
      <w:r>
        <w:rPr>
          <w:color w:val="365F90"/>
          <w:sz w:val="24"/>
        </w:rPr>
        <w:t xml:space="preserve">bénéficiaire en co-construisant </w:t>
      </w:r>
      <w:r>
        <w:rPr>
          <w:color w:val="365F90"/>
          <w:spacing w:val="-4"/>
          <w:sz w:val="24"/>
        </w:rPr>
        <w:t xml:space="preserve">un parcours </w:t>
      </w:r>
      <w:r>
        <w:rPr>
          <w:color w:val="365F90"/>
          <w:spacing w:val="-3"/>
          <w:sz w:val="24"/>
        </w:rPr>
        <w:t xml:space="preserve">dynamique </w:t>
      </w:r>
      <w:r>
        <w:rPr>
          <w:color w:val="365F90"/>
          <w:sz w:val="24"/>
        </w:rPr>
        <w:t xml:space="preserve">d’accès à </w:t>
      </w:r>
      <w:r>
        <w:rPr>
          <w:color w:val="365F90"/>
          <w:spacing w:val="-3"/>
          <w:sz w:val="24"/>
        </w:rPr>
        <w:t xml:space="preserve">l’autonomie </w:t>
      </w:r>
      <w:r>
        <w:rPr>
          <w:color w:val="365F90"/>
          <w:sz w:val="24"/>
        </w:rPr>
        <w:t xml:space="preserve">et à l’insertion </w:t>
      </w:r>
      <w:r>
        <w:rPr>
          <w:color w:val="365F90"/>
          <w:spacing w:val="2"/>
          <w:sz w:val="24"/>
        </w:rPr>
        <w:t xml:space="preserve">sociale </w:t>
      </w:r>
      <w:r>
        <w:rPr>
          <w:color w:val="365F90"/>
          <w:sz w:val="24"/>
        </w:rPr>
        <w:t>et</w:t>
      </w:r>
      <w:r>
        <w:rPr>
          <w:color w:val="365F90"/>
          <w:spacing w:val="-7"/>
          <w:sz w:val="24"/>
        </w:rPr>
        <w:t xml:space="preserve"> </w:t>
      </w:r>
      <w:r>
        <w:rPr>
          <w:color w:val="365F90"/>
          <w:sz w:val="24"/>
        </w:rPr>
        <w:t>professionnelle.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21" w:leader="none"/>
          <w:tab w:val="left" w:pos="522" w:leader="none"/>
        </w:tabs>
        <w:spacing w:lineRule="auto" w:line="228" w:before="0" w:after="0"/>
        <w:ind w:left="521" w:right="128" w:hanging="361"/>
        <w:jc w:val="left"/>
        <w:rPr/>
      </w:pPr>
      <w:r>
        <w:rPr>
          <w:color w:val="365F90"/>
          <w:spacing w:val="-4"/>
          <w:sz w:val="24"/>
        </w:rPr>
        <w:t xml:space="preserve">Soutenir </w:t>
      </w:r>
      <w:r>
        <w:rPr>
          <w:color w:val="365F90"/>
          <w:spacing w:val="-3"/>
          <w:sz w:val="24"/>
        </w:rPr>
        <w:t xml:space="preserve">chaque </w:t>
      </w:r>
      <w:r>
        <w:rPr>
          <w:color w:val="365F90"/>
          <w:sz w:val="24"/>
        </w:rPr>
        <w:t xml:space="preserve">bénéficiaire par </w:t>
      </w:r>
      <w:r>
        <w:rPr>
          <w:color w:val="365F90"/>
          <w:spacing w:val="-3"/>
          <w:sz w:val="24"/>
        </w:rPr>
        <w:t xml:space="preserve">des entretiens </w:t>
      </w:r>
      <w:r>
        <w:rPr>
          <w:color w:val="365F90"/>
          <w:sz w:val="24"/>
        </w:rPr>
        <w:t xml:space="preserve">individuels et </w:t>
      </w:r>
      <w:r>
        <w:rPr>
          <w:color w:val="365F90"/>
          <w:spacing w:val="-3"/>
          <w:sz w:val="24"/>
        </w:rPr>
        <w:t xml:space="preserve">des </w:t>
      </w:r>
      <w:r>
        <w:rPr>
          <w:color w:val="365F90"/>
          <w:sz w:val="24"/>
        </w:rPr>
        <w:t xml:space="preserve">ateliers collectifs </w:t>
      </w:r>
      <w:r>
        <w:rPr>
          <w:color w:val="365F90"/>
          <w:spacing w:val="-5"/>
          <w:sz w:val="24"/>
        </w:rPr>
        <w:t xml:space="preserve">portant </w:t>
      </w:r>
      <w:r>
        <w:rPr>
          <w:color w:val="365F90"/>
          <w:sz w:val="24"/>
        </w:rPr>
        <w:t>notamment sur</w:t>
      </w:r>
      <w:r>
        <w:rPr>
          <w:color w:val="365F90"/>
          <w:spacing w:val="-5"/>
          <w:sz w:val="24"/>
        </w:rPr>
        <w:t xml:space="preserve"> </w:t>
      </w:r>
      <w:r>
        <w:rPr>
          <w:color w:val="365F90"/>
          <w:sz w:val="24"/>
        </w:rPr>
        <w:t>:</w:t>
      </w:r>
    </w:p>
    <w:p>
      <w:pPr>
        <w:pStyle w:val="TextBody"/>
        <w:spacing w:lineRule="exact" w:line="366" w:before="11" w:after="0"/>
        <w:ind w:left="461" w:right="0" w:hanging="0"/>
        <w:jc w:val="both"/>
        <w:rPr/>
      </w:pPr>
      <w:r>
        <w:rPr>
          <w:rFonts w:ascii="Segoe UI" w:hAnsi="Segoe UI"/>
          <w:color w:val="008779"/>
          <w:sz w:val="28"/>
        </w:rPr>
        <w:t xml:space="preserve">/ </w:t>
      </w:r>
      <w:r>
        <w:rPr>
          <w:color w:val="365F90"/>
        </w:rPr>
        <w:t>Une action de bilans couvrant tous les domaines : éducation, formation, famille, santé, logement,</w:t>
      </w:r>
    </w:p>
    <w:p>
      <w:pPr>
        <w:pStyle w:val="TextBody"/>
        <w:spacing w:lineRule="exact" w:line="286"/>
        <w:ind w:left="821" w:right="0" w:hanging="0"/>
        <w:rPr>
          <w:color w:val="365F90"/>
        </w:rPr>
      </w:pPr>
      <w:r>
        <w:rPr>
          <w:color w:val="365F90"/>
        </w:rPr>
        <w:t>droits, citoyenneté, mobilité…</w:t>
      </w:r>
    </w:p>
    <w:p>
      <w:pPr>
        <w:pStyle w:val="TextBody"/>
        <w:spacing w:lineRule="exact" w:line="366" w:before="9" w:after="0"/>
        <w:ind w:left="461" w:right="0" w:hanging="0"/>
        <w:jc w:val="both"/>
        <w:rPr/>
      </w:pPr>
      <w:r>
        <w:rPr>
          <w:rFonts w:ascii="Segoe UI" w:hAnsi="Segoe UI"/>
          <w:color w:val="008779"/>
          <w:sz w:val="28"/>
        </w:rPr>
        <w:t xml:space="preserve">/ </w:t>
      </w:r>
      <w:r>
        <w:rPr>
          <w:color w:val="365F90"/>
        </w:rPr>
        <w:t>Des actions de mobilisation, facilitant son accès à la santé, la culture, la citoyenneté, le sport…</w:t>
      </w:r>
    </w:p>
    <w:p>
      <w:pPr>
        <w:sectPr>
          <w:headerReference w:type="default" r:id="rId2"/>
          <w:footerReference w:type="default" r:id="rId3"/>
          <w:type w:val="nextPage"/>
          <w:pgSz w:w="11906" w:h="16850"/>
          <w:pgMar w:left="620" w:right="600" w:header="277" w:top="920" w:footer="1005" w:bottom="120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821" w:right="117" w:hanging="361"/>
        <w:jc w:val="both"/>
        <w:rPr/>
      </w:pPr>
      <w:r>
        <w:rPr>
          <w:rFonts w:ascii="Segoe UI" w:hAnsi="Segoe UI"/>
          <w:color w:val="008779"/>
          <w:sz w:val="28"/>
        </w:rPr>
        <w:t xml:space="preserve">/ </w:t>
      </w:r>
      <w:r>
        <w:rPr>
          <w:color w:val="365F90"/>
        </w:rPr>
        <w:t>Des actions de développement des compétences et capacités immédiatement mobilisables pour son parcours.</w:t>
      </w:r>
    </w:p>
    <w:p>
      <w:pPr>
        <w:pStyle w:val="TextBody"/>
        <w:spacing w:before="41" w:after="0"/>
        <w:ind w:left="2143" w:right="0" w:hanging="0"/>
        <w:rPr>
          <w:color w:val="365F90"/>
        </w:rPr>
      </w:pPr>
      <w:r>
        <w:rPr>
          <w:color w:val="365F90"/>
        </w:rPr>
        <w:t>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22" w:leader="none"/>
        </w:tabs>
        <w:spacing w:lineRule="auto" w:line="235" w:before="10" w:after="0"/>
        <w:ind w:left="521" w:right="128" w:hanging="361"/>
        <w:jc w:val="both"/>
        <w:rPr/>
      </w:pPr>
      <w:r>
        <w:rPr>
          <w:color w:val="365F90"/>
          <w:sz w:val="24"/>
        </w:rPr>
        <w:t xml:space="preserve">Le Guichet mobilise, au service </w:t>
      </w:r>
      <w:r>
        <w:rPr>
          <w:color w:val="365F90"/>
          <w:spacing w:val="-4"/>
          <w:sz w:val="24"/>
        </w:rPr>
        <w:t xml:space="preserve">du parcours du </w:t>
      </w:r>
      <w:r>
        <w:rPr>
          <w:color w:val="365F90"/>
          <w:sz w:val="24"/>
        </w:rPr>
        <w:t xml:space="preserve">bénéficiaire, l’offre </w:t>
      </w:r>
      <w:r>
        <w:rPr>
          <w:color w:val="365F90"/>
          <w:spacing w:val="-3"/>
          <w:sz w:val="24"/>
        </w:rPr>
        <w:t xml:space="preserve">d’insertion, </w:t>
      </w:r>
      <w:r>
        <w:rPr>
          <w:color w:val="365F90"/>
          <w:sz w:val="24"/>
        </w:rPr>
        <w:t xml:space="preserve">d’éducation et </w:t>
      </w:r>
      <w:r>
        <w:rPr>
          <w:color w:val="365F90"/>
          <w:spacing w:val="-4"/>
          <w:sz w:val="24"/>
        </w:rPr>
        <w:t xml:space="preserve">de formation </w:t>
      </w:r>
      <w:r>
        <w:rPr>
          <w:color w:val="365F90"/>
          <w:sz w:val="24"/>
        </w:rPr>
        <w:t xml:space="preserve">disponible sur le </w:t>
      </w:r>
      <w:r>
        <w:rPr>
          <w:color w:val="365F90"/>
          <w:spacing w:val="-4"/>
          <w:sz w:val="24"/>
        </w:rPr>
        <w:t xml:space="preserve">territoire </w:t>
      </w:r>
      <w:r>
        <w:rPr>
          <w:color w:val="365F90"/>
          <w:sz w:val="24"/>
        </w:rPr>
        <w:t xml:space="preserve">avec les </w:t>
      </w:r>
      <w:r>
        <w:rPr>
          <w:color w:val="365F90"/>
          <w:spacing w:val="-3"/>
          <w:sz w:val="24"/>
        </w:rPr>
        <w:t xml:space="preserve">partenaires </w:t>
      </w:r>
      <w:r>
        <w:rPr>
          <w:color w:val="365F90"/>
          <w:sz w:val="24"/>
        </w:rPr>
        <w:t xml:space="preserve">locaux. Il </w:t>
      </w:r>
      <w:r>
        <w:rPr>
          <w:color w:val="365F90"/>
          <w:spacing w:val="-4"/>
          <w:sz w:val="24"/>
        </w:rPr>
        <w:t xml:space="preserve">prépare </w:t>
      </w:r>
      <w:r>
        <w:rPr>
          <w:color w:val="365F90"/>
          <w:sz w:val="24"/>
        </w:rPr>
        <w:t xml:space="preserve">le bénéficiaire aux différentes étapes </w:t>
      </w:r>
      <w:r>
        <w:rPr>
          <w:color w:val="365F90"/>
          <w:spacing w:val="-4"/>
          <w:sz w:val="24"/>
        </w:rPr>
        <w:t xml:space="preserve">de </w:t>
      </w:r>
      <w:r>
        <w:rPr>
          <w:color w:val="365F90"/>
          <w:sz w:val="24"/>
        </w:rPr>
        <w:t xml:space="preserve">son </w:t>
      </w:r>
      <w:r>
        <w:rPr>
          <w:color w:val="365F90"/>
          <w:spacing w:val="-4"/>
          <w:sz w:val="24"/>
        </w:rPr>
        <w:t xml:space="preserve">parcours </w:t>
      </w:r>
      <w:r>
        <w:rPr>
          <w:color w:val="365F90"/>
          <w:sz w:val="24"/>
        </w:rPr>
        <w:t xml:space="preserve">et l’ accompagne </w:t>
      </w:r>
      <w:r>
        <w:rPr>
          <w:color w:val="365F90"/>
          <w:spacing w:val="-3"/>
          <w:sz w:val="24"/>
        </w:rPr>
        <w:t xml:space="preserve">après orientation </w:t>
      </w:r>
      <w:r>
        <w:rPr>
          <w:color w:val="365F90"/>
          <w:spacing w:val="-4"/>
          <w:sz w:val="24"/>
        </w:rPr>
        <w:t xml:space="preserve">auprès d’une </w:t>
      </w:r>
      <w:r>
        <w:rPr>
          <w:color w:val="365F90"/>
          <w:sz w:val="24"/>
        </w:rPr>
        <w:t xml:space="preserve">structure </w:t>
      </w:r>
      <w:r>
        <w:rPr>
          <w:color w:val="365F90"/>
          <w:spacing w:val="-3"/>
          <w:sz w:val="24"/>
        </w:rPr>
        <w:t>partenaire.</w:t>
      </w:r>
    </w:p>
    <w:p>
      <w:pPr>
        <w:pStyle w:val="TextBody"/>
        <w:spacing w:lineRule="auto" w:line="228" w:before="15" w:after="0"/>
        <w:ind w:left="101" w:right="120" w:hanging="0"/>
        <w:jc w:val="both"/>
        <w:rPr>
          <w:color w:val="365F90"/>
        </w:rPr>
      </w:pPr>
      <w:r>
        <w:rPr>
          <w:color w:val="365F90"/>
        </w:rPr>
        <w:t>Le bénéficiaire est assuré et profitera d’une couverture sociale tout au long de son engagement avec la composante Guichet Unique du Dispositif.</w:t>
      </w:r>
    </w:p>
    <w:p>
      <w:pPr>
        <w:pStyle w:val="TextBody"/>
        <w:spacing w:before="3" w:after="0"/>
        <w:rPr/>
      </w:pPr>
      <w:r>
        <w:rPr/>
      </w:r>
    </w:p>
    <w:p>
      <w:pPr>
        <w:pStyle w:val="Heading2"/>
        <w:spacing w:lineRule="auto" w:line="240" w:before="0" w:after="0"/>
        <w:ind w:left="101" w:right="0" w:hanging="0"/>
        <w:jc w:val="both"/>
        <w:rPr>
          <w:color w:val="365F90"/>
        </w:rPr>
      </w:pPr>
      <w:r>
        <w:rPr>
          <w:color w:val="365F90"/>
        </w:rPr>
        <w:t>2°) Le Bénéficiaire s’engage à :</w:t>
      </w:r>
    </w:p>
    <w:p>
      <w:pPr>
        <w:pStyle w:val="Normal"/>
        <w:spacing w:lineRule="auto" w:line="235" w:before="15" w:after="0"/>
        <w:ind w:left="821" w:right="100" w:hanging="361"/>
        <w:jc w:val="both"/>
        <w:rPr/>
      </w:pPr>
      <w:r>
        <w:rPr>
          <w:rFonts w:ascii="Segoe UI" w:hAnsi="Segoe UI"/>
          <w:color w:val="008779"/>
          <w:sz w:val="28"/>
        </w:rPr>
        <w:t xml:space="preserve">/ </w:t>
      </w:r>
      <w:r>
        <w:rPr>
          <w:color w:val="365F90"/>
          <w:sz w:val="24"/>
        </w:rPr>
        <w:t xml:space="preserve">Participer activement à l’ensemble des actions planifiées au titre de son parcours : aux </w:t>
      </w:r>
      <w:r>
        <w:rPr>
          <w:b/>
          <w:color w:val="365F90"/>
          <w:sz w:val="24"/>
        </w:rPr>
        <w:t xml:space="preserve">entretiens individuels </w:t>
      </w:r>
      <w:r>
        <w:rPr>
          <w:color w:val="365F90"/>
          <w:sz w:val="24"/>
        </w:rPr>
        <w:t xml:space="preserve">avec son conseiller référent, selon le rythme convenu ; aux différents </w:t>
      </w:r>
      <w:r>
        <w:rPr>
          <w:b/>
          <w:color w:val="365F90"/>
          <w:sz w:val="24"/>
        </w:rPr>
        <w:t xml:space="preserve">ateliers collectifs </w:t>
      </w:r>
      <w:r>
        <w:rPr>
          <w:color w:val="365F90"/>
          <w:sz w:val="24"/>
        </w:rPr>
        <w:t xml:space="preserve">et/ou projets proposés par le dispositif ; aux </w:t>
      </w:r>
      <w:r>
        <w:rPr>
          <w:b/>
          <w:color w:val="365F90"/>
          <w:sz w:val="24"/>
        </w:rPr>
        <w:t>démarches administratives</w:t>
      </w:r>
      <w:r>
        <w:rPr>
          <w:color w:val="365F90"/>
          <w:sz w:val="24"/>
        </w:rPr>
        <w:t>, personnelles ou professionnelles inscrites dans son parcours ;</w:t>
      </w:r>
    </w:p>
    <w:p>
      <w:pPr>
        <w:pStyle w:val="TextBody"/>
        <w:tabs>
          <w:tab w:val="clear" w:pos="720"/>
          <w:tab w:val="left" w:pos="821" w:leader="none"/>
        </w:tabs>
        <w:spacing w:lineRule="exact" w:line="366" w:before="13" w:after="0"/>
        <w:ind w:left="461" w:right="0" w:hanging="0"/>
        <w:rPr/>
      </w:pPr>
      <w:r>
        <w:rPr>
          <w:rFonts w:ascii="Segoe UI" w:hAnsi="Segoe UI"/>
          <w:color w:val="008779"/>
          <w:sz w:val="28"/>
        </w:rPr>
        <w:t>/</w:t>
      </w:r>
      <w:r>
        <w:rPr>
          <w:rFonts w:ascii="Times New Roman" w:hAnsi="Times New Roman"/>
          <w:color w:val="008779"/>
          <w:sz w:val="28"/>
        </w:rPr>
        <w:tab/>
      </w:r>
      <w:r>
        <w:rPr>
          <w:color w:val="365F90"/>
        </w:rPr>
        <w:t xml:space="preserve">Respecter le règlement intérieur </w:t>
      </w:r>
      <w:r>
        <w:rPr>
          <w:color w:val="365F90"/>
          <w:spacing w:val="-4"/>
        </w:rPr>
        <w:t xml:space="preserve">du </w:t>
      </w:r>
      <w:r>
        <w:rPr>
          <w:color w:val="365F90"/>
        </w:rPr>
        <w:t xml:space="preserve">Guichet </w:t>
      </w:r>
      <w:r>
        <w:rPr>
          <w:color w:val="365F90"/>
          <w:spacing w:val="-4"/>
        </w:rPr>
        <w:t xml:space="preserve">Unique </w:t>
      </w:r>
      <w:r>
        <w:rPr>
          <w:color w:val="365F90"/>
          <w:spacing w:val="2"/>
        </w:rPr>
        <w:t xml:space="preserve">ainsi </w:t>
      </w:r>
      <w:r>
        <w:rPr>
          <w:color w:val="365F90"/>
          <w:spacing w:val="-5"/>
        </w:rPr>
        <w:t xml:space="preserve">que </w:t>
      </w:r>
      <w:r>
        <w:rPr>
          <w:color w:val="365F90"/>
        </w:rPr>
        <w:t xml:space="preserve">celui </w:t>
      </w:r>
      <w:r>
        <w:rPr>
          <w:color w:val="365F90"/>
          <w:spacing w:val="-3"/>
        </w:rPr>
        <w:t xml:space="preserve">des </w:t>
      </w:r>
      <w:r>
        <w:rPr>
          <w:color w:val="365F90"/>
        </w:rPr>
        <w:t>différentes</w:t>
      </w:r>
      <w:r>
        <w:rPr>
          <w:color w:val="365F90"/>
          <w:spacing w:val="15"/>
        </w:rPr>
        <w:t xml:space="preserve"> </w:t>
      </w:r>
      <w:r>
        <w:rPr>
          <w:color w:val="365F90"/>
          <w:spacing w:val="-4"/>
        </w:rPr>
        <w:t>structures</w:t>
      </w:r>
    </w:p>
    <w:p>
      <w:pPr>
        <w:pStyle w:val="TextBody"/>
        <w:spacing w:lineRule="exact" w:line="286"/>
        <w:ind w:left="822" w:right="0" w:hanging="0"/>
        <w:jc w:val="both"/>
        <w:rPr>
          <w:color w:val="365F90"/>
        </w:rPr>
      </w:pPr>
      <w:r>
        <w:rPr>
          <w:color w:val="365F90"/>
        </w:rPr>
        <w:t>partenaires qui pourraient l’accueillir ;</w:t>
      </w:r>
    </w:p>
    <w:p>
      <w:pPr>
        <w:pStyle w:val="TextBody"/>
        <w:spacing w:lineRule="auto" w:line="235" w:before="12" w:after="0"/>
        <w:ind w:left="821" w:right="127" w:hanging="361"/>
        <w:jc w:val="both"/>
        <w:rPr/>
      </w:pPr>
      <w:r>
        <w:rPr>
          <w:rFonts w:ascii="Segoe UI" w:hAnsi="Segoe UI"/>
          <w:color w:val="008779"/>
          <w:sz w:val="28"/>
        </w:rPr>
        <w:t xml:space="preserve">/ </w:t>
      </w:r>
      <w:r>
        <w:rPr>
          <w:color w:val="365F90"/>
          <w:spacing w:val="-3"/>
        </w:rPr>
        <w:t xml:space="preserve">Se </w:t>
      </w:r>
      <w:r>
        <w:rPr>
          <w:color w:val="365F90"/>
        </w:rPr>
        <w:t xml:space="preserve">mobiliser </w:t>
      </w:r>
      <w:r>
        <w:rPr>
          <w:color w:val="365F90"/>
          <w:spacing w:val="-3"/>
        </w:rPr>
        <w:t xml:space="preserve">dans </w:t>
      </w:r>
      <w:r>
        <w:rPr>
          <w:color w:val="365F90"/>
        </w:rPr>
        <w:t xml:space="preserve">les différentes étapes </w:t>
      </w:r>
      <w:r>
        <w:rPr>
          <w:color w:val="365F90"/>
          <w:spacing w:val="-4"/>
        </w:rPr>
        <w:t xml:space="preserve">de </w:t>
      </w:r>
      <w:r>
        <w:rPr>
          <w:color w:val="365F90"/>
        </w:rPr>
        <w:t xml:space="preserve">son </w:t>
      </w:r>
      <w:r>
        <w:rPr>
          <w:color w:val="365F90"/>
          <w:spacing w:val="-3"/>
        </w:rPr>
        <w:t xml:space="preserve">parcours, </w:t>
      </w:r>
      <w:r>
        <w:rPr>
          <w:color w:val="365F90"/>
          <w:spacing w:val="-6"/>
        </w:rPr>
        <w:t xml:space="preserve">mettre </w:t>
      </w:r>
      <w:r>
        <w:rPr>
          <w:color w:val="365F90"/>
        </w:rPr>
        <w:t xml:space="preserve">en </w:t>
      </w:r>
      <w:r>
        <w:rPr>
          <w:color w:val="365F90"/>
          <w:spacing w:val="-3"/>
        </w:rPr>
        <w:t xml:space="preserve">œuvre </w:t>
      </w:r>
      <w:r>
        <w:rPr>
          <w:color w:val="365F90"/>
          <w:spacing w:val="-5"/>
        </w:rPr>
        <w:t xml:space="preserve">toutes </w:t>
      </w:r>
      <w:r>
        <w:rPr>
          <w:color w:val="365F90"/>
        </w:rPr>
        <w:t xml:space="preserve">les actions </w:t>
      </w:r>
      <w:r>
        <w:rPr>
          <w:color w:val="365F90"/>
          <w:spacing w:val="-3"/>
        </w:rPr>
        <w:t xml:space="preserve">décidées </w:t>
      </w:r>
      <w:r>
        <w:rPr>
          <w:color w:val="365F90"/>
        </w:rPr>
        <w:t xml:space="preserve">avec son Conseiller </w:t>
      </w:r>
      <w:r>
        <w:rPr>
          <w:color w:val="365F90"/>
          <w:spacing w:val="-4"/>
        </w:rPr>
        <w:t xml:space="preserve">unique </w:t>
      </w:r>
      <w:r>
        <w:rPr>
          <w:color w:val="365F90"/>
          <w:spacing w:val="-6"/>
        </w:rPr>
        <w:t xml:space="preserve">pour </w:t>
      </w:r>
      <w:r>
        <w:rPr>
          <w:color w:val="365F90"/>
        </w:rPr>
        <w:t xml:space="preserve">lever les freins à son insertion et à son </w:t>
      </w:r>
      <w:r>
        <w:rPr>
          <w:color w:val="365F90"/>
          <w:spacing w:val="-5"/>
        </w:rPr>
        <w:t xml:space="preserve">autonomie </w:t>
      </w:r>
      <w:r>
        <w:rPr>
          <w:color w:val="365F90"/>
        </w:rPr>
        <w:t xml:space="preserve">et justifier </w:t>
      </w:r>
      <w:r>
        <w:rPr>
          <w:color w:val="365F90"/>
          <w:spacing w:val="-4"/>
        </w:rPr>
        <w:t xml:space="preserve">de </w:t>
      </w:r>
      <w:r>
        <w:rPr>
          <w:color w:val="365F90"/>
          <w:spacing w:val="-7"/>
        </w:rPr>
        <w:t xml:space="preserve">ses </w:t>
      </w:r>
      <w:r>
        <w:rPr>
          <w:color w:val="365F90"/>
          <w:spacing w:val="-4"/>
        </w:rPr>
        <w:t xml:space="preserve">démarches auprès de </w:t>
      </w:r>
      <w:r>
        <w:rPr>
          <w:color w:val="365F90"/>
        </w:rPr>
        <w:t xml:space="preserve">son conseiller </w:t>
      </w:r>
      <w:r>
        <w:rPr>
          <w:color w:val="365F90"/>
          <w:spacing w:val="-4"/>
        </w:rPr>
        <w:t>unique.</w:t>
      </w:r>
    </w:p>
    <w:p>
      <w:pPr>
        <w:pStyle w:val="TextBody"/>
        <w:spacing w:before="12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exact" w:line="289"/>
        <w:ind w:left="701" w:right="0" w:hanging="0"/>
        <w:rPr/>
      </w:pPr>
      <w:r>
        <w:rPr/>
        <w:t>Le présent contrat pourra être résilié selon les procédures légales en vigueur :</w:t>
      </w:r>
    </w:p>
    <w:p>
      <w:pPr>
        <w:pStyle w:val="TextBody"/>
        <w:spacing w:lineRule="exact" w:line="289"/>
        <w:ind w:left="101" w:right="0" w:hanging="0"/>
        <w:rPr/>
      </w:pPr>
      <w:r>
        <w:rPr/>
        <w:t>-Par l'expiration de la durée convenue ou par l'accomplissement de l’Objectif objet du contrat.</w:t>
      </w:r>
    </w:p>
    <w:p>
      <w:pPr>
        <w:pStyle w:val="TextBody"/>
        <w:spacing w:lineRule="auto" w:line="252" w:before="7" w:after="0"/>
        <w:ind w:left="101" w:right="0" w:hanging="0"/>
        <w:rPr/>
      </w:pPr>
      <w:r>
        <w:rPr/>
        <w:t>-Par notification écrite au bénéficiaire et à son représentant légal si conformément aux dispositions légales et réglementaires en vigueur, il s’est avéré qu’il a commis une faute intentionnelle grave, une action intentionnelle illégale et dans tout autre cas énuméré par les règlements intérieurs.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spacing w:before="187" w:after="0"/>
        <w:ind w:left="101" w:right="0" w:hanging="0"/>
        <w:rPr/>
      </w:pPr>
      <w:r>
        <w:rPr/>
        <w:t>Fait en deux exemplaires originaux,</w:t>
      </w:r>
    </w:p>
    <w:p>
      <w:pPr>
        <w:pStyle w:val="Normal"/>
        <w:spacing w:lineRule="exact" w:line="289" w:before="0" w:after="0"/>
        <w:ind w:left="101" w:right="0" w:hanging="0"/>
        <w:jc w:val="left"/>
        <w:rPr>
          <w:b/>
          <w:b/>
          <w:sz w:val="24"/>
        </w:rPr>
      </w:pPr>
      <w:r>
        <w:rPr>
          <w:b/>
          <w:sz w:val="24"/>
        </w:rPr>
        <w:t>Tunis, le……………………………………………………….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6" w:after="0"/>
        <w:rPr>
          <w:b/>
          <w:b/>
        </w:rPr>
      </w:pPr>
      <w:r>
        <w:rPr>
          <w:b/>
        </w:rPr>
      </w:r>
    </w:p>
    <w:p>
      <w:pPr>
        <w:pStyle w:val="Normal"/>
        <w:spacing w:before="1" w:after="0"/>
        <w:ind w:left="3927" w:right="3999" w:hanging="0"/>
        <w:jc w:val="center"/>
        <w:rPr>
          <w:b/>
          <w:b/>
          <w:sz w:val="28"/>
        </w:rPr>
      </w:pPr>
      <w:r>
        <w:rPr>
          <w:b/>
          <w:sz w:val="28"/>
        </w:rPr>
        <w:t>Signataires</w:t>
      </w:r>
    </w:p>
    <w:p>
      <w:pPr>
        <w:pStyle w:val="TextBody"/>
        <w:spacing w:before="3" w:after="0"/>
        <w:rPr>
          <w:b/>
          <w:b/>
        </w:rPr>
      </w:pPr>
      <w:r>
        <w:rPr>
          <w:b/>
        </w:rPr>
      </w:r>
    </w:p>
    <w:p>
      <w:pPr>
        <w:pStyle w:val="TextBody"/>
        <w:tabs>
          <w:tab w:val="clear" w:pos="720"/>
          <w:tab w:val="left" w:pos="3645" w:leader="none"/>
          <w:tab w:val="left" w:pos="8015" w:leader="none"/>
        </w:tabs>
        <w:spacing w:lineRule="exact" w:line="289"/>
        <w:ind w:left="101" w:right="0" w:hanging="0"/>
        <w:rPr/>
      </w:pPr>
      <w:r>
        <w:rPr/>
        <w:t>Le</w:t>
      </w:r>
      <w:r>
        <w:rPr>
          <w:spacing w:val="6"/>
        </w:rPr>
        <w:t xml:space="preserve"> </w:t>
      </w:r>
      <w:r>
        <w:rPr/>
        <w:t>bénéficiaire</w:t>
      </w:r>
      <w:r>
        <w:rPr>
          <w:rFonts w:ascii="Times New Roman" w:hAnsi="Times New Roman"/>
        </w:rPr>
        <w:tab/>
      </w:r>
      <w:r>
        <w:rPr>
          <w:spacing w:val="-5"/>
        </w:rPr>
        <w:t>Son</w:t>
      </w:r>
      <w:r>
        <w:rPr>
          <w:spacing w:val="16"/>
        </w:rPr>
        <w:t xml:space="preserve"> </w:t>
      </w:r>
      <w:r>
        <w:rPr>
          <w:spacing w:val="-3"/>
        </w:rPr>
        <w:t>représentant</w:t>
      </w:r>
      <w:r>
        <w:rPr>
          <w:spacing w:val="17"/>
        </w:rPr>
        <w:t xml:space="preserve"> </w:t>
      </w:r>
      <w:r>
        <w:rPr>
          <w:spacing w:val="3"/>
        </w:rPr>
        <w:t>légal</w:t>
      </w:r>
      <w:r>
        <w:rPr>
          <w:rFonts w:ascii="Times New Roman" w:hAnsi="Times New Roman"/>
          <w:spacing w:val="3"/>
        </w:rPr>
        <w:tab/>
      </w:r>
      <w:r>
        <w:rPr>
          <w:spacing w:val="-5"/>
        </w:rPr>
        <w:t xml:space="preserve">Pour </w:t>
      </w:r>
      <w:r>
        <w:rPr/>
        <w:t>le Guichet</w:t>
      </w:r>
      <w:r>
        <w:rPr>
          <w:spacing w:val="-23"/>
        </w:rPr>
        <w:t xml:space="preserve"> </w:t>
      </w:r>
      <w:r>
        <w:rPr>
          <w:spacing w:val="-4"/>
        </w:rPr>
        <w:t>Unique</w:t>
      </w:r>
    </w:p>
    <w:p>
      <w:pPr>
        <w:pStyle w:val="Normal"/>
        <w:tabs>
          <w:tab w:val="clear" w:pos="720"/>
          <w:tab w:val="left" w:pos="8421" w:leader="none"/>
        </w:tabs>
        <w:spacing w:lineRule="exact" w:line="289"/>
        <w:ind w:left="3961" w:right="0" w:hanging="0"/>
        <w:rPr/>
      </w:pPr>
      <w:r>
        <w:rPr>
          <w:spacing w:val="-3"/>
        </w:rPr>
        <w:t>Si</w:t>
      </w:r>
      <w:r>
        <w:rPr>
          <w:spacing w:val="14"/>
        </w:rPr>
        <w:t xml:space="preserve"> </w:t>
      </w:r>
      <w:r>
        <w:rPr/>
        <w:t>nécessaire</w:t>
      </w:r>
      <w:r>
        <w:rPr>
          <w:rFonts w:ascii="Times New Roman" w:hAnsi="Times New Roman"/>
        </w:rPr>
        <w:tab/>
      </w:r>
      <w:r>
        <w:rPr/>
        <w:t>Le Conseiller</w:t>
      </w:r>
      <w:r>
        <w:rPr>
          <w:spacing w:val="7"/>
        </w:rPr>
        <w:t xml:space="preserve"> </w:t>
      </w:r>
      <w:r>
        <w:rPr/>
        <w:t>Référent</w:t>
      </w:r>
    </w:p>
    <w:sectPr>
      <w:headerReference w:type="default" r:id="rId4"/>
      <w:footerReference w:type="default" r:id="rId5"/>
      <w:type w:val="nextPage"/>
      <w:pgSz w:w="11906" w:h="16850"/>
      <w:pgMar w:left="620" w:right="600" w:header="277" w:top="920" w:footer="1005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JetBrains Mono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7022465</wp:posOffset>
              </wp:positionH>
              <wp:positionV relativeFrom="page">
                <wp:posOffset>9918700</wp:posOffset>
              </wp:positionV>
              <wp:extent cx="132715" cy="17716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12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8" w:before="0" w:after="0"/>
                            <w:ind w:left="4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52.95pt;margin-top:781pt;width:10.35pt;height:13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8" w:before="0" w:after="0"/>
                      <w:ind w:left="4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549910</wp:posOffset>
          </wp:positionH>
          <wp:positionV relativeFrom="page">
            <wp:posOffset>175895</wp:posOffset>
          </wp:positionV>
          <wp:extent cx="1031875" cy="373380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1875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46" w:hanging="360"/>
      </w:pPr>
      <w:rPr>
        <w:rFonts w:ascii="Calibri" w:hAnsi="Calibri" w:cs="Calibri" w:hint="default"/>
        <w:sz w:val="24"/>
        <w:szCs w:val="24"/>
        <w:w w:val="100"/>
        <w:rFonts w:cs="Calibri"/>
        <w:color w:val="365F90"/>
        <w:lang w:val="fr-FR" w:eastAsia="fr-FR" w:bidi="fr-FR"/>
      </w:rPr>
    </w:lvl>
    <w:lvl w:ilvl="1">
      <w:start w:val="0"/>
      <w:numFmt w:val="bullet"/>
      <w:lvlText w:val=""/>
      <w:lvlJc w:val="left"/>
      <w:pPr>
        <w:ind w:left="1735" w:hanging="360"/>
      </w:pPr>
      <w:rPr>
        <w:rFonts w:ascii="Symbol" w:hAnsi="Symbol" w:cs="Symbol" w:hint="default"/>
        <w:rFonts w:cs="Symbol"/>
        <w:lang w:val="fr-FR" w:eastAsia="fr-FR" w:bidi="fr-FR"/>
      </w:rPr>
    </w:lvl>
    <w:lvl w:ilvl="2">
      <w:start w:val="0"/>
      <w:numFmt w:val="bullet"/>
      <w:lvlText w:val=""/>
      <w:lvlJc w:val="left"/>
      <w:pPr>
        <w:ind w:left="2730" w:hanging="360"/>
      </w:pPr>
      <w:rPr>
        <w:rFonts w:ascii="Symbol" w:hAnsi="Symbol" w:cs="Symbol" w:hint="default"/>
        <w:rFonts w:cs="Symbol"/>
        <w:lang w:val="fr-FR" w:eastAsia="fr-FR" w:bidi="fr-FR"/>
      </w:rPr>
    </w:lvl>
    <w:lvl w:ilvl="3">
      <w:start w:val="0"/>
      <w:numFmt w:val="bullet"/>
      <w:lvlText w:val=""/>
      <w:lvlJc w:val="left"/>
      <w:pPr>
        <w:ind w:left="3725" w:hanging="360"/>
      </w:pPr>
      <w:rPr>
        <w:rFonts w:ascii="Symbol" w:hAnsi="Symbol" w:cs="Symbol" w:hint="default"/>
        <w:rFonts w:cs="Symbol"/>
        <w:lang w:val="fr-FR" w:eastAsia="fr-FR" w:bidi="fr-FR"/>
      </w:rPr>
    </w:lvl>
    <w:lvl w:ilvl="4">
      <w:start w:val="0"/>
      <w:numFmt w:val="bullet"/>
      <w:lvlText w:val=""/>
      <w:lvlJc w:val="left"/>
      <w:pPr>
        <w:ind w:left="4720" w:hanging="360"/>
      </w:pPr>
      <w:rPr>
        <w:rFonts w:ascii="Symbol" w:hAnsi="Symbol" w:cs="Symbol" w:hint="default"/>
        <w:rFonts w:cs="Symbol"/>
        <w:lang w:val="fr-FR" w:eastAsia="fr-FR" w:bidi="fr-FR"/>
      </w:rPr>
    </w:lvl>
    <w:lvl w:ilvl="5">
      <w:start w:val="0"/>
      <w:numFmt w:val="bullet"/>
      <w:lvlText w:val=""/>
      <w:lvlJc w:val="left"/>
      <w:pPr>
        <w:ind w:left="5715" w:hanging="360"/>
      </w:pPr>
      <w:rPr>
        <w:rFonts w:ascii="Symbol" w:hAnsi="Symbol" w:cs="Symbol" w:hint="default"/>
        <w:rFonts w:cs="Symbol"/>
        <w:lang w:val="fr-FR" w:eastAsia="fr-FR" w:bidi="fr-FR"/>
      </w:rPr>
    </w:lvl>
    <w:lvl w:ilvl="6">
      <w:start w:val="0"/>
      <w:numFmt w:val="bullet"/>
      <w:lvlText w:val=""/>
      <w:lvlJc w:val="left"/>
      <w:pPr>
        <w:ind w:left="6710" w:hanging="360"/>
      </w:pPr>
      <w:rPr>
        <w:rFonts w:ascii="Symbol" w:hAnsi="Symbol" w:cs="Symbol" w:hint="default"/>
        <w:rFonts w:cs="Symbol"/>
        <w:lang w:val="fr-FR" w:eastAsia="fr-FR" w:bidi="fr-FR"/>
      </w:rPr>
    </w:lvl>
    <w:lvl w:ilvl="7">
      <w:start w:val="0"/>
      <w:numFmt w:val="bullet"/>
      <w:lvlText w:val=""/>
      <w:lvlJc w:val="left"/>
      <w:pPr>
        <w:ind w:left="7705" w:hanging="360"/>
      </w:pPr>
      <w:rPr>
        <w:rFonts w:ascii="Symbol" w:hAnsi="Symbol" w:cs="Symbol" w:hint="default"/>
        <w:rFonts w:cs="Symbol"/>
        <w:lang w:val="fr-FR" w:eastAsia="fr-FR" w:bidi="fr-FR"/>
      </w:rPr>
    </w:lvl>
    <w:lvl w:ilvl="8">
      <w:start w:val="0"/>
      <w:numFmt w:val="bullet"/>
      <w:lvlText w:val=""/>
      <w:lvlJc w:val="left"/>
      <w:pPr>
        <w:ind w:left="8700" w:hanging="360"/>
      </w:pPr>
      <w:rPr>
        <w:rFonts w:ascii="Symbol" w:hAnsi="Symbol" w:cs="Symbol" w:hint="default"/>
        <w:rFonts w:cs="Symbol"/>
        <w:lang w:val="fr-FR" w:eastAsia="fr-FR" w:bidi="fr-FR"/>
      </w:rPr>
    </w:lvl>
  </w:abstractNum>
  <w:abstractNum w:abstractNumId="2">
    <w:lvl w:ilvl="0">
      <w:start w:val="1"/>
      <w:numFmt w:val="bullet"/>
      <w:lvlText w:val="-"/>
      <w:lvlJc w:val="left"/>
      <w:pPr>
        <w:ind w:left="521" w:hanging="361"/>
      </w:pPr>
      <w:rPr>
        <w:rFonts w:ascii="Calibri" w:hAnsi="Calibri" w:cs="Calibri" w:hint="default"/>
        <w:sz w:val="24"/>
        <w:szCs w:val="24"/>
        <w:w w:val="100"/>
        <w:rFonts w:cs="Calibri"/>
        <w:color w:val="365F90"/>
        <w:lang w:val="fr-FR" w:eastAsia="fr-FR" w:bidi="fr-FR"/>
      </w:rPr>
    </w:lvl>
    <w:lvl w:ilvl="1">
      <w:start w:val="0"/>
      <w:numFmt w:val="bullet"/>
      <w:lvlText w:val=""/>
      <w:lvlJc w:val="left"/>
      <w:pPr>
        <w:ind w:left="1537" w:hanging="361"/>
      </w:pPr>
      <w:rPr>
        <w:rFonts w:ascii="Symbol" w:hAnsi="Symbol" w:cs="Symbol" w:hint="default"/>
        <w:rFonts w:cs="Symbol"/>
        <w:lang w:val="fr-FR" w:eastAsia="fr-FR" w:bidi="fr-FR"/>
      </w:rPr>
    </w:lvl>
    <w:lvl w:ilvl="2">
      <w:start w:val="0"/>
      <w:numFmt w:val="bullet"/>
      <w:lvlText w:val=""/>
      <w:lvlJc w:val="left"/>
      <w:pPr>
        <w:ind w:left="2554" w:hanging="361"/>
      </w:pPr>
      <w:rPr>
        <w:rFonts w:ascii="Symbol" w:hAnsi="Symbol" w:cs="Symbol" w:hint="default"/>
        <w:rFonts w:cs="Symbol"/>
        <w:lang w:val="fr-FR" w:eastAsia="fr-FR" w:bidi="fr-FR"/>
      </w:rPr>
    </w:lvl>
    <w:lvl w:ilvl="3">
      <w:start w:val="0"/>
      <w:numFmt w:val="bullet"/>
      <w:lvlText w:val=""/>
      <w:lvlJc w:val="left"/>
      <w:pPr>
        <w:ind w:left="3571" w:hanging="361"/>
      </w:pPr>
      <w:rPr>
        <w:rFonts w:ascii="Symbol" w:hAnsi="Symbol" w:cs="Symbol" w:hint="default"/>
        <w:rFonts w:cs="Symbol"/>
        <w:lang w:val="fr-FR" w:eastAsia="fr-FR" w:bidi="fr-FR"/>
      </w:rPr>
    </w:lvl>
    <w:lvl w:ilvl="4">
      <w:start w:val="0"/>
      <w:numFmt w:val="bullet"/>
      <w:lvlText w:val=""/>
      <w:lvlJc w:val="left"/>
      <w:pPr>
        <w:ind w:left="4588" w:hanging="361"/>
      </w:pPr>
      <w:rPr>
        <w:rFonts w:ascii="Symbol" w:hAnsi="Symbol" w:cs="Symbol" w:hint="default"/>
        <w:rFonts w:cs="Symbol"/>
        <w:lang w:val="fr-FR" w:eastAsia="fr-FR" w:bidi="fr-FR"/>
      </w:rPr>
    </w:lvl>
    <w:lvl w:ilvl="5">
      <w:start w:val="0"/>
      <w:numFmt w:val="bullet"/>
      <w:lvlText w:val=""/>
      <w:lvlJc w:val="left"/>
      <w:pPr>
        <w:ind w:left="5605" w:hanging="361"/>
      </w:pPr>
      <w:rPr>
        <w:rFonts w:ascii="Symbol" w:hAnsi="Symbol" w:cs="Symbol" w:hint="default"/>
        <w:rFonts w:cs="Symbol"/>
        <w:lang w:val="fr-FR" w:eastAsia="fr-FR" w:bidi="fr-FR"/>
      </w:rPr>
    </w:lvl>
    <w:lvl w:ilvl="6">
      <w:start w:val="0"/>
      <w:numFmt w:val="bullet"/>
      <w:lvlText w:val=""/>
      <w:lvlJc w:val="left"/>
      <w:pPr>
        <w:ind w:left="6622" w:hanging="361"/>
      </w:pPr>
      <w:rPr>
        <w:rFonts w:ascii="Symbol" w:hAnsi="Symbol" w:cs="Symbol" w:hint="default"/>
        <w:rFonts w:cs="Symbol"/>
        <w:lang w:val="fr-FR" w:eastAsia="fr-FR" w:bidi="fr-FR"/>
      </w:rPr>
    </w:lvl>
    <w:lvl w:ilvl="7">
      <w:start w:val="0"/>
      <w:numFmt w:val="bullet"/>
      <w:lvlText w:val=""/>
      <w:lvlJc w:val="left"/>
      <w:pPr>
        <w:ind w:left="7639" w:hanging="361"/>
      </w:pPr>
      <w:rPr>
        <w:rFonts w:ascii="Symbol" w:hAnsi="Symbol" w:cs="Symbol" w:hint="default"/>
        <w:rFonts w:cs="Symbol"/>
        <w:lang w:val="fr-FR" w:eastAsia="fr-FR" w:bidi="fr-FR"/>
      </w:rPr>
    </w:lvl>
    <w:lvl w:ilvl="8">
      <w:start w:val="0"/>
      <w:numFmt w:val="bullet"/>
      <w:lvlText w:val=""/>
      <w:lvlJc w:val="left"/>
      <w:pPr>
        <w:ind w:left="8656" w:hanging="361"/>
      </w:pPr>
      <w:rPr>
        <w:rFonts w:ascii="Symbol" w:hAnsi="Symbol" w:cs="Symbol" w:hint="default"/>
        <w:rFonts w:cs="Symbol"/>
        <w:lang w:val="fr-FR" w:eastAsia="fr-FR" w:bidi="fr-FR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fr-FR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Calibri" w:hAnsi="Calibri" w:eastAsia="Calibri" w:cs="Calibri"/>
      <w:b/>
      <w:bCs/>
      <w:sz w:val="28"/>
      <w:szCs w:val="28"/>
      <w:lang w:val="fr-FR" w:eastAsia="fr-FR" w:bidi="fr-FR"/>
    </w:rPr>
  </w:style>
  <w:style w:type="paragraph" w:styleId="Heading2">
    <w:name w:val="Heading 2"/>
    <w:basedOn w:val="Normal"/>
    <w:uiPriority w:val="1"/>
    <w:qFormat/>
    <w:pPr>
      <w:spacing w:lineRule="exact" w:line="289" w:before="1" w:after="0"/>
      <w:ind w:left="100" w:right="0" w:hanging="0"/>
      <w:outlineLvl w:val="2"/>
    </w:pPr>
    <w:rPr>
      <w:rFonts w:ascii="Calibri" w:hAnsi="Calibri" w:eastAsia="Calibri" w:cs="Calibri"/>
      <w:b/>
      <w:bCs/>
      <w:sz w:val="24"/>
      <w:szCs w:val="24"/>
      <w:lang w:val="fr-FR" w:eastAsia="fr-FR" w:bidi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color w:val="365F90"/>
      <w:w w:val="100"/>
      <w:sz w:val="24"/>
      <w:szCs w:val="24"/>
      <w:lang w:val="fr-FR" w:eastAsia="fr-FR" w:bidi="fr-FR"/>
    </w:rPr>
  </w:style>
  <w:style w:type="character" w:styleId="ListLabel2">
    <w:name w:val="ListLabel 2"/>
    <w:qFormat/>
    <w:rPr>
      <w:lang w:val="fr-FR" w:eastAsia="fr-FR" w:bidi="fr-FR"/>
    </w:rPr>
  </w:style>
  <w:style w:type="character" w:styleId="ListLabel3">
    <w:name w:val="ListLabel 3"/>
    <w:qFormat/>
    <w:rPr>
      <w:lang w:val="fr-FR" w:eastAsia="fr-FR" w:bidi="fr-FR"/>
    </w:rPr>
  </w:style>
  <w:style w:type="character" w:styleId="ListLabel4">
    <w:name w:val="ListLabel 4"/>
    <w:qFormat/>
    <w:rPr>
      <w:lang w:val="fr-FR" w:eastAsia="fr-FR" w:bidi="fr-FR"/>
    </w:rPr>
  </w:style>
  <w:style w:type="character" w:styleId="ListLabel5">
    <w:name w:val="ListLabel 5"/>
    <w:qFormat/>
    <w:rPr>
      <w:lang w:val="fr-FR" w:eastAsia="fr-FR" w:bidi="fr-FR"/>
    </w:rPr>
  </w:style>
  <w:style w:type="character" w:styleId="ListLabel6">
    <w:name w:val="ListLabel 6"/>
    <w:qFormat/>
    <w:rPr>
      <w:lang w:val="fr-FR" w:eastAsia="fr-FR" w:bidi="fr-FR"/>
    </w:rPr>
  </w:style>
  <w:style w:type="character" w:styleId="ListLabel7">
    <w:name w:val="ListLabel 7"/>
    <w:qFormat/>
    <w:rPr>
      <w:lang w:val="fr-FR" w:eastAsia="fr-FR" w:bidi="fr-FR"/>
    </w:rPr>
  </w:style>
  <w:style w:type="character" w:styleId="ListLabel8">
    <w:name w:val="ListLabel 8"/>
    <w:qFormat/>
    <w:rPr>
      <w:lang w:val="fr-FR" w:eastAsia="fr-FR" w:bidi="fr-FR"/>
    </w:rPr>
  </w:style>
  <w:style w:type="character" w:styleId="ListLabel9">
    <w:name w:val="ListLabel 9"/>
    <w:qFormat/>
    <w:rPr>
      <w:lang w:val="fr-FR" w:eastAsia="fr-FR" w:bidi="fr-FR"/>
    </w:rPr>
  </w:style>
  <w:style w:type="character" w:styleId="ListLabel10">
    <w:name w:val="ListLabel 10"/>
    <w:qFormat/>
    <w:rPr>
      <w:rFonts w:eastAsia="Calibri" w:cs="Calibri"/>
      <w:color w:val="365F90"/>
      <w:w w:val="100"/>
      <w:sz w:val="24"/>
      <w:szCs w:val="24"/>
      <w:lang w:val="fr-FR" w:eastAsia="fr-FR" w:bidi="fr-FR"/>
    </w:rPr>
  </w:style>
  <w:style w:type="character" w:styleId="ListLabel11">
    <w:name w:val="ListLabel 11"/>
    <w:qFormat/>
    <w:rPr>
      <w:lang w:val="fr-FR" w:eastAsia="fr-FR" w:bidi="fr-FR"/>
    </w:rPr>
  </w:style>
  <w:style w:type="character" w:styleId="ListLabel12">
    <w:name w:val="ListLabel 12"/>
    <w:qFormat/>
    <w:rPr>
      <w:lang w:val="fr-FR" w:eastAsia="fr-FR" w:bidi="fr-FR"/>
    </w:rPr>
  </w:style>
  <w:style w:type="character" w:styleId="ListLabel13">
    <w:name w:val="ListLabel 13"/>
    <w:qFormat/>
    <w:rPr>
      <w:lang w:val="fr-FR" w:eastAsia="fr-FR" w:bidi="fr-FR"/>
    </w:rPr>
  </w:style>
  <w:style w:type="character" w:styleId="ListLabel14">
    <w:name w:val="ListLabel 14"/>
    <w:qFormat/>
    <w:rPr>
      <w:lang w:val="fr-FR" w:eastAsia="fr-FR" w:bidi="fr-FR"/>
    </w:rPr>
  </w:style>
  <w:style w:type="character" w:styleId="ListLabel15">
    <w:name w:val="ListLabel 15"/>
    <w:qFormat/>
    <w:rPr>
      <w:lang w:val="fr-FR" w:eastAsia="fr-FR" w:bidi="fr-FR"/>
    </w:rPr>
  </w:style>
  <w:style w:type="character" w:styleId="ListLabel16">
    <w:name w:val="ListLabel 16"/>
    <w:qFormat/>
    <w:rPr>
      <w:lang w:val="fr-FR" w:eastAsia="fr-FR" w:bidi="fr-FR"/>
    </w:rPr>
  </w:style>
  <w:style w:type="character" w:styleId="ListLabel17">
    <w:name w:val="ListLabel 17"/>
    <w:qFormat/>
    <w:rPr>
      <w:lang w:val="fr-FR" w:eastAsia="fr-FR" w:bidi="fr-FR"/>
    </w:rPr>
  </w:style>
  <w:style w:type="character" w:styleId="ListLabel18">
    <w:name w:val="ListLabel 18"/>
    <w:qFormat/>
    <w:rPr>
      <w:lang w:val="fr-FR" w:eastAsia="fr-FR" w:bidi="fr-FR"/>
    </w:rPr>
  </w:style>
  <w:style w:type="character" w:styleId="ListLabel19">
    <w:name w:val="ListLabel 19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20">
    <w:name w:val="ListLabel 20"/>
    <w:qFormat/>
    <w:rPr>
      <w:rFonts w:cs="Symbol"/>
      <w:lang w:val="fr-FR" w:eastAsia="fr-FR" w:bidi="fr-FR"/>
    </w:rPr>
  </w:style>
  <w:style w:type="character" w:styleId="ListLabel21">
    <w:name w:val="ListLabel 21"/>
    <w:qFormat/>
    <w:rPr>
      <w:rFonts w:cs="Symbol"/>
      <w:lang w:val="fr-FR" w:eastAsia="fr-FR" w:bidi="fr-FR"/>
    </w:rPr>
  </w:style>
  <w:style w:type="character" w:styleId="ListLabel22">
    <w:name w:val="ListLabel 22"/>
    <w:qFormat/>
    <w:rPr>
      <w:rFonts w:cs="Symbol"/>
      <w:lang w:val="fr-FR" w:eastAsia="fr-FR" w:bidi="fr-FR"/>
    </w:rPr>
  </w:style>
  <w:style w:type="character" w:styleId="ListLabel23">
    <w:name w:val="ListLabel 23"/>
    <w:qFormat/>
    <w:rPr>
      <w:rFonts w:cs="Symbol"/>
      <w:lang w:val="fr-FR" w:eastAsia="fr-FR" w:bidi="fr-FR"/>
    </w:rPr>
  </w:style>
  <w:style w:type="character" w:styleId="ListLabel24">
    <w:name w:val="ListLabel 24"/>
    <w:qFormat/>
    <w:rPr>
      <w:rFonts w:cs="Symbol"/>
      <w:lang w:val="fr-FR" w:eastAsia="fr-FR" w:bidi="fr-FR"/>
    </w:rPr>
  </w:style>
  <w:style w:type="character" w:styleId="ListLabel25">
    <w:name w:val="ListLabel 25"/>
    <w:qFormat/>
    <w:rPr>
      <w:rFonts w:cs="Symbol"/>
      <w:lang w:val="fr-FR" w:eastAsia="fr-FR" w:bidi="fr-FR"/>
    </w:rPr>
  </w:style>
  <w:style w:type="character" w:styleId="ListLabel26">
    <w:name w:val="ListLabel 26"/>
    <w:qFormat/>
    <w:rPr>
      <w:rFonts w:cs="Symbol"/>
      <w:lang w:val="fr-FR" w:eastAsia="fr-FR" w:bidi="fr-FR"/>
    </w:rPr>
  </w:style>
  <w:style w:type="character" w:styleId="ListLabel27">
    <w:name w:val="ListLabel 27"/>
    <w:qFormat/>
    <w:rPr>
      <w:rFonts w:cs="Symbol"/>
      <w:lang w:val="fr-FR" w:eastAsia="fr-FR" w:bidi="fr-FR"/>
    </w:rPr>
  </w:style>
  <w:style w:type="character" w:styleId="ListLabel28">
    <w:name w:val="ListLabel 28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29">
    <w:name w:val="ListLabel 29"/>
    <w:qFormat/>
    <w:rPr>
      <w:rFonts w:cs="Symbol"/>
      <w:lang w:val="fr-FR" w:eastAsia="fr-FR" w:bidi="fr-FR"/>
    </w:rPr>
  </w:style>
  <w:style w:type="character" w:styleId="ListLabel30">
    <w:name w:val="ListLabel 30"/>
    <w:qFormat/>
    <w:rPr>
      <w:rFonts w:cs="Symbol"/>
      <w:lang w:val="fr-FR" w:eastAsia="fr-FR" w:bidi="fr-FR"/>
    </w:rPr>
  </w:style>
  <w:style w:type="character" w:styleId="ListLabel31">
    <w:name w:val="ListLabel 31"/>
    <w:qFormat/>
    <w:rPr>
      <w:rFonts w:cs="Symbol"/>
      <w:lang w:val="fr-FR" w:eastAsia="fr-FR" w:bidi="fr-FR"/>
    </w:rPr>
  </w:style>
  <w:style w:type="character" w:styleId="ListLabel32">
    <w:name w:val="ListLabel 32"/>
    <w:qFormat/>
    <w:rPr>
      <w:rFonts w:cs="Symbol"/>
      <w:lang w:val="fr-FR" w:eastAsia="fr-FR" w:bidi="fr-FR"/>
    </w:rPr>
  </w:style>
  <w:style w:type="character" w:styleId="ListLabel33">
    <w:name w:val="ListLabel 33"/>
    <w:qFormat/>
    <w:rPr>
      <w:rFonts w:cs="Symbol"/>
      <w:lang w:val="fr-FR" w:eastAsia="fr-FR" w:bidi="fr-FR"/>
    </w:rPr>
  </w:style>
  <w:style w:type="character" w:styleId="ListLabel34">
    <w:name w:val="ListLabel 34"/>
    <w:qFormat/>
    <w:rPr>
      <w:rFonts w:cs="Symbol"/>
      <w:lang w:val="fr-FR" w:eastAsia="fr-FR" w:bidi="fr-FR"/>
    </w:rPr>
  </w:style>
  <w:style w:type="character" w:styleId="ListLabel35">
    <w:name w:val="ListLabel 35"/>
    <w:qFormat/>
    <w:rPr>
      <w:rFonts w:cs="Symbol"/>
      <w:lang w:val="fr-FR" w:eastAsia="fr-FR" w:bidi="fr-FR"/>
    </w:rPr>
  </w:style>
  <w:style w:type="character" w:styleId="ListLabel36">
    <w:name w:val="ListLabel 36"/>
    <w:qFormat/>
    <w:rPr>
      <w:rFonts w:cs="Symbol"/>
      <w:lang w:val="fr-FR" w:eastAsia="fr-FR" w:bidi="fr-FR"/>
    </w:rPr>
  </w:style>
  <w:style w:type="character" w:styleId="ListLabel37">
    <w:name w:val="ListLabel 37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38">
    <w:name w:val="ListLabel 38"/>
    <w:qFormat/>
    <w:rPr>
      <w:rFonts w:cs="Symbol"/>
      <w:lang w:val="fr-FR" w:eastAsia="fr-FR" w:bidi="fr-FR"/>
    </w:rPr>
  </w:style>
  <w:style w:type="character" w:styleId="ListLabel39">
    <w:name w:val="ListLabel 39"/>
    <w:qFormat/>
    <w:rPr>
      <w:rFonts w:cs="Symbol"/>
      <w:lang w:val="fr-FR" w:eastAsia="fr-FR" w:bidi="fr-FR"/>
    </w:rPr>
  </w:style>
  <w:style w:type="character" w:styleId="ListLabel40">
    <w:name w:val="ListLabel 40"/>
    <w:qFormat/>
    <w:rPr>
      <w:rFonts w:cs="Symbol"/>
      <w:lang w:val="fr-FR" w:eastAsia="fr-FR" w:bidi="fr-FR"/>
    </w:rPr>
  </w:style>
  <w:style w:type="character" w:styleId="ListLabel41">
    <w:name w:val="ListLabel 41"/>
    <w:qFormat/>
    <w:rPr>
      <w:rFonts w:cs="Symbol"/>
      <w:lang w:val="fr-FR" w:eastAsia="fr-FR" w:bidi="fr-FR"/>
    </w:rPr>
  </w:style>
  <w:style w:type="character" w:styleId="ListLabel42">
    <w:name w:val="ListLabel 42"/>
    <w:qFormat/>
    <w:rPr>
      <w:rFonts w:cs="Symbol"/>
      <w:lang w:val="fr-FR" w:eastAsia="fr-FR" w:bidi="fr-FR"/>
    </w:rPr>
  </w:style>
  <w:style w:type="character" w:styleId="ListLabel43">
    <w:name w:val="ListLabel 43"/>
    <w:qFormat/>
    <w:rPr>
      <w:rFonts w:cs="Symbol"/>
      <w:lang w:val="fr-FR" w:eastAsia="fr-FR" w:bidi="fr-FR"/>
    </w:rPr>
  </w:style>
  <w:style w:type="character" w:styleId="ListLabel44">
    <w:name w:val="ListLabel 44"/>
    <w:qFormat/>
    <w:rPr>
      <w:rFonts w:cs="Symbol"/>
      <w:lang w:val="fr-FR" w:eastAsia="fr-FR" w:bidi="fr-FR"/>
    </w:rPr>
  </w:style>
  <w:style w:type="character" w:styleId="ListLabel45">
    <w:name w:val="ListLabel 45"/>
    <w:qFormat/>
    <w:rPr>
      <w:rFonts w:cs="Symbol"/>
      <w:lang w:val="fr-FR" w:eastAsia="fr-FR" w:bidi="fr-FR"/>
    </w:rPr>
  </w:style>
  <w:style w:type="character" w:styleId="ListLabel46">
    <w:name w:val="ListLabel 46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47">
    <w:name w:val="ListLabel 47"/>
    <w:qFormat/>
    <w:rPr>
      <w:rFonts w:cs="Symbol"/>
      <w:lang w:val="fr-FR" w:eastAsia="fr-FR" w:bidi="fr-FR"/>
    </w:rPr>
  </w:style>
  <w:style w:type="character" w:styleId="ListLabel48">
    <w:name w:val="ListLabel 48"/>
    <w:qFormat/>
    <w:rPr>
      <w:rFonts w:cs="Symbol"/>
      <w:lang w:val="fr-FR" w:eastAsia="fr-FR" w:bidi="fr-FR"/>
    </w:rPr>
  </w:style>
  <w:style w:type="character" w:styleId="ListLabel49">
    <w:name w:val="ListLabel 49"/>
    <w:qFormat/>
    <w:rPr>
      <w:rFonts w:cs="Symbol"/>
      <w:lang w:val="fr-FR" w:eastAsia="fr-FR" w:bidi="fr-FR"/>
    </w:rPr>
  </w:style>
  <w:style w:type="character" w:styleId="ListLabel50">
    <w:name w:val="ListLabel 50"/>
    <w:qFormat/>
    <w:rPr>
      <w:rFonts w:cs="Symbol"/>
      <w:lang w:val="fr-FR" w:eastAsia="fr-FR" w:bidi="fr-FR"/>
    </w:rPr>
  </w:style>
  <w:style w:type="character" w:styleId="ListLabel51">
    <w:name w:val="ListLabel 51"/>
    <w:qFormat/>
    <w:rPr>
      <w:rFonts w:cs="Symbol"/>
      <w:lang w:val="fr-FR" w:eastAsia="fr-FR" w:bidi="fr-FR"/>
    </w:rPr>
  </w:style>
  <w:style w:type="character" w:styleId="ListLabel52">
    <w:name w:val="ListLabel 52"/>
    <w:qFormat/>
    <w:rPr>
      <w:rFonts w:cs="Symbol"/>
      <w:lang w:val="fr-FR" w:eastAsia="fr-FR" w:bidi="fr-FR"/>
    </w:rPr>
  </w:style>
  <w:style w:type="character" w:styleId="ListLabel53">
    <w:name w:val="ListLabel 53"/>
    <w:qFormat/>
    <w:rPr>
      <w:rFonts w:cs="Symbol"/>
      <w:lang w:val="fr-FR" w:eastAsia="fr-FR" w:bidi="fr-FR"/>
    </w:rPr>
  </w:style>
  <w:style w:type="character" w:styleId="ListLabel54">
    <w:name w:val="ListLabel 54"/>
    <w:qFormat/>
    <w:rPr>
      <w:rFonts w:cs="Symbol"/>
      <w:lang w:val="fr-FR" w:eastAsia="fr-FR" w:bidi="fr-FR"/>
    </w:rPr>
  </w:style>
  <w:style w:type="character" w:styleId="ListLabel55">
    <w:name w:val="ListLabel 55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56">
    <w:name w:val="ListLabel 56"/>
    <w:qFormat/>
    <w:rPr>
      <w:rFonts w:cs="Symbol"/>
      <w:lang w:val="fr-FR" w:eastAsia="fr-FR" w:bidi="fr-FR"/>
    </w:rPr>
  </w:style>
  <w:style w:type="character" w:styleId="ListLabel57">
    <w:name w:val="ListLabel 57"/>
    <w:qFormat/>
    <w:rPr>
      <w:rFonts w:cs="Symbol"/>
      <w:lang w:val="fr-FR" w:eastAsia="fr-FR" w:bidi="fr-FR"/>
    </w:rPr>
  </w:style>
  <w:style w:type="character" w:styleId="ListLabel58">
    <w:name w:val="ListLabel 58"/>
    <w:qFormat/>
    <w:rPr>
      <w:rFonts w:cs="Symbol"/>
      <w:lang w:val="fr-FR" w:eastAsia="fr-FR" w:bidi="fr-FR"/>
    </w:rPr>
  </w:style>
  <w:style w:type="character" w:styleId="ListLabel59">
    <w:name w:val="ListLabel 59"/>
    <w:qFormat/>
    <w:rPr>
      <w:rFonts w:cs="Symbol"/>
      <w:lang w:val="fr-FR" w:eastAsia="fr-FR" w:bidi="fr-FR"/>
    </w:rPr>
  </w:style>
  <w:style w:type="character" w:styleId="ListLabel60">
    <w:name w:val="ListLabel 60"/>
    <w:qFormat/>
    <w:rPr>
      <w:rFonts w:cs="Symbol"/>
      <w:lang w:val="fr-FR" w:eastAsia="fr-FR" w:bidi="fr-FR"/>
    </w:rPr>
  </w:style>
  <w:style w:type="character" w:styleId="ListLabel61">
    <w:name w:val="ListLabel 61"/>
    <w:qFormat/>
    <w:rPr>
      <w:rFonts w:cs="Symbol"/>
      <w:lang w:val="fr-FR" w:eastAsia="fr-FR" w:bidi="fr-FR"/>
    </w:rPr>
  </w:style>
  <w:style w:type="character" w:styleId="ListLabel62">
    <w:name w:val="ListLabel 62"/>
    <w:qFormat/>
    <w:rPr>
      <w:rFonts w:cs="Symbol"/>
      <w:lang w:val="fr-FR" w:eastAsia="fr-FR" w:bidi="fr-FR"/>
    </w:rPr>
  </w:style>
  <w:style w:type="character" w:styleId="ListLabel63">
    <w:name w:val="ListLabel 63"/>
    <w:qFormat/>
    <w:rPr>
      <w:rFonts w:cs="Symbol"/>
      <w:lang w:val="fr-FR" w:eastAsia="fr-FR" w:bidi="fr-FR"/>
    </w:rPr>
  </w:style>
  <w:style w:type="character" w:styleId="ListLabel64">
    <w:name w:val="ListLabel 64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65">
    <w:name w:val="ListLabel 65"/>
    <w:qFormat/>
    <w:rPr>
      <w:rFonts w:cs="Symbol"/>
      <w:lang w:val="fr-FR" w:eastAsia="fr-FR" w:bidi="fr-FR"/>
    </w:rPr>
  </w:style>
  <w:style w:type="character" w:styleId="ListLabel66">
    <w:name w:val="ListLabel 66"/>
    <w:qFormat/>
    <w:rPr>
      <w:rFonts w:cs="Symbol"/>
      <w:lang w:val="fr-FR" w:eastAsia="fr-FR" w:bidi="fr-FR"/>
    </w:rPr>
  </w:style>
  <w:style w:type="character" w:styleId="ListLabel67">
    <w:name w:val="ListLabel 67"/>
    <w:qFormat/>
    <w:rPr>
      <w:rFonts w:cs="Symbol"/>
      <w:lang w:val="fr-FR" w:eastAsia="fr-FR" w:bidi="fr-FR"/>
    </w:rPr>
  </w:style>
  <w:style w:type="character" w:styleId="ListLabel68">
    <w:name w:val="ListLabel 68"/>
    <w:qFormat/>
    <w:rPr>
      <w:rFonts w:cs="Symbol"/>
      <w:lang w:val="fr-FR" w:eastAsia="fr-FR" w:bidi="fr-FR"/>
    </w:rPr>
  </w:style>
  <w:style w:type="character" w:styleId="ListLabel69">
    <w:name w:val="ListLabel 69"/>
    <w:qFormat/>
    <w:rPr>
      <w:rFonts w:cs="Symbol"/>
      <w:lang w:val="fr-FR" w:eastAsia="fr-FR" w:bidi="fr-FR"/>
    </w:rPr>
  </w:style>
  <w:style w:type="character" w:styleId="ListLabel70">
    <w:name w:val="ListLabel 70"/>
    <w:qFormat/>
    <w:rPr>
      <w:rFonts w:cs="Symbol"/>
      <w:lang w:val="fr-FR" w:eastAsia="fr-FR" w:bidi="fr-FR"/>
    </w:rPr>
  </w:style>
  <w:style w:type="character" w:styleId="ListLabel71">
    <w:name w:val="ListLabel 71"/>
    <w:qFormat/>
    <w:rPr>
      <w:rFonts w:cs="Symbol"/>
      <w:lang w:val="fr-FR" w:eastAsia="fr-FR" w:bidi="fr-FR"/>
    </w:rPr>
  </w:style>
  <w:style w:type="character" w:styleId="ListLabel72">
    <w:name w:val="ListLabel 72"/>
    <w:qFormat/>
    <w:rPr>
      <w:rFonts w:cs="Symbol"/>
      <w:lang w:val="fr-FR" w:eastAsia="fr-FR" w:bidi="fr-FR"/>
    </w:rPr>
  </w:style>
  <w:style w:type="character" w:styleId="ListLabel73">
    <w:name w:val="ListLabel 73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74">
    <w:name w:val="ListLabel 74"/>
    <w:qFormat/>
    <w:rPr>
      <w:rFonts w:cs="Symbol"/>
      <w:lang w:val="fr-FR" w:eastAsia="fr-FR" w:bidi="fr-FR"/>
    </w:rPr>
  </w:style>
  <w:style w:type="character" w:styleId="ListLabel75">
    <w:name w:val="ListLabel 75"/>
    <w:qFormat/>
    <w:rPr>
      <w:rFonts w:cs="Symbol"/>
      <w:lang w:val="fr-FR" w:eastAsia="fr-FR" w:bidi="fr-FR"/>
    </w:rPr>
  </w:style>
  <w:style w:type="character" w:styleId="ListLabel76">
    <w:name w:val="ListLabel 76"/>
    <w:qFormat/>
    <w:rPr>
      <w:rFonts w:cs="Symbol"/>
      <w:lang w:val="fr-FR" w:eastAsia="fr-FR" w:bidi="fr-FR"/>
    </w:rPr>
  </w:style>
  <w:style w:type="character" w:styleId="ListLabel77">
    <w:name w:val="ListLabel 77"/>
    <w:qFormat/>
    <w:rPr>
      <w:rFonts w:cs="Symbol"/>
      <w:lang w:val="fr-FR" w:eastAsia="fr-FR" w:bidi="fr-FR"/>
    </w:rPr>
  </w:style>
  <w:style w:type="character" w:styleId="ListLabel78">
    <w:name w:val="ListLabel 78"/>
    <w:qFormat/>
    <w:rPr>
      <w:rFonts w:cs="Symbol"/>
      <w:lang w:val="fr-FR" w:eastAsia="fr-FR" w:bidi="fr-FR"/>
    </w:rPr>
  </w:style>
  <w:style w:type="character" w:styleId="ListLabel79">
    <w:name w:val="ListLabel 79"/>
    <w:qFormat/>
    <w:rPr>
      <w:rFonts w:cs="Symbol"/>
      <w:lang w:val="fr-FR" w:eastAsia="fr-FR" w:bidi="fr-FR"/>
    </w:rPr>
  </w:style>
  <w:style w:type="character" w:styleId="ListLabel80">
    <w:name w:val="ListLabel 80"/>
    <w:qFormat/>
    <w:rPr>
      <w:rFonts w:cs="Symbol"/>
      <w:lang w:val="fr-FR" w:eastAsia="fr-FR" w:bidi="fr-FR"/>
    </w:rPr>
  </w:style>
  <w:style w:type="character" w:styleId="ListLabel81">
    <w:name w:val="ListLabel 81"/>
    <w:qFormat/>
    <w:rPr>
      <w:rFonts w:cs="Symbol"/>
      <w:lang w:val="fr-FR" w:eastAsia="fr-FR" w:bidi="fr-FR"/>
    </w:rPr>
  </w:style>
  <w:style w:type="character" w:styleId="ListLabel82">
    <w:name w:val="ListLabel 82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83">
    <w:name w:val="ListLabel 83"/>
    <w:qFormat/>
    <w:rPr>
      <w:rFonts w:cs="Symbol"/>
      <w:lang w:val="fr-FR" w:eastAsia="fr-FR" w:bidi="fr-FR"/>
    </w:rPr>
  </w:style>
  <w:style w:type="character" w:styleId="ListLabel84">
    <w:name w:val="ListLabel 84"/>
    <w:qFormat/>
    <w:rPr>
      <w:rFonts w:cs="Symbol"/>
      <w:lang w:val="fr-FR" w:eastAsia="fr-FR" w:bidi="fr-FR"/>
    </w:rPr>
  </w:style>
  <w:style w:type="character" w:styleId="ListLabel85">
    <w:name w:val="ListLabel 85"/>
    <w:qFormat/>
    <w:rPr>
      <w:rFonts w:cs="Symbol"/>
      <w:lang w:val="fr-FR" w:eastAsia="fr-FR" w:bidi="fr-FR"/>
    </w:rPr>
  </w:style>
  <w:style w:type="character" w:styleId="ListLabel86">
    <w:name w:val="ListLabel 86"/>
    <w:qFormat/>
    <w:rPr>
      <w:rFonts w:cs="Symbol"/>
      <w:lang w:val="fr-FR" w:eastAsia="fr-FR" w:bidi="fr-FR"/>
    </w:rPr>
  </w:style>
  <w:style w:type="character" w:styleId="ListLabel87">
    <w:name w:val="ListLabel 87"/>
    <w:qFormat/>
    <w:rPr>
      <w:rFonts w:cs="Symbol"/>
      <w:lang w:val="fr-FR" w:eastAsia="fr-FR" w:bidi="fr-FR"/>
    </w:rPr>
  </w:style>
  <w:style w:type="character" w:styleId="ListLabel88">
    <w:name w:val="ListLabel 88"/>
    <w:qFormat/>
    <w:rPr>
      <w:rFonts w:cs="Symbol"/>
      <w:lang w:val="fr-FR" w:eastAsia="fr-FR" w:bidi="fr-FR"/>
    </w:rPr>
  </w:style>
  <w:style w:type="character" w:styleId="ListLabel89">
    <w:name w:val="ListLabel 89"/>
    <w:qFormat/>
    <w:rPr>
      <w:rFonts w:cs="Symbol"/>
      <w:lang w:val="fr-FR" w:eastAsia="fr-FR" w:bidi="fr-FR"/>
    </w:rPr>
  </w:style>
  <w:style w:type="character" w:styleId="ListLabel90">
    <w:name w:val="ListLabel 90"/>
    <w:qFormat/>
    <w:rPr>
      <w:rFonts w:cs="Symbol"/>
      <w:lang w:val="fr-FR" w:eastAsia="fr-FR" w:bidi="fr-FR"/>
    </w:rPr>
  </w:style>
  <w:style w:type="character" w:styleId="ListLabel91">
    <w:name w:val="ListLabel 91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92">
    <w:name w:val="ListLabel 92"/>
    <w:qFormat/>
    <w:rPr>
      <w:rFonts w:cs="Symbol"/>
      <w:lang w:val="fr-FR" w:eastAsia="fr-FR" w:bidi="fr-FR"/>
    </w:rPr>
  </w:style>
  <w:style w:type="character" w:styleId="ListLabel93">
    <w:name w:val="ListLabel 93"/>
    <w:qFormat/>
    <w:rPr>
      <w:rFonts w:cs="Symbol"/>
      <w:lang w:val="fr-FR" w:eastAsia="fr-FR" w:bidi="fr-FR"/>
    </w:rPr>
  </w:style>
  <w:style w:type="character" w:styleId="ListLabel94">
    <w:name w:val="ListLabel 94"/>
    <w:qFormat/>
    <w:rPr>
      <w:rFonts w:cs="Symbol"/>
      <w:lang w:val="fr-FR" w:eastAsia="fr-FR" w:bidi="fr-FR"/>
    </w:rPr>
  </w:style>
  <w:style w:type="character" w:styleId="ListLabel95">
    <w:name w:val="ListLabel 95"/>
    <w:qFormat/>
    <w:rPr>
      <w:rFonts w:cs="Symbol"/>
      <w:lang w:val="fr-FR" w:eastAsia="fr-FR" w:bidi="fr-FR"/>
    </w:rPr>
  </w:style>
  <w:style w:type="character" w:styleId="ListLabel96">
    <w:name w:val="ListLabel 96"/>
    <w:qFormat/>
    <w:rPr>
      <w:rFonts w:cs="Symbol"/>
      <w:lang w:val="fr-FR" w:eastAsia="fr-FR" w:bidi="fr-FR"/>
    </w:rPr>
  </w:style>
  <w:style w:type="character" w:styleId="ListLabel97">
    <w:name w:val="ListLabel 97"/>
    <w:qFormat/>
    <w:rPr>
      <w:rFonts w:cs="Symbol"/>
      <w:lang w:val="fr-FR" w:eastAsia="fr-FR" w:bidi="fr-FR"/>
    </w:rPr>
  </w:style>
  <w:style w:type="character" w:styleId="ListLabel98">
    <w:name w:val="ListLabel 98"/>
    <w:qFormat/>
    <w:rPr>
      <w:rFonts w:cs="Symbol"/>
      <w:lang w:val="fr-FR" w:eastAsia="fr-FR" w:bidi="fr-FR"/>
    </w:rPr>
  </w:style>
  <w:style w:type="character" w:styleId="ListLabel99">
    <w:name w:val="ListLabel 99"/>
    <w:qFormat/>
    <w:rPr>
      <w:rFonts w:cs="Symbol"/>
      <w:lang w:val="fr-FR" w:eastAsia="fr-FR" w:bidi="fr-FR"/>
    </w:rPr>
  </w:style>
  <w:style w:type="character" w:styleId="ListLabel100">
    <w:name w:val="ListLabel 100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01">
    <w:name w:val="ListLabel 101"/>
    <w:qFormat/>
    <w:rPr>
      <w:rFonts w:cs="Symbol"/>
      <w:lang w:val="fr-FR" w:eastAsia="fr-FR" w:bidi="fr-FR"/>
    </w:rPr>
  </w:style>
  <w:style w:type="character" w:styleId="ListLabel102">
    <w:name w:val="ListLabel 102"/>
    <w:qFormat/>
    <w:rPr>
      <w:rFonts w:cs="Symbol"/>
      <w:lang w:val="fr-FR" w:eastAsia="fr-FR" w:bidi="fr-FR"/>
    </w:rPr>
  </w:style>
  <w:style w:type="character" w:styleId="ListLabel103">
    <w:name w:val="ListLabel 103"/>
    <w:qFormat/>
    <w:rPr>
      <w:rFonts w:cs="Symbol"/>
      <w:lang w:val="fr-FR" w:eastAsia="fr-FR" w:bidi="fr-FR"/>
    </w:rPr>
  </w:style>
  <w:style w:type="character" w:styleId="ListLabel104">
    <w:name w:val="ListLabel 104"/>
    <w:qFormat/>
    <w:rPr>
      <w:rFonts w:cs="Symbol"/>
      <w:lang w:val="fr-FR" w:eastAsia="fr-FR" w:bidi="fr-FR"/>
    </w:rPr>
  </w:style>
  <w:style w:type="character" w:styleId="ListLabel105">
    <w:name w:val="ListLabel 105"/>
    <w:qFormat/>
    <w:rPr>
      <w:rFonts w:cs="Symbol"/>
      <w:lang w:val="fr-FR" w:eastAsia="fr-FR" w:bidi="fr-FR"/>
    </w:rPr>
  </w:style>
  <w:style w:type="character" w:styleId="ListLabel106">
    <w:name w:val="ListLabel 106"/>
    <w:qFormat/>
    <w:rPr>
      <w:rFonts w:cs="Symbol"/>
      <w:lang w:val="fr-FR" w:eastAsia="fr-FR" w:bidi="fr-FR"/>
    </w:rPr>
  </w:style>
  <w:style w:type="character" w:styleId="ListLabel107">
    <w:name w:val="ListLabel 107"/>
    <w:qFormat/>
    <w:rPr>
      <w:rFonts w:cs="Symbol"/>
      <w:lang w:val="fr-FR" w:eastAsia="fr-FR" w:bidi="fr-FR"/>
    </w:rPr>
  </w:style>
  <w:style w:type="character" w:styleId="ListLabel108">
    <w:name w:val="ListLabel 108"/>
    <w:qFormat/>
    <w:rPr>
      <w:rFonts w:cs="Symbol"/>
      <w:lang w:val="fr-FR" w:eastAsia="fr-FR" w:bidi="fr-FR"/>
    </w:rPr>
  </w:style>
  <w:style w:type="character" w:styleId="ListLabel109">
    <w:name w:val="ListLabel 109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10">
    <w:name w:val="ListLabel 110"/>
    <w:qFormat/>
    <w:rPr>
      <w:rFonts w:cs="Symbol"/>
      <w:lang w:val="fr-FR" w:eastAsia="fr-FR" w:bidi="fr-FR"/>
    </w:rPr>
  </w:style>
  <w:style w:type="character" w:styleId="ListLabel111">
    <w:name w:val="ListLabel 111"/>
    <w:qFormat/>
    <w:rPr>
      <w:rFonts w:cs="Symbol"/>
      <w:lang w:val="fr-FR" w:eastAsia="fr-FR" w:bidi="fr-FR"/>
    </w:rPr>
  </w:style>
  <w:style w:type="character" w:styleId="ListLabel112">
    <w:name w:val="ListLabel 112"/>
    <w:qFormat/>
    <w:rPr>
      <w:rFonts w:cs="Symbol"/>
      <w:lang w:val="fr-FR" w:eastAsia="fr-FR" w:bidi="fr-FR"/>
    </w:rPr>
  </w:style>
  <w:style w:type="character" w:styleId="ListLabel113">
    <w:name w:val="ListLabel 113"/>
    <w:qFormat/>
    <w:rPr>
      <w:rFonts w:cs="Symbol"/>
      <w:lang w:val="fr-FR" w:eastAsia="fr-FR" w:bidi="fr-FR"/>
    </w:rPr>
  </w:style>
  <w:style w:type="character" w:styleId="ListLabel114">
    <w:name w:val="ListLabel 114"/>
    <w:qFormat/>
    <w:rPr>
      <w:rFonts w:cs="Symbol"/>
      <w:lang w:val="fr-FR" w:eastAsia="fr-FR" w:bidi="fr-FR"/>
    </w:rPr>
  </w:style>
  <w:style w:type="character" w:styleId="ListLabel115">
    <w:name w:val="ListLabel 115"/>
    <w:qFormat/>
    <w:rPr>
      <w:rFonts w:cs="Symbol"/>
      <w:lang w:val="fr-FR" w:eastAsia="fr-FR" w:bidi="fr-FR"/>
    </w:rPr>
  </w:style>
  <w:style w:type="character" w:styleId="ListLabel116">
    <w:name w:val="ListLabel 116"/>
    <w:qFormat/>
    <w:rPr>
      <w:rFonts w:cs="Symbol"/>
      <w:lang w:val="fr-FR" w:eastAsia="fr-FR" w:bidi="fr-FR"/>
    </w:rPr>
  </w:style>
  <w:style w:type="character" w:styleId="ListLabel117">
    <w:name w:val="ListLabel 117"/>
    <w:qFormat/>
    <w:rPr>
      <w:rFonts w:cs="Symbol"/>
      <w:lang w:val="fr-FR" w:eastAsia="fr-FR" w:bidi="fr-FR"/>
    </w:rPr>
  </w:style>
  <w:style w:type="character" w:styleId="ListLabel118">
    <w:name w:val="ListLabel 118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19">
    <w:name w:val="ListLabel 119"/>
    <w:qFormat/>
    <w:rPr>
      <w:rFonts w:cs="Symbol"/>
      <w:lang w:val="fr-FR" w:eastAsia="fr-FR" w:bidi="fr-FR"/>
    </w:rPr>
  </w:style>
  <w:style w:type="character" w:styleId="ListLabel120">
    <w:name w:val="ListLabel 120"/>
    <w:qFormat/>
    <w:rPr>
      <w:rFonts w:cs="Symbol"/>
      <w:lang w:val="fr-FR" w:eastAsia="fr-FR" w:bidi="fr-FR"/>
    </w:rPr>
  </w:style>
  <w:style w:type="character" w:styleId="ListLabel121">
    <w:name w:val="ListLabel 121"/>
    <w:qFormat/>
    <w:rPr>
      <w:rFonts w:cs="Symbol"/>
      <w:lang w:val="fr-FR" w:eastAsia="fr-FR" w:bidi="fr-FR"/>
    </w:rPr>
  </w:style>
  <w:style w:type="character" w:styleId="ListLabel122">
    <w:name w:val="ListLabel 122"/>
    <w:qFormat/>
    <w:rPr>
      <w:rFonts w:cs="Symbol"/>
      <w:lang w:val="fr-FR" w:eastAsia="fr-FR" w:bidi="fr-FR"/>
    </w:rPr>
  </w:style>
  <w:style w:type="character" w:styleId="ListLabel123">
    <w:name w:val="ListLabel 123"/>
    <w:qFormat/>
    <w:rPr>
      <w:rFonts w:cs="Symbol"/>
      <w:lang w:val="fr-FR" w:eastAsia="fr-FR" w:bidi="fr-FR"/>
    </w:rPr>
  </w:style>
  <w:style w:type="character" w:styleId="ListLabel124">
    <w:name w:val="ListLabel 124"/>
    <w:qFormat/>
    <w:rPr>
      <w:rFonts w:cs="Symbol"/>
      <w:lang w:val="fr-FR" w:eastAsia="fr-FR" w:bidi="fr-FR"/>
    </w:rPr>
  </w:style>
  <w:style w:type="character" w:styleId="ListLabel125">
    <w:name w:val="ListLabel 125"/>
    <w:qFormat/>
    <w:rPr>
      <w:rFonts w:cs="Symbol"/>
      <w:lang w:val="fr-FR" w:eastAsia="fr-FR" w:bidi="fr-FR"/>
    </w:rPr>
  </w:style>
  <w:style w:type="character" w:styleId="ListLabel126">
    <w:name w:val="ListLabel 126"/>
    <w:qFormat/>
    <w:rPr>
      <w:rFonts w:cs="Symbol"/>
      <w:lang w:val="fr-FR" w:eastAsia="fr-FR" w:bidi="fr-FR"/>
    </w:rPr>
  </w:style>
  <w:style w:type="character" w:styleId="ListLabel127">
    <w:name w:val="ListLabel 127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28">
    <w:name w:val="ListLabel 128"/>
    <w:qFormat/>
    <w:rPr>
      <w:rFonts w:cs="Symbol"/>
      <w:lang w:val="fr-FR" w:eastAsia="fr-FR" w:bidi="fr-FR"/>
    </w:rPr>
  </w:style>
  <w:style w:type="character" w:styleId="ListLabel129">
    <w:name w:val="ListLabel 129"/>
    <w:qFormat/>
    <w:rPr>
      <w:rFonts w:cs="Symbol"/>
      <w:lang w:val="fr-FR" w:eastAsia="fr-FR" w:bidi="fr-FR"/>
    </w:rPr>
  </w:style>
  <w:style w:type="character" w:styleId="ListLabel130">
    <w:name w:val="ListLabel 130"/>
    <w:qFormat/>
    <w:rPr>
      <w:rFonts w:cs="Symbol"/>
      <w:lang w:val="fr-FR" w:eastAsia="fr-FR" w:bidi="fr-FR"/>
    </w:rPr>
  </w:style>
  <w:style w:type="character" w:styleId="ListLabel131">
    <w:name w:val="ListLabel 131"/>
    <w:qFormat/>
    <w:rPr>
      <w:rFonts w:cs="Symbol"/>
      <w:lang w:val="fr-FR" w:eastAsia="fr-FR" w:bidi="fr-FR"/>
    </w:rPr>
  </w:style>
  <w:style w:type="character" w:styleId="ListLabel132">
    <w:name w:val="ListLabel 132"/>
    <w:qFormat/>
    <w:rPr>
      <w:rFonts w:cs="Symbol"/>
      <w:lang w:val="fr-FR" w:eastAsia="fr-FR" w:bidi="fr-FR"/>
    </w:rPr>
  </w:style>
  <w:style w:type="character" w:styleId="ListLabel133">
    <w:name w:val="ListLabel 133"/>
    <w:qFormat/>
    <w:rPr>
      <w:rFonts w:cs="Symbol"/>
      <w:lang w:val="fr-FR" w:eastAsia="fr-FR" w:bidi="fr-FR"/>
    </w:rPr>
  </w:style>
  <w:style w:type="character" w:styleId="ListLabel134">
    <w:name w:val="ListLabel 134"/>
    <w:qFormat/>
    <w:rPr>
      <w:rFonts w:cs="Symbol"/>
      <w:lang w:val="fr-FR" w:eastAsia="fr-FR" w:bidi="fr-FR"/>
    </w:rPr>
  </w:style>
  <w:style w:type="character" w:styleId="ListLabel135">
    <w:name w:val="ListLabel 135"/>
    <w:qFormat/>
    <w:rPr>
      <w:rFonts w:cs="Symbol"/>
      <w:lang w:val="fr-FR" w:eastAsia="fr-FR" w:bidi="fr-FR"/>
    </w:rPr>
  </w:style>
  <w:style w:type="character" w:styleId="ListLabel136">
    <w:name w:val="ListLabel 136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37">
    <w:name w:val="ListLabel 137"/>
    <w:qFormat/>
    <w:rPr>
      <w:rFonts w:cs="Symbol"/>
      <w:lang w:val="fr-FR" w:eastAsia="fr-FR" w:bidi="fr-FR"/>
    </w:rPr>
  </w:style>
  <w:style w:type="character" w:styleId="ListLabel138">
    <w:name w:val="ListLabel 138"/>
    <w:qFormat/>
    <w:rPr>
      <w:rFonts w:cs="Symbol"/>
      <w:lang w:val="fr-FR" w:eastAsia="fr-FR" w:bidi="fr-FR"/>
    </w:rPr>
  </w:style>
  <w:style w:type="character" w:styleId="ListLabel139">
    <w:name w:val="ListLabel 139"/>
    <w:qFormat/>
    <w:rPr>
      <w:rFonts w:cs="Symbol"/>
      <w:lang w:val="fr-FR" w:eastAsia="fr-FR" w:bidi="fr-FR"/>
    </w:rPr>
  </w:style>
  <w:style w:type="character" w:styleId="ListLabel140">
    <w:name w:val="ListLabel 140"/>
    <w:qFormat/>
    <w:rPr>
      <w:rFonts w:cs="Symbol"/>
      <w:lang w:val="fr-FR" w:eastAsia="fr-FR" w:bidi="fr-FR"/>
    </w:rPr>
  </w:style>
  <w:style w:type="character" w:styleId="ListLabel141">
    <w:name w:val="ListLabel 141"/>
    <w:qFormat/>
    <w:rPr>
      <w:rFonts w:cs="Symbol"/>
      <w:lang w:val="fr-FR" w:eastAsia="fr-FR" w:bidi="fr-FR"/>
    </w:rPr>
  </w:style>
  <w:style w:type="character" w:styleId="ListLabel142">
    <w:name w:val="ListLabel 142"/>
    <w:qFormat/>
    <w:rPr>
      <w:rFonts w:cs="Symbol"/>
      <w:lang w:val="fr-FR" w:eastAsia="fr-FR" w:bidi="fr-FR"/>
    </w:rPr>
  </w:style>
  <w:style w:type="character" w:styleId="ListLabel143">
    <w:name w:val="ListLabel 143"/>
    <w:qFormat/>
    <w:rPr>
      <w:rFonts w:cs="Symbol"/>
      <w:lang w:val="fr-FR" w:eastAsia="fr-FR" w:bidi="fr-FR"/>
    </w:rPr>
  </w:style>
  <w:style w:type="character" w:styleId="ListLabel144">
    <w:name w:val="ListLabel 144"/>
    <w:qFormat/>
    <w:rPr>
      <w:rFonts w:cs="Symbol"/>
      <w:lang w:val="fr-FR" w:eastAsia="fr-FR" w:bidi="fr-FR"/>
    </w:rPr>
  </w:style>
  <w:style w:type="character" w:styleId="ListLabel145">
    <w:name w:val="ListLabel 145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46">
    <w:name w:val="ListLabel 146"/>
    <w:qFormat/>
    <w:rPr>
      <w:rFonts w:cs="Symbol"/>
      <w:lang w:val="fr-FR" w:eastAsia="fr-FR" w:bidi="fr-FR"/>
    </w:rPr>
  </w:style>
  <w:style w:type="character" w:styleId="ListLabel147">
    <w:name w:val="ListLabel 147"/>
    <w:qFormat/>
    <w:rPr>
      <w:rFonts w:cs="Symbol"/>
      <w:lang w:val="fr-FR" w:eastAsia="fr-FR" w:bidi="fr-FR"/>
    </w:rPr>
  </w:style>
  <w:style w:type="character" w:styleId="ListLabel148">
    <w:name w:val="ListLabel 148"/>
    <w:qFormat/>
    <w:rPr>
      <w:rFonts w:cs="Symbol"/>
      <w:lang w:val="fr-FR" w:eastAsia="fr-FR" w:bidi="fr-FR"/>
    </w:rPr>
  </w:style>
  <w:style w:type="character" w:styleId="ListLabel149">
    <w:name w:val="ListLabel 149"/>
    <w:qFormat/>
    <w:rPr>
      <w:rFonts w:cs="Symbol"/>
      <w:lang w:val="fr-FR" w:eastAsia="fr-FR" w:bidi="fr-FR"/>
    </w:rPr>
  </w:style>
  <w:style w:type="character" w:styleId="ListLabel150">
    <w:name w:val="ListLabel 150"/>
    <w:qFormat/>
    <w:rPr>
      <w:rFonts w:cs="Symbol"/>
      <w:lang w:val="fr-FR" w:eastAsia="fr-FR" w:bidi="fr-FR"/>
    </w:rPr>
  </w:style>
  <w:style w:type="character" w:styleId="ListLabel151">
    <w:name w:val="ListLabel 151"/>
    <w:qFormat/>
    <w:rPr>
      <w:rFonts w:cs="Symbol"/>
      <w:lang w:val="fr-FR" w:eastAsia="fr-FR" w:bidi="fr-FR"/>
    </w:rPr>
  </w:style>
  <w:style w:type="character" w:styleId="ListLabel152">
    <w:name w:val="ListLabel 152"/>
    <w:qFormat/>
    <w:rPr>
      <w:rFonts w:cs="Symbol"/>
      <w:lang w:val="fr-FR" w:eastAsia="fr-FR" w:bidi="fr-FR"/>
    </w:rPr>
  </w:style>
  <w:style w:type="character" w:styleId="ListLabel153">
    <w:name w:val="ListLabel 153"/>
    <w:qFormat/>
    <w:rPr>
      <w:rFonts w:cs="Symbol"/>
      <w:lang w:val="fr-FR" w:eastAsia="fr-FR" w:bidi="fr-FR"/>
    </w:rPr>
  </w:style>
  <w:style w:type="character" w:styleId="ListLabel154">
    <w:name w:val="ListLabel 154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55">
    <w:name w:val="ListLabel 155"/>
    <w:qFormat/>
    <w:rPr>
      <w:rFonts w:cs="Symbol"/>
      <w:lang w:val="fr-FR" w:eastAsia="fr-FR" w:bidi="fr-FR"/>
    </w:rPr>
  </w:style>
  <w:style w:type="character" w:styleId="ListLabel156">
    <w:name w:val="ListLabel 156"/>
    <w:qFormat/>
    <w:rPr>
      <w:rFonts w:cs="Symbol"/>
      <w:lang w:val="fr-FR" w:eastAsia="fr-FR" w:bidi="fr-FR"/>
    </w:rPr>
  </w:style>
  <w:style w:type="character" w:styleId="ListLabel157">
    <w:name w:val="ListLabel 157"/>
    <w:qFormat/>
    <w:rPr>
      <w:rFonts w:cs="Symbol"/>
      <w:lang w:val="fr-FR" w:eastAsia="fr-FR" w:bidi="fr-FR"/>
    </w:rPr>
  </w:style>
  <w:style w:type="character" w:styleId="ListLabel158">
    <w:name w:val="ListLabel 158"/>
    <w:qFormat/>
    <w:rPr>
      <w:rFonts w:cs="Symbol"/>
      <w:lang w:val="fr-FR" w:eastAsia="fr-FR" w:bidi="fr-FR"/>
    </w:rPr>
  </w:style>
  <w:style w:type="character" w:styleId="ListLabel159">
    <w:name w:val="ListLabel 159"/>
    <w:qFormat/>
    <w:rPr>
      <w:rFonts w:cs="Symbol"/>
      <w:lang w:val="fr-FR" w:eastAsia="fr-FR" w:bidi="fr-FR"/>
    </w:rPr>
  </w:style>
  <w:style w:type="character" w:styleId="ListLabel160">
    <w:name w:val="ListLabel 160"/>
    <w:qFormat/>
    <w:rPr>
      <w:rFonts w:cs="Symbol"/>
      <w:lang w:val="fr-FR" w:eastAsia="fr-FR" w:bidi="fr-FR"/>
    </w:rPr>
  </w:style>
  <w:style w:type="character" w:styleId="ListLabel161">
    <w:name w:val="ListLabel 161"/>
    <w:qFormat/>
    <w:rPr>
      <w:rFonts w:cs="Symbol"/>
      <w:lang w:val="fr-FR" w:eastAsia="fr-FR" w:bidi="fr-FR"/>
    </w:rPr>
  </w:style>
  <w:style w:type="character" w:styleId="ListLabel162">
    <w:name w:val="ListLabel 162"/>
    <w:qFormat/>
    <w:rPr>
      <w:rFonts w:cs="Symbol"/>
      <w:lang w:val="fr-FR" w:eastAsia="fr-FR" w:bidi="fr-FR"/>
    </w:rPr>
  </w:style>
  <w:style w:type="character" w:styleId="ListLabel163">
    <w:name w:val="ListLabel 163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64">
    <w:name w:val="ListLabel 164"/>
    <w:qFormat/>
    <w:rPr>
      <w:rFonts w:cs="Symbol"/>
      <w:lang w:val="fr-FR" w:eastAsia="fr-FR" w:bidi="fr-FR"/>
    </w:rPr>
  </w:style>
  <w:style w:type="character" w:styleId="ListLabel165">
    <w:name w:val="ListLabel 165"/>
    <w:qFormat/>
    <w:rPr>
      <w:rFonts w:cs="Symbol"/>
      <w:lang w:val="fr-FR" w:eastAsia="fr-FR" w:bidi="fr-FR"/>
    </w:rPr>
  </w:style>
  <w:style w:type="character" w:styleId="ListLabel166">
    <w:name w:val="ListLabel 166"/>
    <w:qFormat/>
    <w:rPr>
      <w:rFonts w:cs="Symbol"/>
      <w:lang w:val="fr-FR" w:eastAsia="fr-FR" w:bidi="fr-FR"/>
    </w:rPr>
  </w:style>
  <w:style w:type="character" w:styleId="ListLabel167">
    <w:name w:val="ListLabel 167"/>
    <w:qFormat/>
    <w:rPr>
      <w:rFonts w:cs="Symbol"/>
      <w:lang w:val="fr-FR" w:eastAsia="fr-FR" w:bidi="fr-FR"/>
    </w:rPr>
  </w:style>
  <w:style w:type="character" w:styleId="ListLabel168">
    <w:name w:val="ListLabel 168"/>
    <w:qFormat/>
    <w:rPr>
      <w:rFonts w:cs="Symbol"/>
      <w:lang w:val="fr-FR" w:eastAsia="fr-FR" w:bidi="fr-FR"/>
    </w:rPr>
  </w:style>
  <w:style w:type="character" w:styleId="ListLabel169">
    <w:name w:val="ListLabel 169"/>
    <w:qFormat/>
    <w:rPr>
      <w:rFonts w:cs="Symbol"/>
      <w:lang w:val="fr-FR" w:eastAsia="fr-FR" w:bidi="fr-FR"/>
    </w:rPr>
  </w:style>
  <w:style w:type="character" w:styleId="ListLabel170">
    <w:name w:val="ListLabel 170"/>
    <w:qFormat/>
    <w:rPr>
      <w:rFonts w:cs="Symbol"/>
      <w:lang w:val="fr-FR" w:eastAsia="fr-FR" w:bidi="fr-FR"/>
    </w:rPr>
  </w:style>
  <w:style w:type="character" w:styleId="ListLabel171">
    <w:name w:val="ListLabel 171"/>
    <w:qFormat/>
    <w:rPr>
      <w:rFonts w:cs="Symbol"/>
      <w:lang w:val="fr-FR" w:eastAsia="fr-FR" w:bidi="fr-FR"/>
    </w:rPr>
  </w:style>
  <w:style w:type="character" w:styleId="ListLabel172">
    <w:name w:val="ListLabel 172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73">
    <w:name w:val="ListLabel 173"/>
    <w:qFormat/>
    <w:rPr>
      <w:rFonts w:cs="Symbol"/>
      <w:lang w:val="fr-FR" w:eastAsia="fr-FR" w:bidi="fr-FR"/>
    </w:rPr>
  </w:style>
  <w:style w:type="character" w:styleId="ListLabel174">
    <w:name w:val="ListLabel 174"/>
    <w:qFormat/>
    <w:rPr>
      <w:rFonts w:cs="Symbol"/>
      <w:lang w:val="fr-FR" w:eastAsia="fr-FR" w:bidi="fr-FR"/>
    </w:rPr>
  </w:style>
  <w:style w:type="character" w:styleId="ListLabel175">
    <w:name w:val="ListLabel 175"/>
    <w:qFormat/>
    <w:rPr>
      <w:rFonts w:cs="Symbol"/>
      <w:lang w:val="fr-FR" w:eastAsia="fr-FR" w:bidi="fr-FR"/>
    </w:rPr>
  </w:style>
  <w:style w:type="character" w:styleId="ListLabel176">
    <w:name w:val="ListLabel 176"/>
    <w:qFormat/>
    <w:rPr>
      <w:rFonts w:cs="Symbol"/>
      <w:lang w:val="fr-FR" w:eastAsia="fr-FR" w:bidi="fr-FR"/>
    </w:rPr>
  </w:style>
  <w:style w:type="character" w:styleId="ListLabel177">
    <w:name w:val="ListLabel 177"/>
    <w:qFormat/>
    <w:rPr>
      <w:rFonts w:cs="Symbol"/>
      <w:lang w:val="fr-FR" w:eastAsia="fr-FR" w:bidi="fr-FR"/>
    </w:rPr>
  </w:style>
  <w:style w:type="character" w:styleId="ListLabel178">
    <w:name w:val="ListLabel 178"/>
    <w:qFormat/>
    <w:rPr>
      <w:rFonts w:cs="Symbol"/>
      <w:lang w:val="fr-FR" w:eastAsia="fr-FR" w:bidi="fr-FR"/>
    </w:rPr>
  </w:style>
  <w:style w:type="character" w:styleId="ListLabel179">
    <w:name w:val="ListLabel 179"/>
    <w:qFormat/>
    <w:rPr>
      <w:rFonts w:cs="Symbol"/>
      <w:lang w:val="fr-FR" w:eastAsia="fr-FR" w:bidi="fr-FR"/>
    </w:rPr>
  </w:style>
  <w:style w:type="character" w:styleId="ListLabel180">
    <w:name w:val="ListLabel 180"/>
    <w:qFormat/>
    <w:rPr>
      <w:rFonts w:cs="Symbol"/>
      <w:lang w:val="fr-FR" w:eastAsia="fr-FR" w:bidi="fr-FR"/>
    </w:rPr>
  </w:style>
  <w:style w:type="character" w:styleId="ListLabel181">
    <w:name w:val="ListLabel 181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82">
    <w:name w:val="ListLabel 182"/>
    <w:qFormat/>
    <w:rPr>
      <w:rFonts w:cs="Symbol"/>
      <w:lang w:val="fr-FR" w:eastAsia="fr-FR" w:bidi="fr-FR"/>
    </w:rPr>
  </w:style>
  <w:style w:type="character" w:styleId="ListLabel183">
    <w:name w:val="ListLabel 183"/>
    <w:qFormat/>
    <w:rPr>
      <w:rFonts w:cs="Symbol"/>
      <w:lang w:val="fr-FR" w:eastAsia="fr-FR" w:bidi="fr-FR"/>
    </w:rPr>
  </w:style>
  <w:style w:type="character" w:styleId="ListLabel184">
    <w:name w:val="ListLabel 184"/>
    <w:qFormat/>
    <w:rPr>
      <w:rFonts w:cs="Symbol"/>
      <w:lang w:val="fr-FR" w:eastAsia="fr-FR" w:bidi="fr-FR"/>
    </w:rPr>
  </w:style>
  <w:style w:type="character" w:styleId="ListLabel185">
    <w:name w:val="ListLabel 185"/>
    <w:qFormat/>
    <w:rPr>
      <w:rFonts w:cs="Symbol"/>
      <w:lang w:val="fr-FR" w:eastAsia="fr-FR" w:bidi="fr-FR"/>
    </w:rPr>
  </w:style>
  <w:style w:type="character" w:styleId="ListLabel186">
    <w:name w:val="ListLabel 186"/>
    <w:qFormat/>
    <w:rPr>
      <w:rFonts w:cs="Symbol"/>
      <w:lang w:val="fr-FR" w:eastAsia="fr-FR" w:bidi="fr-FR"/>
    </w:rPr>
  </w:style>
  <w:style w:type="character" w:styleId="ListLabel187">
    <w:name w:val="ListLabel 187"/>
    <w:qFormat/>
    <w:rPr>
      <w:rFonts w:cs="Symbol"/>
      <w:lang w:val="fr-FR" w:eastAsia="fr-FR" w:bidi="fr-FR"/>
    </w:rPr>
  </w:style>
  <w:style w:type="character" w:styleId="ListLabel188">
    <w:name w:val="ListLabel 188"/>
    <w:qFormat/>
    <w:rPr>
      <w:rFonts w:cs="Symbol"/>
      <w:lang w:val="fr-FR" w:eastAsia="fr-FR" w:bidi="fr-FR"/>
    </w:rPr>
  </w:style>
  <w:style w:type="character" w:styleId="ListLabel189">
    <w:name w:val="ListLabel 189"/>
    <w:qFormat/>
    <w:rPr>
      <w:rFonts w:cs="Symbol"/>
      <w:lang w:val="fr-FR" w:eastAsia="fr-FR" w:bidi="fr-FR"/>
    </w:rPr>
  </w:style>
  <w:style w:type="character" w:styleId="ListLabel190">
    <w:name w:val="ListLabel 190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191">
    <w:name w:val="ListLabel 191"/>
    <w:qFormat/>
    <w:rPr>
      <w:rFonts w:cs="Symbol"/>
      <w:lang w:val="fr-FR" w:eastAsia="fr-FR" w:bidi="fr-FR"/>
    </w:rPr>
  </w:style>
  <w:style w:type="character" w:styleId="ListLabel192">
    <w:name w:val="ListLabel 192"/>
    <w:qFormat/>
    <w:rPr>
      <w:rFonts w:cs="Symbol"/>
      <w:lang w:val="fr-FR" w:eastAsia="fr-FR" w:bidi="fr-FR"/>
    </w:rPr>
  </w:style>
  <w:style w:type="character" w:styleId="ListLabel193">
    <w:name w:val="ListLabel 193"/>
    <w:qFormat/>
    <w:rPr>
      <w:rFonts w:cs="Symbol"/>
      <w:lang w:val="fr-FR" w:eastAsia="fr-FR" w:bidi="fr-FR"/>
    </w:rPr>
  </w:style>
  <w:style w:type="character" w:styleId="ListLabel194">
    <w:name w:val="ListLabel 194"/>
    <w:qFormat/>
    <w:rPr>
      <w:rFonts w:cs="Symbol"/>
      <w:lang w:val="fr-FR" w:eastAsia="fr-FR" w:bidi="fr-FR"/>
    </w:rPr>
  </w:style>
  <w:style w:type="character" w:styleId="ListLabel195">
    <w:name w:val="ListLabel 195"/>
    <w:qFormat/>
    <w:rPr>
      <w:rFonts w:cs="Symbol"/>
      <w:lang w:val="fr-FR" w:eastAsia="fr-FR" w:bidi="fr-FR"/>
    </w:rPr>
  </w:style>
  <w:style w:type="character" w:styleId="ListLabel196">
    <w:name w:val="ListLabel 196"/>
    <w:qFormat/>
    <w:rPr>
      <w:rFonts w:cs="Symbol"/>
      <w:lang w:val="fr-FR" w:eastAsia="fr-FR" w:bidi="fr-FR"/>
    </w:rPr>
  </w:style>
  <w:style w:type="character" w:styleId="ListLabel197">
    <w:name w:val="ListLabel 197"/>
    <w:qFormat/>
    <w:rPr>
      <w:rFonts w:cs="Symbol"/>
      <w:lang w:val="fr-FR" w:eastAsia="fr-FR" w:bidi="fr-FR"/>
    </w:rPr>
  </w:style>
  <w:style w:type="character" w:styleId="ListLabel198">
    <w:name w:val="ListLabel 198"/>
    <w:qFormat/>
    <w:rPr>
      <w:rFonts w:cs="Symbol"/>
      <w:lang w:val="fr-FR" w:eastAsia="fr-FR" w:bidi="fr-FR"/>
    </w:rPr>
  </w:style>
  <w:style w:type="character" w:styleId="ListLabel199">
    <w:name w:val="ListLabel 199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200">
    <w:name w:val="ListLabel 200"/>
    <w:qFormat/>
    <w:rPr>
      <w:rFonts w:cs="Symbol"/>
      <w:lang w:val="fr-FR" w:eastAsia="fr-FR" w:bidi="fr-FR"/>
    </w:rPr>
  </w:style>
  <w:style w:type="character" w:styleId="ListLabel201">
    <w:name w:val="ListLabel 201"/>
    <w:qFormat/>
    <w:rPr>
      <w:rFonts w:cs="Symbol"/>
      <w:lang w:val="fr-FR" w:eastAsia="fr-FR" w:bidi="fr-FR"/>
    </w:rPr>
  </w:style>
  <w:style w:type="character" w:styleId="ListLabel202">
    <w:name w:val="ListLabel 202"/>
    <w:qFormat/>
    <w:rPr>
      <w:rFonts w:cs="Symbol"/>
      <w:lang w:val="fr-FR" w:eastAsia="fr-FR" w:bidi="fr-FR"/>
    </w:rPr>
  </w:style>
  <w:style w:type="character" w:styleId="ListLabel203">
    <w:name w:val="ListLabel 203"/>
    <w:qFormat/>
    <w:rPr>
      <w:rFonts w:cs="Symbol"/>
      <w:lang w:val="fr-FR" w:eastAsia="fr-FR" w:bidi="fr-FR"/>
    </w:rPr>
  </w:style>
  <w:style w:type="character" w:styleId="ListLabel204">
    <w:name w:val="ListLabel 204"/>
    <w:qFormat/>
    <w:rPr>
      <w:rFonts w:cs="Symbol"/>
      <w:lang w:val="fr-FR" w:eastAsia="fr-FR" w:bidi="fr-FR"/>
    </w:rPr>
  </w:style>
  <w:style w:type="character" w:styleId="ListLabel205">
    <w:name w:val="ListLabel 205"/>
    <w:qFormat/>
    <w:rPr>
      <w:rFonts w:cs="Symbol"/>
      <w:lang w:val="fr-FR" w:eastAsia="fr-FR" w:bidi="fr-FR"/>
    </w:rPr>
  </w:style>
  <w:style w:type="character" w:styleId="ListLabel206">
    <w:name w:val="ListLabel 206"/>
    <w:qFormat/>
    <w:rPr>
      <w:rFonts w:cs="Symbol"/>
      <w:lang w:val="fr-FR" w:eastAsia="fr-FR" w:bidi="fr-FR"/>
    </w:rPr>
  </w:style>
  <w:style w:type="character" w:styleId="ListLabel207">
    <w:name w:val="ListLabel 207"/>
    <w:qFormat/>
    <w:rPr>
      <w:rFonts w:cs="Symbol"/>
      <w:lang w:val="fr-FR" w:eastAsia="fr-FR" w:bidi="fr-FR"/>
    </w:rPr>
  </w:style>
  <w:style w:type="character" w:styleId="ListLabel208">
    <w:name w:val="ListLabel 208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209">
    <w:name w:val="ListLabel 209"/>
    <w:qFormat/>
    <w:rPr>
      <w:rFonts w:cs="Symbol"/>
      <w:lang w:val="fr-FR" w:eastAsia="fr-FR" w:bidi="fr-FR"/>
    </w:rPr>
  </w:style>
  <w:style w:type="character" w:styleId="ListLabel210">
    <w:name w:val="ListLabel 210"/>
    <w:qFormat/>
    <w:rPr>
      <w:rFonts w:cs="Symbol"/>
      <w:lang w:val="fr-FR" w:eastAsia="fr-FR" w:bidi="fr-FR"/>
    </w:rPr>
  </w:style>
  <w:style w:type="character" w:styleId="ListLabel211">
    <w:name w:val="ListLabel 211"/>
    <w:qFormat/>
    <w:rPr>
      <w:rFonts w:cs="Symbol"/>
      <w:lang w:val="fr-FR" w:eastAsia="fr-FR" w:bidi="fr-FR"/>
    </w:rPr>
  </w:style>
  <w:style w:type="character" w:styleId="ListLabel212">
    <w:name w:val="ListLabel 212"/>
    <w:qFormat/>
    <w:rPr>
      <w:rFonts w:cs="Symbol"/>
      <w:lang w:val="fr-FR" w:eastAsia="fr-FR" w:bidi="fr-FR"/>
    </w:rPr>
  </w:style>
  <w:style w:type="character" w:styleId="ListLabel213">
    <w:name w:val="ListLabel 213"/>
    <w:qFormat/>
    <w:rPr>
      <w:rFonts w:cs="Symbol"/>
      <w:lang w:val="fr-FR" w:eastAsia="fr-FR" w:bidi="fr-FR"/>
    </w:rPr>
  </w:style>
  <w:style w:type="character" w:styleId="ListLabel214">
    <w:name w:val="ListLabel 214"/>
    <w:qFormat/>
    <w:rPr>
      <w:rFonts w:cs="Symbol"/>
      <w:lang w:val="fr-FR" w:eastAsia="fr-FR" w:bidi="fr-FR"/>
    </w:rPr>
  </w:style>
  <w:style w:type="character" w:styleId="ListLabel215">
    <w:name w:val="ListLabel 215"/>
    <w:qFormat/>
    <w:rPr>
      <w:rFonts w:cs="Symbol"/>
      <w:lang w:val="fr-FR" w:eastAsia="fr-FR" w:bidi="fr-FR"/>
    </w:rPr>
  </w:style>
  <w:style w:type="character" w:styleId="ListLabel216">
    <w:name w:val="ListLabel 216"/>
    <w:qFormat/>
    <w:rPr>
      <w:rFonts w:cs="Symbol"/>
      <w:lang w:val="fr-FR" w:eastAsia="fr-FR" w:bidi="fr-FR"/>
    </w:rPr>
  </w:style>
  <w:style w:type="character" w:styleId="ListLabel217">
    <w:name w:val="ListLabel 217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218">
    <w:name w:val="ListLabel 218"/>
    <w:qFormat/>
    <w:rPr>
      <w:rFonts w:cs="Symbol"/>
      <w:lang w:val="fr-FR" w:eastAsia="fr-FR" w:bidi="fr-FR"/>
    </w:rPr>
  </w:style>
  <w:style w:type="character" w:styleId="ListLabel219">
    <w:name w:val="ListLabel 219"/>
    <w:qFormat/>
    <w:rPr>
      <w:rFonts w:cs="Symbol"/>
      <w:lang w:val="fr-FR" w:eastAsia="fr-FR" w:bidi="fr-FR"/>
    </w:rPr>
  </w:style>
  <w:style w:type="character" w:styleId="ListLabel220">
    <w:name w:val="ListLabel 220"/>
    <w:qFormat/>
    <w:rPr>
      <w:rFonts w:cs="Symbol"/>
      <w:lang w:val="fr-FR" w:eastAsia="fr-FR" w:bidi="fr-FR"/>
    </w:rPr>
  </w:style>
  <w:style w:type="character" w:styleId="ListLabel221">
    <w:name w:val="ListLabel 221"/>
    <w:qFormat/>
    <w:rPr>
      <w:rFonts w:cs="Symbol"/>
      <w:lang w:val="fr-FR" w:eastAsia="fr-FR" w:bidi="fr-FR"/>
    </w:rPr>
  </w:style>
  <w:style w:type="character" w:styleId="ListLabel222">
    <w:name w:val="ListLabel 222"/>
    <w:qFormat/>
    <w:rPr>
      <w:rFonts w:cs="Symbol"/>
      <w:lang w:val="fr-FR" w:eastAsia="fr-FR" w:bidi="fr-FR"/>
    </w:rPr>
  </w:style>
  <w:style w:type="character" w:styleId="ListLabel223">
    <w:name w:val="ListLabel 223"/>
    <w:qFormat/>
    <w:rPr>
      <w:rFonts w:cs="Symbol"/>
      <w:lang w:val="fr-FR" w:eastAsia="fr-FR" w:bidi="fr-FR"/>
    </w:rPr>
  </w:style>
  <w:style w:type="character" w:styleId="ListLabel224">
    <w:name w:val="ListLabel 224"/>
    <w:qFormat/>
    <w:rPr>
      <w:rFonts w:cs="Symbol"/>
      <w:lang w:val="fr-FR" w:eastAsia="fr-FR" w:bidi="fr-FR"/>
    </w:rPr>
  </w:style>
  <w:style w:type="character" w:styleId="ListLabel225">
    <w:name w:val="ListLabel 225"/>
    <w:qFormat/>
    <w:rPr>
      <w:rFonts w:cs="Symbol"/>
      <w:lang w:val="fr-FR" w:eastAsia="fr-FR" w:bidi="fr-FR"/>
    </w:rPr>
  </w:style>
  <w:style w:type="character" w:styleId="ListLabel226">
    <w:name w:val="ListLabel 226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227">
    <w:name w:val="ListLabel 227"/>
    <w:qFormat/>
    <w:rPr>
      <w:rFonts w:cs="Symbol"/>
      <w:lang w:val="fr-FR" w:eastAsia="fr-FR" w:bidi="fr-FR"/>
    </w:rPr>
  </w:style>
  <w:style w:type="character" w:styleId="ListLabel228">
    <w:name w:val="ListLabel 228"/>
    <w:qFormat/>
    <w:rPr>
      <w:rFonts w:cs="Symbol"/>
      <w:lang w:val="fr-FR" w:eastAsia="fr-FR" w:bidi="fr-FR"/>
    </w:rPr>
  </w:style>
  <w:style w:type="character" w:styleId="ListLabel229">
    <w:name w:val="ListLabel 229"/>
    <w:qFormat/>
    <w:rPr>
      <w:rFonts w:cs="Symbol"/>
      <w:lang w:val="fr-FR" w:eastAsia="fr-FR" w:bidi="fr-FR"/>
    </w:rPr>
  </w:style>
  <w:style w:type="character" w:styleId="ListLabel230">
    <w:name w:val="ListLabel 230"/>
    <w:qFormat/>
    <w:rPr>
      <w:rFonts w:cs="Symbol"/>
      <w:lang w:val="fr-FR" w:eastAsia="fr-FR" w:bidi="fr-FR"/>
    </w:rPr>
  </w:style>
  <w:style w:type="character" w:styleId="ListLabel231">
    <w:name w:val="ListLabel 231"/>
    <w:qFormat/>
    <w:rPr>
      <w:rFonts w:cs="Symbol"/>
      <w:lang w:val="fr-FR" w:eastAsia="fr-FR" w:bidi="fr-FR"/>
    </w:rPr>
  </w:style>
  <w:style w:type="character" w:styleId="ListLabel232">
    <w:name w:val="ListLabel 232"/>
    <w:qFormat/>
    <w:rPr>
      <w:rFonts w:cs="Symbol"/>
      <w:lang w:val="fr-FR" w:eastAsia="fr-FR" w:bidi="fr-FR"/>
    </w:rPr>
  </w:style>
  <w:style w:type="character" w:styleId="ListLabel233">
    <w:name w:val="ListLabel 233"/>
    <w:qFormat/>
    <w:rPr>
      <w:rFonts w:cs="Symbol"/>
      <w:lang w:val="fr-FR" w:eastAsia="fr-FR" w:bidi="fr-FR"/>
    </w:rPr>
  </w:style>
  <w:style w:type="character" w:styleId="ListLabel234">
    <w:name w:val="ListLabel 234"/>
    <w:qFormat/>
    <w:rPr>
      <w:rFonts w:cs="Symbol"/>
      <w:lang w:val="fr-FR" w:eastAsia="fr-FR" w:bidi="fr-FR"/>
    </w:rPr>
  </w:style>
  <w:style w:type="character" w:styleId="ListLabel235">
    <w:name w:val="ListLabel 235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236">
    <w:name w:val="ListLabel 236"/>
    <w:qFormat/>
    <w:rPr>
      <w:rFonts w:cs="Symbol"/>
      <w:lang w:val="fr-FR" w:eastAsia="fr-FR" w:bidi="fr-FR"/>
    </w:rPr>
  </w:style>
  <w:style w:type="character" w:styleId="ListLabel237">
    <w:name w:val="ListLabel 237"/>
    <w:qFormat/>
    <w:rPr>
      <w:rFonts w:cs="Symbol"/>
      <w:lang w:val="fr-FR" w:eastAsia="fr-FR" w:bidi="fr-FR"/>
    </w:rPr>
  </w:style>
  <w:style w:type="character" w:styleId="ListLabel238">
    <w:name w:val="ListLabel 238"/>
    <w:qFormat/>
    <w:rPr>
      <w:rFonts w:cs="Symbol"/>
      <w:lang w:val="fr-FR" w:eastAsia="fr-FR" w:bidi="fr-FR"/>
    </w:rPr>
  </w:style>
  <w:style w:type="character" w:styleId="ListLabel239">
    <w:name w:val="ListLabel 239"/>
    <w:qFormat/>
    <w:rPr>
      <w:rFonts w:cs="Symbol"/>
      <w:lang w:val="fr-FR" w:eastAsia="fr-FR" w:bidi="fr-FR"/>
    </w:rPr>
  </w:style>
  <w:style w:type="character" w:styleId="ListLabel240">
    <w:name w:val="ListLabel 240"/>
    <w:qFormat/>
    <w:rPr>
      <w:rFonts w:cs="Symbol"/>
      <w:lang w:val="fr-FR" w:eastAsia="fr-FR" w:bidi="fr-FR"/>
    </w:rPr>
  </w:style>
  <w:style w:type="character" w:styleId="ListLabel241">
    <w:name w:val="ListLabel 241"/>
    <w:qFormat/>
    <w:rPr>
      <w:rFonts w:cs="Symbol"/>
      <w:lang w:val="fr-FR" w:eastAsia="fr-FR" w:bidi="fr-FR"/>
    </w:rPr>
  </w:style>
  <w:style w:type="character" w:styleId="ListLabel242">
    <w:name w:val="ListLabel 242"/>
    <w:qFormat/>
    <w:rPr>
      <w:rFonts w:cs="Symbol"/>
      <w:lang w:val="fr-FR" w:eastAsia="fr-FR" w:bidi="fr-FR"/>
    </w:rPr>
  </w:style>
  <w:style w:type="character" w:styleId="ListLabel243">
    <w:name w:val="ListLabel 243"/>
    <w:qFormat/>
    <w:rPr>
      <w:rFonts w:cs="Symbol"/>
      <w:lang w:val="fr-FR" w:eastAsia="fr-FR" w:bidi="fr-FR"/>
    </w:rPr>
  </w:style>
  <w:style w:type="character" w:styleId="ListLabel244">
    <w:name w:val="ListLabel 244"/>
    <w:qFormat/>
    <w:rPr>
      <w:rFonts w:cs="Calibri"/>
      <w:color w:val="365F90"/>
      <w:w w:val="100"/>
      <w:sz w:val="24"/>
      <w:szCs w:val="24"/>
      <w:lang w:val="fr-FR" w:eastAsia="fr-FR" w:bidi="fr-FR"/>
    </w:rPr>
  </w:style>
  <w:style w:type="character" w:styleId="ListLabel245">
    <w:name w:val="ListLabel 245"/>
    <w:qFormat/>
    <w:rPr>
      <w:rFonts w:cs="Symbol"/>
      <w:lang w:val="fr-FR" w:eastAsia="fr-FR" w:bidi="fr-FR"/>
    </w:rPr>
  </w:style>
  <w:style w:type="character" w:styleId="ListLabel246">
    <w:name w:val="ListLabel 246"/>
    <w:qFormat/>
    <w:rPr>
      <w:rFonts w:cs="Symbol"/>
      <w:lang w:val="fr-FR" w:eastAsia="fr-FR" w:bidi="fr-FR"/>
    </w:rPr>
  </w:style>
  <w:style w:type="character" w:styleId="ListLabel247">
    <w:name w:val="ListLabel 247"/>
    <w:qFormat/>
    <w:rPr>
      <w:rFonts w:cs="Symbol"/>
      <w:lang w:val="fr-FR" w:eastAsia="fr-FR" w:bidi="fr-FR"/>
    </w:rPr>
  </w:style>
  <w:style w:type="character" w:styleId="ListLabel248">
    <w:name w:val="ListLabel 248"/>
    <w:qFormat/>
    <w:rPr>
      <w:rFonts w:cs="Symbol"/>
      <w:lang w:val="fr-FR" w:eastAsia="fr-FR" w:bidi="fr-FR"/>
    </w:rPr>
  </w:style>
  <w:style w:type="character" w:styleId="ListLabel249">
    <w:name w:val="ListLabel 249"/>
    <w:qFormat/>
    <w:rPr>
      <w:rFonts w:cs="Symbol"/>
      <w:lang w:val="fr-FR" w:eastAsia="fr-FR" w:bidi="fr-FR"/>
    </w:rPr>
  </w:style>
  <w:style w:type="character" w:styleId="ListLabel250">
    <w:name w:val="ListLabel 250"/>
    <w:qFormat/>
    <w:rPr>
      <w:rFonts w:cs="Symbol"/>
      <w:lang w:val="fr-FR" w:eastAsia="fr-FR" w:bidi="fr-FR"/>
    </w:rPr>
  </w:style>
  <w:style w:type="character" w:styleId="ListLabel251">
    <w:name w:val="ListLabel 251"/>
    <w:qFormat/>
    <w:rPr>
      <w:rFonts w:cs="Symbol"/>
      <w:lang w:val="fr-FR" w:eastAsia="fr-FR" w:bidi="fr-FR"/>
    </w:rPr>
  </w:style>
  <w:style w:type="character" w:styleId="ListLabel252">
    <w:name w:val="ListLabel 252"/>
    <w:qFormat/>
    <w:rPr>
      <w:rFonts w:cs="Symbol"/>
      <w:lang w:val="fr-FR" w:eastAsia="fr-FR" w:bidi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fr-FR" w:eastAsia="fr-FR" w:bidi="fr-F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21" w:right="128" w:hanging="361"/>
      <w:jc w:val="both"/>
    </w:pPr>
    <w:rPr>
      <w:rFonts w:ascii="Calibri" w:hAnsi="Calibri" w:eastAsia="Calibri" w:cs="Calibri"/>
      <w:lang w:val="fr-FR" w:eastAsia="fr-FR" w:bidi="fr-FR"/>
    </w:rPr>
  </w:style>
  <w:style w:type="paragraph" w:styleId="TableParagraph">
    <w:name w:val="Table Paragraph"/>
    <w:basedOn w:val="Normal"/>
    <w:uiPriority w:val="1"/>
    <w:qFormat/>
    <w:pPr/>
    <w:rPr>
      <w:lang w:val="fr-FR" w:eastAsia="fr-FR" w:bidi="fr-FR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 w:val="false"/>
      <w:overflowPunct w:val="true"/>
      <w:bidi w:val="0"/>
      <w:jc w:val="left"/>
    </w:pPr>
    <w:rPr>
      <w:rFonts w:ascii="Century Gothic" w:hAnsi="Century Gothic" w:eastAsia="Century Gothic" w:cs="Century Gothic"/>
      <w:color w:val="auto"/>
      <w:kern w:val="0"/>
      <w:sz w:val="22"/>
      <w:szCs w:val="22"/>
      <w:lang w:val="fr-F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LibreOffice/6.2.8.2$Linux_X86_64 LibreOffice_project/20$Build-2</Application>
  <Pages>3</Pages>
  <Words>576</Words>
  <Characters>3941</Characters>
  <CharactersWithSpaces>4467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2021-01-06T14:59:31Z</dcterms:created>
  <dc:creator>utilisateur</dc:creator>
  <dc:description/>
  <dc:language>en-US</dc:language>
  <cp:lastModifiedBy/>
  <dcterms:modified xsi:type="dcterms:W3CDTF">2021-01-07T15:28:09Z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2020-08-05T00:00:00Z</vt:filetime>
  </property>
  <property fmtid="{D5CDD505-2E9C-101B-9397-08002B2CF9AE}" pid="4" name="Creator">
    <vt:lpwstr>Microsoft® Word 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2021-01-06T00:00:00Z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