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70F" w:rsidRDefault="0000670F">
      <w:r w:rsidRPr="00341AF2">
        <w:rPr>
          <w:rFonts w:ascii="Times New Roman" w:eastAsia="Calibri" w:hAnsi="Times New Roman" w:cs="Times New Roman"/>
          <w:noProof/>
          <w:color w:val="FF0000"/>
          <w:sz w:val="20"/>
          <w:szCs w:val="20"/>
          <w:lang w:eastAsia="fr-FR"/>
        </w:rPr>
        <w:drawing>
          <wp:anchor distT="0" distB="0" distL="114300" distR="114300" simplePos="0" relativeHeight="251659264" behindDoc="1" locked="0" layoutInCell="1" allowOverlap="1" wp14:anchorId="1B0F8096" wp14:editId="5CB73C96">
            <wp:simplePos x="0" y="0"/>
            <wp:positionH relativeFrom="margin">
              <wp:align>left</wp:align>
            </wp:positionH>
            <wp:positionV relativeFrom="page">
              <wp:posOffset>122596</wp:posOffset>
            </wp:positionV>
            <wp:extent cx="6341745" cy="609600"/>
            <wp:effectExtent l="0" t="0" r="1905" b="0"/>
            <wp:wrapTight wrapText="bothSides">
              <wp:wrapPolygon edited="0">
                <wp:start x="0" y="0"/>
                <wp:lineTo x="0" y="20925"/>
                <wp:lineTo x="21542" y="20925"/>
                <wp:lineTo x="21542" y="0"/>
                <wp:lineTo x="0" y="0"/>
              </wp:wrapPolygon>
            </wp:wrapTight>
            <wp:docPr id="1" name="Image 1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-tê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74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670F" w:rsidRPr="00341AF2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  <w:bookmarkStart w:id="0" w:name="_Hlk71059531"/>
      <w:r w:rsidRPr="00341AF2">
        <w:rPr>
          <w:rFonts w:ascii="Times New Roman" w:eastAsia="Calibri" w:hAnsi="Times New Roman" w:cs="Times New Roman"/>
          <w:sz w:val="20"/>
          <w:szCs w:val="20"/>
          <w:rtl/>
          <w:lang w:bidi="ar-MA"/>
        </w:rPr>
        <w:t>المديرية الجهوية</w:t>
      </w:r>
      <w:r w:rsidRPr="00341AF2">
        <w:rPr>
          <w:rFonts w:ascii="Times New Roman" w:eastAsia="Calibri" w:hAnsi="Times New Roman" w:cs="Times New Roman" w:hint="cs"/>
          <w:sz w:val="20"/>
          <w:szCs w:val="20"/>
          <w:rtl/>
          <w:lang w:bidi="ar-MA"/>
        </w:rPr>
        <w:t xml:space="preserve"> ب</w:t>
      </w:r>
      <w:r w:rsidRPr="00341AF2">
        <w:rPr>
          <w:rFonts w:ascii="Times New Roman" w:eastAsia="Calibri" w:hAnsi="Times New Roman" w:cs="Times New Roman"/>
          <w:sz w:val="20"/>
          <w:szCs w:val="20"/>
          <w:rtl/>
          <w:lang w:bidi="ar-MA"/>
        </w:rPr>
        <w:t xml:space="preserve"> </w:t>
      </w:r>
      <w:r w:rsidRPr="00341AF2">
        <w:rPr>
          <w:rFonts w:ascii="Arial Narrow" w:hAnsi="Arial Narrow" w:cs="Arabic Transparent" w:hint="cs"/>
          <w:sz w:val="20"/>
          <w:szCs w:val="20"/>
          <w:rtl/>
        </w:rPr>
        <w:t>..............................</w:t>
      </w:r>
      <w:r w:rsidRPr="00341AF2">
        <w:rPr>
          <w:rFonts w:ascii="Arial Narrow" w:hAnsi="Arial Narrow" w:cs="Arabic Transparent"/>
          <w:sz w:val="20"/>
          <w:szCs w:val="20"/>
        </w:rPr>
        <w:t xml:space="preserve">                                                       </w:t>
      </w:r>
      <w:r w:rsidRPr="00341AF2">
        <w:rPr>
          <w:rFonts w:ascii="Arial Narrow" w:hAnsi="Arial Narrow" w:cs="Arabic Transparent" w:hint="cs"/>
          <w:sz w:val="20"/>
          <w:szCs w:val="20"/>
          <w:rtl/>
        </w:rPr>
        <w:t>.......................</w:t>
      </w:r>
      <w:r w:rsidRPr="00341AF2">
        <w:rPr>
          <w:rFonts w:ascii="Arial Narrow" w:hAnsi="Arial Narrow" w:cs="Arabic Transparent"/>
          <w:sz w:val="20"/>
          <w:szCs w:val="20"/>
        </w:rPr>
        <w:t xml:space="preserve"> Direction Régionale de</w:t>
      </w:r>
    </w:p>
    <w:p w:rsid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</w:p>
    <w:p w:rsidR="0000670F" w:rsidRP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</w:p>
    <w:p w:rsid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</w:p>
    <w:p w:rsid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  <w:rtl/>
        </w:rPr>
      </w:pPr>
    </w:p>
    <w:p w:rsidR="00D54687" w:rsidRDefault="00782770" w:rsidP="00D54687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  <w:rtl/>
        </w:rPr>
      </w:pPr>
      <w:r>
        <w:rPr>
          <w:rFonts w:ascii="Arial Narrow" w:hAnsi="Arial Narrow" w:cs="Arabic Transparent" w:hint="cs"/>
          <w:sz w:val="20"/>
          <w:szCs w:val="20"/>
          <w:rtl/>
        </w:rPr>
        <w:t>2021</w:t>
      </w:r>
    </w:p>
    <w:p w:rsidR="0000670F" w:rsidRPr="00341AF2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  <w:bookmarkStart w:id="1" w:name="_Hlk71059769"/>
    </w:p>
    <w:p w:rsidR="0000670F" w:rsidRPr="00341AF2" w:rsidRDefault="0000670F" w:rsidP="0000670F">
      <w:pPr>
        <w:spacing w:after="0" w:line="240" w:lineRule="auto"/>
        <w:jc w:val="center"/>
        <w:rPr>
          <w:rFonts w:ascii="Arial" w:hAnsi="Arial" w:cs="Arial"/>
          <w:bCs/>
          <w:i/>
          <w:iCs/>
        </w:rPr>
      </w:pPr>
      <w:r>
        <w:rPr>
          <w:rFonts w:hint="cs"/>
          <w:bCs/>
          <w:i/>
          <w:iCs/>
          <w:rtl/>
        </w:rPr>
        <w:t>منح</w:t>
      </w:r>
      <w:r w:rsidRPr="00341AF2">
        <w:rPr>
          <w:bCs/>
          <w:i/>
          <w:iCs/>
          <w:rtl/>
        </w:rPr>
        <w:t xml:space="preserve"> رخـصـة الـبـحـث عـن الـمـعـادن</w:t>
      </w:r>
      <w:r w:rsidRPr="00341AF2">
        <w:rPr>
          <w:bCs/>
          <w:i/>
          <w:iCs/>
        </w:rPr>
        <w:t xml:space="preserve"> </w:t>
      </w:r>
      <w:r w:rsidRPr="00341AF2">
        <w:rPr>
          <w:rFonts w:ascii="Arial" w:hAnsi="Arial" w:cs="Arial" w:hint="cs"/>
          <w:bCs/>
          <w:i/>
          <w:iCs/>
          <w:rtl/>
        </w:rPr>
        <w:t>مقرر</w:t>
      </w:r>
    </w:p>
    <w:p w:rsidR="0000670F" w:rsidRPr="00341AF2" w:rsidRDefault="0000670F" w:rsidP="0000670F">
      <w:pPr>
        <w:spacing w:after="0" w:line="240" w:lineRule="auto"/>
        <w:jc w:val="center"/>
        <w:rPr>
          <w:b/>
          <w:i/>
          <w:iCs/>
          <w:spacing w:val="40"/>
        </w:rPr>
      </w:pPr>
      <w:r w:rsidRPr="00341AF2">
        <w:rPr>
          <w:b/>
          <w:i/>
          <w:iCs/>
          <w:spacing w:val="40"/>
        </w:rPr>
        <w:t>DECISION DE PERMIS DE RECHERCHE DE MINES</w:t>
      </w:r>
    </w:p>
    <w:p w:rsidR="0000670F" w:rsidRPr="00341AF2" w:rsidRDefault="0000670F" w:rsidP="0000670F">
      <w:pPr>
        <w:spacing w:after="0" w:line="240" w:lineRule="auto"/>
        <w:jc w:val="center"/>
        <w:rPr>
          <w:b/>
          <w:i/>
          <w:iCs/>
        </w:rPr>
      </w:pPr>
      <w:r w:rsidRPr="00341AF2">
        <w:rPr>
          <w:b/>
          <w:i/>
          <w:iCs/>
          <w:spacing w:val="40"/>
        </w:rPr>
        <w:t>N</w:t>
      </w:r>
      <w:r w:rsidRPr="00341AF2">
        <w:rPr>
          <w:b/>
          <w:i/>
          <w:iCs/>
        </w:rPr>
        <w:t xml:space="preserve">° ……………………….. </w:t>
      </w:r>
      <w:r w:rsidRPr="00341AF2">
        <w:rPr>
          <w:b/>
          <w:i/>
          <w:iCs/>
          <w:rtl/>
        </w:rPr>
        <w:t xml:space="preserve"> رقم</w:t>
      </w:r>
    </w:p>
    <w:p w:rsidR="0000670F" w:rsidRDefault="0000670F" w:rsidP="0000670F">
      <w:pPr>
        <w:spacing w:after="0" w:line="240" w:lineRule="auto"/>
        <w:jc w:val="center"/>
        <w:rPr>
          <w:i/>
          <w:iCs/>
          <w:spacing w:val="40"/>
        </w:rPr>
      </w:pPr>
    </w:p>
    <w:p w:rsidR="0000670F" w:rsidRDefault="0000670F" w:rsidP="0000670F">
      <w:pPr>
        <w:tabs>
          <w:tab w:val="right" w:pos="10206"/>
        </w:tabs>
        <w:spacing w:line="240" w:lineRule="auto"/>
        <w:ind w:left="567" w:right="-212"/>
        <w:rPr>
          <w:rFonts w:ascii="Arial Narrow" w:eastAsia="Calibri" w:hAnsi="Arial Narrow" w:cs="Arial"/>
          <w:b/>
          <w:bCs/>
          <w:sz w:val="18"/>
          <w:szCs w:val="18"/>
        </w:rPr>
      </w:pPr>
      <w:bookmarkStart w:id="2" w:name="_Hlk71059788"/>
      <w:bookmarkEnd w:id="1"/>
      <w:r>
        <w:rPr>
          <w:rFonts w:ascii="Arial Narrow" w:eastAsia="Calibri" w:hAnsi="Arial Narrow" w:cs="Arial"/>
          <w:b/>
          <w:bCs/>
        </w:rPr>
        <w:t xml:space="preserve">Le directeur régional………….. </w:t>
      </w:r>
      <w:r>
        <w:rPr>
          <w:rFonts w:ascii="Arial Narrow" w:eastAsia="Calibri" w:hAnsi="Arial Narrow" w:cs="Arial"/>
          <w:b/>
          <w:bCs/>
          <w:sz w:val="18"/>
          <w:szCs w:val="18"/>
        </w:rPr>
        <w:t xml:space="preserve"> </w:t>
      </w:r>
      <w:r>
        <w:rPr>
          <w:rFonts w:ascii="Arial Narrow" w:eastAsia="Calibri" w:hAnsi="Arial Narrow" w:cs="Arial"/>
          <w:b/>
          <w:bCs/>
          <w:sz w:val="18"/>
          <w:szCs w:val="18"/>
        </w:rPr>
        <w:tab/>
      </w:r>
      <w:r>
        <w:rPr>
          <w:rFonts w:ascii="Arial Narrow" w:eastAsia="Calibri" w:hAnsi="Arial Narrow" w:cs="Arial" w:hint="cs"/>
          <w:b/>
          <w:bCs/>
          <w:rtl/>
        </w:rPr>
        <w:t>المـــديـــر الجــــهــــــوي</w:t>
      </w:r>
      <w:r>
        <w:rPr>
          <w:rFonts w:ascii="Arial Narrow" w:eastAsia="Calibri" w:hAnsi="Arial Narrow" w:cs="Arial"/>
          <w:b/>
          <w:bCs/>
          <w:rtl/>
          <w:lang w:bidi="ar-MA"/>
        </w:rPr>
        <w:t xml:space="preserve">............ </w:t>
      </w:r>
    </w:p>
    <w:p w:rsidR="0000670F" w:rsidRPr="00341AF2" w:rsidRDefault="0000670F" w:rsidP="0000670F">
      <w:pPr>
        <w:numPr>
          <w:ilvl w:val="0"/>
          <w:numId w:val="1"/>
        </w:numPr>
        <w:bidi/>
        <w:spacing w:after="200" w:line="276" w:lineRule="auto"/>
        <w:ind w:left="283" w:hanging="283"/>
        <w:contextualSpacing/>
        <w:jc w:val="both"/>
        <w:rPr>
          <w:rFonts w:ascii="Arial Narrow" w:hAnsi="Arial Narrow" w:cs="Arabic Transparent"/>
          <w:rtl/>
        </w:rPr>
      </w:pPr>
      <w:bookmarkStart w:id="3" w:name="_Hlk71059833"/>
      <w:bookmarkEnd w:id="2"/>
      <w:r w:rsidRPr="006063CD">
        <w:rPr>
          <w:rFonts w:ascii="Calibri" w:eastAsia="Calibri" w:hAnsi="Calibri" w:cs="Arial"/>
          <w:rtl/>
        </w:rPr>
        <w:t>بناء</w:t>
      </w:r>
      <w:r w:rsidRPr="006063CD">
        <w:rPr>
          <w:rFonts w:ascii="Calibri" w:eastAsia="Calibri" w:hAnsi="Calibri" w:cs="Arial" w:hint="cs"/>
          <w:rtl/>
        </w:rPr>
        <w:t xml:space="preserve"> على</w:t>
      </w:r>
      <w:r w:rsidRPr="006063CD">
        <w:rPr>
          <w:rFonts w:ascii="Calibri" w:eastAsia="Calibri" w:hAnsi="Calibri" w:cs="Arial" w:hint="cs"/>
          <w:rtl/>
          <w:lang w:bidi="ar-MA"/>
        </w:rPr>
        <w:t xml:space="preserve"> </w:t>
      </w:r>
      <w:r w:rsidRPr="006063CD">
        <w:rPr>
          <w:rFonts w:ascii="Calibri" w:eastAsia="Calibri" w:hAnsi="Calibri" w:cs="Arial" w:hint="cs"/>
          <w:rtl/>
        </w:rPr>
        <w:t>القانون رقم 33.13</w:t>
      </w:r>
      <w:r w:rsidRPr="006063CD">
        <w:rPr>
          <w:rFonts w:ascii="Calibri" w:eastAsia="Calibri" w:hAnsi="Calibri" w:cs="Arial"/>
          <w:rtl/>
        </w:rPr>
        <w:t xml:space="preserve"> المتعلق ب</w:t>
      </w:r>
      <w:r w:rsidRPr="006063CD">
        <w:rPr>
          <w:rFonts w:ascii="Calibri" w:eastAsia="Calibri" w:hAnsi="Calibri" w:cs="Arial" w:hint="cs"/>
          <w:rtl/>
        </w:rPr>
        <w:t xml:space="preserve">المناجم الصادر بتنفيذه </w:t>
      </w:r>
      <w:r w:rsidRPr="006063CD">
        <w:rPr>
          <w:rFonts w:ascii="Calibri" w:eastAsia="Calibri" w:hAnsi="Calibri" w:cs="Arial"/>
          <w:rtl/>
        </w:rPr>
        <w:t xml:space="preserve">الظهير الشريف </w:t>
      </w:r>
      <w:r w:rsidRPr="006063CD">
        <w:rPr>
          <w:rFonts w:ascii="Calibri" w:eastAsia="Calibri" w:hAnsi="Calibri" w:cs="Arial" w:hint="cs"/>
          <w:rtl/>
        </w:rPr>
        <w:t>رقم 1.15.76</w:t>
      </w:r>
      <w:r w:rsidRPr="006063CD">
        <w:rPr>
          <w:rFonts w:ascii="Calibri" w:eastAsia="Calibri" w:hAnsi="Calibri" w:cs="Arial"/>
          <w:rtl/>
        </w:rPr>
        <w:t xml:space="preserve"> </w:t>
      </w:r>
      <w:r>
        <w:rPr>
          <w:rFonts w:hint="cs"/>
          <w:rtl/>
        </w:rPr>
        <w:t xml:space="preserve">بتاريخ </w:t>
      </w:r>
      <w:r w:rsidRPr="006063CD">
        <w:rPr>
          <w:rFonts w:ascii="Calibri" w:eastAsia="Calibri" w:hAnsi="Calibri" w:cs="Arial" w:hint="cs"/>
          <w:rtl/>
        </w:rPr>
        <w:t>14 من رمضان 1436 (فاتح يوليو 2015)؛</w:t>
      </w:r>
    </w:p>
    <w:p w:rsidR="0000670F" w:rsidRPr="00341AF2" w:rsidRDefault="0000670F" w:rsidP="0000670F">
      <w:pPr>
        <w:numPr>
          <w:ilvl w:val="0"/>
          <w:numId w:val="1"/>
        </w:numPr>
        <w:bidi/>
        <w:spacing w:after="200" w:line="276" w:lineRule="auto"/>
        <w:ind w:left="283" w:hanging="283"/>
        <w:contextualSpacing/>
        <w:jc w:val="both"/>
        <w:rPr>
          <w:rFonts w:ascii="Arial Narrow" w:hAnsi="Arial Narrow" w:cs="Arabic Transparent"/>
          <w:rtl/>
        </w:rPr>
      </w:pPr>
      <w:r>
        <w:rPr>
          <w:rFonts w:ascii="Arial Narrow" w:hAnsi="Arial Narrow" w:cs="Arabic Transparent"/>
          <w:rtl/>
        </w:rPr>
        <w:t>و</w:t>
      </w:r>
      <w:r w:rsidRPr="00341AF2">
        <w:rPr>
          <w:rFonts w:ascii="Arial Narrow" w:hAnsi="Arial Narrow" w:cs="Arabic Transparent"/>
          <w:rtl/>
        </w:rPr>
        <w:t xml:space="preserve">على </w:t>
      </w:r>
      <w:r w:rsidRPr="00341AF2">
        <w:rPr>
          <w:rFonts w:ascii="Arial Narrow" w:hAnsi="Arial Narrow" w:cs="Arabic Transparent" w:hint="cs"/>
          <w:rtl/>
        </w:rPr>
        <w:t xml:space="preserve">المرسوم رقم 2.15.807 </w:t>
      </w:r>
      <w:r>
        <w:rPr>
          <w:rFonts w:ascii="Arial Narrow" w:hAnsi="Arial Narrow" w:cs="Arabic Transparent" w:hint="cs"/>
          <w:rtl/>
        </w:rPr>
        <w:t>ال</w:t>
      </w:r>
      <w:r w:rsidRPr="00341AF2">
        <w:rPr>
          <w:rFonts w:ascii="Arial Narrow" w:hAnsi="Arial Narrow" w:cs="Arabic Transparent" w:hint="cs"/>
          <w:rtl/>
        </w:rPr>
        <w:t xml:space="preserve">صادر في 12 من رجب 1437 (20 أبريل 2016) بتطبيق أحكام القانون رقم 33.13 </w:t>
      </w:r>
      <w:r w:rsidRPr="00341AF2">
        <w:rPr>
          <w:rFonts w:ascii="Arial Narrow" w:hAnsi="Arial Narrow" w:cs="Arabic Transparent"/>
          <w:rtl/>
        </w:rPr>
        <w:t>المتعلق ب</w:t>
      </w:r>
      <w:r w:rsidRPr="00341AF2">
        <w:rPr>
          <w:rFonts w:ascii="Arial Narrow" w:hAnsi="Arial Narrow" w:cs="Arabic Transparent" w:hint="cs"/>
          <w:rtl/>
        </w:rPr>
        <w:t>المناجم</w:t>
      </w:r>
      <w:r w:rsidRPr="00341AF2">
        <w:rPr>
          <w:rFonts w:ascii="Arial Narrow" w:hAnsi="Arial Narrow" w:cs="Arabic Transparent"/>
          <w:rtl/>
        </w:rPr>
        <w:t xml:space="preserve"> </w:t>
      </w:r>
      <w:r w:rsidRPr="00341AF2">
        <w:rPr>
          <w:rFonts w:ascii="Arial Narrow" w:hAnsi="Arial Narrow" w:cs="Arabic Transparent" w:hint="cs"/>
          <w:rtl/>
        </w:rPr>
        <w:t>بشأن مسطرة منح السندات المنجمية؛</w:t>
      </w:r>
      <w:r w:rsidRPr="00341AF2">
        <w:rPr>
          <w:rFonts w:ascii="Arial Narrow" w:hAnsi="Arial Narrow" w:cs="Arabic Transparent"/>
          <w:rtl/>
        </w:rPr>
        <w:t xml:space="preserve"> </w:t>
      </w:r>
    </w:p>
    <w:p w:rsidR="0000670F" w:rsidRDefault="0000670F" w:rsidP="0000670F">
      <w:pPr>
        <w:numPr>
          <w:ilvl w:val="0"/>
          <w:numId w:val="1"/>
        </w:numPr>
        <w:bidi/>
        <w:spacing w:after="200" w:line="276" w:lineRule="auto"/>
        <w:ind w:left="283" w:hanging="283"/>
        <w:contextualSpacing/>
        <w:jc w:val="both"/>
        <w:rPr>
          <w:rFonts w:ascii="Arial Narrow" w:hAnsi="Arial Narrow" w:cs="Arabic Transparent"/>
        </w:rPr>
      </w:pPr>
      <w:r w:rsidRPr="00F02326">
        <w:rPr>
          <w:rtl/>
        </w:rPr>
        <w:t>وعلى قرار وزير</w:t>
      </w:r>
      <w:r w:rsidRPr="00F02326">
        <w:rPr>
          <w:rFonts w:hint="cs"/>
          <w:rtl/>
        </w:rPr>
        <w:t xml:space="preserve"> </w:t>
      </w:r>
      <w:r w:rsidRPr="00F02326">
        <w:rPr>
          <w:rFonts w:hint="cs"/>
          <w:rtl/>
          <w:lang w:bidi="ar-MA"/>
        </w:rPr>
        <w:t xml:space="preserve">الصناعة والتجارة والاستثمار والاقتصاد الرقمي، </w:t>
      </w:r>
      <w:r w:rsidRPr="00F02326">
        <w:rPr>
          <w:rtl/>
        </w:rPr>
        <w:t>وزير الطاقة والمعادن</w:t>
      </w:r>
      <w:r w:rsidRPr="00F02326">
        <w:rPr>
          <w:rFonts w:hint="cs"/>
          <w:rtl/>
        </w:rPr>
        <w:t xml:space="preserve"> والماء والبيئة بالنيابة،</w:t>
      </w:r>
      <w:r w:rsidRPr="00F02326">
        <w:rPr>
          <w:rtl/>
        </w:rPr>
        <w:t xml:space="preserve"> رقم</w:t>
      </w:r>
      <w:r w:rsidRPr="00F02326">
        <w:rPr>
          <w:rFonts w:hint="cs"/>
          <w:rtl/>
        </w:rPr>
        <w:t xml:space="preserve"> .......</w:t>
      </w:r>
      <w:r w:rsidRPr="00F02326">
        <w:rPr>
          <w:rtl/>
        </w:rPr>
        <w:t xml:space="preserve"> الصادر</w:t>
      </w:r>
      <w:r w:rsidRPr="00F02326">
        <w:t xml:space="preserve"> </w:t>
      </w:r>
      <w:r w:rsidRPr="00F02326">
        <w:rPr>
          <w:rtl/>
        </w:rPr>
        <w:t>في ...............</w:t>
      </w:r>
      <w:r w:rsidRPr="00F02326">
        <w:t>...........</w:t>
      </w:r>
      <w:r w:rsidRPr="00F02326">
        <w:rPr>
          <w:rFonts w:hint="cs"/>
          <w:rtl/>
        </w:rPr>
        <w:t xml:space="preserve"> ؛</w:t>
      </w:r>
    </w:p>
    <w:bookmarkEnd w:id="3"/>
    <w:p w:rsidR="0000670F" w:rsidRDefault="0000670F" w:rsidP="0000670F">
      <w:pPr>
        <w:bidi/>
        <w:ind w:left="283"/>
        <w:contextualSpacing/>
        <w:jc w:val="both"/>
        <w:rPr>
          <w:rFonts w:ascii="Arial Narrow" w:hAnsi="Arial Narrow" w:cs="Arabic Transparent"/>
        </w:rPr>
      </w:pPr>
      <w:r w:rsidRPr="00B552F8">
        <w:rPr>
          <w:rFonts w:ascii="Arial Narrow" w:hAnsi="Arial Narrow" w:cs="Arabic Transparent"/>
          <w:rtl/>
        </w:rPr>
        <w:t xml:space="preserve"> </w:t>
      </w:r>
      <w:bookmarkStart w:id="4" w:name="_Hlk71059868"/>
    </w:p>
    <w:p w:rsidR="0000670F" w:rsidRPr="008176DA" w:rsidRDefault="0000670F" w:rsidP="0000670F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426" w:hanging="284"/>
        <w:jc w:val="both"/>
        <w:rPr>
          <w:rFonts w:ascii="Arial Narrow" w:hAnsi="Arial Narrow"/>
        </w:rPr>
      </w:pPr>
      <w:r w:rsidRPr="008176DA">
        <w:rPr>
          <w:rFonts w:ascii="Arial Narrow" w:hAnsi="Arial Narrow"/>
        </w:rPr>
        <w:t xml:space="preserve">Vu </w:t>
      </w:r>
      <w:r>
        <w:rPr>
          <w:rFonts w:ascii="Arial Narrow" w:hAnsi="Arial Narrow"/>
        </w:rPr>
        <w:t xml:space="preserve">la loi n°33-13 </w:t>
      </w:r>
      <w:r w:rsidRPr="008176DA">
        <w:rPr>
          <w:rFonts w:ascii="Arial Narrow" w:hAnsi="Arial Narrow"/>
        </w:rPr>
        <w:t>relative aux mines </w:t>
      </w:r>
      <w:r>
        <w:rPr>
          <w:rFonts w:ascii="Arial Narrow" w:hAnsi="Arial Narrow"/>
        </w:rPr>
        <w:t>promulguée par le d</w:t>
      </w:r>
      <w:r w:rsidRPr="008176DA">
        <w:rPr>
          <w:rFonts w:ascii="Arial Narrow" w:hAnsi="Arial Narrow"/>
        </w:rPr>
        <w:t>ahir n°1</w:t>
      </w:r>
      <w:r>
        <w:rPr>
          <w:rFonts w:ascii="Arial Narrow" w:hAnsi="Arial Narrow"/>
        </w:rPr>
        <w:t>-</w:t>
      </w:r>
      <w:r w:rsidRPr="008176DA">
        <w:rPr>
          <w:rFonts w:ascii="Arial Narrow" w:hAnsi="Arial Narrow"/>
        </w:rPr>
        <w:t>15</w:t>
      </w:r>
      <w:r>
        <w:rPr>
          <w:rFonts w:ascii="Arial Narrow" w:hAnsi="Arial Narrow"/>
        </w:rPr>
        <w:t>-76 du 14 r</w:t>
      </w:r>
      <w:r w:rsidRPr="008176DA">
        <w:rPr>
          <w:rFonts w:ascii="Arial Narrow" w:hAnsi="Arial Narrow"/>
        </w:rPr>
        <w:t>amadan 1436 (1</w:t>
      </w:r>
      <w:r>
        <w:rPr>
          <w:rFonts w:ascii="Arial Narrow" w:hAnsi="Arial Narrow"/>
          <w:vertAlign w:val="superscript"/>
        </w:rPr>
        <w:t>er</w:t>
      </w:r>
      <w:r w:rsidRPr="008176DA">
        <w:rPr>
          <w:rFonts w:ascii="Arial Narrow" w:hAnsi="Arial Narrow"/>
        </w:rPr>
        <w:t xml:space="preserve"> Juillet 2015)</w:t>
      </w:r>
      <w:r>
        <w:rPr>
          <w:rFonts w:ascii="Arial Narrow" w:hAnsi="Arial Narrow"/>
        </w:rPr>
        <w:t> ;</w:t>
      </w:r>
    </w:p>
    <w:p w:rsidR="0000670F" w:rsidRPr="00341AF2" w:rsidRDefault="0000670F" w:rsidP="0000670F">
      <w:pPr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  <w:rtl/>
        </w:rPr>
      </w:pPr>
      <w:r w:rsidRPr="00341AF2">
        <w:rPr>
          <w:rFonts w:ascii="Arial Narrow" w:hAnsi="Arial Narrow"/>
        </w:rPr>
        <w:t>Vu le décret n° 2</w:t>
      </w:r>
      <w:r>
        <w:rPr>
          <w:rFonts w:ascii="Arial Narrow" w:hAnsi="Arial Narrow"/>
        </w:rPr>
        <w:t>-</w:t>
      </w:r>
      <w:r w:rsidRPr="00341AF2">
        <w:rPr>
          <w:rFonts w:ascii="Arial Narrow" w:hAnsi="Arial Narrow"/>
        </w:rPr>
        <w:t>15</w:t>
      </w:r>
      <w:r>
        <w:rPr>
          <w:rFonts w:ascii="Arial Narrow" w:hAnsi="Arial Narrow"/>
        </w:rPr>
        <w:t>-</w:t>
      </w:r>
      <w:r w:rsidRPr="00341AF2">
        <w:rPr>
          <w:rFonts w:ascii="Arial Narrow" w:hAnsi="Arial Narrow"/>
        </w:rPr>
        <w:t>807 d</w:t>
      </w:r>
      <w:r>
        <w:rPr>
          <w:rFonts w:ascii="Arial Narrow" w:hAnsi="Arial Narrow"/>
        </w:rPr>
        <w:t>u 12 rejeb 1437 (20 Avril 2016)</w:t>
      </w:r>
      <w:r w:rsidRPr="00341AF2">
        <w:rPr>
          <w:rFonts w:ascii="Arial Narrow" w:hAnsi="Arial Narrow"/>
        </w:rPr>
        <w:t xml:space="preserve"> pris pour l’application des dispositions de la loi </w:t>
      </w:r>
      <w:r>
        <w:rPr>
          <w:rFonts w:ascii="Arial Narrow" w:hAnsi="Arial Narrow"/>
        </w:rPr>
        <w:t>n°</w:t>
      </w:r>
      <w:r w:rsidRPr="00341AF2">
        <w:rPr>
          <w:rFonts w:ascii="Arial Narrow" w:hAnsi="Arial Narrow"/>
        </w:rPr>
        <w:t>33</w:t>
      </w:r>
      <w:r>
        <w:rPr>
          <w:rFonts w:ascii="Arial Narrow" w:hAnsi="Arial Narrow"/>
        </w:rPr>
        <w:t>-</w:t>
      </w:r>
      <w:r w:rsidRPr="00341AF2">
        <w:rPr>
          <w:rFonts w:ascii="Arial Narrow" w:hAnsi="Arial Narrow"/>
        </w:rPr>
        <w:t>13 relative aux mines portant</w:t>
      </w:r>
      <w:r>
        <w:rPr>
          <w:rFonts w:ascii="Arial Narrow" w:hAnsi="Arial Narrow"/>
        </w:rPr>
        <w:t xml:space="preserve"> sur</w:t>
      </w:r>
      <w:r w:rsidRPr="00341AF2">
        <w:rPr>
          <w:rFonts w:ascii="Arial Narrow" w:hAnsi="Arial Narrow"/>
        </w:rPr>
        <w:t xml:space="preserve"> la procédure d’octroi des titres miniers ;</w:t>
      </w:r>
    </w:p>
    <w:p w:rsidR="0000670F" w:rsidRPr="005F02C5" w:rsidRDefault="0000670F" w:rsidP="0000670F">
      <w:pPr>
        <w:numPr>
          <w:ilvl w:val="0"/>
          <w:numId w:val="1"/>
        </w:numPr>
        <w:spacing w:after="0" w:line="240" w:lineRule="auto"/>
        <w:ind w:left="426"/>
        <w:jc w:val="both"/>
        <w:rPr>
          <w:rFonts w:ascii="Arial Narrow" w:hAnsi="Arial Narrow"/>
        </w:rPr>
      </w:pPr>
      <w:r w:rsidRPr="005F02C5">
        <w:rPr>
          <w:rFonts w:ascii="Arial Narrow" w:hAnsi="Arial Narrow"/>
        </w:rPr>
        <w:t>Vu l’arrêté du Ministre de l’Industrie, du Commerce, de l’Investissement et de l’Economie Numérique</w:t>
      </w:r>
      <w:r>
        <w:rPr>
          <w:rFonts w:ascii="Arial Narrow" w:hAnsi="Arial Narrow"/>
        </w:rPr>
        <w:t>,</w:t>
      </w:r>
      <w:r w:rsidRPr="005F02C5">
        <w:rPr>
          <w:rFonts w:ascii="Arial Narrow" w:hAnsi="Arial Narrow"/>
        </w:rPr>
        <w:t xml:space="preserve"> Ministre de l’Energie, des Mines, de l’Eau et de l’Environnement par intérim n° ……. du…………………..</w:t>
      </w:r>
      <w:r w:rsidRPr="005F02C5">
        <w:rPr>
          <w:rFonts w:ascii="Arial Narrow" w:hAnsi="Arial Narrow" w:hint="cs"/>
          <w:rtl/>
        </w:rPr>
        <w:t>..</w:t>
      </w:r>
      <w:r w:rsidRPr="005F02C5">
        <w:rPr>
          <w:rFonts w:ascii="Arial Narrow" w:hAnsi="Arial Narrow"/>
        </w:rPr>
        <w:t> ;</w:t>
      </w:r>
    </w:p>
    <w:bookmarkEnd w:id="4"/>
    <w:p w:rsidR="0000670F" w:rsidRPr="00341AF2" w:rsidRDefault="0000670F" w:rsidP="0000670F">
      <w:pPr>
        <w:spacing w:after="0" w:line="240" w:lineRule="auto"/>
        <w:ind w:left="861"/>
        <w:rPr>
          <w:rFonts w:ascii="Arial Narrow" w:hAnsi="Arial Narrow"/>
        </w:rPr>
      </w:pPr>
    </w:p>
    <w:p w:rsidR="0000670F" w:rsidRPr="00CD7DF7" w:rsidRDefault="0000670F" w:rsidP="0000670F">
      <w:pPr>
        <w:numPr>
          <w:ilvl w:val="0"/>
          <w:numId w:val="1"/>
        </w:numPr>
        <w:bidi/>
        <w:spacing w:after="0" w:line="240" w:lineRule="auto"/>
        <w:ind w:left="283" w:hanging="284"/>
        <w:rPr>
          <w:rFonts w:ascii="Arial Narrow" w:hAnsi="Arial Narrow"/>
        </w:rPr>
      </w:pPr>
      <w:bookmarkStart w:id="5" w:name="_Hlk71059889"/>
      <w:r w:rsidRPr="00CD7DF7">
        <w:rPr>
          <w:rFonts w:ascii="Arial Narrow" w:hAnsi="Arial Narrow" w:hint="cs"/>
          <w:rtl/>
        </w:rPr>
        <w:t>و</w:t>
      </w:r>
      <w:r w:rsidRPr="00CD7DF7">
        <w:rPr>
          <w:rFonts w:ascii="Arial Narrow" w:hAnsi="Arial Narrow"/>
          <w:rtl/>
        </w:rPr>
        <w:t xml:space="preserve">على طلب رخصة </w:t>
      </w:r>
      <w:r w:rsidRPr="00CD7DF7">
        <w:rPr>
          <w:rFonts w:ascii="Arial Narrow" w:hAnsi="Arial Narrow" w:hint="cs"/>
          <w:rtl/>
        </w:rPr>
        <w:t>ا</w:t>
      </w:r>
      <w:r w:rsidRPr="00CD7DF7">
        <w:rPr>
          <w:rFonts w:ascii="Arial Narrow" w:hAnsi="Arial Narrow"/>
          <w:rtl/>
        </w:rPr>
        <w:t>لبحث عن المعادن المودع لدى المديرية الجهوية للطاقة و المعادن ب</w:t>
      </w:r>
      <w:r w:rsidRPr="00CD7DF7">
        <w:rPr>
          <w:rFonts w:ascii="Arial Narrow" w:hAnsi="Arial Narrow"/>
        </w:rPr>
        <w:t>…………..</w:t>
      </w:r>
      <w:r w:rsidRPr="00CD7DF7">
        <w:rPr>
          <w:rFonts w:ascii="Arial Narrow" w:hAnsi="Arial Narrow"/>
          <w:rtl/>
        </w:rPr>
        <w:tab/>
      </w:r>
    </w:p>
    <w:p w:rsidR="0000670F" w:rsidRPr="00CD7DF7" w:rsidRDefault="0000670F" w:rsidP="0000670F">
      <w:pPr>
        <w:pStyle w:val="Paragraphedeliste"/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</w:rPr>
      </w:pPr>
      <w:bookmarkStart w:id="6" w:name="_Hlk71060184"/>
      <w:r w:rsidRPr="00CD7DF7">
        <w:rPr>
          <w:rFonts w:ascii="Arial Narrow" w:hAnsi="Arial Narrow"/>
        </w:rPr>
        <w:t>Vu la demande de perm</w:t>
      </w:r>
      <w:r>
        <w:rPr>
          <w:rFonts w:ascii="Arial Narrow" w:hAnsi="Arial Narrow"/>
        </w:rPr>
        <w:t>is de recherche déposée à la direction régionale de l’énergie et des m</w:t>
      </w:r>
      <w:r w:rsidRPr="00CD7DF7">
        <w:rPr>
          <w:rFonts w:ascii="Arial Narrow" w:hAnsi="Arial Narrow"/>
        </w:rPr>
        <w:t xml:space="preserve">ines de………………. </w:t>
      </w:r>
    </w:p>
    <w:bookmarkEnd w:id="6"/>
    <w:p w:rsidR="0000670F" w:rsidRPr="00CD7DF7" w:rsidRDefault="0000670F" w:rsidP="0000670F">
      <w:pPr>
        <w:bidi/>
        <w:spacing w:after="0" w:line="240" w:lineRule="auto"/>
        <w:ind w:left="283"/>
        <w:rPr>
          <w:rFonts w:ascii="Arial Narrow" w:hAnsi="Arial Narrow"/>
        </w:rPr>
      </w:pPr>
      <w:r w:rsidRPr="00CD7DF7">
        <w:rPr>
          <w:rFonts w:ascii="Arial Narrow" w:hAnsi="Arial Narrow"/>
          <w:rtl/>
        </w:rPr>
        <w:t>والمسجل تحت رقم ....................</w:t>
      </w:r>
      <w:r w:rsidRPr="00CD7DF7">
        <w:rPr>
          <w:rFonts w:ascii="Arial Narrow" w:hAnsi="Arial Narrow" w:hint="cs"/>
          <w:rtl/>
        </w:rPr>
        <w:t>بتاريخ</w:t>
      </w:r>
      <w:r w:rsidRPr="00CD7DF7">
        <w:rPr>
          <w:rFonts w:ascii="Arial Narrow" w:hAnsi="Arial Narrow"/>
          <w:rtl/>
        </w:rPr>
        <w:t>........................</w:t>
      </w:r>
      <w:r w:rsidRPr="00CD7DF7">
        <w:rPr>
          <w:rFonts w:ascii="Arial Narrow" w:hAnsi="Arial Narrow"/>
        </w:rPr>
        <w:t>Enregistré</w:t>
      </w:r>
      <w:r>
        <w:rPr>
          <w:rFonts w:ascii="Arial Narrow" w:hAnsi="Arial Narrow"/>
        </w:rPr>
        <w:t>e sous le n°………………en date du………….</w:t>
      </w:r>
      <w:r w:rsidRPr="00CD7DF7">
        <w:rPr>
          <w:rFonts w:ascii="Arial Narrow" w:hAnsi="Arial Narrow"/>
        </w:rPr>
        <w:t xml:space="preserve">…………..…. </w:t>
      </w:r>
    </w:p>
    <w:p w:rsidR="0000670F" w:rsidRPr="00341AF2" w:rsidRDefault="0000670F" w:rsidP="0000670F">
      <w:pPr>
        <w:bidi/>
        <w:spacing w:after="0" w:line="240" w:lineRule="auto"/>
        <w:ind w:left="283"/>
        <w:rPr>
          <w:rFonts w:cs="Arial"/>
        </w:rPr>
      </w:pPr>
      <w:r w:rsidRPr="00CD7DF7">
        <w:rPr>
          <w:rFonts w:ascii="Arial Narrow" w:hAnsi="Arial Narrow"/>
          <w:rtl/>
        </w:rPr>
        <w:t>ل</w:t>
      </w:r>
      <w:r w:rsidRPr="00CD7DF7">
        <w:rPr>
          <w:rFonts w:ascii="Arial Narrow" w:hAnsi="Arial Narrow" w:hint="cs"/>
          <w:rtl/>
        </w:rPr>
        <w:t>فائدة</w:t>
      </w:r>
      <w:r w:rsidRPr="00CD7DF7">
        <w:rPr>
          <w:rFonts w:ascii="Arial Narrow" w:hAnsi="Arial Narrow"/>
        </w:rPr>
        <w:t>Pour le compte de………………………………………………………………………………………….…………………………  … …………..………………………………………………………………………………..…...………..……….….…………………………….</w:t>
      </w:r>
    </w:p>
    <w:bookmarkEnd w:id="5"/>
    <w:p w:rsidR="0000670F" w:rsidRPr="00CD7DF7" w:rsidRDefault="0000670F" w:rsidP="0000670F">
      <w:pPr>
        <w:bidi/>
        <w:spacing w:after="0" w:line="240" w:lineRule="auto"/>
        <w:ind w:left="283"/>
        <w:rPr>
          <w:rFonts w:ascii="Arial Narrow" w:hAnsi="Arial Narrow"/>
          <w:rtl/>
        </w:rPr>
      </w:pPr>
      <w:r w:rsidRPr="00CD7DF7">
        <w:rPr>
          <w:rFonts w:ascii="Arial Narrow" w:hAnsi="Arial Narrow"/>
          <w:rtl/>
        </w:rPr>
        <w:t xml:space="preserve">والممتد على </w:t>
      </w:r>
      <w:r w:rsidRPr="00CD7DF7">
        <w:rPr>
          <w:rFonts w:ascii="Arial Narrow" w:hAnsi="Arial Narrow" w:hint="cs"/>
          <w:rtl/>
        </w:rPr>
        <w:t xml:space="preserve">محيط </w:t>
      </w:r>
      <w:r w:rsidRPr="00CD7DF7">
        <w:rPr>
          <w:rFonts w:ascii="Arial Narrow" w:hAnsi="Arial Narrow"/>
          <w:rtl/>
        </w:rPr>
        <w:t xml:space="preserve"> </w:t>
      </w:r>
      <w:r w:rsidRPr="00CD7DF7">
        <w:rPr>
          <w:rFonts w:ascii="Arial Narrow" w:hAnsi="Arial Narrow" w:hint="cs"/>
          <w:rtl/>
        </w:rPr>
        <w:t xml:space="preserve">مربع الشكل موجهة أضلاعه حسب اتجاهات لامبير </w:t>
      </w:r>
      <w:r w:rsidRPr="00CD7DF7">
        <w:rPr>
          <w:rFonts w:ascii="Arial Narrow" w:hAnsi="Arial Narrow"/>
          <w:rtl/>
        </w:rPr>
        <w:t>شمال</w:t>
      </w:r>
      <w:r w:rsidRPr="00CD7DF7">
        <w:rPr>
          <w:rFonts w:ascii="Arial Narrow" w:hAnsi="Arial Narrow" w:hint="cs"/>
          <w:rtl/>
        </w:rPr>
        <w:t>/</w:t>
      </w:r>
      <w:r w:rsidRPr="00CD7DF7">
        <w:rPr>
          <w:rFonts w:ascii="Arial Narrow" w:hAnsi="Arial Narrow"/>
          <w:rtl/>
        </w:rPr>
        <w:t xml:space="preserve"> جنوب وشرق </w:t>
      </w:r>
      <w:r w:rsidRPr="00CD7DF7">
        <w:rPr>
          <w:rFonts w:ascii="Arial Narrow" w:hAnsi="Arial Narrow" w:hint="cs"/>
          <w:rtl/>
        </w:rPr>
        <w:t>/</w:t>
      </w:r>
      <w:r>
        <w:rPr>
          <w:rFonts w:ascii="Arial Narrow" w:hAnsi="Arial Narrow"/>
          <w:rtl/>
        </w:rPr>
        <w:t>غرب وقياس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 w:hint="cs"/>
          <w:rtl/>
          <w:lang w:bidi="ar-MA"/>
        </w:rPr>
        <w:t xml:space="preserve"> كل منها </w:t>
      </w:r>
      <w:r w:rsidRPr="00CD7DF7">
        <w:rPr>
          <w:rFonts w:ascii="Arial Narrow" w:hAnsi="Arial Narrow"/>
          <w:rtl/>
        </w:rPr>
        <w:t xml:space="preserve"> أربع </w:t>
      </w:r>
      <w:r w:rsidRPr="00CD7DF7">
        <w:rPr>
          <w:rFonts w:ascii="Arial Narrow" w:hAnsi="Arial Narrow"/>
        </w:rPr>
        <w:t xml:space="preserve">(4) </w:t>
      </w:r>
      <w:r w:rsidRPr="00CD7DF7">
        <w:rPr>
          <w:rFonts w:ascii="Arial Narrow" w:hAnsi="Arial Narrow" w:hint="cs"/>
          <w:rtl/>
        </w:rPr>
        <w:t xml:space="preserve"> كلم </w:t>
      </w:r>
      <w:r w:rsidRPr="00CD7DF7">
        <w:rPr>
          <w:rFonts w:ascii="Arial Narrow" w:hAnsi="Arial Narrow"/>
          <w:rtl/>
        </w:rPr>
        <w:t>:</w:t>
      </w:r>
    </w:p>
    <w:p w:rsidR="0000670F" w:rsidRPr="00CD7DF7" w:rsidRDefault="0000670F" w:rsidP="0000670F">
      <w:pPr>
        <w:spacing w:after="0" w:line="240" w:lineRule="auto"/>
        <w:ind w:left="426"/>
        <w:rPr>
          <w:rFonts w:ascii="Arial Narrow" w:hAnsi="Arial Narrow"/>
        </w:rPr>
      </w:pPr>
      <w:r w:rsidRPr="00CD7DF7">
        <w:rPr>
          <w:rFonts w:ascii="Arial Narrow" w:hAnsi="Arial Narrow"/>
        </w:rPr>
        <w:t>et portant sur un périmètre de forme carrée dont les côtés sont orientés suivant les directions L</w:t>
      </w:r>
      <w:r>
        <w:rPr>
          <w:rFonts w:ascii="Arial Narrow" w:hAnsi="Arial Narrow"/>
        </w:rPr>
        <w:t>ambert Nord-Sud et Est-Ouest     et</w:t>
      </w:r>
      <w:r>
        <w:rPr>
          <w:rFonts w:ascii="Arial Narrow" w:hAnsi="Arial Narrow" w:hint="cs"/>
          <w:rtl/>
        </w:rPr>
        <w:t xml:space="preserve"> </w:t>
      </w:r>
      <w:r w:rsidRPr="00CD7DF7">
        <w:rPr>
          <w:rFonts w:ascii="Arial Narrow" w:hAnsi="Arial Narrow"/>
        </w:rPr>
        <w:t>mesurant chacun quatre (4) Km:</w:t>
      </w:r>
    </w:p>
    <w:p w:rsidR="0000670F" w:rsidRPr="00CD7DF7" w:rsidRDefault="0000670F" w:rsidP="0000670F">
      <w:pPr>
        <w:bidi/>
        <w:spacing w:after="0" w:line="240" w:lineRule="auto"/>
        <w:ind w:left="283"/>
        <w:rPr>
          <w:rFonts w:ascii="Arial Narrow" w:hAnsi="Arial Narrow"/>
          <w:rtl/>
        </w:rPr>
      </w:pPr>
      <w:r w:rsidRPr="00CD7DF7">
        <w:rPr>
          <w:rFonts w:ascii="Arial Narrow" w:hAnsi="Arial Narrow"/>
          <w:rtl/>
        </w:rPr>
        <w:t>الخريطة</w:t>
      </w:r>
      <w:r w:rsidRPr="00CD7DF7">
        <w:rPr>
          <w:rFonts w:ascii="Arial Narrow" w:hAnsi="Arial Narrow" w:hint="cs"/>
          <w:rtl/>
        </w:rPr>
        <w:t xml:space="preserve"> (الخرائط)..............................................................</w:t>
      </w:r>
      <w:r w:rsidRPr="00CD7DF7">
        <w:rPr>
          <w:rFonts w:ascii="Arial Narrow" w:hAnsi="Arial Narrow"/>
          <w:rtl/>
        </w:rPr>
        <w:tab/>
      </w:r>
      <w:r w:rsidRPr="00CD7DF7">
        <w:rPr>
          <w:rFonts w:ascii="Arial Narrow" w:hAnsi="Arial Narrow"/>
        </w:rPr>
        <w:t xml:space="preserve">Carte(s) de : ……………………………………………………. </w:t>
      </w:r>
    </w:p>
    <w:p w:rsidR="0000670F" w:rsidRPr="00341AF2" w:rsidRDefault="0000670F" w:rsidP="0000670F">
      <w:pPr>
        <w:bidi/>
        <w:spacing w:line="300" w:lineRule="exact"/>
        <w:ind w:left="283"/>
        <w:rPr>
          <w:rFonts w:ascii="Arial Narrow" w:hAnsi="Arial Narrow" w:cs="Arabic Transparent"/>
          <w:b/>
          <w:bCs/>
          <w:rtl/>
        </w:rPr>
      </w:pPr>
      <w:r w:rsidRPr="00341AF2">
        <w:rPr>
          <w:rFonts w:ascii="Arial Narrow" w:hAnsi="Arial Narrow" w:cs="Arabic Transparent"/>
          <w:rtl/>
        </w:rPr>
        <w:t>تعيين العلامة</w:t>
      </w:r>
      <w:r w:rsidRPr="00341AF2">
        <w:rPr>
          <w:rFonts w:ascii="Arial Narrow" w:hAnsi="Arial Narrow" w:cs="Arabic Transparent"/>
        </w:rPr>
        <w:t>…</w:t>
      </w:r>
      <w:r w:rsidRPr="00341AF2">
        <w:rPr>
          <w:rFonts w:ascii="Arial Narrow" w:hAnsi="Arial Narrow" w:cs="Arabic Transparent"/>
          <w:rtl/>
        </w:rPr>
        <w:t>...</w:t>
      </w:r>
      <w:r w:rsidRPr="00341AF2">
        <w:rPr>
          <w:rFonts w:ascii="Arial Narrow" w:hAnsi="Arial Narrow" w:cs="Arabic Transparent" w:hint="cs"/>
          <w:rtl/>
        </w:rPr>
        <w:t xml:space="preserve">                                      </w:t>
      </w:r>
      <w:r w:rsidRPr="00341AF2">
        <w:rPr>
          <w:rFonts w:ascii="Arial Narrow" w:hAnsi="Arial Narrow" w:cs="Arabic Transparent"/>
        </w:rPr>
        <w:t>…….…….</w:t>
      </w:r>
      <w:r w:rsidRPr="00341AF2">
        <w:rPr>
          <w:rFonts w:ascii="Arial Narrow" w:hAnsi="Arial Narrow" w:cs="Arabic Transparent" w:hint="cs"/>
          <w:rtl/>
        </w:rPr>
        <w:t xml:space="preserve"> </w:t>
      </w:r>
      <w:r w:rsidRPr="00341AF2">
        <w:rPr>
          <w:rFonts w:ascii="Arial Narrow" w:hAnsi="Arial Narrow" w:cs="Arabic Transparent"/>
          <w:b/>
          <w:bCs/>
        </w:rPr>
        <w:t>Y=……</w:t>
      </w:r>
      <w:r w:rsidRPr="00341AF2">
        <w:rPr>
          <w:rFonts w:ascii="Arial Narrow" w:hAnsi="Arial Narrow" w:cs="Arabic Transparent" w:hint="cs"/>
          <w:rtl/>
        </w:rPr>
        <w:t xml:space="preserve">    </w:t>
      </w:r>
      <w:r w:rsidRPr="00341AF2">
        <w:rPr>
          <w:rFonts w:ascii="Arial Narrow" w:hAnsi="Arial Narrow" w:cs="Arabic Transparent"/>
        </w:rPr>
        <w:t xml:space="preserve">Désignation de repère </w:t>
      </w:r>
      <w:r w:rsidRPr="00341AF2">
        <w:rPr>
          <w:rFonts w:ascii="Arial Narrow" w:hAnsi="Arial Narrow" w:cs="Arabic Transparent"/>
          <w:b/>
          <w:bCs/>
        </w:rPr>
        <w:t xml:space="preserve">                                    X= ……..……. </w:t>
      </w:r>
      <w:r w:rsidRPr="00341AF2">
        <w:rPr>
          <w:rFonts w:ascii="Arial Narrow" w:hAnsi="Arial Narrow" w:cs="Arabic Transparent"/>
          <w:rtl/>
        </w:rPr>
        <w:t xml:space="preserve">تحديد المركز بالنسبة للعلامة </w:t>
      </w:r>
      <w:r w:rsidRPr="00341AF2">
        <w:rPr>
          <w:rFonts w:ascii="Arial Narrow" w:hAnsi="Arial Narrow" w:cs="Arabic Transparent"/>
        </w:rPr>
        <w:t xml:space="preserve">  </w:t>
      </w:r>
      <w:r w:rsidRPr="00341AF2">
        <w:rPr>
          <w:rFonts w:ascii="Arial Narrow" w:hAnsi="Arial Narrow" w:cs="Arabic Transparent"/>
          <w:rtl/>
        </w:rPr>
        <w:t xml:space="preserve"> </w:t>
      </w:r>
      <w:r w:rsidRPr="00341AF2">
        <w:rPr>
          <w:rFonts w:ascii="Arial Narrow" w:hAnsi="Arial Narrow" w:cs="Arabic Transparent"/>
          <w:b/>
          <w:bCs/>
        </w:rPr>
        <w:t xml:space="preserve">    …………… m Est/Ouest</w:t>
      </w:r>
      <w:r>
        <w:rPr>
          <w:rFonts w:ascii="Arial Narrow" w:hAnsi="Arial Narrow" w:cs="Arabic Transparent" w:hint="cs"/>
          <w:b/>
          <w:bCs/>
          <w:rtl/>
        </w:rPr>
        <w:t xml:space="preserve"> </w:t>
      </w:r>
      <w:r>
        <w:rPr>
          <w:rFonts w:ascii="Arial Narrow" w:hAnsi="Arial Narrow" w:cs="Arabic Transparent"/>
          <w:b/>
          <w:bCs/>
        </w:rPr>
        <w:t xml:space="preserve"> </w:t>
      </w:r>
      <w:r w:rsidRPr="00341AF2">
        <w:rPr>
          <w:rFonts w:ascii="Arial Narrow" w:hAnsi="Arial Narrow" w:cs="Arabic Transparent"/>
        </w:rPr>
        <w:t xml:space="preserve">Définition du centre par rapport au repère : </w:t>
      </w:r>
      <w:r w:rsidRPr="00341AF2">
        <w:rPr>
          <w:rFonts w:ascii="Arial Narrow" w:hAnsi="Arial Narrow" w:cs="Arabic Transparent"/>
          <w:b/>
          <w:bCs/>
        </w:rPr>
        <w:t xml:space="preserve"> ………………..m Sud/Nord</w:t>
      </w:r>
    </w:p>
    <w:p w:rsidR="0000670F" w:rsidRDefault="0000670F" w:rsidP="0000670F">
      <w:pPr>
        <w:spacing w:line="340" w:lineRule="exact"/>
        <w:jc w:val="center"/>
        <w:rPr>
          <w:rFonts w:ascii="Arial Narrow" w:hAnsi="Arial Narrow" w:cs="Arial"/>
          <w:b/>
          <w:bCs/>
          <w:sz w:val="24"/>
          <w:szCs w:val="24"/>
          <w:u w:val="single"/>
        </w:rPr>
      </w:pPr>
      <w:r>
        <w:rPr>
          <w:rFonts w:ascii="Arial Narrow" w:hAnsi="Arial Narrow" w:cs="Arial"/>
          <w:b/>
          <w:bCs/>
          <w:sz w:val="24"/>
          <w:szCs w:val="24"/>
          <w:u w:val="single"/>
        </w:rPr>
        <w:t>DECIDE</w:t>
      </w:r>
      <w:r>
        <w:rPr>
          <w:rFonts w:ascii="Arial Narrow" w:hAnsi="Arial Narrow" w:cs="Arial"/>
          <w:b/>
          <w:bCs/>
          <w:sz w:val="24"/>
          <w:szCs w:val="24"/>
        </w:rPr>
        <w:t> </w:t>
      </w:r>
      <w:r w:rsidRPr="002D7C7A">
        <w:rPr>
          <w:rFonts w:ascii="Arial Narrow" w:hAnsi="Arial Narrow" w:cs="Arial"/>
          <w:b/>
          <w:bCs/>
          <w:sz w:val="24"/>
          <w:szCs w:val="24"/>
        </w:rPr>
        <w:t>:</w:t>
      </w:r>
      <w:r>
        <w:rPr>
          <w:rFonts w:ascii="Arial Narrow" w:hAnsi="Arial Narrow" w:cs="Arial"/>
          <w:b/>
          <w:bCs/>
          <w:sz w:val="24"/>
          <w:szCs w:val="24"/>
        </w:rPr>
        <w:t xml:space="preserve">                                                                                                 </w:t>
      </w:r>
      <w:r>
        <w:rPr>
          <w:rFonts w:ascii="Arial Narrow" w:hAnsi="Arial Narrow" w:cs="Arial"/>
          <w:b/>
          <w:bCs/>
          <w:sz w:val="24"/>
          <w:szCs w:val="24"/>
          <w:u w:val="single"/>
          <w:rtl/>
        </w:rPr>
        <w:t>قرر مـــا يــلــــــي</w:t>
      </w:r>
      <w:r>
        <w:rPr>
          <w:rFonts w:ascii="Arial Narrow" w:hAnsi="Arial Narrow" w:cs="Arial" w:hint="cs"/>
          <w:b/>
          <w:bCs/>
          <w:sz w:val="24"/>
          <w:szCs w:val="24"/>
          <w:u w:val="single"/>
          <w:rtl/>
        </w:rPr>
        <w:t>:</w:t>
      </w:r>
    </w:p>
    <w:p w:rsidR="0000670F" w:rsidRPr="00341AF2" w:rsidRDefault="0000670F" w:rsidP="0000670F">
      <w:pPr>
        <w:bidi/>
        <w:spacing w:line="340" w:lineRule="exact"/>
        <w:ind w:left="567" w:right="284"/>
        <w:rPr>
          <w:rFonts w:ascii="Arial Narrow" w:hAnsi="Arial Narrow"/>
          <w:b/>
          <w:bCs/>
          <w:sz w:val="24"/>
          <w:szCs w:val="24"/>
          <w:rtl/>
        </w:rPr>
      </w:pPr>
      <w:r w:rsidRPr="00341AF2">
        <w:rPr>
          <w:rFonts w:ascii="Arial Narrow" w:hAnsi="Arial Narrow"/>
          <w:b/>
          <w:bCs/>
          <w:sz w:val="24"/>
          <w:szCs w:val="24"/>
        </w:rPr>
        <w:t xml:space="preserve">       </w:t>
      </w:r>
      <w:r>
        <w:rPr>
          <w:rFonts w:ascii="Arial Narrow" w:hAnsi="Arial Narrow"/>
          <w:b/>
          <w:bCs/>
          <w:sz w:val="24"/>
          <w:szCs w:val="24"/>
          <w:rtl/>
        </w:rPr>
        <w:t>مادة فريدة</w:t>
      </w:r>
      <w:r w:rsidRPr="00341AF2">
        <w:rPr>
          <w:rFonts w:ascii="Arial Narrow" w:hAnsi="Arial Narrow"/>
          <w:b/>
          <w:bCs/>
          <w:sz w:val="24"/>
          <w:szCs w:val="24"/>
          <w:rtl/>
        </w:rPr>
        <w:t>:</w:t>
      </w:r>
      <w:r w:rsidRPr="00341AF2">
        <w:rPr>
          <w:rFonts w:ascii="Arial Narrow" w:hAnsi="Arial Narrow" w:hint="cs"/>
          <w:b/>
          <w:bCs/>
          <w:sz w:val="24"/>
          <w:szCs w:val="24"/>
          <w:rtl/>
        </w:rPr>
        <w:t xml:space="preserve">                                                                                               </w:t>
      </w:r>
      <w:r w:rsidRPr="00341AF2">
        <w:rPr>
          <w:rFonts w:ascii="Arial Narrow" w:hAnsi="Arial Narrow"/>
          <w:b/>
          <w:bCs/>
          <w:sz w:val="24"/>
          <w:szCs w:val="24"/>
          <w:rtl/>
        </w:rPr>
        <w:t xml:space="preserve"> </w:t>
      </w:r>
      <w:r w:rsidRPr="00341AF2">
        <w:rPr>
          <w:rFonts w:ascii="Arial Narrow" w:hAnsi="Arial Narrow"/>
          <w:b/>
          <w:bCs/>
          <w:sz w:val="24"/>
          <w:szCs w:val="24"/>
        </w:rPr>
        <w:tab/>
        <w:t>ARTICLE UNIQUE :</w:t>
      </w:r>
      <w:r w:rsidRPr="00341AF2">
        <w:rPr>
          <w:rFonts w:ascii="Arial Narrow" w:hAnsi="Arial Narrow" w:hint="cs"/>
          <w:b/>
          <w:bCs/>
          <w:sz w:val="24"/>
          <w:szCs w:val="24"/>
          <w:rtl/>
        </w:rPr>
        <w:t xml:space="preserve">  </w:t>
      </w:r>
      <w:r w:rsidRPr="00341AF2">
        <w:rPr>
          <w:rFonts w:ascii="Arial Narrow" w:hAnsi="Arial Narrow"/>
          <w:b/>
          <w:bCs/>
          <w:sz w:val="24"/>
          <w:szCs w:val="24"/>
        </w:rPr>
        <w:t> </w:t>
      </w:r>
    </w:p>
    <w:p w:rsidR="0000670F" w:rsidRPr="00341AF2" w:rsidRDefault="0000670F" w:rsidP="0000670F">
      <w:pPr>
        <w:bidi/>
        <w:jc w:val="both"/>
        <w:rPr>
          <w:rFonts w:ascii="Arial Narrow" w:hAnsi="Arial Narrow" w:cs="Arabic Transparent"/>
          <w:rtl/>
          <w:lang w:bidi="ar-MA"/>
        </w:rPr>
      </w:pPr>
      <w:r w:rsidRPr="00341AF2">
        <w:rPr>
          <w:rFonts w:ascii="Arial Narrow" w:hAnsi="Arial Narrow" w:cs="Arabic Transparent" w:hint="cs"/>
          <w:rtl/>
        </w:rPr>
        <w:t>ت</w:t>
      </w:r>
      <w:r w:rsidRPr="00341AF2">
        <w:rPr>
          <w:rFonts w:ascii="Arial Narrow" w:hAnsi="Arial Narrow" w:cs="Arabic Transparent"/>
          <w:rtl/>
        </w:rPr>
        <w:t>منح لمدة ثلاث سنوات رخصة البحث</w:t>
      </w:r>
      <w:r w:rsidRPr="00341AF2">
        <w:rPr>
          <w:rFonts w:ascii="Arial Narrow" w:hAnsi="Arial Narrow" w:cs="Arabic Transparent" w:hint="cs"/>
          <w:rtl/>
        </w:rPr>
        <w:t xml:space="preserve"> عن المعادن داخل المحيط المحدد أعلاه</w:t>
      </w:r>
      <w:r>
        <w:rPr>
          <w:rFonts w:ascii="Arial Narrow" w:hAnsi="Arial Narrow" w:cs="Arabic Transparent"/>
        </w:rPr>
        <w:t xml:space="preserve"> </w:t>
      </w:r>
      <w:r>
        <w:rPr>
          <w:rFonts w:ascii="Arial Narrow" w:hAnsi="Arial Narrow" w:cs="Arabic Transparent" w:hint="cs"/>
          <w:rtl/>
          <w:lang w:bidi="ar-MA"/>
        </w:rPr>
        <w:t>ابتداء من تاريخ..............................إلى..........................</w:t>
      </w:r>
      <w:r w:rsidRPr="00341AF2">
        <w:rPr>
          <w:rFonts w:ascii="Arial Narrow" w:hAnsi="Arial Narrow" w:cs="Arabic Transparent"/>
          <w:rtl/>
        </w:rPr>
        <w:t xml:space="preserve"> </w:t>
      </w:r>
    </w:p>
    <w:p w:rsidR="0000670F" w:rsidRPr="00341AF2" w:rsidRDefault="0000670F" w:rsidP="0000670F">
      <w:pPr>
        <w:ind w:left="142"/>
        <w:jc w:val="both"/>
        <w:rPr>
          <w:rFonts w:ascii="Arial Narrow" w:hAnsi="Arial Narrow" w:cs="Arabic Transparent"/>
        </w:rPr>
      </w:pPr>
      <w:r w:rsidRPr="00341AF2">
        <w:rPr>
          <w:rFonts w:ascii="Arial Narrow" w:hAnsi="Arial Narrow" w:cs="Arabic Transparent"/>
        </w:rPr>
        <w:t>Accorde pour une durée de trois années allant du ……………………………au……………………………………un permis de recherche de mines dans le périmètre défini ci-dessus.</w:t>
      </w:r>
    </w:p>
    <w:p w:rsidR="0000670F" w:rsidRPr="00341AF2" w:rsidRDefault="0000670F" w:rsidP="0000670F">
      <w:pPr>
        <w:bidi/>
        <w:spacing w:line="340" w:lineRule="exact"/>
        <w:ind w:firstLine="360"/>
        <w:rPr>
          <w:rFonts w:ascii="Arial Narrow" w:hAnsi="Arial Narrow" w:cs="Arial"/>
          <w:b/>
          <w:bCs/>
          <w:sz w:val="32"/>
          <w:szCs w:val="32"/>
          <w:rtl/>
        </w:rPr>
      </w:pPr>
      <w:r w:rsidRPr="00341AF2">
        <w:rPr>
          <w:rFonts w:ascii="Arial Narrow" w:hAnsi="Arial Narrow" w:cs="Arial"/>
          <w:b/>
          <w:bCs/>
          <w:sz w:val="28"/>
          <w:szCs w:val="28"/>
        </w:rPr>
        <w:t>……………..</w:t>
      </w:r>
      <w:r w:rsidRPr="00341AF2">
        <w:rPr>
          <w:rFonts w:ascii="Arial Narrow" w:hAnsi="Arial Narrow" w:cs="Arial"/>
          <w:b/>
          <w:bCs/>
          <w:sz w:val="28"/>
          <w:szCs w:val="28"/>
          <w:rtl/>
        </w:rPr>
        <w:t xml:space="preserve"> في </w:t>
      </w:r>
      <w:r w:rsidRPr="00341AF2">
        <w:rPr>
          <w:rFonts w:ascii="Arial Narrow" w:hAnsi="Arial Narrow" w:cs="Arial"/>
          <w:b/>
          <w:bCs/>
          <w:sz w:val="28"/>
          <w:szCs w:val="28"/>
        </w:rPr>
        <w:t>………………, le………/………/………</w:t>
      </w:r>
    </w:p>
    <w:p w:rsidR="0000670F" w:rsidRPr="00341AF2" w:rsidRDefault="0000670F" w:rsidP="0000670F">
      <w:pPr>
        <w:spacing w:line="300" w:lineRule="exact"/>
        <w:ind w:firstLine="708"/>
        <w:rPr>
          <w:rFonts w:ascii="Arial Narrow" w:hAnsi="Arial Narrow" w:cs="Arabic Transparent"/>
        </w:rPr>
      </w:pPr>
      <w:r w:rsidRPr="00341AF2">
        <w:rPr>
          <w:rFonts w:ascii="Arial Narrow" w:hAnsi="Arial Narrow" w:cs="Arabic Transparent"/>
        </w:rPr>
        <w:t xml:space="preserve">Observations : </w:t>
      </w:r>
      <w:r w:rsidRPr="00341AF2">
        <w:rPr>
          <w:rFonts w:ascii="Arial Narrow" w:hAnsi="Arial Narrow" w:cs="Arabic Transparent"/>
          <w:rtl/>
        </w:rPr>
        <w:t xml:space="preserve">الملاحظات  </w:t>
      </w:r>
    </w:p>
    <w:p w:rsidR="00CB517B" w:rsidRPr="00C2780E" w:rsidRDefault="0000670F" w:rsidP="00C2780E">
      <w:pPr>
        <w:ind w:left="142" w:right="7087"/>
        <w:jc w:val="both"/>
        <w:rPr>
          <w:rFonts w:ascii="Arial Narrow" w:hAnsi="Arial Narrow" w:cs="Arabic Transparent"/>
          <w:b/>
          <w:bCs/>
        </w:rPr>
      </w:pPr>
      <w:r w:rsidRPr="00341AF2">
        <w:rPr>
          <w:rFonts w:ascii="Arial Narrow" w:hAnsi="Arial Narrow" w:cs="Arabic Transparent"/>
          <w:b/>
          <w:bCs/>
        </w:rPr>
        <w:t>………………………………………………………………………………………………………………………………………………………</w:t>
      </w:r>
      <w:r w:rsidRPr="00341AF2">
        <w:rPr>
          <w:rFonts w:ascii="Arial Narrow" w:hAnsi="Arial Narrow" w:cs="Arabic Transparent" w:hint="cs"/>
          <w:b/>
          <w:bCs/>
          <w:rtl/>
        </w:rPr>
        <w:t xml:space="preserve"> </w:t>
      </w:r>
      <w:bookmarkEnd w:id="0"/>
    </w:p>
    <w:sectPr w:rsidR="00CB517B" w:rsidRPr="00C2780E" w:rsidSect="000067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B229B"/>
    <w:multiLevelType w:val="hybridMultilevel"/>
    <w:tmpl w:val="DC54292A"/>
    <w:lvl w:ilvl="0" w:tplc="040C000D">
      <w:start w:val="1"/>
      <w:numFmt w:val="bullet"/>
      <w:lvlText w:val=""/>
      <w:lvlJc w:val="left"/>
      <w:pPr>
        <w:ind w:left="8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0F"/>
    <w:rsid w:val="0000670F"/>
    <w:rsid w:val="00782770"/>
    <w:rsid w:val="00C2780E"/>
    <w:rsid w:val="00CB517B"/>
    <w:rsid w:val="00D54687"/>
    <w:rsid w:val="00D6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9C50"/>
  <w15:chartTrackingRefBased/>
  <w15:docId w15:val="{E9A471FB-93EF-4DA2-8C47-AF84CA36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vision">
    <w:name w:val="Revision"/>
    <w:hidden/>
    <w:uiPriority w:val="99"/>
    <w:semiHidden/>
    <w:rsid w:val="0000670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0670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469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 Boutissante</cp:lastModifiedBy>
  <cp:revision>1</cp:revision>
  <dcterms:created xsi:type="dcterms:W3CDTF">2021-05-21T14:06:00Z</dcterms:created>
  <dcterms:modified xsi:type="dcterms:W3CDTF">2021-05-21T14:06:00Z</dcterms:modified>
</cp:coreProperties>
</file>