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14:paraId="3BEF8783" w14:textId="77777777" w:rsidTr="00063BB6">
        <w:tc>
          <w:tcPr>
            <w:tcW w:w="1615" w:type="dxa"/>
          </w:tcPr>
          <w:p w14:paraId="0D4EEBD9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14:paraId="27BA94E9" w14:textId="75CF9451" w:rsidR="00063BB6" w:rsidRDefault="00F24DB3">
            <w:proofErr w:type="spellStart"/>
            <w:r>
              <w:t>Boudjelal</w:t>
            </w:r>
            <w:proofErr w:type="spellEnd"/>
            <w:r>
              <w:t xml:space="preserve"> </w:t>
            </w:r>
          </w:p>
        </w:tc>
      </w:tr>
      <w:tr w:rsidR="00063BB6" w14:paraId="47CFB363" w14:textId="77777777" w:rsidTr="00063BB6">
        <w:tc>
          <w:tcPr>
            <w:tcW w:w="1615" w:type="dxa"/>
          </w:tcPr>
          <w:p w14:paraId="6F2E7066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14:paraId="639AE1A7" w14:textId="76829D42" w:rsidR="00063BB6" w:rsidRDefault="00F24DB3">
            <w:proofErr w:type="spellStart"/>
            <w:r>
              <w:t>chaima</w:t>
            </w:r>
            <w:proofErr w:type="spellEnd"/>
          </w:p>
        </w:tc>
      </w:tr>
      <w:tr w:rsidR="00063BB6" w14:paraId="1D7A5A59" w14:textId="77777777" w:rsidTr="00063BB6">
        <w:trPr>
          <w:trHeight w:val="77"/>
        </w:trPr>
        <w:tc>
          <w:tcPr>
            <w:tcW w:w="1615" w:type="dxa"/>
          </w:tcPr>
          <w:p w14:paraId="0621B024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14:paraId="556EFA04" w14:textId="55CE70D1" w:rsidR="00063BB6" w:rsidRDefault="00F24DB3">
            <w:r>
              <w:t>02</w:t>
            </w:r>
          </w:p>
        </w:tc>
      </w:tr>
    </w:tbl>
    <w:p w14:paraId="79E8DB93" w14:textId="77777777" w:rsidR="00C43A83" w:rsidRDefault="0096480A"/>
    <w:p w14:paraId="753C8F09" w14:textId="77777777"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 xml:space="preserve">Travaux Pratiques N° </w:t>
      </w:r>
      <w:proofErr w:type="gramStart"/>
      <w:r w:rsidRPr="00063BB6">
        <w:rPr>
          <w:b/>
          <w:bCs/>
          <w:color w:val="00B0F0"/>
          <w:sz w:val="24"/>
          <w:szCs w:val="24"/>
        </w:rPr>
        <w:t>1 :</w:t>
      </w:r>
      <w:proofErr w:type="gram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F24DB3" w14:paraId="007A3470" w14:textId="77777777" w:rsidTr="00852D6E">
        <w:tc>
          <w:tcPr>
            <w:tcW w:w="14390" w:type="dxa"/>
            <w:gridSpan w:val="2"/>
          </w:tcPr>
          <w:p w14:paraId="2F483732" w14:textId="77777777"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14:paraId="1D9CDB82" w14:textId="77777777" w:rsidTr="00F62288">
        <w:tc>
          <w:tcPr>
            <w:tcW w:w="5845" w:type="dxa"/>
            <w:shd w:val="clear" w:color="auto" w:fill="0070C0"/>
          </w:tcPr>
          <w:p w14:paraId="6B3A53CC" w14:textId="77777777"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14:paraId="37ADB245" w14:textId="77777777"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F24DB3" w14:paraId="5CDD43C1" w14:textId="77777777" w:rsidTr="00BF090F">
        <w:tc>
          <w:tcPr>
            <w:tcW w:w="5845" w:type="dxa"/>
          </w:tcPr>
          <w:p w14:paraId="259DC6EC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14:paraId="30E50428" w14:textId="65D5BDC3" w:rsidR="00063BB6" w:rsidRPr="00063BB6" w:rsidRDefault="00F24DB3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fr-FR"/>
              </w:rPr>
              <w:t>get</w:t>
            </w:r>
            <w:proofErr w:type="spellEnd"/>
            <w:proofErr w:type="gramEnd"/>
          </w:p>
        </w:tc>
      </w:tr>
      <w:tr w:rsidR="00063BB6" w:rsidRPr="00F24DB3" w14:paraId="752EEA22" w14:textId="77777777" w:rsidTr="00BF090F">
        <w:tc>
          <w:tcPr>
            <w:tcW w:w="5845" w:type="dxa"/>
          </w:tcPr>
          <w:p w14:paraId="2F7D190F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14:paraId="6D371509" w14:textId="53DDD022" w:rsidR="00063BB6" w:rsidRPr="00063BB6" w:rsidRDefault="00F24DB3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F24DB3" w14:paraId="10CEA586" w14:textId="77777777" w:rsidTr="00BF090F">
        <w:tc>
          <w:tcPr>
            <w:tcW w:w="5845" w:type="dxa"/>
          </w:tcPr>
          <w:p w14:paraId="23D921E6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14:paraId="5BF63EA8" w14:textId="2AE9C085" w:rsidR="00063BB6" w:rsidRPr="00063BB6" w:rsidRDefault="00F401B9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Hypertext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Transfer </w:t>
            </w:r>
            <w:proofErr w:type="spellStart"/>
            <w:r>
              <w:rPr>
                <w:sz w:val="24"/>
                <w:szCs w:val="24"/>
                <w:lang w:val="fr-FR"/>
              </w:rPr>
              <w:t>protocol</w:t>
            </w:r>
            <w:proofErr w:type="spellEnd"/>
          </w:p>
        </w:tc>
      </w:tr>
      <w:tr w:rsidR="00063BB6" w:rsidRPr="00F24DB3" w14:paraId="552446AA" w14:textId="77777777" w:rsidTr="00BF090F">
        <w:tc>
          <w:tcPr>
            <w:tcW w:w="5845" w:type="dxa"/>
          </w:tcPr>
          <w:p w14:paraId="62B0CE22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14:paraId="33E0E0FE" w14:textId="5C2990A8" w:rsidR="00063BB6" w:rsidRPr="00063BB6" w:rsidRDefault="00F24DB3" w:rsidP="00063BB6">
            <w:pPr>
              <w:rPr>
                <w:sz w:val="24"/>
                <w:szCs w:val="24"/>
                <w:lang w:val="fr-FR"/>
              </w:rPr>
            </w:pPr>
            <w:proofErr w:type="gramStart"/>
            <w:r>
              <w:rPr>
                <w:sz w:val="24"/>
                <w:szCs w:val="24"/>
                <w:lang w:val="fr-FR"/>
              </w:rPr>
              <w:t>http</w:t>
            </w:r>
            <w:proofErr w:type="gramEnd"/>
            <w:r>
              <w:rPr>
                <w:sz w:val="24"/>
                <w:szCs w:val="24"/>
                <w:lang w:val="fr-FR"/>
              </w:rPr>
              <w:t>/1.1</w:t>
            </w:r>
          </w:p>
        </w:tc>
      </w:tr>
      <w:tr w:rsidR="00063BB6" w:rsidRPr="00F24DB3" w14:paraId="33F9ECEA" w14:textId="77777777" w:rsidTr="00BF090F">
        <w:tc>
          <w:tcPr>
            <w:tcW w:w="5845" w:type="dxa"/>
          </w:tcPr>
          <w:p w14:paraId="6BB7D227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14:paraId="06061FAD" w14:textId="242C52D8" w:rsidR="00063BB6" w:rsidRPr="00063BB6" w:rsidRDefault="003F00B1" w:rsidP="003F00B1">
            <w:pPr>
              <w:spacing w:line="480" w:lineRule="auto"/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Plusieur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demandes /</w:t>
            </w:r>
            <w:proofErr w:type="spellStart"/>
            <w:r>
              <w:rPr>
                <w:sz w:val="24"/>
                <w:szCs w:val="24"/>
                <w:lang w:val="fr-FR"/>
              </w:rPr>
              <w:t>reponse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en une connexion </w:t>
            </w:r>
            <w:proofErr w:type="spellStart"/>
            <w:r>
              <w:rPr>
                <w:sz w:val="24"/>
                <w:szCs w:val="24"/>
                <w:lang w:val="fr-FR"/>
              </w:rPr>
              <w:t>tcp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</w:t>
            </w:r>
          </w:p>
        </w:tc>
      </w:tr>
      <w:tr w:rsidR="00063BB6" w:rsidRPr="00063BB6" w14:paraId="7B389E2C" w14:textId="77777777" w:rsidTr="00BF090F">
        <w:tc>
          <w:tcPr>
            <w:tcW w:w="5845" w:type="dxa"/>
          </w:tcPr>
          <w:p w14:paraId="1602A846" w14:textId="77777777"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14:paraId="7EFE420B" w14:textId="1919810F" w:rsidR="00063BB6" w:rsidRPr="00063BB6" w:rsidRDefault="00F24DB3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Valeur de qualité</w:t>
            </w:r>
          </w:p>
        </w:tc>
      </w:tr>
      <w:tr w:rsidR="00063BB6" w:rsidRPr="00F24DB3" w14:paraId="106F9EFF" w14:textId="77777777" w:rsidTr="00BF090F">
        <w:tc>
          <w:tcPr>
            <w:tcW w:w="5845" w:type="dxa"/>
          </w:tcPr>
          <w:p w14:paraId="4618F9B1" w14:textId="77777777"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14:paraId="472FD0F2" w14:textId="6FBD9B90" w:rsidR="00063BB6" w:rsidRPr="00063BB6" w:rsidRDefault="003F00B1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fr-FR"/>
              </w:rPr>
              <w:t>Html,xml</w:t>
            </w:r>
            <w:proofErr w:type="spellEnd"/>
            <w:proofErr w:type="gramEnd"/>
          </w:p>
        </w:tc>
      </w:tr>
      <w:tr w:rsidR="00926195" w:rsidRPr="00F24DB3" w14:paraId="3C9AF9F3" w14:textId="77777777" w:rsidTr="000C5FC5">
        <w:tc>
          <w:tcPr>
            <w:tcW w:w="14390" w:type="dxa"/>
            <w:gridSpan w:val="2"/>
          </w:tcPr>
          <w:p w14:paraId="25335044" w14:textId="77777777"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14:paraId="7BD6101C" w14:textId="77777777" w:rsidTr="00B77853">
        <w:tc>
          <w:tcPr>
            <w:tcW w:w="5845" w:type="dxa"/>
            <w:shd w:val="clear" w:color="auto" w:fill="0070C0"/>
          </w:tcPr>
          <w:p w14:paraId="2073B06D" w14:textId="77777777"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14:paraId="11441493" w14:textId="77777777"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BE5758" w14:paraId="067E0CA3" w14:textId="77777777" w:rsidTr="00BF090F">
        <w:tc>
          <w:tcPr>
            <w:tcW w:w="5845" w:type="dxa"/>
          </w:tcPr>
          <w:p w14:paraId="5E34F1AA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14:paraId="0381FDFD" w14:textId="77777777" w:rsidR="00BE5758" w:rsidRDefault="003F00B1" w:rsidP="00063BB6">
            <w:pPr>
              <w:rPr>
                <w:sz w:val="24"/>
                <w:szCs w:val="24"/>
                <w:lang w:val="fr-FR"/>
              </w:rPr>
            </w:pPr>
            <w:proofErr w:type="gramStart"/>
            <w:r>
              <w:rPr>
                <w:sz w:val="24"/>
                <w:szCs w:val="24"/>
                <w:lang w:val="fr-FR"/>
              </w:rPr>
              <w:t>code</w:t>
            </w:r>
            <w:proofErr w:type="gramEnd"/>
            <w:r>
              <w:rPr>
                <w:sz w:val="24"/>
                <w:szCs w:val="24"/>
                <w:lang w:val="fr-FR"/>
              </w:rPr>
              <w:t xml:space="preserve"> d’état</w:t>
            </w:r>
            <w:r w:rsidR="00BE5758">
              <w:rPr>
                <w:sz w:val="24"/>
                <w:szCs w:val="24"/>
                <w:lang w:val="fr-FR"/>
              </w:rPr>
              <w:t xml:space="preserve"> : </w:t>
            </w:r>
            <w:proofErr w:type="spellStart"/>
            <w:r w:rsidR="00BE5758">
              <w:rPr>
                <w:sz w:val="24"/>
                <w:szCs w:val="24"/>
                <w:lang w:val="fr-FR"/>
              </w:rPr>
              <w:t>numero</w:t>
            </w:r>
            <w:proofErr w:type="spellEnd"/>
            <w:r w:rsidR="00BE5758">
              <w:rPr>
                <w:sz w:val="24"/>
                <w:szCs w:val="24"/>
                <w:lang w:val="fr-FR"/>
              </w:rPr>
              <w:t xml:space="preserve"> a trois chiffres le premier chiffre est la classe du code de statut :</w:t>
            </w:r>
          </w:p>
          <w:p w14:paraId="58502ABC" w14:textId="77777777" w:rsidR="00BE5758" w:rsidRDefault="00BE575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1-information</w:t>
            </w:r>
          </w:p>
          <w:p w14:paraId="7D9FF545" w14:textId="77777777" w:rsidR="00BE5758" w:rsidRDefault="00BE5758" w:rsidP="00BE5758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2-reussite</w:t>
            </w:r>
          </w:p>
          <w:p w14:paraId="190D3556" w14:textId="77777777" w:rsidR="00063BB6" w:rsidRDefault="00BE5758" w:rsidP="00BE5758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3-redirection (une autre URL est </w:t>
            </w:r>
            <w:proofErr w:type="gramStart"/>
            <w:r>
              <w:rPr>
                <w:sz w:val="24"/>
                <w:szCs w:val="24"/>
                <w:lang w:val="fr-FR"/>
              </w:rPr>
              <w:t>fournie</w:t>
            </w:r>
            <w:r w:rsidR="003F00B1">
              <w:rPr>
                <w:sz w:val="24"/>
                <w:szCs w:val="24"/>
                <w:lang w:val="fr-FR"/>
              </w:rPr>
              <w:t xml:space="preserve"> </w:t>
            </w:r>
            <w:r>
              <w:rPr>
                <w:sz w:val="24"/>
                <w:szCs w:val="24"/>
                <w:lang w:val="fr-FR"/>
              </w:rPr>
              <w:t>)</w:t>
            </w:r>
            <w:proofErr w:type="gramEnd"/>
          </w:p>
          <w:p w14:paraId="6A55CE09" w14:textId="77777777" w:rsidR="00BE5758" w:rsidRDefault="00BE5758" w:rsidP="00BE5758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4-erreur de client</w:t>
            </w:r>
          </w:p>
          <w:p w14:paraId="3027EB63" w14:textId="0EA907DD" w:rsidR="00BE5758" w:rsidRPr="00063BB6" w:rsidRDefault="00BE5758" w:rsidP="00BE5758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5-erreur de serveur</w:t>
            </w:r>
          </w:p>
        </w:tc>
      </w:tr>
      <w:tr w:rsidR="00063BB6" w:rsidRPr="00F24DB3" w14:paraId="6E595FBE" w14:textId="77777777" w:rsidTr="00BF090F">
        <w:tc>
          <w:tcPr>
            <w:tcW w:w="5845" w:type="dxa"/>
          </w:tcPr>
          <w:p w14:paraId="2CB76A42" w14:textId="77777777"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14:paraId="137443CA" w14:textId="5EF04917" w:rsidR="00063BB6" w:rsidRPr="00063BB6" w:rsidRDefault="003F00B1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fr-FR"/>
              </w:rPr>
              <w:t>nginux</w:t>
            </w:r>
            <w:proofErr w:type="spellEnd"/>
            <w:proofErr w:type="gramEnd"/>
          </w:p>
        </w:tc>
      </w:tr>
      <w:tr w:rsidR="00063BB6" w:rsidRPr="00F24DB3" w14:paraId="21DBD5B4" w14:textId="77777777" w:rsidTr="00BF090F">
        <w:tc>
          <w:tcPr>
            <w:tcW w:w="5845" w:type="dxa"/>
          </w:tcPr>
          <w:p w14:paraId="75BAE12C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14:paraId="1D5D5D95" w14:textId="1CF23A62" w:rsidR="00063BB6" w:rsidRPr="00063BB6" w:rsidRDefault="003F00B1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\r\n</w:t>
            </w:r>
          </w:p>
        </w:tc>
      </w:tr>
      <w:tr w:rsidR="00063BB6" w:rsidRPr="00F24DB3" w14:paraId="4E77B46A" w14:textId="77777777" w:rsidTr="00BF090F">
        <w:tc>
          <w:tcPr>
            <w:tcW w:w="5845" w:type="dxa"/>
          </w:tcPr>
          <w:p w14:paraId="09A21331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14:paraId="29C6E624" w14:textId="1352D848" w:rsidR="00063BB6" w:rsidRPr="003F00B1" w:rsidRDefault="003F00B1" w:rsidP="00063B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T</w:t>
            </w:r>
            <w:r w:rsidR="00F401B9">
              <w:rPr>
                <w:sz w:val="24"/>
                <w:szCs w:val="24"/>
                <w:lang w:val="fr-FR"/>
              </w:rPr>
              <w:t>ext</w:t>
            </w:r>
            <w:proofErr w:type="spellEnd"/>
            <w:r>
              <w:rPr>
                <w:sz w:val="24"/>
                <w:szCs w:val="24"/>
              </w:rPr>
              <w:t>\html</w:t>
            </w:r>
          </w:p>
        </w:tc>
      </w:tr>
      <w:tr w:rsidR="00063BB6" w:rsidRPr="00F24DB3" w14:paraId="29D261E3" w14:textId="77777777" w:rsidTr="00BF090F">
        <w:tc>
          <w:tcPr>
            <w:tcW w:w="5845" w:type="dxa"/>
          </w:tcPr>
          <w:p w14:paraId="61512F55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14:paraId="0291AE25" w14:textId="750B1C93" w:rsidR="00063BB6" w:rsidRPr="00063BB6" w:rsidRDefault="00F401B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274</w:t>
            </w:r>
          </w:p>
        </w:tc>
      </w:tr>
    </w:tbl>
    <w:p w14:paraId="07020DE6" w14:textId="77777777"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FF77B" w14:textId="77777777" w:rsidR="0096480A" w:rsidRDefault="0096480A" w:rsidP="00063BB6">
      <w:pPr>
        <w:spacing w:after="0" w:line="240" w:lineRule="auto"/>
      </w:pPr>
      <w:r>
        <w:separator/>
      </w:r>
    </w:p>
  </w:endnote>
  <w:endnote w:type="continuationSeparator" w:id="0">
    <w:p w14:paraId="07D22F05" w14:textId="77777777" w:rsidR="0096480A" w:rsidRDefault="0096480A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84DD3" w14:textId="77777777" w:rsidR="0096480A" w:rsidRDefault="0096480A" w:rsidP="00063BB6">
      <w:pPr>
        <w:spacing w:after="0" w:line="240" w:lineRule="auto"/>
      </w:pPr>
      <w:r>
        <w:separator/>
      </w:r>
    </w:p>
  </w:footnote>
  <w:footnote w:type="continuationSeparator" w:id="0">
    <w:p w14:paraId="321CBC7F" w14:textId="77777777" w:rsidR="0096480A" w:rsidRDefault="0096480A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0254BF" w14:textId="77777777"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B6"/>
    <w:rsid w:val="00063BB6"/>
    <w:rsid w:val="003F00B1"/>
    <w:rsid w:val="004878C5"/>
    <w:rsid w:val="00533134"/>
    <w:rsid w:val="00782837"/>
    <w:rsid w:val="00926195"/>
    <w:rsid w:val="0096480A"/>
    <w:rsid w:val="00BE5758"/>
    <w:rsid w:val="00BF090F"/>
    <w:rsid w:val="00CF0D3B"/>
    <w:rsid w:val="00F24DB3"/>
    <w:rsid w:val="00F401B9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1C723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Quick Tech</cp:lastModifiedBy>
  <cp:revision>2</cp:revision>
  <dcterms:created xsi:type="dcterms:W3CDTF">2021-03-13T14:57:00Z</dcterms:created>
  <dcterms:modified xsi:type="dcterms:W3CDTF">2021-03-13T14:57:00Z</dcterms:modified>
</cp:coreProperties>
</file>