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4085" w14:textId="63CBA476" w:rsidR="001512E2" w:rsidRDefault="001512E2" w:rsidP="00652D29">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GUIDELINES</w:t>
      </w:r>
      <w:r w:rsidR="009E77C8">
        <w:rPr>
          <w:spacing w:val="-1"/>
          <w:sz w:val="21"/>
          <w:szCs w:val="21"/>
          <w:lang w:val="en-US"/>
        </w:rPr>
        <w:t xml:space="preserve"> </w:t>
      </w:r>
      <w:r>
        <w:rPr>
          <w:spacing w:val="-1"/>
          <w:sz w:val="21"/>
          <w:szCs w:val="21"/>
          <w:lang w:val="en-US"/>
        </w:rPr>
        <w:t>OF THE TAKE-OFF CAMINO GRANT PROGRAM</w:t>
      </w:r>
    </w:p>
    <w:p w14:paraId="1BD9E773" w14:textId="42642E96" w:rsidR="008543D3" w:rsidRDefault="008543D3" w:rsidP="00652D29">
      <w:pPr>
        <w:pStyle w:val="NormalWeb"/>
        <w:shd w:val="clear" w:color="auto" w:fill="FFFFFF"/>
        <w:spacing w:before="0" w:beforeAutospacing="0" w:after="0" w:afterAutospacing="0"/>
        <w:jc w:val="both"/>
        <w:rPr>
          <w:spacing w:val="-1"/>
          <w:sz w:val="21"/>
          <w:szCs w:val="21"/>
          <w:lang w:val="en-US"/>
        </w:rPr>
      </w:pPr>
      <w:r w:rsidRPr="008543D3">
        <w:rPr>
          <w:spacing w:val="-1"/>
          <w:sz w:val="21"/>
          <w:szCs w:val="21"/>
          <w:lang w:val="en-US"/>
        </w:rPr>
        <w:t xml:space="preserve">Last updated </w:t>
      </w:r>
      <w:r w:rsidR="00CC23F8">
        <w:rPr>
          <w:spacing w:val="-1"/>
          <w:sz w:val="21"/>
          <w:szCs w:val="21"/>
          <w:lang w:val="en-US"/>
        </w:rPr>
        <w:t>22</w:t>
      </w:r>
      <w:r w:rsidR="00CC23F8" w:rsidRPr="00CC23F8">
        <w:rPr>
          <w:spacing w:val="-1"/>
          <w:sz w:val="21"/>
          <w:szCs w:val="21"/>
          <w:vertAlign w:val="superscript"/>
          <w:lang w:val="en-US"/>
        </w:rPr>
        <w:t>nd</w:t>
      </w:r>
      <w:r w:rsidR="00CC23F8">
        <w:rPr>
          <w:spacing w:val="-1"/>
          <w:sz w:val="21"/>
          <w:szCs w:val="21"/>
          <w:lang w:val="en-US"/>
        </w:rPr>
        <w:t xml:space="preserve"> </w:t>
      </w:r>
      <w:r w:rsidRPr="008543D3">
        <w:rPr>
          <w:spacing w:val="-1"/>
          <w:sz w:val="21"/>
          <w:szCs w:val="21"/>
          <w:lang w:val="en-US"/>
        </w:rPr>
        <w:t xml:space="preserve">of </w:t>
      </w:r>
      <w:r w:rsidR="00BE1600">
        <w:rPr>
          <w:spacing w:val="-1"/>
          <w:sz w:val="21"/>
          <w:szCs w:val="21"/>
          <w:lang w:val="en-US"/>
        </w:rPr>
        <w:t>A</w:t>
      </w:r>
      <w:r w:rsidR="00CC23F8">
        <w:rPr>
          <w:spacing w:val="-1"/>
          <w:sz w:val="21"/>
          <w:szCs w:val="21"/>
          <w:lang w:val="en-US"/>
        </w:rPr>
        <w:t>u</w:t>
      </w:r>
      <w:r w:rsidR="00BE1600">
        <w:rPr>
          <w:spacing w:val="-1"/>
          <w:sz w:val="21"/>
          <w:szCs w:val="21"/>
          <w:lang w:val="en-US"/>
        </w:rPr>
        <w:t>gust</w:t>
      </w:r>
      <w:r w:rsidRPr="008543D3">
        <w:rPr>
          <w:spacing w:val="-1"/>
          <w:sz w:val="21"/>
          <w:szCs w:val="21"/>
          <w:lang w:val="en-US"/>
        </w:rPr>
        <w:t xml:space="preserve"> 2023</w:t>
      </w:r>
    </w:p>
    <w:p w14:paraId="2F990D58" w14:textId="77777777" w:rsidR="001512E2" w:rsidRDefault="001512E2" w:rsidP="00652D29">
      <w:pPr>
        <w:pStyle w:val="NormalWeb"/>
        <w:shd w:val="clear" w:color="auto" w:fill="FFFFFF"/>
        <w:spacing w:before="0" w:beforeAutospacing="0" w:after="0" w:afterAutospacing="0"/>
        <w:jc w:val="both"/>
        <w:rPr>
          <w:spacing w:val="-1"/>
          <w:sz w:val="21"/>
          <w:szCs w:val="21"/>
          <w:lang w:val="en-US"/>
        </w:rPr>
      </w:pPr>
    </w:p>
    <w:p w14:paraId="527FF585" w14:textId="77777777" w:rsidR="00800DBD" w:rsidRDefault="00800DBD" w:rsidP="00652D29">
      <w:pPr>
        <w:pStyle w:val="NormalWeb"/>
        <w:shd w:val="clear" w:color="auto" w:fill="FFFFFF"/>
        <w:spacing w:before="0" w:beforeAutospacing="0" w:after="0" w:afterAutospacing="0"/>
        <w:jc w:val="both"/>
        <w:rPr>
          <w:spacing w:val="-1"/>
          <w:sz w:val="21"/>
          <w:szCs w:val="21"/>
          <w:lang w:val="en-US"/>
        </w:rPr>
      </w:pPr>
    </w:p>
    <w:p w14:paraId="18D3B5DF" w14:textId="03811820" w:rsidR="00E51FCC" w:rsidRDefault="00E51FCC" w:rsidP="00652D29">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Camino Network is the travel industry blockchain fueled by the Camino token</w:t>
      </w:r>
      <w:r w:rsidR="00583797">
        <w:rPr>
          <w:spacing w:val="-1"/>
          <w:sz w:val="21"/>
          <w:szCs w:val="21"/>
          <w:lang w:val="en-US"/>
        </w:rPr>
        <w:t xml:space="preserve"> (“</w:t>
      </w:r>
      <w:r w:rsidR="00583797" w:rsidRPr="00583797">
        <w:rPr>
          <w:b/>
          <w:bCs/>
          <w:spacing w:val="-1"/>
          <w:sz w:val="21"/>
          <w:szCs w:val="21"/>
          <w:lang w:val="en-US"/>
        </w:rPr>
        <w:t>CAM</w:t>
      </w:r>
      <w:r w:rsidR="00583797">
        <w:rPr>
          <w:spacing w:val="-1"/>
          <w:sz w:val="21"/>
          <w:szCs w:val="21"/>
          <w:lang w:val="en-US"/>
        </w:rPr>
        <w:t>”)</w:t>
      </w:r>
      <w:r>
        <w:rPr>
          <w:spacing w:val="-1"/>
          <w:sz w:val="21"/>
          <w:szCs w:val="21"/>
          <w:lang w:val="en-US"/>
        </w:rPr>
        <w:t xml:space="preserve"> that offers a versatile network to expand current business models and to create new touristic products to delight </w:t>
      </w:r>
      <w:proofErr w:type="spellStart"/>
      <w:r>
        <w:rPr>
          <w:spacing w:val="-1"/>
          <w:sz w:val="21"/>
          <w:szCs w:val="21"/>
          <w:lang w:val="en-US"/>
        </w:rPr>
        <w:t>travellers</w:t>
      </w:r>
      <w:proofErr w:type="spellEnd"/>
      <w:r>
        <w:rPr>
          <w:spacing w:val="-1"/>
          <w:sz w:val="21"/>
          <w:szCs w:val="21"/>
          <w:lang w:val="en-US"/>
        </w:rPr>
        <w:t xml:space="preserve"> and business partners. </w:t>
      </w:r>
    </w:p>
    <w:p w14:paraId="72485646" w14:textId="77777777" w:rsidR="00E51FCC" w:rsidRDefault="00E51FCC" w:rsidP="00652D29">
      <w:pPr>
        <w:pStyle w:val="NormalWeb"/>
        <w:shd w:val="clear" w:color="auto" w:fill="FFFFFF"/>
        <w:spacing w:before="0" w:beforeAutospacing="0" w:after="0" w:afterAutospacing="0"/>
        <w:jc w:val="both"/>
        <w:rPr>
          <w:spacing w:val="-1"/>
          <w:sz w:val="21"/>
          <w:szCs w:val="21"/>
          <w:lang w:val="en-US"/>
        </w:rPr>
      </w:pPr>
    </w:p>
    <w:p w14:paraId="4674AC36" w14:textId="71B0BF3B" w:rsidR="001512E2" w:rsidRDefault="00E51FCC" w:rsidP="00652D29">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 xml:space="preserve">Our ecosystem welcomes all travel enthusiasts and developers who would like to shape the future of travel. </w:t>
      </w:r>
      <w:r w:rsidR="00613F19" w:rsidRPr="00613F19">
        <w:rPr>
          <w:spacing w:val="-1"/>
          <w:sz w:val="21"/>
          <w:szCs w:val="21"/>
          <w:lang w:val="en-US"/>
        </w:rPr>
        <w:t>Companies in the travel industry can easily create applications on the Camino Network as all common development tools (e.g.</w:t>
      </w:r>
      <w:r w:rsidR="00613F19">
        <w:rPr>
          <w:spacing w:val="-1"/>
          <w:sz w:val="21"/>
          <w:szCs w:val="21"/>
          <w:lang w:val="en-US"/>
        </w:rPr>
        <w:t>,</w:t>
      </w:r>
      <w:r w:rsidR="00613F19" w:rsidRPr="00613F19">
        <w:rPr>
          <w:spacing w:val="-1"/>
          <w:sz w:val="21"/>
          <w:szCs w:val="21"/>
          <w:lang w:val="en-US"/>
        </w:rPr>
        <w:t xml:space="preserve"> Remix, Solidity, Viper, Truffle, and more) are supported out of the box. </w:t>
      </w:r>
      <w:r w:rsidR="002E715E" w:rsidRPr="002E715E">
        <w:rPr>
          <w:spacing w:val="-1"/>
          <w:sz w:val="21"/>
          <w:szCs w:val="21"/>
          <w:lang w:val="en-US"/>
        </w:rPr>
        <w:t xml:space="preserve">The applications take the form of a </w:t>
      </w:r>
      <w:proofErr w:type="spellStart"/>
      <w:r w:rsidR="002E715E" w:rsidRPr="002E715E">
        <w:rPr>
          <w:spacing w:val="-1"/>
          <w:sz w:val="21"/>
          <w:szCs w:val="21"/>
          <w:lang w:val="en-US"/>
        </w:rPr>
        <w:t>decentralised</w:t>
      </w:r>
      <w:proofErr w:type="spellEnd"/>
      <w:r w:rsidR="002E715E" w:rsidRPr="002E715E">
        <w:rPr>
          <w:spacing w:val="-1"/>
          <w:sz w:val="21"/>
          <w:szCs w:val="21"/>
          <w:lang w:val="en-US"/>
        </w:rPr>
        <w:t xml:space="preserve"> App (</w:t>
      </w:r>
      <w:proofErr w:type="spellStart"/>
      <w:r w:rsidR="002E715E" w:rsidRPr="002E715E">
        <w:rPr>
          <w:spacing w:val="-1"/>
          <w:sz w:val="21"/>
          <w:szCs w:val="21"/>
          <w:lang w:val="en-US"/>
        </w:rPr>
        <w:t>dAPP</w:t>
      </w:r>
      <w:proofErr w:type="spellEnd"/>
      <w:r w:rsidR="002E715E" w:rsidRPr="002E715E">
        <w:rPr>
          <w:spacing w:val="-1"/>
          <w:sz w:val="21"/>
          <w:szCs w:val="21"/>
          <w:lang w:val="en-US"/>
        </w:rPr>
        <w:t xml:space="preserve">) that </w:t>
      </w:r>
      <w:r w:rsidR="0043530A">
        <w:rPr>
          <w:spacing w:val="-1"/>
          <w:sz w:val="21"/>
          <w:szCs w:val="21"/>
          <w:lang w:val="en-US"/>
        </w:rPr>
        <w:t>is</w:t>
      </w:r>
      <w:r w:rsidR="002E715E" w:rsidRPr="002E715E">
        <w:rPr>
          <w:spacing w:val="-1"/>
          <w:sz w:val="21"/>
          <w:szCs w:val="21"/>
          <w:lang w:val="en-US"/>
        </w:rPr>
        <w:t xml:space="preserve"> run on the Camino blockchain.</w:t>
      </w:r>
    </w:p>
    <w:p w14:paraId="689C2118" w14:textId="77777777" w:rsidR="002E715E" w:rsidRPr="002E715E" w:rsidRDefault="002E715E" w:rsidP="00652D29">
      <w:pPr>
        <w:pStyle w:val="NormalWeb"/>
        <w:shd w:val="clear" w:color="auto" w:fill="FFFFFF"/>
        <w:spacing w:before="0" w:beforeAutospacing="0" w:after="0" w:afterAutospacing="0"/>
        <w:jc w:val="both"/>
        <w:rPr>
          <w:spacing w:val="-1"/>
          <w:sz w:val="21"/>
          <w:szCs w:val="21"/>
          <w:lang w:val="en-US"/>
        </w:rPr>
      </w:pPr>
    </w:p>
    <w:p w14:paraId="5CBE51B8" w14:textId="2A2D5FF1" w:rsidR="00E51FCC" w:rsidRDefault="00CE776E" w:rsidP="00652D29">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The Take-Off Camino Grant Program</w:t>
      </w:r>
      <w:r w:rsidR="007B6339">
        <w:rPr>
          <w:spacing w:val="-1"/>
          <w:sz w:val="21"/>
          <w:szCs w:val="21"/>
          <w:lang w:val="en-US"/>
        </w:rPr>
        <w:t xml:space="preserve"> (“</w:t>
      </w:r>
      <w:r w:rsidR="007B6339" w:rsidRPr="007B6339">
        <w:rPr>
          <w:b/>
          <w:bCs/>
          <w:spacing w:val="-1"/>
          <w:sz w:val="21"/>
          <w:szCs w:val="21"/>
          <w:lang w:val="en-US"/>
        </w:rPr>
        <w:t>Grant Program</w:t>
      </w:r>
      <w:r w:rsidR="007B6339">
        <w:rPr>
          <w:spacing w:val="-1"/>
          <w:sz w:val="21"/>
          <w:szCs w:val="21"/>
          <w:lang w:val="en-US"/>
        </w:rPr>
        <w:t>”)</w:t>
      </w:r>
      <w:r>
        <w:rPr>
          <w:spacing w:val="-1"/>
          <w:sz w:val="21"/>
          <w:szCs w:val="21"/>
          <w:lang w:val="en-US"/>
        </w:rPr>
        <w:t xml:space="preserve"> aims to </w:t>
      </w:r>
      <w:r w:rsidR="00674ADA">
        <w:rPr>
          <w:spacing w:val="-1"/>
          <w:sz w:val="21"/>
          <w:szCs w:val="21"/>
          <w:lang w:val="en-US"/>
        </w:rPr>
        <w:t xml:space="preserve">accelerate the Camino Network's growth development by providing </w:t>
      </w:r>
      <w:r w:rsidR="008D2044">
        <w:rPr>
          <w:spacing w:val="-1"/>
          <w:sz w:val="21"/>
          <w:szCs w:val="21"/>
          <w:lang w:val="en-US"/>
        </w:rPr>
        <w:t>grants</w:t>
      </w:r>
      <w:r w:rsidR="00674ADA">
        <w:rPr>
          <w:spacing w:val="-1"/>
          <w:sz w:val="21"/>
          <w:szCs w:val="21"/>
          <w:lang w:val="en-US"/>
        </w:rPr>
        <w:t xml:space="preserve"> </w:t>
      </w:r>
      <w:r w:rsidR="00241396">
        <w:rPr>
          <w:spacing w:val="-1"/>
          <w:sz w:val="21"/>
          <w:szCs w:val="21"/>
          <w:lang w:val="en-US"/>
        </w:rPr>
        <w:t xml:space="preserve">in </w:t>
      </w:r>
      <w:r w:rsidR="00583797">
        <w:rPr>
          <w:spacing w:val="-1"/>
          <w:sz w:val="21"/>
          <w:szCs w:val="21"/>
          <w:lang w:val="en-US"/>
        </w:rPr>
        <w:t>CAM</w:t>
      </w:r>
      <w:r w:rsidR="00674ADA">
        <w:rPr>
          <w:spacing w:val="-1"/>
          <w:sz w:val="21"/>
          <w:szCs w:val="21"/>
          <w:lang w:val="en-US"/>
        </w:rPr>
        <w:t xml:space="preserve"> to projects committed to developing</w:t>
      </w:r>
      <w:r>
        <w:rPr>
          <w:spacing w:val="-1"/>
          <w:sz w:val="21"/>
          <w:szCs w:val="21"/>
          <w:lang w:val="en-US"/>
        </w:rPr>
        <w:t xml:space="preserve"> software and research related to the travel industry. </w:t>
      </w:r>
    </w:p>
    <w:p w14:paraId="087A043D" w14:textId="77777777" w:rsidR="00DD240D" w:rsidRDefault="00DD240D" w:rsidP="00652D29">
      <w:pPr>
        <w:pStyle w:val="NormalWeb"/>
        <w:shd w:val="clear" w:color="auto" w:fill="FFFFFF"/>
        <w:spacing w:before="0" w:beforeAutospacing="0" w:after="0" w:afterAutospacing="0"/>
        <w:jc w:val="both"/>
        <w:rPr>
          <w:spacing w:val="-1"/>
          <w:sz w:val="21"/>
          <w:szCs w:val="21"/>
          <w:lang w:val="en-US"/>
        </w:rPr>
      </w:pPr>
    </w:p>
    <w:p w14:paraId="394DDDED" w14:textId="791768FF" w:rsidR="00DD240D" w:rsidRDefault="00DD240D" w:rsidP="00DD240D">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 xml:space="preserve">Thank you for your interest in </w:t>
      </w:r>
      <w:r w:rsidR="00583797">
        <w:rPr>
          <w:spacing w:val="-1"/>
          <w:sz w:val="21"/>
          <w:szCs w:val="21"/>
          <w:lang w:val="en-US"/>
        </w:rPr>
        <w:t>our</w:t>
      </w:r>
      <w:r>
        <w:rPr>
          <w:spacing w:val="-1"/>
          <w:sz w:val="21"/>
          <w:szCs w:val="21"/>
          <w:lang w:val="en-US"/>
        </w:rPr>
        <w:t xml:space="preserve"> Grant Program!</w:t>
      </w:r>
    </w:p>
    <w:p w14:paraId="455A5B81" w14:textId="77777777" w:rsidR="00CE776E" w:rsidRDefault="00CE776E" w:rsidP="00652D29">
      <w:pPr>
        <w:pStyle w:val="NormalWeb"/>
        <w:shd w:val="clear" w:color="auto" w:fill="FFFFFF"/>
        <w:spacing w:before="0" w:beforeAutospacing="0" w:after="0" w:afterAutospacing="0"/>
        <w:jc w:val="both"/>
        <w:rPr>
          <w:spacing w:val="-1"/>
          <w:sz w:val="21"/>
          <w:szCs w:val="21"/>
          <w:lang w:val="en-US"/>
        </w:rPr>
      </w:pPr>
    </w:p>
    <w:p w14:paraId="091F3FB0" w14:textId="435E9EE7" w:rsidR="00DD240D" w:rsidRDefault="00DD240D" w:rsidP="00652D29">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 xml:space="preserve">1.- </w:t>
      </w:r>
      <w:r w:rsidR="00220FB0">
        <w:rPr>
          <w:spacing w:val="-1"/>
          <w:sz w:val="21"/>
          <w:szCs w:val="21"/>
          <w:lang w:val="en-US"/>
        </w:rPr>
        <w:t>WHO ARE THE GRANTS FOR?</w:t>
      </w:r>
    </w:p>
    <w:p w14:paraId="5E46B3AA" w14:textId="77777777" w:rsidR="00DE124F" w:rsidRDefault="00DE124F" w:rsidP="00652D29">
      <w:pPr>
        <w:pStyle w:val="NormalWeb"/>
        <w:shd w:val="clear" w:color="auto" w:fill="FFFFFF"/>
        <w:spacing w:before="0" w:beforeAutospacing="0" w:after="0" w:afterAutospacing="0"/>
        <w:jc w:val="both"/>
        <w:rPr>
          <w:spacing w:val="-1"/>
          <w:sz w:val="21"/>
          <w:szCs w:val="21"/>
          <w:lang w:val="en-US"/>
        </w:rPr>
      </w:pPr>
    </w:p>
    <w:p w14:paraId="6FEB5025" w14:textId="656D0197" w:rsidR="00DE124F" w:rsidRDefault="00613F19" w:rsidP="00613F19">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1.1.</w:t>
      </w:r>
      <w:r>
        <w:rPr>
          <w:spacing w:val="-1"/>
          <w:sz w:val="21"/>
          <w:szCs w:val="21"/>
          <w:lang w:val="en-US"/>
        </w:rPr>
        <w:tab/>
      </w:r>
      <w:r w:rsidR="00DE124F">
        <w:rPr>
          <w:spacing w:val="-1"/>
          <w:sz w:val="21"/>
          <w:szCs w:val="21"/>
          <w:lang w:val="en-US"/>
        </w:rPr>
        <w:t xml:space="preserve">The Camino </w:t>
      </w:r>
      <w:r w:rsidR="008D2044">
        <w:rPr>
          <w:spacing w:val="-1"/>
          <w:sz w:val="21"/>
          <w:szCs w:val="21"/>
          <w:lang w:val="en-US"/>
        </w:rPr>
        <w:t xml:space="preserve">Network </w:t>
      </w:r>
      <w:r w:rsidR="00DE124F">
        <w:rPr>
          <w:spacing w:val="-1"/>
          <w:sz w:val="21"/>
          <w:szCs w:val="21"/>
          <w:lang w:val="en-US"/>
        </w:rPr>
        <w:t>Foundation</w:t>
      </w:r>
      <w:r w:rsidR="00583797">
        <w:rPr>
          <w:spacing w:val="-1"/>
          <w:sz w:val="21"/>
          <w:szCs w:val="21"/>
          <w:lang w:val="en-US"/>
        </w:rPr>
        <w:t xml:space="preserve"> (“</w:t>
      </w:r>
      <w:r w:rsidR="00583797" w:rsidRPr="00583797">
        <w:rPr>
          <w:b/>
          <w:bCs/>
          <w:spacing w:val="-1"/>
          <w:sz w:val="21"/>
          <w:szCs w:val="21"/>
          <w:lang w:val="en-US"/>
        </w:rPr>
        <w:t>Camino Foundation</w:t>
      </w:r>
      <w:r w:rsidR="00583797">
        <w:rPr>
          <w:spacing w:val="-1"/>
          <w:sz w:val="21"/>
          <w:szCs w:val="21"/>
          <w:lang w:val="en-US"/>
        </w:rPr>
        <w:t>”)</w:t>
      </w:r>
      <w:r w:rsidR="00DE124F">
        <w:rPr>
          <w:spacing w:val="-1"/>
          <w:sz w:val="21"/>
          <w:szCs w:val="21"/>
          <w:lang w:val="en-US"/>
        </w:rPr>
        <w:t xml:space="preserve"> has launched </w:t>
      </w:r>
      <w:r w:rsidR="00091132">
        <w:rPr>
          <w:spacing w:val="-1"/>
          <w:sz w:val="21"/>
          <w:szCs w:val="21"/>
          <w:lang w:val="en-US"/>
        </w:rPr>
        <w:t xml:space="preserve">the </w:t>
      </w:r>
      <w:r w:rsidR="00DE124F">
        <w:rPr>
          <w:spacing w:val="-1"/>
          <w:sz w:val="21"/>
          <w:szCs w:val="21"/>
          <w:lang w:val="en-US"/>
        </w:rPr>
        <w:t xml:space="preserve">Grant Program, an up to </w:t>
      </w:r>
      <w:r w:rsidR="00241396" w:rsidRPr="00241396">
        <w:rPr>
          <w:spacing w:val="-1"/>
          <w:sz w:val="21"/>
          <w:szCs w:val="21"/>
          <w:lang w:val="en-US"/>
        </w:rPr>
        <w:t>200</w:t>
      </w:r>
      <w:r w:rsidR="00241396">
        <w:rPr>
          <w:spacing w:val="-1"/>
          <w:sz w:val="21"/>
          <w:szCs w:val="21"/>
          <w:lang w:val="en-US"/>
        </w:rPr>
        <w:t xml:space="preserve"> million</w:t>
      </w:r>
      <w:r w:rsidR="00241396" w:rsidRPr="00241396">
        <w:rPr>
          <w:spacing w:val="-1"/>
          <w:sz w:val="21"/>
          <w:szCs w:val="21"/>
          <w:lang w:val="en-US"/>
        </w:rPr>
        <w:t xml:space="preserve"> </w:t>
      </w:r>
      <w:r w:rsidR="004C163B">
        <w:rPr>
          <w:spacing w:val="-1"/>
          <w:sz w:val="21"/>
          <w:szCs w:val="21"/>
          <w:lang w:val="en-US"/>
        </w:rPr>
        <w:t>CAM</w:t>
      </w:r>
      <w:r w:rsidR="00241396" w:rsidRPr="00241396">
        <w:rPr>
          <w:spacing w:val="-1"/>
          <w:sz w:val="21"/>
          <w:szCs w:val="21"/>
          <w:lang w:val="en-US"/>
        </w:rPr>
        <w:t xml:space="preserve"> (20% of </w:t>
      </w:r>
      <w:proofErr w:type="spellStart"/>
      <w:r w:rsidR="00241396" w:rsidRPr="00241396">
        <w:rPr>
          <w:spacing w:val="-1"/>
          <w:sz w:val="21"/>
          <w:szCs w:val="21"/>
          <w:lang w:val="en-US"/>
        </w:rPr>
        <w:t>tokenomics</w:t>
      </w:r>
      <w:proofErr w:type="spellEnd"/>
      <w:r w:rsidR="00241396" w:rsidRPr="00241396">
        <w:rPr>
          <w:spacing w:val="-1"/>
          <w:sz w:val="21"/>
          <w:szCs w:val="21"/>
          <w:lang w:val="en-US"/>
        </w:rPr>
        <w:t>)</w:t>
      </w:r>
      <w:r w:rsidR="00DE124F">
        <w:rPr>
          <w:spacing w:val="-1"/>
          <w:sz w:val="21"/>
          <w:szCs w:val="21"/>
          <w:lang w:val="en-US"/>
        </w:rPr>
        <w:t xml:space="preserve"> incentive pro</w:t>
      </w:r>
      <w:r w:rsidR="00091132">
        <w:rPr>
          <w:spacing w:val="-1"/>
          <w:sz w:val="21"/>
          <w:szCs w:val="21"/>
          <w:lang w:val="en-US"/>
        </w:rPr>
        <w:t xml:space="preserve">gram focused on the growth and development of the Camino Network. </w:t>
      </w:r>
    </w:p>
    <w:p w14:paraId="39A1348D" w14:textId="77777777" w:rsidR="001A5D5E" w:rsidRDefault="001A5D5E" w:rsidP="00613F19">
      <w:pPr>
        <w:pStyle w:val="NormalWeb"/>
        <w:shd w:val="clear" w:color="auto" w:fill="FFFFFF"/>
        <w:spacing w:before="0" w:beforeAutospacing="0" w:after="0" w:afterAutospacing="0"/>
        <w:ind w:left="567" w:hanging="567"/>
        <w:jc w:val="both"/>
        <w:rPr>
          <w:spacing w:val="-1"/>
          <w:sz w:val="21"/>
          <w:szCs w:val="21"/>
          <w:lang w:val="en-US"/>
        </w:rPr>
      </w:pPr>
    </w:p>
    <w:p w14:paraId="0F26AB6E" w14:textId="6F6C945D" w:rsidR="001A5D5E" w:rsidRDefault="001A5D5E" w:rsidP="001A5D5E">
      <w:pPr>
        <w:pStyle w:val="NormalWeb"/>
        <w:shd w:val="clear" w:color="auto" w:fill="FFFFFF"/>
        <w:spacing w:before="0" w:beforeAutospacing="0" w:after="0" w:afterAutospacing="0"/>
        <w:ind w:left="567"/>
        <w:jc w:val="both"/>
        <w:rPr>
          <w:spacing w:val="-1"/>
          <w:sz w:val="21"/>
          <w:szCs w:val="21"/>
          <w:lang w:val="en-US"/>
        </w:rPr>
      </w:pPr>
      <w:r>
        <w:rPr>
          <w:spacing w:val="-1"/>
          <w:sz w:val="21"/>
          <w:szCs w:val="21"/>
          <w:lang w:val="en-US"/>
        </w:rPr>
        <w:t xml:space="preserve">The Camino Foundation has been created through a vision for a prosperous and decentralized Camino Network. Recently founded, the Camino Foundation's main mission is to enable democratic and transparent relations within the Camino Network, fostering trust and collaboration among all participants in the travel ecosystem. </w:t>
      </w:r>
    </w:p>
    <w:p w14:paraId="03C9D40D" w14:textId="77777777" w:rsidR="00DD240D" w:rsidRDefault="00DD240D" w:rsidP="00652D29">
      <w:pPr>
        <w:pStyle w:val="NormalWeb"/>
        <w:shd w:val="clear" w:color="auto" w:fill="FFFFFF"/>
        <w:spacing w:before="0" w:beforeAutospacing="0" w:after="0" w:afterAutospacing="0"/>
        <w:jc w:val="both"/>
        <w:rPr>
          <w:spacing w:val="-1"/>
          <w:sz w:val="21"/>
          <w:szCs w:val="21"/>
          <w:lang w:val="en-US"/>
        </w:rPr>
      </w:pPr>
    </w:p>
    <w:p w14:paraId="6794AF69" w14:textId="630057B4" w:rsidR="00CE776E" w:rsidRDefault="00613F19" w:rsidP="00241396">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1.2.</w:t>
      </w:r>
      <w:r>
        <w:rPr>
          <w:spacing w:val="-1"/>
          <w:sz w:val="21"/>
          <w:szCs w:val="21"/>
          <w:lang w:val="en-US"/>
        </w:rPr>
        <w:tab/>
      </w:r>
      <w:r w:rsidR="00CE776E" w:rsidRPr="00652D29">
        <w:rPr>
          <w:spacing w:val="-1"/>
          <w:sz w:val="21"/>
          <w:szCs w:val="21"/>
          <w:lang w:val="en-US"/>
        </w:rPr>
        <w:t>Anyone is welcome to apply for a grant</w:t>
      </w:r>
      <w:r w:rsidR="00CE776E">
        <w:rPr>
          <w:spacing w:val="-1"/>
          <w:sz w:val="21"/>
          <w:szCs w:val="21"/>
          <w:lang w:val="en-US"/>
        </w:rPr>
        <w:t xml:space="preserve"> from the Camino Network</w:t>
      </w:r>
      <w:r w:rsidR="00CE776E" w:rsidRPr="00652D29">
        <w:rPr>
          <w:spacing w:val="-1"/>
          <w:sz w:val="21"/>
          <w:szCs w:val="21"/>
          <w:lang w:val="en-US"/>
        </w:rPr>
        <w:t xml:space="preserve">. Projects funded through </w:t>
      </w:r>
      <w:r w:rsidR="004C7FE6">
        <w:rPr>
          <w:spacing w:val="-1"/>
          <w:sz w:val="21"/>
          <w:szCs w:val="21"/>
          <w:lang w:val="en-US"/>
        </w:rPr>
        <w:t xml:space="preserve">our </w:t>
      </w:r>
      <w:r w:rsidR="00CE776E">
        <w:rPr>
          <w:spacing w:val="-1"/>
          <w:sz w:val="21"/>
          <w:szCs w:val="21"/>
          <w:lang w:val="en-US"/>
        </w:rPr>
        <w:t xml:space="preserve">Grant Program </w:t>
      </w:r>
      <w:r w:rsidR="00CE776E" w:rsidRPr="00652D29">
        <w:rPr>
          <w:spacing w:val="-1"/>
          <w:sz w:val="21"/>
          <w:szCs w:val="21"/>
          <w:lang w:val="en-US"/>
        </w:rPr>
        <w:t xml:space="preserve">are broad in scope, </w:t>
      </w:r>
      <w:r w:rsidR="00CE776E">
        <w:rPr>
          <w:spacing w:val="-1"/>
          <w:sz w:val="21"/>
          <w:szCs w:val="21"/>
          <w:lang w:val="en-US"/>
        </w:rPr>
        <w:t xml:space="preserve">and </w:t>
      </w:r>
      <w:r w:rsidR="00CE776E" w:rsidRPr="00652D29">
        <w:rPr>
          <w:spacing w:val="-1"/>
          <w:sz w:val="21"/>
          <w:szCs w:val="21"/>
          <w:lang w:val="en-US"/>
        </w:rPr>
        <w:t>our focus lies on projects that add value to Camino</w:t>
      </w:r>
      <w:r w:rsidR="00CE776E">
        <w:rPr>
          <w:spacing w:val="-1"/>
          <w:sz w:val="21"/>
          <w:szCs w:val="21"/>
          <w:lang w:val="en-US"/>
        </w:rPr>
        <w:t xml:space="preserve"> Network</w:t>
      </w:r>
      <w:r w:rsidR="00CE776E" w:rsidRPr="00652D29">
        <w:rPr>
          <w:spacing w:val="-1"/>
          <w:sz w:val="21"/>
          <w:szCs w:val="21"/>
          <w:lang w:val="en-US"/>
        </w:rPr>
        <w:t>’s ecosystem.</w:t>
      </w:r>
      <w:r w:rsidR="008C109F">
        <w:rPr>
          <w:spacing w:val="-1"/>
          <w:sz w:val="21"/>
          <w:szCs w:val="21"/>
          <w:lang w:val="en-US"/>
        </w:rPr>
        <w:t xml:space="preserve"> </w:t>
      </w:r>
    </w:p>
    <w:p w14:paraId="5DA13A64" w14:textId="77777777" w:rsidR="00C34845" w:rsidRDefault="00C34845" w:rsidP="00241396">
      <w:pPr>
        <w:pStyle w:val="NormalWeb"/>
        <w:shd w:val="clear" w:color="auto" w:fill="FFFFFF"/>
        <w:spacing w:before="0" w:beforeAutospacing="0" w:after="0" w:afterAutospacing="0"/>
        <w:ind w:left="567" w:hanging="567"/>
        <w:jc w:val="both"/>
        <w:rPr>
          <w:spacing w:val="-1"/>
          <w:sz w:val="21"/>
          <w:szCs w:val="21"/>
          <w:lang w:val="en-US"/>
        </w:rPr>
      </w:pPr>
    </w:p>
    <w:p w14:paraId="0ECC94C3" w14:textId="64AFF33F" w:rsidR="00C34845" w:rsidRDefault="00C34845" w:rsidP="00C34845">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1.3.</w:t>
      </w:r>
      <w:r>
        <w:rPr>
          <w:spacing w:val="-1"/>
          <w:sz w:val="21"/>
          <w:szCs w:val="21"/>
          <w:lang w:val="en-US"/>
        </w:rPr>
        <w:tab/>
        <w:t xml:space="preserve">You can find all our full eligibility requirements in our Grant Program Terms &amp; Conditions that you can find </w:t>
      </w:r>
      <w:hyperlink r:id="rId8" w:history="1">
        <w:r w:rsidR="00CC23F8" w:rsidRPr="005A4A44">
          <w:rPr>
            <w:rStyle w:val="Hyperlink"/>
            <w:spacing w:val="-1"/>
            <w:sz w:val="21"/>
            <w:szCs w:val="21"/>
            <w:lang w:val="en-US"/>
          </w:rPr>
          <w:t>https://camino.network/grant-program/</w:t>
        </w:r>
      </w:hyperlink>
      <w:r w:rsidR="00CC23F8">
        <w:rPr>
          <w:spacing w:val="-1"/>
          <w:sz w:val="21"/>
          <w:szCs w:val="21"/>
          <w:lang w:val="en-US"/>
        </w:rPr>
        <w:t xml:space="preserve">. </w:t>
      </w:r>
    </w:p>
    <w:p w14:paraId="0A4A3E8D" w14:textId="77777777" w:rsidR="0048517E" w:rsidRDefault="0048517E" w:rsidP="00C34845">
      <w:pPr>
        <w:pStyle w:val="NormalWeb"/>
        <w:shd w:val="clear" w:color="auto" w:fill="FFFFFF"/>
        <w:spacing w:before="0" w:beforeAutospacing="0" w:after="0" w:afterAutospacing="0"/>
        <w:ind w:left="567" w:hanging="567"/>
        <w:jc w:val="both"/>
        <w:rPr>
          <w:spacing w:val="-1"/>
          <w:sz w:val="21"/>
          <w:szCs w:val="21"/>
          <w:lang w:val="en-US"/>
        </w:rPr>
      </w:pPr>
    </w:p>
    <w:p w14:paraId="254787AC" w14:textId="2543B2A7" w:rsidR="0048517E" w:rsidRDefault="0048517E" w:rsidP="00C34845">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1.4.</w:t>
      </w:r>
      <w:r>
        <w:rPr>
          <w:spacing w:val="-1"/>
          <w:sz w:val="21"/>
          <w:szCs w:val="21"/>
          <w:lang w:val="en-US"/>
        </w:rPr>
        <w:tab/>
        <w:t xml:space="preserve">As a general rule, </w:t>
      </w:r>
      <w:r w:rsidR="000666D9">
        <w:rPr>
          <w:spacing w:val="-1"/>
          <w:sz w:val="21"/>
          <w:szCs w:val="21"/>
          <w:lang w:val="en-US"/>
        </w:rPr>
        <w:t xml:space="preserve">you </w:t>
      </w:r>
      <w:r>
        <w:rPr>
          <w:spacing w:val="-1"/>
          <w:sz w:val="21"/>
          <w:szCs w:val="21"/>
          <w:lang w:val="en-US"/>
        </w:rPr>
        <w:t xml:space="preserve">are asked to finish a grant before applying for another one. </w:t>
      </w:r>
    </w:p>
    <w:p w14:paraId="08BA43CD" w14:textId="0ACD7AFA" w:rsidR="00583797" w:rsidRDefault="00583797" w:rsidP="00583797">
      <w:pPr>
        <w:pStyle w:val="NormalWeb"/>
        <w:shd w:val="clear" w:color="auto" w:fill="FFFFFF"/>
        <w:spacing w:before="0" w:beforeAutospacing="0" w:after="0" w:afterAutospacing="0"/>
        <w:jc w:val="both"/>
        <w:rPr>
          <w:spacing w:val="-1"/>
          <w:sz w:val="21"/>
          <w:szCs w:val="21"/>
          <w:lang w:val="en-US"/>
        </w:rPr>
      </w:pPr>
    </w:p>
    <w:p w14:paraId="4704E577" w14:textId="428A5982" w:rsidR="00F35B13" w:rsidRDefault="00F35B13" w:rsidP="00F35B13">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 xml:space="preserve">2. </w:t>
      </w:r>
      <w:r w:rsidRPr="00F35B13">
        <w:rPr>
          <w:spacing w:val="-1"/>
          <w:sz w:val="21"/>
          <w:szCs w:val="21"/>
          <w:lang w:val="en-US"/>
        </w:rPr>
        <w:t xml:space="preserve">HOW WILL </w:t>
      </w:r>
      <w:r>
        <w:rPr>
          <w:spacing w:val="-1"/>
          <w:sz w:val="21"/>
          <w:szCs w:val="21"/>
          <w:lang w:val="en-US"/>
        </w:rPr>
        <w:t>YOU</w:t>
      </w:r>
      <w:r w:rsidRPr="00F35B13">
        <w:rPr>
          <w:spacing w:val="-1"/>
          <w:sz w:val="21"/>
          <w:szCs w:val="21"/>
          <w:lang w:val="en-US"/>
        </w:rPr>
        <w:t xml:space="preserve"> BE COMPENSATED?</w:t>
      </w:r>
    </w:p>
    <w:p w14:paraId="0942FC90" w14:textId="77777777" w:rsidR="00F35B13" w:rsidRPr="00F35B13" w:rsidRDefault="00F35B13" w:rsidP="00F35B13">
      <w:pPr>
        <w:pStyle w:val="NormalWeb"/>
        <w:shd w:val="clear" w:color="auto" w:fill="FFFFFF"/>
        <w:spacing w:before="0" w:beforeAutospacing="0" w:after="0" w:afterAutospacing="0"/>
        <w:jc w:val="both"/>
        <w:rPr>
          <w:spacing w:val="-1"/>
          <w:sz w:val="21"/>
          <w:szCs w:val="21"/>
          <w:lang w:val="en-US"/>
        </w:rPr>
      </w:pPr>
    </w:p>
    <w:p w14:paraId="0BB16516" w14:textId="1785600A" w:rsidR="00F35B13" w:rsidRDefault="00F35B13" w:rsidP="00F35B13">
      <w:pPr>
        <w:pStyle w:val="NormalWeb"/>
        <w:shd w:val="clear" w:color="auto" w:fill="FFFFFF"/>
        <w:spacing w:before="0" w:beforeAutospacing="0" w:after="0" w:afterAutospacing="0"/>
        <w:jc w:val="both"/>
        <w:rPr>
          <w:spacing w:val="-1"/>
          <w:sz w:val="21"/>
          <w:szCs w:val="21"/>
          <w:lang w:val="en-US"/>
        </w:rPr>
      </w:pPr>
      <w:r w:rsidRPr="00F35B13">
        <w:rPr>
          <w:spacing w:val="-1"/>
          <w:sz w:val="21"/>
          <w:szCs w:val="21"/>
          <w:lang w:val="en-US"/>
        </w:rPr>
        <w:t xml:space="preserve">The </w:t>
      </w:r>
      <w:r>
        <w:rPr>
          <w:spacing w:val="-1"/>
          <w:sz w:val="21"/>
          <w:szCs w:val="21"/>
          <w:lang w:val="en-US"/>
        </w:rPr>
        <w:t>Camino Foundation</w:t>
      </w:r>
      <w:r w:rsidRPr="00F35B13">
        <w:rPr>
          <w:spacing w:val="-1"/>
          <w:sz w:val="21"/>
          <w:szCs w:val="21"/>
          <w:lang w:val="en-US"/>
        </w:rPr>
        <w:t xml:space="preserve"> will work with you to establish </w:t>
      </w:r>
      <w:r>
        <w:rPr>
          <w:spacing w:val="-1"/>
          <w:sz w:val="21"/>
          <w:szCs w:val="21"/>
          <w:lang w:val="en-US"/>
        </w:rPr>
        <w:t>the</w:t>
      </w:r>
      <w:r w:rsidRPr="00F35B13">
        <w:rPr>
          <w:spacing w:val="-1"/>
          <w:sz w:val="21"/>
          <w:szCs w:val="21"/>
          <w:lang w:val="en-US"/>
        </w:rPr>
        <w:t xml:space="preserve"> milestones that could help split up the compensation so as to allow payment whenever a milestone is hit. All payments will be made in </w:t>
      </w:r>
      <w:r>
        <w:rPr>
          <w:spacing w:val="-1"/>
          <w:sz w:val="21"/>
          <w:szCs w:val="21"/>
          <w:lang w:val="en-US"/>
        </w:rPr>
        <w:t>CAM</w:t>
      </w:r>
      <w:r w:rsidRPr="00F35B13">
        <w:rPr>
          <w:spacing w:val="-1"/>
          <w:sz w:val="21"/>
          <w:szCs w:val="21"/>
          <w:lang w:val="en-US"/>
        </w:rPr>
        <w:t>.</w:t>
      </w:r>
    </w:p>
    <w:p w14:paraId="6AE54303" w14:textId="77777777" w:rsidR="00F35B13" w:rsidRDefault="00F35B13" w:rsidP="00583797">
      <w:pPr>
        <w:pStyle w:val="NormalWeb"/>
        <w:shd w:val="clear" w:color="auto" w:fill="FFFFFF"/>
        <w:spacing w:before="0" w:beforeAutospacing="0" w:after="0" w:afterAutospacing="0"/>
        <w:jc w:val="both"/>
        <w:rPr>
          <w:spacing w:val="-1"/>
          <w:sz w:val="21"/>
          <w:szCs w:val="21"/>
          <w:lang w:val="en-US"/>
        </w:rPr>
      </w:pPr>
    </w:p>
    <w:p w14:paraId="256CA4D5" w14:textId="1C8EB1E3" w:rsidR="00C34845" w:rsidRDefault="00F35B13" w:rsidP="00C34845">
      <w:pPr>
        <w:pStyle w:val="NormalWeb"/>
        <w:shd w:val="clear" w:color="auto" w:fill="FFFFFF"/>
        <w:spacing w:before="0" w:beforeAutospacing="0" w:after="0" w:afterAutospacing="0"/>
        <w:ind w:left="709" w:hanging="709"/>
        <w:jc w:val="both"/>
        <w:rPr>
          <w:spacing w:val="-1"/>
          <w:sz w:val="21"/>
          <w:szCs w:val="21"/>
          <w:lang w:val="en-US"/>
        </w:rPr>
      </w:pPr>
      <w:r>
        <w:rPr>
          <w:spacing w:val="-1"/>
          <w:sz w:val="21"/>
          <w:szCs w:val="21"/>
          <w:lang w:val="en-US"/>
        </w:rPr>
        <w:t>3</w:t>
      </w:r>
      <w:r w:rsidR="00C34845">
        <w:rPr>
          <w:spacing w:val="-1"/>
          <w:sz w:val="21"/>
          <w:szCs w:val="21"/>
          <w:lang w:val="en-US"/>
        </w:rPr>
        <w:t xml:space="preserve">.- </w:t>
      </w:r>
      <w:r w:rsidR="00FD56A6">
        <w:rPr>
          <w:spacing w:val="-1"/>
          <w:sz w:val="21"/>
          <w:szCs w:val="21"/>
          <w:lang w:val="en-US"/>
        </w:rPr>
        <w:t xml:space="preserve">WHAT ARE THE ASSESSMENT CRITERIA? </w:t>
      </w:r>
    </w:p>
    <w:p w14:paraId="0F42F5B2" w14:textId="77777777" w:rsidR="00C34845" w:rsidRDefault="00C34845" w:rsidP="00583797">
      <w:pPr>
        <w:pStyle w:val="NormalWeb"/>
        <w:shd w:val="clear" w:color="auto" w:fill="FFFFFF"/>
        <w:spacing w:before="0" w:beforeAutospacing="0" w:after="0" w:afterAutospacing="0"/>
        <w:jc w:val="both"/>
        <w:rPr>
          <w:spacing w:val="-1"/>
          <w:sz w:val="21"/>
          <w:szCs w:val="21"/>
          <w:lang w:val="en-US"/>
        </w:rPr>
      </w:pPr>
    </w:p>
    <w:p w14:paraId="2B3D6F30" w14:textId="3F84D227" w:rsidR="001819D6" w:rsidRDefault="00F35B13" w:rsidP="001819D6">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3</w:t>
      </w:r>
      <w:r w:rsidR="00C34845">
        <w:rPr>
          <w:spacing w:val="-1"/>
          <w:sz w:val="21"/>
          <w:szCs w:val="21"/>
          <w:lang w:val="en-US"/>
        </w:rPr>
        <w:t>.1.</w:t>
      </w:r>
      <w:r w:rsidR="00C34845">
        <w:rPr>
          <w:spacing w:val="-1"/>
          <w:sz w:val="21"/>
          <w:szCs w:val="21"/>
          <w:lang w:val="en-US"/>
        </w:rPr>
        <w:tab/>
      </w:r>
      <w:r w:rsidR="007458A6" w:rsidRPr="007458A6">
        <w:rPr>
          <w:spacing w:val="-1"/>
          <w:sz w:val="21"/>
          <w:szCs w:val="21"/>
          <w:lang w:val="en-US"/>
        </w:rPr>
        <w:t xml:space="preserve">We love to see a broad diversity of ideas in grant applications. </w:t>
      </w:r>
      <w:proofErr w:type="gramStart"/>
      <w:r w:rsidR="007458A6" w:rsidRPr="007458A6">
        <w:rPr>
          <w:spacing w:val="-1"/>
          <w:sz w:val="21"/>
          <w:szCs w:val="21"/>
          <w:lang w:val="en-US"/>
        </w:rPr>
        <w:t>But,</w:t>
      </w:r>
      <w:proofErr w:type="gramEnd"/>
      <w:r w:rsidR="007458A6" w:rsidRPr="007458A6">
        <w:rPr>
          <w:spacing w:val="-1"/>
          <w:sz w:val="21"/>
          <w:szCs w:val="21"/>
          <w:lang w:val="en-US"/>
        </w:rPr>
        <w:t xml:space="preserve"> there are a few things we look for in all grantees.</w:t>
      </w:r>
      <w:r w:rsidR="007458A6">
        <w:rPr>
          <w:spacing w:val="-1"/>
          <w:sz w:val="21"/>
          <w:szCs w:val="21"/>
          <w:lang w:val="en-US"/>
        </w:rPr>
        <w:t xml:space="preserve"> </w:t>
      </w:r>
      <w:r w:rsidR="00B109F6">
        <w:rPr>
          <w:spacing w:val="-1"/>
          <w:sz w:val="21"/>
          <w:szCs w:val="21"/>
          <w:lang w:val="en-US"/>
        </w:rPr>
        <w:t>For such reason, y</w:t>
      </w:r>
      <w:r w:rsidR="00220FB0">
        <w:rPr>
          <w:spacing w:val="-1"/>
          <w:sz w:val="21"/>
          <w:szCs w:val="21"/>
          <w:lang w:val="en-US"/>
        </w:rPr>
        <w:t xml:space="preserve">ou must </w:t>
      </w:r>
      <w:r w:rsidR="009C0D19">
        <w:rPr>
          <w:spacing w:val="-1"/>
          <w:sz w:val="21"/>
          <w:szCs w:val="21"/>
          <w:lang w:val="en-US"/>
        </w:rPr>
        <w:t>address</w:t>
      </w:r>
      <w:r w:rsidR="00220FB0">
        <w:rPr>
          <w:spacing w:val="-1"/>
          <w:sz w:val="21"/>
          <w:szCs w:val="21"/>
          <w:lang w:val="en-US"/>
        </w:rPr>
        <w:t xml:space="preserve"> all assessment criteria in your application. The Camino Foundation will assess your application based on the weighting given to each criterion.</w:t>
      </w:r>
    </w:p>
    <w:p w14:paraId="19529CB1" w14:textId="77777777" w:rsidR="00220FB0" w:rsidRDefault="00220FB0" w:rsidP="001819D6">
      <w:pPr>
        <w:pStyle w:val="NormalWeb"/>
        <w:shd w:val="clear" w:color="auto" w:fill="FFFFFF"/>
        <w:spacing w:before="0" w:beforeAutospacing="0" w:after="0" w:afterAutospacing="0"/>
        <w:ind w:left="567" w:hanging="567"/>
        <w:jc w:val="both"/>
        <w:rPr>
          <w:spacing w:val="-1"/>
          <w:sz w:val="21"/>
          <w:szCs w:val="21"/>
          <w:lang w:val="en-US"/>
        </w:rPr>
      </w:pPr>
    </w:p>
    <w:p w14:paraId="09F587ED" w14:textId="007919BC" w:rsidR="00220FB0" w:rsidRDefault="00F35B13" w:rsidP="00C30FC8">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3</w:t>
      </w:r>
      <w:r w:rsidR="00220FB0">
        <w:rPr>
          <w:spacing w:val="-1"/>
          <w:sz w:val="21"/>
          <w:szCs w:val="21"/>
          <w:lang w:val="en-US"/>
        </w:rPr>
        <w:t>.2.</w:t>
      </w:r>
      <w:r w:rsidR="00220FB0">
        <w:rPr>
          <w:spacing w:val="-1"/>
          <w:sz w:val="21"/>
          <w:szCs w:val="21"/>
          <w:lang w:val="en-US"/>
        </w:rPr>
        <w:tab/>
        <w:t xml:space="preserve">The application form asks questions that relate to the assessment criteria. The amount of detail and supporting evidence you provide in your application should be relative to the project size, complexity and grant amount requested. The application form displays size limits for answers. </w:t>
      </w:r>
    </w:p>
    <w:p w14:paraId="6C3849A4" w14:textId="10F903C5" w:rsidR="009C0D19" w:rsidRDefault="00F35B13" w:rsidP="009C0D19">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lastRenderedPageBreak/>
        <w:t>3</w:t>
      </w:r>
      <w:r w:rsidR="00220FB0">
        <w:rPr>
          <w:spacing w:val="-1"/>
          <w:sz w:val="21"/>
          <w:szCs w:val="21"/>
          <w:lang w:val="en-US"/>
        </w:rPr>
        <w:t>.3.</w:t>
      </w:r>
      <w:r w:rsidR="00220FB0">
        <w:rPr>
          <w:spacing w:val="-1"/>
          <w:sz w:val="21"/>
          <w:szCs w:val="21"/>
          <w:lang w:val="en-US"/>
        </w:rPr>
        <w:tab/>
      </w:r>
      <w:r w:rsidR="009C0D19">
        <w:rPr>
          <w:spacing w:val="-1"/>
          <w:sz w:val="21"/>
          <w:szCs w:val="21"/>
          <w:lang w:val="en-US"/>
        </w:rPr>
        <w:t xml:space="preserve">All grant applications should meet, among others, the following general principles to increase your chances of a green light: </w:t>
      </w:r>
    </w:p>
    <w:p w14:paraId="466DFD48" w14:textId="77777777"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p>
    <w:p w14:paraId="049A91CB" w14:textId="77777777"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w:t>
      </w:r>
      <w:proofErr w:type="spellStart"/>
      <w:r>
        <w:rPr>
          <w:spacing w:val="-1"/>
          <w:sz w:val="21"/>
          <w:szCs w:val="21"/>
          <w:lang w:val="en-US"/>
        </w:rPr>
        <w:t>i</w:t>
      </w:r>
      <w:proofErr w:type="spellEnd"/>
      <w:r>
        <w:rPr>
          <w:spacing w:val="-1"/>
          <w:sz w:val="21"/>
          <w:szCs w:val="21"/>
          <w:lang w:val="en-US"/>
        </w:rPr>
        <w:t>)</w:t>
      </w:r>
      <w:r>
        <w:rPr>
          <w:spacing w:val="-1"/>
          <w:sz w:val="21"/>
          <w:szCs w:val="21"/>
          <w:lang w:val="en-US"/>
        </w:rPr>
        <w:tab/>
        <w:t>The requested grant should support initiatives and activities that present a clear and measurable development impact for the Camino Network and its community.</w:t>
      </w:r>
    </w:p>
    <w:p w14:paraId="38D7DC08" w14:textId="77777777"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(ii)</w:t>
      </w:r>
      <w:r>
        <w:rPr>
          <w:spacing w:val="-1"/>
          <w:sz w:val="21"/>
          <w:szCs w:val="21"/>
          <w:lang w:val="en-US"/>
        </w:rPr>
        <w:tab/>
        <w:t>The objective of the proposed grant projects should be clearly aligned with the Camino Network’s strategic goals and priorities.</w:t>
      </w:r>
    </w:p>
    <w:p w14:paraId="4C20FD17" w14:textId="5B0E3CC3"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(iii)</w:t>
      </w:r>
      <w:r>
        <w:rPr>
          <w:spacing w:val="-1"/>
          <w:sz w:val="21"/>
          <w:szCs w:val="21"/>
          <w:lang w:val="en-US"/>
        </w:rPr>
        <w:tab/>
        <w:t>The project must be</w:t>
      </w:r>
      <w:r w:rsidRPr="007B6339">
        <w:rPr>
          <w:spacing w:val="-1"/>
          <w:sz w:val="21"/>
          <w:szCs w:val="21"/>
          <w:lang w:val="en-US"/>
        </w:rPr>
        <w:t xml:space="preserve"> a </w:t>
      </w:r>
      <w:r w:rsidRPr="00241396">
        <w:rPr>
          <w:rStyle w:val="Strong"/>
          <w:b w:val="0"/>
          <w:spacing w:val="-1"/>
          <w:sz w:val="21"/>
          <w:lang w:val="en-US"/>
        </w:rPr>
        <w:t>well-researched</w:t>
      </w:r>
      <w:r w:rsidRPr="007B6339">
        <w:rPr>
          <w:spacing w:val="-1"/>
          <w:sz w:val="21"/>
          <w:szCs w:val="21"/>
          <w:lang w:val="en-US"/>
        </w:rPr>
        <w:t xml:space="preserve"> or tested concept</w:t>
      </w:r>
      <w:r>
        <w:rPr>
          <w:spacing w:val="-1"/>
          <w:sz w:val="21"/>
          <w:szCs w:val="21"/>
          <w:lang w:val="en-US"/>
        </w:rPr>
        <w:t>.</w:t>
      </w:r>
    </w:p>
    <w:p w14:paraId="289A418F" w14:textId="77777777"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(iv)</w:t>
      </w:r>
      <w:r>
        <w:rPr>
          <w:spacing w:val="-1"/>
          <w:sz w:val="21"/>
          <w:szCs w:val="21"/>
          <w:lang w:val="en-US"/>
        </w:rPr>
        <w:tab/>
        <w:t>The</w:t>
      </w:r>
      <w:r w:rsidRPr="007B6339">
        <w:rPr>
          <w:spacing w:val="-1"/>
          <w:sz w:val="21"/>
          <w:szCs w:val="21"/>
          <w:lang w:val="en-US"/>
        </w:rPr>
        <w:t xml:space="preserve"> project will be </w:t>
      </w:r>
      <w:r w:rsidRPr="00241396">
        <w:rPr>
          <w:rStyle w:val="Strong"/>
          <w:b w:val="0"/>
          <w:spacing w:val="-1"/>
          <w:sz w:val="21"/>
          <w:lang w:val="en-US"/>
        </w:rPr>
        <w:t>maintained</w:t>
      </w:r>
      <w:r w:rsidRPr="00241396">
        <w:rPr>
          <w:b/>
          <w:spacing w:val="-1"/>
          <w:sz w:val="21"/>
          <w:lang w:val="en-US"/>
        </w:rPr>
        <w:t xml:space="preserve"> </w:t>
      </w:r>
      <w:r w:rsidRPr="007B6339">
        <w:rPr>
          <w:spacing w:val="-1"/>
          <w:sz w:val="21"/>
          <w:szCs w:val="21"/>
          <w:lang w:val="en-US"/>
        </w:rPr>
        <w:t xml:space="preserve">after completion of the grant, be it through an obvious commitment to the technology from </w:t>
      </w:r>
      <w:r>
        <w:rPr>
          <w:spacing w:val="-1"/>
          <w:sz w:val="21"/>
          <w:szCs w:val="21"/>
          <w:lang w:val="en-US"/>
        </w:rPr>
        <w:t>your</w:t>
      </w:r>
      <w:r w:rsidRPr="007B6339">
        <w:rPr>
          <w:spacing w:val="-1"/>
          <w:sz w:val="21"/>
          <w:szCs w:val="21"/>
          <w:lang w:val="en-US"/>
        </w:rPr>
        <w:t xml:space="preserve"> side, additional funding sources or an existing business model</w:t>
      </w:r>
      <w:r>
        <w:rPr>
          <w:spacing w:val="-1"/>
          <w:sz w:val="21"/>
          <w:szCs w:val="21"/>
          <w:lang w:val="en-US"/>
        </w:rPr>
        <w:t>.</w:t>
      </w:r>
    </w:p>
    <w:p w14:paraId="40D1DB7F" w14:textId="77777777"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(v)</w:t>
      </w:r>
      <w:r>
        <w:rPr>
          <w:spacing w:val="-1"/>
          <w:sz w:val="21"/>
          <w:szCs w:val="21"/>
          <w:lang w:val="en-US"/>
        </w:rPr>
        <w:tab/>
        <w:t>Your team</w:t>
      </w:r>
      <w:r w:rsidRPr="007B6339">
        <w:rPr>
          <w:spacing w:val="-1"/>
          <w:sz w:val="21"/>
          <w:szCs w:val="21"/>
          <w:lang w:val="en-US"/>
        </w:rPr>
        <w:t xml:space="preserve"> has </w:t>
      </w:r>
      <w:r w:rsidRPr="00241396">
        <w:rPr>
          <w:rStyle w:val="Strong"/>
          <w:b w:val="0"/>
          <w:spacing w:val="-1"/>
          <w:sz w:val="21"/>
          <w:lang w:val="en-US"/>
        </w:rPr>
        <w:t>proven experience</w:t>
      </w:r>
      <w:r w:rsidRPr="007B6339">
        <w:rPr>
          <w:spacing w:val="-1"/>
          <w:sz w:val="21"/>
          <w:szCs w:val="21"/>
          <w:lang w:val="en-US"/>
        </w:rPr>
        <w:t xml:space="preserve"> with the relevant languages and technologies and/or a strong technical background</w:t>
      </w:r>
      <w:r>
        <w:rPr>
          <w:spacing w:val="-1"/>
          <w:sz w:val="21"/>
          <w:szCs w:val="21"/>
          <w:lang w:val="en-US"/>
        </w:rPr>
        <w:t xml:space="preserve">. </w:t>
      </w:r>
    </w:p>
    <w:p w14:paraId="4DDE7B17" w14:textId="77777777" w:rsidR="009C0D19" w:rsidRPr="007B633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(v)</w:t>
      </w:r>
      <w:r>
        <w:rPr>
          <w:spacing w:val="-1"/>
          <w:sz w:val="21"/>
          <w:szCs w:val="21"/>
          <w:lang w:val="en-US"/>
        </w:rPr>
        <w:tab/>
        <w:t xml:space="preserve">The </w:t>
      </w:r>
      <w:r w:rsidRPr="007B6339">
        <w:rPr>
          <w:spacing w:val="-1"/>
          <w:sz w:val="21"/>
          <w:szCs w:val="21"/>
          <w:lang w:val="en-US"/>
        </w:rPr>
        <w:t xml:space="preserve">application is </w:t>
      </w:r>
      <w:r w:rsidRPr="00241396">
        <w:rPr>
          <w:rStyle w:val="Strong"/>
          <w:b w:val="0"/>
          <w:spacing w:val="-1"/>
          <w:sz w:val="21"/>
          <w:lang w:val="en-US"/>
        </w:rPr>
        <w:t>rich in technical details</w:t>
      </w:r>
      <w:r w:rsidRPr="007B6339">
        <w:rPr>
          <w:spacing w:val="-1"/>
          <w:sz w:val="21"/>
          <w:szCs w:val="21"/>
          <w:lang w:val="en-US"/>
        </w:rPr>
        <w:t xml:space="preserve"> and well-defined</w:t>
      </w:r>
      <w:r>
        <w:rPr>
          <w:spacing w:val="-1"/>
          <w:sz w:val="21"/>
          <w:szCs w:val="21"/>
          <w:lang w:val="en-US"/>
        </w:rPr>
        <w:t xml:space="preserve">. </w:t>
      </w:r>
    </w:p>
    <w:p w14:paraId="6B250708" w14:textId="53D74DE6" w:rsidR="009C0D19" w:rsidRPr="007B633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spacing w:val="-1"/>
          <w:sz w:val="21"/>
          <w:szCs w:val="21"/>
          <w:lang w:val="en-US"/>
        </w:rPr>
        <w:t>(vi)</w:t>
      </w:r>
      <w:r>
        <w:rPr>
          <w:spacing w:val="-1"/>
          <w:sz w:val="21"/>
          <w:szCs w:val="21"/>
          <w:lang w:val="en-US"/>
        </w:rPr>
        <w:tab/>
        <w:t>The</w:t>
      </w:r>
      <w:r w:rsidRPr="007B6339">
        <w:rPr>
          <w:spacing w:val="-1"/>
          <w:sz w:val="21"/>
          <w:szCs w:val="21"/>
          <w:lang w:val="en-US"/>
        </w:rPr>
        <w:t xml:space="preserve"> project stands out among competitors. </w:t>
      </w:r>
    </w:p>
    <w:p w14:paraId="068BAA68" w14:textId="50298160" w:rsidR="009C0D19" w:rsidRPr="00241396" w:rsidRDefault="009C0D19" w:rsidP="009C0D19">
      <w:pPr>
        <w:pStyle w:val="NormalWeb"/>
        <w:shd w:val="clear" w:color="auto" w:fill="FFFFFF"/>
        <w:spacing w:before="0" w:beforeAutospacing="0" w:after="0" w:afterAutospacing="0"/>
        <w:ind w:left="1134" w:hanging="567"/>
        <w:jc w:val="both"/>
        <w:rPr>
          <w:rStyle w:val="inline-highlight"/>
          <w:lang w:val="en-US"/>
        </w:rPr>
      </w:pPr>
      <w:r>
        <w:rPr>
          <w:spacing w:val="-1"/>
          <w:sz w:val="21"/>
          <w:szCs w:val="21"/>
          <w:lang w:val="en-US"/>
        </w:rPr>
        <w:t>(viii)</w:t>
      </w:r>
      <w:r>
        <w:rPr>
          <w:spacing w:val="-1"/>
          <w:sz w:val="21"/>
          <w:szCs w:val="21"/>
          <w:lang w:val="en-US"/>
        </w:rPr>
        <w:tab/>
        <w:t>The</w:t>
      </w:r>
      <w:r w:rsidRPr="007B6339">
        <w:rPr>
          <w:spacing w:val="-1"/>
          <w:sz w:val="21"/>
          <w:szCs w:val="21"/>
          <w:lang w:val="en-US"/>
        </w:rPr>
        <w:t xml:space="preserve"> project has to respect our </w:t>
      </w:r>
      <w:r w:rsidRPr="007B6339">
        <w:rPr>
          <w:rStyle w:val="inline-highlight"/>
          <w:spacing w:val="-1"/>
          <w:sz w:val="21"/>
          <w:szCs w:val="21"/>
          <w:lang w:val="en-US"/>
        </w:rPr>
        <w:t>code of conduct</w:t>
      </w:r>
      <w:r>
        <w:rPr>
          <w:rStyle w:val="inline-highlight"/>
          <w:spacing w:val="-1"/>
          <w:sz w:val="21"/>
          <w:szCs w:val="21"/>
          <w:lang w:val="en-US"/>
        </w:rPr>
        <w:t xml:space="preserve">; and  </w:t>
      </w:r>
    </w:p>
    <w:p w14:paraId="37150BDB" w14:textId="77777777" w:rsidR="009C0D19" w:rsidRDefault="009C0D19" w:rsidP="009C0D19">
      <w:pPr>
        <w:pStyle w:val="NormalWeb"/>
        <w:shd w:val="clear" w:color="auto" w:fill="FFFFFF"/>
        <w:spacing w:before="0" w:beforeAutospacing="0" w:after="0" w:afterAutospacing="0"/>
        <w:ind w:left="1134" w:hanging="567"/>
        <w:jc w:val="both"/>
        <w:rPr>
          <w:spacing w:val="-1"/>
          <w:sz w:val="21"/>
          <w:szCs w:val="21"/>
          <w:lang w:val="en-US"/>
        </w:rPr>
      </w:pPr>
      <w:r>
        <w:rPr>
          <w:rStyle w:val="inline-highlight"/>
          <w:spacing w:val="-1"/>
          <w:sz w:val="21"/>
          <w:szCs w:val="21"/>
          <w:lang w:val="en-US"/>
        </w:rPr>
        <w:t>(ix)</w:t>
      </w:r>
      <w:r>
        <w:rPr>
          <w:rStyle w:val="inline-highlight"/>
          <w:spacing w:val="-1"/>
          <w:sz w:val="21"/>
          <w:szCs w:val="21"/>
          <w:lang w:val="en-US"/>
        </w:rPr>
        <w:tab/>
        <w:t>The</w:t>
      </w:r>
      <w:r>
        <w:rPr>
          <w:spacing w:val="-1"/>
          <w:sz w:val="21"/>
          <w:szCs w:val="21"/>
          <w:lang w:val="en-US"/>
        </w:rPr>
        <w:t xml:space="preserve"> project must</w:t>
      </w:r>
      <w:r w:rsidRPr="007B6339">
        <w:rPr>
          <w:spacing w:val="-1"/>
          <w:sz w:val="21"/>
          <w:szCs w:val="21"/>
          <w:lang w:val="en-US"/>
        </w:rPr>
        <w:t xml:space="preserve"> not actively encourage gambling, illicit trade, money laundering or criminal activities in general.</w:t>
      </w:r>
    </w:p>
    <w:p w14:paraId="7B1A830C" w14:textId="6EDF464C" w:rsidR="004C163B" w:rsidRDefault="004C163B" w:rsidP="009C0D19">
      <w:pPr>
        <w:pStyle w:val="NormalWeb"/>
        <w:shd w:val="clear" w:color="auto" w:fill="FFFFFF"/>
        <w:spacing w:before="0" w:beforeAutospacing="0" w:after="0" w:afterAutospacing="0"/>
        <w:jc w:val="both"/>
        <w:rPr>
          <w:spacing w:val="-1"/>
          <w:sz w:val="21"/>
          <w:szCs w:val="21"/>
          <w:lang w:val="en-US"/>
        </w:rPr>
      </w:pPr>
    </w:p>
    <w:p w14:paraId="16FC77F6" w14:textId="29376687" w:rsidR="004C163B" w:rsidRDefault="00F35B13" w:rsidP="000207A7">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3</w:t>
      </w:r>
      <w:r w:rsidR="00220FB0">
        <w:rPr>
          <w:spacing w:val="-1"/>
          <w:sz w:val="21"/>
          <w:szCs w:val="21"/>
          <w:lang w:val="en-US"/>
        </w:rPr>
        <w:t>.</w:t>
      </w:r>
      <w:r w:rsidR="009C0D19">
        <w:rPr>
          <w:spacing w:val="-1"/>
          <w:sz w:val="21"/>
          <w:szCs w:val="21"/>
          <w:lang w:val="en-US"/>
        </w:rPr>
        <w:t>4</w:t>
      </w:r>
      <w:r w:rsidR="00220FB0">
        <w:rPr>
          <w:spacing w:val="-1"/>
          <w:sz w:val="21"/>
          <w:szCs w:val="21"/>
          <w:lang w:val="en-US"/>
        </w:rPr>
        <w:t>.</w:t>
      </w:r>
      <w:r w:rsidR="00220FB0">
        <w:rPr>
          <w:spacing w:val="-1"/>
          <w:sz w:val="21"/>
          <w:szCs w:val="21"/>
          <w:lang w:val="en-US"/>
        </w:rPr>
        <w:tab/>
      </w:r>
      <w:r w:rsidR="009C0D19">
        <w:rPr>
          <w:spacing w:val="-1"/>
          <w:sz w:val="21"/>
          <w:szCs w:val="21"/>
          <w:lang w:val="en-US"/>
        </w:rPr>
        <w:t>The Camino Foundation will review the applications and evaluate their merit</w:t>
      </w:r>
      <w:r w:rsidR="000207A7">
        <w:rPr>
          <w:spacing w:val="-1"/>
          <w:sz w:val="21"/>
          <w:szCs w:val="21"/>
          <w:lang w:val="en-US"/>
        </w:rPr>
        <w:t xml:space="preserve">, </w:t>
      </w:r>
      <w:r w:rsidR="009C0D19">
        <w:rPr>
          <w:spacing w:val="-1"/>
          <w:sz w:val="21"/>
          <w:szCs w:val="21"/>
          <w:lang w:val="en-US"/>
        </w:rPr>
        <w:t xml:space="preserve">contribution to the ecosystem and overall value to the Camino Network as a whole and will consider funding applications that score 75% against each assessment criteria. </w:t>
      </w:r>
    </w:p>
    <w:p w14:paraId="2A2A0F88" w14:textId="77777777" w:rsidR="00241396" w:rsidRDefault="00241396" w:rsidP="000049AF">
      <w:pPr>
        <w:pStyle w:val="NormalWeb"/>
        <w:shd w:val="clear" w:color="auto" w:fill="FFFFFF"/>
        <w:spacing w:before="0" w:beforeAutospacing="0" w:after="0" w:afterAutospacing="0"/>
        <w:jc w:val="both"/>
        <w:rPr>
          <w:spacing w:val="-1"/>
          <w:sz w:val="21"/>
          <w:szCs w:val="21"/>
          <w:lang w:val="en-US"/>
        </w:rPr>
      </w:pPr>
    </w:p>
    <w:p w14:paraId="4F790CA8" w14:textId="00E2513E" w:rsidR="00E53906" w:rsidRDefault="00F35B13" w:rsidP="00241396">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3</w:t>
      </w:r>
      <w:r w:rsidR="00E53906">
        <w:rPr>
          <w:spacing w:val="-1"/>
          <w:sz w:val="21"/>
          <w:szCs w:val="21"/>
          <w:lang w:val="en-US"/>
        </w:rPr>
        <w:t>.</w:t>
      </w:r>
      <w:r w:rsidR="009C0D19">
        <w:rPr>
          <w:spacing w:val="-1"/>
          <w:sz w:val="21"/>
          <w:szCs w:val="21"/>
          <w:lang w:val="en-US"/>
        </w:rPr>
        <w:t>5</w:t>
      </w:r>
      <w:r w:rsidR="00E53906">
        <w:rPr>
          <w:spacing w:val="-1"/>
          <w:sz w:val="21"/>
          <w:szCs w:val="21"/>
          <w:lang w:val="en-US"/>
        </w:rPr>
        <w:t>.</w:t>
      </w:r>
      <w:r w:rsidR="00E53906">
        <w:rPr>
          <w:spacing w:val="-1"/>
          <w:sz w:val="21"/>
          <w:szCs w:val="21"/>
          <w:lang w:val="en-US"/>
        </w:rPr>
        <w:tab/>
        <w:t>Y</w:t>
      </w:r>
      <w:r w:rsidR="00E53906" w:rsidRPr="00E53906">
        <w:rPr>
          <w:spacing w:val="-1"/>
          <w:sz w:val="21"/>
          <w:szCs w:val="21"/>
          <w:lang w:val="en-US"/>
        </w:rPr>
        <w:t>our project will need to comply with our</w:t>
      </w:r>
      <w:r w:rsidR="00E53906">
        <w:rPr>
          <w:spacing w:val="-1"/>
          <w:sz w:val="21"/>
          <w:szCs w:val="21"/>
          <w:lang w:val="en-US"/>
        </w:rPr>
        <w:t xml:space="preserve"> </w:t>
      </w:r>
      <w:r w:rsidR="00C34845">
        <w:rPr>
          <w:spacing w:val="-1"/>
          <w:sz w:val="21"/>
          <w:szCs w:val="21"/>
          <w:lang w:val="en-US"/>
        </w:rPr>
        <w:t xml:space="preserve">Grant Program </w:t>
      </w:r>
      <w:r w:rsidR="00E53906">
        <w:rPr>
          <w:spacing w:val="-1"/>
          <w:sz w:val="21"/>
          <w:szCs w:val="21"/>
          <w:lang w:val="en-US"/>
        </w:rPr>
        <w:t>Terms and Conditions</w:t>
      </w:r>
      <w:r w:rsidR="00A31F73">
        <w:rPr>
          <w:spacing w:val="-1"/>
          <w:sz w:val="21"/>
          <w:szCs w:val="21"/>
          <w:lang w:val="en-US"/>
        </w:rPr>
        <w:t xml:space="preserve"> and with all relevant laws and regulations in undertaking your project</w:t>
      </w:r>
      <w:r w:rsidR="00E53906" w:rsidRPr="00E53906">
        <w:rPr>
          <w:spacing w:val="-1"/>
          <w:sz w:val="21"/>
          <w:szCs w:val="21"/>
          <w:lang w:val="en-US"/>
        </w:rPr>
        <w:t xml:space="preserve">. In particular, we require all projects to create documentation that explains how their project works. At a minimum, </w:t>
      </w:r>
      <w:r w:rsidR="00E53906" w:rsidRPr="00241396">
        <w:rPr>
          <w:spacing w:val="-1"/>
          <w:sz w:val="21"/>
          <w:szCs w:val="21"/>
          <w:lang w:val="en-US"/>
        </w:rPr>
        <w:t>written</w:t>
      </w:r>
      <w:r w:rsidR="00E53906" w:rsidRPr="00E53906">
        <w:rPr>
          <w:spacing w:val="-1"/>
          <w:sz w:val="21"/>
          <w:szCs w:val="21"/>
          <w:lang w:val="en-US"/>
        </w:rPr>
        <w:t xml:space="preserve"> documentation is required for funding. Tutorials or videos are also helpful for new users to understand how to use your product.</w:t>
      </w:r>
    </w:p>
    <w:p w14:paraId="101103D0" w14:textId="77777777" w:rsidR="00E53906" w:rsidRDefault="00E53906" w:rsidP="000049AF">
      <w:pPr>
        <w:pStyle w:val="NormalWeb"/>
        <w:shd w:val="clear" w:color="auto" w:fill="FFFFFF"/>
        <w:spacing w:before="0" w:beforeAutospacing="0" w:after="0" w:afterAutospacing="0"/>
        <w:jc w:val="both"/>
        <w:rPr>
          <w:spacing w:val="-1"/>
          <w:sz w:val="21"/>
          <w:szCs w:val="21"/>
          <w:lang w:val="en-US"/>
        </w:rPr>
      </w:pPr>
    </w:p>
    <w:p w14:paraId="1D6B2867" w14:textId="6A00AA68" w:rsidR="00E53906" w:rsidRDefault="00F35B13" w:rsidP="00241396">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3</w:t>
      </w:r>
      <w:r w:rsidR="00E53906">
        <w:rPr>
          <w:spacing w:val="-1"/>
          <w:sz w:val="21"/>
          <w:szCs w:val="21"/>
          <w:lang w:val="en-US"/>
        </w:rPr>
        <w:t>.</w:t>
      </w:r>
      <w:r w:rsidR="009C0D19">
        <w:rPr>
          <w:spacing w:val="-1"/>
          <w:sz w:val="21"/>
          <w:szCs w:val="21"/>
          <w:lang w:val="en-US"/>
        </w:rPr>
        <w:t>6</w:t>
      </w:r>
      <w:r w:rsidR="00E53906">
        <w:rPr>
          <w:spacing w:val="-1"/>
          <w:sz w:val="21"/>
          <w:szCs w:val="21"/>
          <w:lang w:val="en-US"/>
        </w:rPr>
        <w:t>.</w:t>
      </w:r>
      <w:r w:rsidR="00E53906">
        <w:rPr>
          <w:spacing w:val="-1"/>
          <w:sz w:val="21"/>
          <w:szCs w:val="21"/>
          <w:lang w:val="en-US"/>
        </w:rPr>
        <w:tab/>
        <w:t>We</w:t>
      </w:r>
      <w:r w:rsidR="00E53906" w:rsidRPr="00E53906">
        <w:rPr>
          <w:spacing w:val="-1"/>
          <w:sz w:val="21"/>
          <w:szCs w:val="21"/>
          <w:lang w:val="en-US"/>
        </w:rPr>
        <w:t xml:space="preserve"> take licensing and the right of all teams in and outside the ecosystem to be recognized for their work very seriously. Using others' work with no attribution or indication that this was not your own work as part of a milestone delivery </w:t>
      </w:r>
      <w:r w:rsidR="00E53906" w:rsidRPr="000666D9">
        <w:rPr>
          <w:spacing w:val="-1"/>
          <w:sz w:val="21"/>
          <w:szCs w:val="21"/>
          <w:lang w:val="en-US"/>
        </w:rPr>
        <w:t>will lead to immediate termination</w:t>
      </w:r>
      <w:r w:rsidR="00E53906" w:rsidRPr="00E53906">
        <w:rPr>
          <w:spacing w:val="-1"/>
          <w:sz w:val="21"/>
          <w:szCs w:val="21"/>
          <w:lang w:val="en-US"/>
        </w:rPr>
        <w:t xml:space="preserve">. Please reach out to us before submitting if you have any doubts </w:t>
      </w:r>
      <w:r w:rsidR="00E53906">
        <w:rPr>
          <w:spacing w:val="-1"/>
          <w:sz w:val="21"/>
          <w:szCs w:val="21"/>
          <w:lang w:val="en-US"/>
        </w:rPr>
        <w:t>about</w:t>
      </w:r>
      <w:r w:rsidR="00E53906" w:rsidRPr="00E53906">
        <w:rPr>
          <w:spacing w:val="-1"/>
          <w:sz w:val="21"/>
          <w:szCs w:val="21"/>
          <w:lang w:val="en-US"/>
        </w:rPr>
        <w:t xml:space="preserve"> how to comply with a specific license and we</w:t>
      </w:r>
      <w:r w:rsidR="00E53906">
        <w:rPr>
          <w:spacing w:val="-1"/>
          <w:sz w:val="21"/>
          <w:szCs w:val="21"/>
          <w:lang w:val="en-US"/>
        </w:rPr>
        <w:t xml:space="preserve"> will </w:t>
      </w:r>
      <w:r w:rsidR="00E53906" w:rsidRPr="00E53906">
        <w:rPr>
          <w:spacing w:val="-1"/>
          <w:sz w:val="21"/>
          <w:szCs w:val="21"/>
          <w:lang w:val="en-US"/>
        </w:rPr>
        <w:t>be happy to help.</w:t>
      </w:r>
    </w:p>
    <w:p w14:paraId="5356A695" w14:textId="77777777" w:rsidR="003A292D" w:rsidRDefault="003A292D" w:rsidP="00652D29">
      <w:pPr>
        <w:pStyle w:val="NormalWeb"/>
        <w:shd w:val="clear" w:color="auto" w:fill="FFFFFF"/>
        <w:spacing w:before="0" w:beforeAutospacing="0" w:after="0" w:afterAutospacing="0"/>
        <w:jc w:val="both"/>
        <w:rPr>
          <w:spacing w:val="-1"/>
          <w:sz w:val="21"/>
          <w:szCs w:val="21"/>
          <w:lang w:val="en-US"/>
        </w:rPr>
      </w:pPr>
    </w:p>
    <w:p w14:paraId="06997D6F" w14:textId="3ECD086E" w:rsidR="00B127FC" w:rsidRDefault="00F35B13" w:rsidP="00B127FC">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4</w:t>
      </w:r>
      <w:r w:rsidR="00B127FC">
        <w:rPr>
          <w:spacing w:val="-1"/>
          <w:sz w:val="21"/>
          <w:szCs w:val="21"/>
          <w:lang w:val="en-US"/>
        </w:rPr>
        <w:t xml:space="preserve">.- </w:t>
      </w:r>
      <w:r w:rsidR="00AD704B">
        <w:rPr>
          <w:spacing w:val="-1"/>
          <w:sz w:val="21"/>
          <w:szCs w:val="21"/>
          <w:lang w:val="en-US"/>
        </w:rPr>
        <w:t>APPLICATION PROCESS</w:t>
      </w:r>
    </w:p>
    <w:p w14:paraId="496DCAF0" w14:textId="77777777" w:rsidR="00B127FC" w:rsidRDefault="00B127FC" w:rsidP="00B127FC">
      <w:pPr>
        <w:pStyle w:val="NormalWeb"/>
        <w:shd w:val="clear" w:color="auto" w:fill="FFFFFF"/>
        <w:spacing w:before="0" w:beforeAutospacing="0" w:after="0" w:afterAutospacing="0"/>
        <w:jc w:val="both"/>
        <w:rPr>
          <w:spacing w:val="-1"/>
          <w:sz w:val="21"/>
          <w:szCs w:val="21"/>
          <w:lang w:val="en-US"/>
        </w:rPr>
      </w:pPr>
    </w:p>
    <w:p w14:paraId="22EC35FF" w14:textId="2C5ABE41" w:rsidR="00220FB0" w:rsidRDefault="00F35B13" w:rsidP="00800DBD">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4</w:t>
      </w:r>
      <w:r w:rsidR="00800DBD">
        <w:rPr>
          <w:spacing w:val="-1"/>
          <w:sz w:val="21"/>
          <w:szCs w:val="21"/>
          <w:lang w:val="en-US"/>
        </w:rPr>
        <w:t>.1.</w:t>
      </w:r>
      <w:r w:rsidR="00800DBD">
        <w:rPr>
          <w:spacing w:val="-1"/>
          <w:sz w:val="21"/>
          <w:szCs w:val="21"/>
          <w:lang w:val="en-US"/>
        </w:rPr>
        <w:tab/>
        <w:t xml:space="preserve">Before applying </w:t>
      </w:r>
      <w:r w:rsidR="00303C10">
        <w:rPr>
          <w:spacing w:val="-1"/>
          <w:sz w:val="21"/>
          <w:szCs w:val="21"/>
          <w:lang w:val="en-US"/>
        </w:rPr>
        <w:t>y</w:t>
      </w:r>
      <w:r w:rsidR="00220FB0">
        <w:rPr>
          <w:spacing w:val="-1"/>
          <w:sz w:val="21"/>
          <w:szCs w:val="21"/>
          <w:lang w:val="en-US"/>
        </w:rPr>
        <w:t xml:space="preserve">ou need to complete the application form, addressing all the eligibility and assessment criteria in order for your application to be considered. </w:t>
      </w:r>
      <w:r w:rsidR="00082481" w:rsidRPr="00082481">
        <w:rPr>
          <w:spacing w:val="-1"/>
          <w:sz w:val="21"/>
          <w:szCs w:val="21"/>
          <w:lang w:val="en-US"/>
        </w:rPr>
        <w:t>https://camino.network/grant-program</w:t>
      </w:r>
      <w:r w:rsidR="00BE1600">
        <w:rPr>
          <w:spacing w:val="-1"/>
          <w:sz w:val="21"/>
          <w:szCs w:val="21"/>
          <w:lang w:val="en-US"/>
        </w:rPr>
        <w:t xml:space="preserve">. </w:t>
      </w:r>
    </w:p>
    <w:p w14:paraId="1C57C759" w14:textId="77777777" w:rsidR="00800DBD" w:rsidRDefault="00800DBD" w:rsidP="00E9342E">
      <w:pPr>
        <w:pStyle w:val="NormalWeb"/>
        <w:shd w:val="clear" w:color="auto" w:fill="FFFFFF"/>
        <w:spacing w:before="0" w:beforeAutospacing="0" w:after="0" w:afterAutospacing="0"/>
        <w:jc w:val="both"/>
        <w:rPr>
          <w:spacing w:val="-1"/>
          <w:sz w:val="21"/>
          <w:szCs w:val="21"/>
          <w:lang w:val="en-US"/>
        </w:rPr>
      </w:pPr>
    </w:p>
    <w:p w14:paraId="5A73E7DC" w14:textId="174FBD66" w:rsidR="00800DBD" w:rsidRDefault="00F35B13" w:rsidP="00800DBD">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4</w:t>
      </w:r>
      <w:r w:rsidR="00800DBD">
        <w:rPr>
          <w:spacing w:val="-1"/>
          <w:sz w:val="21"/>
          <w:szCs w:val="21"/>
          <w:lang w:val="en-US"/>
        </w:rPr>
        <w:t>.2.</w:t>
      </w:r>
      <w:r w:rsidR="00800DBD">
        <w:rPr>
          <w:spacing w:val="-1"/>
          <w:sz w:val="21"/>
          <w:szCs w:val="21"/>
          <w:lang w:val="en-US"/>
        </w:rPr>
        <w:tab/>
        <w:t xml:space="preserve">You are responsible for making sure your application is complete and accurate. Giving false or misleading information is a serious offence under the corresponding relevant jurisdiction. </w:t>
      </w:r>
      <w:r w:rsidR="006069FC">
        <w:rPr>
          <w:spacing w:val="-1"/>
          <w:sz w:val="21"/>
          <w:szCs w:val="21"/>
          <w:lang w:val="en-US"/>
        </w:rPr>
        <w:t xml:space="preserve">If we consider that you have provided false and misleading </w:t>
      </w:r>
      <w:proofErr w:type="gramStart"/>
      <w:r w:rsidR="006069FC">
        <w:rPr>
          <w:spacing w:val="-1"/>
          <w:sz w:val="21"/>
          <w:szCs w:val="21"/>
          <w:lang w:val="en-US"/>
        </w:rPr>
        <w:t>information</w:t>
      </w:r>
      <w:proofErr w:type="gramEnd"/>
      <w:r w:rsidR="006069FC">
        <w:rPr>
          <w:spacing w:val="-1"/>
          <w:sz w:val="21"/>
          <w:szCs w:val="21"/>
          <w:lang w:val="en-US"/>
        </w:rPr>
        <w:t xml:space="preserve"> we may not progress your application. If you find an error in your application after submitting it, please contact our support team at </w:t>
      </w:r>
      <w:proofErr w:type="spellStart"/>
      <w:r w:rsidR="00082481">
        <w:rPr>
          <w:spacing w:val="-1"/>
          <w:sz w:val="21"/>
          <w:szCs w:val="21"/>
          <w:lang w:val="en-US"/>
        </w:rPr>
        <w:t>takeoff@camino.network</w:t>
      </w:r>
      <w:proofErr w:type="spellEnd"/>
      <w:r w:rsidR="00BE1600">
        <w:rPr>
          <w:spacing w:val="-1"/>
          <w:sz w:val="21"/>
          <w:szCs w:val="21"/>
          <w:lang w:val="en-US"/>
        </w:rPr>
        <w:t>.</w:t>
      </w:r>
    </w:p>
    <w:p w14:paraId="650547A7" w14:textId="77777777" w:rsidR="00220FB0" w:rsidRDefault="00220FB0" w:rsidP="00E9342E">
      <w:pPr>
        <w:pStyle w:val="NormalWeb"/>
        <w:shd w:val="clear" w:color="auto" w:fill="FFFFFF"/>
        <w:spacing w:before="0" w:beforeAutospacing="0" w:after="0" w:afterAutospacing="0"/>
        <w:jc w:val="both"/>
        <w:rPr>
          <w:spacing w:val="-1"/>
          <w:sz w:val="21"/>
          <w:szCs w:val="21"/>
          <w:lang w:val="en-US"/>
        </w:rPr>
      </w:pPr>
    </w:p>
    <w:p w14:paraId="358A30A8" w14:textId="0CA4B857" w:rsidR="00AD704B" w:rsidRDefault="00F35B13" w:rsidP="00E9342E">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5</w:t>
      </w:r>
      <w:r w:rsidR="00AD704B">
        <w:rPr>
          <w:spacing w:val="-1"/>
          <w:sz w:val="21"/>
          <w:szCs w:val="21"/>
          <w:lang w:val="en-US"/>
        </w:rPr>
        <w:t>.- THE GRANT SELECTION PROCESS</w:t>
      </w:r>
    </w:p>
    <w:p w14:paraId="7C9871C2" w14:textId="77777777" w:rsidR="00AD704B" w:rsidRDefault="00AD704B" w:rsidP="00E9342E">
      <w:pPr>
        <w:pStyle w:val="NormalWeb"/>
        <w:shd w:val="clear" w:color="auto" w:fill="FFFFFF"/>
        <w:spacing w:before="0" w:beforeAutospacing="0" w:after="0" w:afterAutospacing="0"/>
        <w:jc w:val="both"/>
        <w:rPr>
          <w:spacing w:val="-1"/>
          <w:sz w:val="21"/>
          <w:szCs w:val="21"/>
          <w:lang w:val="en-US"/>
        </w:rPr>
      </w:pPr>
    </w:p>
    <w:p w14:paraId="1B5B8041" w14:textId="5378D798" w:rsidR="008D2044" w:rsidRDefault="00F35B13" w:rsidP="00197FF0">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5</w:t>
      </w:r>
      <w:r w:rsidR="00197FF0">
        <w:rPr>
          <w:spacing w:val="-1"/>
          <w:sz w:val="21"/>
          <w:szCs w:val="21"/>
          <w:lang w:val="en-US"/>
        </w:rPr>
        <w:t>.1.</w:t>
      </w:r>
      <w:r w:rsidR="00197FF0">
        <w:rPr>
          <w:spacing w:val="-1"/>
          <w:sz w:val="21"/>
          <w:szCs w:val="21"/>
          <w:lang w:val="en-US"/>
        </w:rPr>
        <w:tab/>
        <w:t xml:space="preserve">The Camino Foundation </w:t>
      </w:r>
      <w:r w:rsidR="00030EED">
        <w:rPr>
          <w:spacing w:val="-1"/>
          <w:sz w:val="21"/>
          <w:szCs w:val="21"/>
          <w:lang w:val="en-US"/>
        </w:rPr>
        <w:t xml:space="preserve">first review your application against the eligibility criteria. If eligible, we will then assess it against the assessment criteria. Only eligible applicants will proceed to the assessment stage. </w:t>
      </w:r>
    </w:p>
    <w:p w14:paraId="64064C2F" w14:textId="77777777" w:rsidR="008C109F" w:rsidRDefault="008C109F" w:rsidP="00197FF0">
      <w:pPr>
        <w:pStyle w:val="NormalWeb"/>
        <w:shd w:val="clear" w:color="auto" w:fill="FFFFFF"/>
        <w:spacing w:before="0" w:beforeAutospacing="0" w:after="0" w:afterAutospacing="0"/>
        <w:ind w:left="567" w:hanging="567"/>
        <w:jc w:val="both"/>
        <w:rPr>
          <w:spacing w:val="-1"/>
          <w:sz w:val="21"/>
          <w:szCs w:val="21"/>
          <w:lang w:val="en-US"/>
        </w:rPr>
      </w:pPr>
    </w:p>
    <w:p w14:paraId="420B29E9" w14:textId="77777777" w:rsidR="00030EED" w:rsidRDefault="00030EED" w:rsidP="00197FF0">
      <w:pPr>
        <w:pStyle w:val="NormalWeb"/>
        <w:shd w:val="clear" w:color="auto" w:fill="FFFFFF"/>
        <w:spacing w:before="0" w:beforeAutospacing="0" w:after="0" w:afterAutospacing="0"/>
        <w:ind w:left="567" w:hanging="567"/>
        <w:jc w:val="both"/>
        <w:rPr>
          <w:spacing w:val="-1"/>
          <w:sz w:val="21"/>
          <w:szCs w:val="21"/>
          <w:lang w:val="en-US"/>
        </w:rPr>
      </w:pPr>
    </w:p>
    <w:p w14:paraId="1F96F268" w14:textId="6993C7DA" w:rsidR="00FC7C32" w:rsidRDefault="00F35B13" w:rsidP="00E13212">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lastRenderedPageBreak/>
        <w:t>5</w:t>
      </w:r>
      <w:r w:rsidR="00030EED">
        <w:rPr>
          <w:spacing w:val="-1"/>
          <w:sz w:val="21"/>
          <w:szCs w:val="21"/>
          <w:lang w:val="en-US"/>
        </w:rPr>
        <w:t>.2.</w:t>
      </w:r>
      <w:r w:rsidR="00030EED">
        <w:rPr>
          <w:spacing w:val="-1"/>
          <w:sz w:val="21"/>
          <w:szCs w:val="21"/>
          <w:lang w:val="en-US"/>
        </w:rPr>
        <w:tab/>
        <w:t>The Camino Foundation considers your application on its merits, based on (</w:t>
      </w:r>
      <w:proofErr w:type="spellStart"/>
      <w:r w:rsidR="00030EED">
        <w:rPr>
          <w:spacing w:val="-1"/>
          <w:sz w:val="21"/>
          <w:szCs w:val="21"/>
          <w:lang w:val="en-US"/>
        </w:rPr>
        <w:t>i</w:t>
      </w:r>
      <w:proofErr w:type="spellEnd"/>
      <w:r w:rsidR="00030EED">
        <w:rPr>
          <w:spacing w:val="-1"/>
          <w:sz w:val="21"/>
          <w:szCs w:val="21"/>
          <w:lang w:val="en-US"/>
        </w:rPr>
        <w:t>)</w:t>
      </w:r>
      <w:r w:rsidR="00E13212">
        <w:rPr>
          <w:spacing w:val="-1"/>
          <w:sz w:val="21"/>
          <w:szCs w:val="21"/>
          <w:lang w:val="en-US"/>
        </w:rPr>
        <w:t xml:space="preserve"> </w:t>
      </w:r>
      <w:r w:rsidR="00FC7C32">
        <w:rPr>
          <w:spacing w:val="-1"/>
          <w:sz w:val="21"/>
          <w:szCs w:val="21"/>
          <w:lang w:val="en-US"/>
        </w:rPr>
        <w:t>how well it meets the criteria; (ii)</w:t>
      </w:r>
      <w:r w:rsidR="00E13212">
        <w:rPr>
          <w:spacing w:val="-1"/>
          <w:sz w:val="21"/>
          <w:szCs w:val="21"/>
          <w:lang w:val="en-US"/>
        </w:rPr>
        <w:t xml:space="preserve"> </w:t>
      </w:r>
      <w:r w:rsidR="00FC7C32">
        <w:rPr>
          <w:spacing w:val="-1"/>
          <w:sz w:val="21"/>
          <w:szCs w:val="21"/>
          <w:lang w:val="en-US"/>
        </w:rPr>
        <w:t xml:space="preserve">how it compares to other applications; </w:t>
      </w:r>
      <w:r w:rsidR="00E13212">
        <w:rPr>
          <w:spacing w:val="-1"/>
          <w:sz w:val="21"/>
          <w:szCs w:val="21"/>
          <w:lang w:val="en-US"/>
        </w:rPr>
        <w:t xml:space="preserve">and </w:t>
      </w:r>
      <w:r w:rsidR="00FC7C32">
        <w:rPr>
          <w:spacing w:val="-1"/>
          <w:sz w:val="21"/>
          <w:szCs w:val="21"/>
          <w:lang w:val="en-US"/>
        </w:rPr>
        <w:t>(iii)</w:t>
      </w:r>
      <w:r w:rsidR="00E13212">
        <w:rPr>
          <w:spacing w:val="-1"/>
          <w:sz w:val="21"/>
          <w:szCs w:val="21"/>
          <w:lang w:val="en-US"/>
        </w:rPr>
        <w:t xml:space="preserve"> whether it provides value to the Camino Network. </w:t>
      </w:r>
    </w:p>
    <w:p w14:paraId="727D3084" w14:textId="77777777" w:rsidR="00AD704B" w:rsidRDefault="00AD704B" w:rsidP="00E9342E">
      <w:pPr>
        <w:pStyle w:val="NormalWeb"/>
        <w:shd w:val="clear" w:color="auto" w:fill="FFFFFF"/>
        <w:spacing w:before="0" w:beforeAutospacing="0" w:after="0" w:afterAutospacing="0"/>
        <w:jc w:val="both"/>
        <w:rPr>
          <w:spacing w:val="-1"/>
          <w:sz w:val="21"/>
          <w:szCs w:val="21"/>
          <w:lang w:val="en-US"/>
        </w:rPr>
      </w:pPr>
    </w:p>
    <w:p w14:paraId="020D9BA6" w14:textId="1E99680D" w:rsidR="00E13212" w:rsidRDefault="00FC7C32" w:rsidP="00E13212">
      <w:pPr>
        <w:pStyle w:val="NormalWeb"/>
        <w:shd w:val="clear" w:color="auto" w:fill="FFFFFF"/>
        <w:spacing w:before="0" w:beforeAutospacing="0" w:after="0" w:afterAutospacing="0"/>
        <w:ind w:left="567"/>
        <w:jc w:val="both"/>
        <w:rPr>
          <w:spacing w:val="-1"/>
          <w:sz w:val="21"/>
          <w:szCs w:val="21"/>
          <w:lang w:val="en-US"/>
        </w:rPr>
      </w:pPr>
      <w:r>
        <w:rPr>
          <w:spacing w:val="-1"/>
          <w:sz w:val="21"/>
          <w:szCs w:val="21"/>
          <w:lang w:val="en-US"/>
        </w:rPr>
        <w:t>When assessing whet</w:t>
      </w:r>
      <w:r w:rsidR="00E13212">
        <w:rPr>
          <w:spacing w:val="-1"/>
          <w:sz w:val="21"/>
          <w:szCs w:val="21"/>
          <w:lang w:val="en-US"/>
        </w:rPr>
        <w:t>h</w:t>
      </w:r>
      <w:r>
        <w:rPr>
          <w:spacing w:val="-1"/>
          <w:sz w:val="21"/>
          <w:szCs w:val="21"/>
          <w:lang w:val="en-US"/>
        </w:rPr>
        <w:t xml:space="preserve">er </w:t>
      </w:r>
      <w:r w:rsidR="00E13212">
        <w:rPr>
          <w:spacing w:val="-1"/>
          <w:sz w:val="21"/>
          <w:szCs w:val="21"/>
          <w:lang w:val="en-US"/>
        </w:rPr>
        <w:t>the application represents value to the Camino Network, we will have regard to (</w:t>
      </w:r>
      <w:proofErr w:type="spellStart"/>
      <w:r w:rsidR="00E13212">
        <w:rPr>
          <w:spacing w:val="-1"/>
          <w:sz w:val="21"/>
          <w:szCs w:val="21"/>
          <w:lang w:val="en-US"/>
        </w:rPr>
        <w:t>i</w:t>
      </w:r>
      <w:proofErr w:type="spellEnd"/>
      <w:r w:rsidR="00E13212">
        <w:rPr>
          <w:spacing w:val="-1"/>
          <w:sz w:val="21"/>
          <w:szCs w:val="21"/>
          <w:lang w:val="en-US"/>
        </w:rPr>
        <w:t xml:space="preserve">) the overall objectives of the grant opportunity; (ii) the evidence provided to demonstrate how your project contributes to </w:t>
      </w:r>
      <w:r w:rsidR="000207A7">
        <w:rPr>
          <w:spacing w:val="-1"/>
          <w:sz w:val="21"/>
          <w:szCs w:val="21"/>
          <w:lang w:val="en-US"/>
        </w:rPr>
        <w:t xml:space="preserve">meeting </w:t>
      </w:r>
      <w:r w:rsidR="00E13212">
        <w:rPr>
          <w:spacing w:val="-1"/>
          <w:sz w:val="21"/>
          <w:szCs w:val="21"/>
          <w:lang w:val="en-US"/>
        </w:rPr>
        <w:t xml:space="preserve">these objectives; and (iii) the relative value of the grant sought. </w:t>
      </w:r>
    </w:p>
    <w:p w14:paraId="4E2814DD" w14:textId="77777777" w:rsidR="00AD704B" w:rsidRDefault="00AD704B" w:rsidP="00E9342E">
      <w:pPr>
        <w:pStyle w:val="NormalWeb"/>
        <w:shd w:val="clear" w:color="auto" w:fill="FFFFFF"/>
        <w:spacing w:before="0" w:beforeAutospacing="0" w:after="0" w:afterAutospacing="0"/>
        <w:jc w:val="both"/>
        <w:rPr>
          <w:spacing w:val="-1"/>
          <w:sz w:val="21"/>
          <w:szCs w:val="21"/>
          <w:lang w:val="en-US"/>
        </w:rPr>
      </w:pPr>
    </w:p>
    <w:p w14:paraId="31206326" w14:textId="397A9F10" w:rsidR="00AD704B" w:rsidRDefault="00F35B13" w:rsidP="00E13212">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5</w:t>
      </w:r>
      <w:r w:rsidR="00E13212">
        <w:rPr>
          <w:spacing w:val="-1"/>
          <w:sz w:val="21"/>
          <w:szCs w:val="21"/>
          <w:lang w:val="en-US"/>
        </w:rPr>
        <w:t>.3.</w:t>
      </w:r>
      <w:r w:rsidR="00E13212">
        <w:rPr>
          <w:spacing w:val="-1"/>
          <w:sz w:val="21"/>
          <w:szCs w:val="21"/>
          <w:lang w:val="en-US"/>
        </w:rPr>
        <w:tab/>
        <w:t xml:space="preserve">The Camino Foundation decides which grants to approve taking into account the application assessment and the availability of grant funds. </w:t>
      </w:r>
    </w:p>
    <w:p w14:paraId="2807BC8D" w14:textId="77777777" w:rsidR="00E13212" w:rsidRDefault="00E13212" w:rsidP="00E13212">
      <w:pPr>
        <w:pStyle w:val="NormalWeb"/>
        <w:shd w:val="clear" w:color="auto" w:fill="FFFFFF"/>
        <w:spacing w:before="0" w:beforeAutospacing="0" w:after="0" w:afterAutospacing="0"/>
        <w:ind w:left="567" w:hanging="567"/>
        <w:jc w:val="both"/>
        <w:rPr>
          <w:spacing w:val="-1"/>
          <w:sz w:val="21"/>
          <w:szCs w:val="21"/>
          <w:lang w:val="en-US"/>
        </w:rPr>
      </w:pPr>
    </w:p>
    <w:p w14:paraId="6549735E" w14:textId="7E2661A7" w:rsidR="00E13212" w:rsidRDefault="00F35B13" w:rsidP="00E13212">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5</w:t>
      </w:r>
      <w:r w:rsidR="00E13212">
        <w:rPr>
          <w:spacing w:val="-1"/>
          <w:sz w:val="21"/>
          <w:szCs w:val="21"/>
          <w:lang w:val="en-US"/>
        </w:rPr>
        <w:t>.4.</w:t>
      </w:r>
      <w:r w:rsidR="00E13212">
        <w:rPr>
          <w:spacing w:val="-1"/>
          <w:sz w:val="21"/>
          <w:szCs w:val="21"/>
          <w:lang w:val="en-US"/>
        </w:rPr>
        <w:tab/>
        <w:t>The Camino Foundation’s decision is final in all matters, including (</w:t>
      </w:r>
      <w:proofErr w:type="spellStart"/>
      <w:r w:rsidR="00E13212">
        <w:rPr>
          <w:spacing w:val="-1"/>
          <w:sz w:val="21"/>
          <w:szCs w:val="21"/>
          <w:lang w:val="en-US"/>
        </w:rPr>
        <w:t>i</w:t>
      </w:r>
      <w:proofErr w:type="spellEnd"/>
      <w:r w:rsidR="00E13212">
        <w:rPr>
          <w:spacing w:val="-1"/>
          <w:sz w:val="21"/>
          <w:szCs w:val="21"/>
          <w:lang w:val="en-US"/>
        </w:rPr>
        <w:t>) the grant approval, (ii) the grant funding to be awarded and (iii) any conditions attached to the offer of grant funding.</w:t>
      </w:r>
    </w:p>
    <w:p w14:paraId="4B5CEE26" w14:textId="77777777" w:rsidR="00253FAE" w:rsidRDefault="00253FAE" w:rsidP="00E13212">
      <w:pPr>
        <w:pStyle w:val="NormalWeb"/>
        <w:shd w:val="clear" w:color="auto" w:fill="FFFFFF"/>
        <w:spacing w:before="0" w:beforeAutospacing="0" w:after="0" w:afterAutospacing="0"/>
        <w:ind w:left="567" w:hanging="567"/>
        <w:jc w:val="both"/>
        <w:rPr>
          <w:spacing w:val="-1"/>
          <w:sz w:val="21"/>
          <w:szCs w:val="21"/>
          <w:lang w:val="en-US"/>
        </w:rPr>
      </w:pPr>
    </w:p>
    <w:p w14:paraId="51246C49" w14:textId="5E622B2B" w:rsidR="00E13212" w:rsidRDefault="00F35B13" w:rsidP="00E13212">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5</w:t>
      </w:r>
      <w:r w:rsidR="00A31F73">
        <w:rPr>
          <w:spacing w:val="-1"/>
          <w:sz w:val="21"/>
          <w:szCs w:val="21"/>
          <w:lang w:val="en-US"/>
        </w:rPr>
        <w:t>.5.</w:t>
      </w:r>
      <w:r w:rsidR="00A31F73">
        <w:rPr>
          <w:spacing w:val="-1"/>
          <w:sz w:val="21"/>
          <w:szCs w:val="21"/>
          <w:lang w:val="en-US"/>
        </w:rPr>
        <w:tab/>
        <w:t xml:space="preserve">The Camino Foundation will advise you of the outcome of your application in writing. If you are successful, we advise you of any conditions attached to the grant. </w:t>
      </w:r>
    </w:p>
    <w:p w14:paraId="467D31A9" w14:textId="77777777" w:rsidR="00A31F73" w:rsidRDefault="00A31F73" w:rsidP="00BD6E95">
      <w:pPr>
        <w:pStyle w:val="NormalWeb"/>
        <w:shd w:val="clear" w:color="auto" w:fill="FFFFFF"/>
        <w:spacing w:before="0" w:beforeAutospacing="0" w:after="0" w:afterAutospacing="0"/>
        <w:ind w:left="567"/>
        <w:jc w:val="both"/>
        <w:rPr>
          <w:spacing w:val="-1"/>
          <w:sz w:val="21"/>
          <w:szCs w:val="21"/>
          <w:lang w:val="en-US"/>
        </w:rPr>
      </w:pPr>
    </w:p>
    <w:p w14:paraId="270EA6CA" w14:textId="0EF01055" w:rsidR="00E13212" w:rsidRDefault="00A31F73" w:rsidP="00BE1600">
      <w:pPr>
        <w:pStyle w:val="NormalWeb"/>
        <w:shd w:val="clear" w:color="auto" w:fill="FFFFFF"/>
        <w:spacing w:before="0" w:beforeAutospacing="0" w:after="0" w:afterAutospacing="0"/>
        <w:ind w:left="567"/>
        <w:jc w:val="both"/>
        <w:rPr>
          <w:spacing w:val="-1"/>
          <w:sz w:val="21"/>
          <w:szCs w:val="21"/>
          <w:lang w:val="en-US"/>
        </w:rPr>
      </w:pPr>
      <w:r>
        <w:rPr>
          <w:spacing w:val="-1"/>
          <w:sz w:val="21"/>
          <w:szCs w:val="21"/>
          <w:lang w:val="en-US"/>
        </w:rPr>
        <w:t xml:space="preserve">If you are unsuccessful, the Camino Foundation will give you an opportunity to discuss the outcome with it. </w:t>
      </w:r>
      <w:r w:rsidR="008E2599" w:rsidRPr="008E2599">
        <w:rPr>
          <w:spacing w:val="-1"/>
          <w:sz w:val="21"/>
          <w:szCs w:val="21"/>
          <w:lang w:val="en-US"/>
        </w:rPr>
        <w:t>If there are possibilities to adjust the project and there are opportunities, you can modify and submit the grant application again</w:t>
      </w:r>
      <w:r w:rsidR="00134BF7">
        <w:rPr>
          <w:spacing w:val="-1"/>
          <w:sz w:val="21"/>
          <w:szCs w:val="21"/>
          <w:lang w:val="en-US"/>
        </w:rPr>
        <w:t>.</w:t>
      </w:r>
    </w:p>
    <w:p w14:paraId="5B27A15D" w14:textId="77777777" w:rsidR="00BD6E95" w:rsidRDefault="00BD6E95" w:rsidP="00BD6E95">
      <w:pPr>
        <w:pStyle w:val="NormalWeb"/>
        <w:shd w:val="clear" w:color="auto" w:fill="FFFFFF"/>
        <w:spacing w:before="0" w:beforeAutospacing="0" w:after="0" w:afterAutospacing="0"/>
        <w:jc w:val="both"/>
        <w:rPr>
          <w:spacing w:val="-1"/>
          <w:sz w:val="21"/>
          <w:szCs w:val="21"/>
          <w:lang w:val="en-US"/>
        </w:rPr>
      </w:pPr>
    </w:p>
    <w:p w14:paraId="34D83BD9" w14:textId="40AE9C0E" w:rsidR="00E13212" w:rsidRDefault="00350BED" w:rsidP="00BD6E95">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6</w:t>
      </w:r>
      <w:r w:rsidR="00A31F73">
        <w:rPr>
          <w:spacing w:val="-1"/>
          <w:sz w:val="21"/>
          <w:szCs w:val="21"/>
          <w:lang w:val="en-US"/>
        </w:rPr>
        <w:t>.- SUCCESSFUL GRANT APPLICATIONS</w:t>
      </w:r>
    </w:p>
    <w:p w14:paraId="411DD578" w14:textId="77777777" w:rsidR="00A31F73" w:rsidRDefault="00A31F73" w:rsidP="00E9342E">
      <w:pPr>
        <w:pStyle w:val="NormalWeb"/>
        <w:shd w:val="clear" w:color="auto" w:fill="FFFFFF"/>
        <w:spacing w:before="0" w:beforeAutospacing="0" w:after="0" w:afterAutospacing="0"/>
        <w:jc w:val="both"/>
        <w:rPr>
          <w:spacing w:val="-1"/>
          <w:sz w:val="21"/>
          <w:szCs w:val="21"/>
          <w:lang w:val="en-US"/>
        </w:rPr>
      </w:pPr>
    </w:p>
    <w:p w14:paraId="17BAC335" w14:textId="225624D3" w:rsidR="00A31F73" w:rsidRDefault="00350BED" w:rsidP="00A31F73">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6</w:t>
      </w:r>
      <w:r w:rsidR="00A31F73">
        <w:rPr>
          <w:spacing w:val="-1"/>
          <w:sz w:val="21"/>
          <w:szCs w:val="21"/>
          <w:lang w:val="en-US"/>
        </w:rPr>
        <w:t>.1.</w:t>
      </w:r>
      <w:r w:rsidR="00A31F73">
        <w:rPr>
          <w:spacing w:val="-1"/>
          <w:sz w:val="21"/>
          <w:szCs w:val="21"/>
          <w:lang w:val="en-US"/>
        </w:rPr>
        <w:tab/>
        <w:t xml:space="preserve">You must enter into a </w:t>
      </w:r>
      <w:r w:rsidR="00BE1600">
        <w:rPr>
          <w:spacing w:val="-1"/>
          <w:sz w:val="21"/>
          <w:szCs w:val="21"/>
          <w:lang w:val="en-US"/>
        </w:rPr>
        <w:t>grant agreement</w:t>
      </w:r>
      <w:r w:rsidR="00A31F73">
        <w:rPr>
          <w:spacing w:val="-1"/>
          <w:sz w:val="21"/>
          <w:szCs w:val="21"/>
          <w:lang w:val="en-US"/>
        </w:rPr>
        <w:t xml:space="preserve"> with the Camino Foundation stating the general terms and conditions that cannot be changed. </w:t>
      </w:r>
    </w:p>
    <w:p w14:paraId="23925557" w14:textId="77777777" w:rsidR="00A31F73" w:rsidRDefault="00A31F73" w:rsidP="00A31F73">
      <w:pPr>
        <w:pStyle w:val="NormalWeb"/>
        <w:shd w:val="clear" w:color="auto" w:fill="FFFFFF"/>
        <w:spacing w:before="0" w:beforeAutospacing="0" w:after="0" w:afterAutospacing="0"/>
        <w:ind w:left="567" w:hanging="567"/>
        <w:jc w:val="both"/>
        <w:rPr>
          <w:spacing w:val="-1"/>
          <w:sz w:val="21"/>
          <w:szCs w:val="21"/>
          <w:lang w:val="en-US"/>
        </w:rPr>
      </w:pPr>
    </w:p>
    <w:p w14:paraId="297EC1E3" w14:textId="74AA8F10" w:rsidR="00A31F73" w:rsidRDefault="00350BED" w:rsidP="00F2009A">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6</w:t>
      </w:r>
      <w:r w:rsidR="00A31F73">
        <w:rPr>
          <w:spacing w:val="-1"/>
          <w:sz w:val="21"/>
          <w:szCs w:val="21"/>
          <w:lang w:val="en-US"/>
        </w:rPr>
        <w:t>.2.</w:t>
      </w:r>
      <w:r w:rsidR="00A31F73">
        <w:rPr>
          <w:spacing w:val="-1"/>
          <w:sz w:val="21"/>
          <w:szCs w:val="21"/>
          <w:lang w:val="en-US"/>
        </w:rPr>
        <w:tab/>
        <w:t xml:space="preserve">The approval of your grant may have specific conditions determined by the assessment process or other considerations made by the Camino Foundation. The Camino Foundation will identify these in the </w:t>
      </w:r>
      <w:r w:rsidR="00BE1600">
        <w:rPr>
          <w:spacing w:val="-1"/>
          <w:sz w:val="21"/>
          <w:szCs w:val="21"/>
          <w:lang w:val="en-US"/>
        </w:rPr>
        <w:t>grant agreement</w:t>
      </w:r>
      <w:r w:rsidR="00A31F73">
        <w:rPr>
          <w:spacing w:val="-1"/>
          <w:sz w:val="21"/>
          <w:szCs w:val="21"/>
          <w:lang w:val="en-US"/>
        </w:rPr>
        <w:t xml:space="preserve">. </w:t>
      </w:r>
    </w:p>
    <w:p w14:paraId="321A4841" w14:textId="77777777" w:rsidR="000666D9" w:rsidRDefault="000666D9" w:rsidP="00F2009A">
      <w:pPr>
        <w:pStyle w:val="NormalWeb"/>
        <w:shd w:val="clear" w:color="auto" w:fill="FFFFFF"/>
        <w:spacing w:before="0" w:beforeAutospacing="0" w:after="0" w:afterAutospacing="0"/>
        <w:ind w:left="567" w:hanging="567"/>
        <w:jc w:val="both"/>
        <w:rPr>
          <w:spacing w:val="-1"/>
          <w:sz w:val="21"/>
          <w:szCs w:val="21"/>
          <w:lang w:val="en-US"/>
        </w:rPr>
      </w:pPr>
    </w:p>
    <w:p w14:paraId="3E2F28DD" w14:textId="3EB082A8" w:rsidR="000666D9" w:rsidRDefault="00350BED" w:rsidP="00F2009A">
      <w:pPr>
        <w:pStyle w:val="NormalWeb"/>
        <w:shd w:val="clear" w:color="auto" w:fill="FFFFFF"/>
        <w:spacing w:before="0" w:beforeAutospacing="0" w:after="0" w:afterAutospacing="0"/>
        <w:ind w:left="567" w:hanging="567"/>
        <w:jc w:val="both"/>
        <w:rPr>
          <w:spacing w:val="-1"/>
          <w:sz w:val="21"/>
          <w:szCs w:val="21"/>
          <w:lang w:val="en-US"/>
        </w:rPr>
      </w:pPr>
      <w:r>
        <w:rPr>
          <w:spacing w:val="-1"/>
          <w:sz w:val="21"/>
          <w:szCs w:val="21"/>
          <w:lang w:val="en-US"/>
        </w:rPr>
        <w:t>6</w:t>
      </w:r>
      <w:r w:rsidR="000666D9">
        <w:rPr>
          <w:spacing w:val="-1"/>
          <w:sz w:val="21"/>
          <w:szCs w:val="21"/>
          <w:lang w:val="en-US"/>
        </w:rPr>
        <w:t>.3.</w:t>
      </w:r>
      <w:r w:rsidR="000666D9">
        <w:rPr>
          <w:spacing w:val="-1"/>
          <w:sz w:val="21"/>
          <w:szCs w:val="21"/>
          <w:lang w:val="en-US"/>
        </w:rPr>
        <w:tab/>
        <w:t xml:space="preserve">If you have questions about the grant application process itself, please contact our support team </w:t>
      </w:r>
      <w:r w:rsidR="000666D9" w:rsidRPr="00CC23F8">
        <w:rPr>
          <w:spacing w:val="-1"/>
          <w:sz w:val="21"/>
          <w:szCs w:val="21"/>
          <w:lang w:val="en-US"/>
        </w:rPr>
        <w:t xml:space="preserve">at </w:t>
      </w:r>
      <w:hyperlink r:id="rId9" w:history="1">
        <w:r w:rsidR="00BE1600" w:rsidRPr="00CC23F8">
          <w:rPr>
            <w:rStyle w:val="Hyperlink"/>
            <w:spacing w:val="-1"/>
            <w:sz w:val="21"/>
            <w:szCs w:val="21"/>
            <w:lang w:val="en-US"/>
          </w:rPr>
          <w:t>takeoff@camino.network</w:t>
        </w:r>
      </w:hyperlink>
      <w:r w:rsidR="000666D9" w:rsidRPr="00CC23F8">
        <w:rPr>
          <w:spacing w:val="-1"/>
          <w:sz w:val="21"/>
          <w:szCs w:val="21"/>
          <w:lang w:val="en-US"/>
        </w:rPr>
        <w:t>.</w:t>
      </w:r>
    </w:p>
    <w:p w14:paraId="788D1E05" w14:textId="77777777" w:rsidR="00BE1600" w:rsidRDefault="00BE1600" w:rsidP="00F2009A">
      <w:pPr>
        <w:pStyle w:val="NormalWeb"/>
        <w:shd w:val="clear" w:color="auto" w:fill="FFFFFF"/>
        <w:spacing w:before="0" w:beforeAutospacing="0" w:after="0" w:afterAutospacing="0"/>
        <w:ind w:left="567" w:hanging="567"/>
        <w:jc w:val="both"/>
        <w:rPr>
          <w:spacing w:val="-1"/>
          <w:sz w:val="21"/>
          <w:szCs w:val="21"/>
          <w:lang w:val="en-US"/>
        </w:rPr>
      </w:pPr>
    </w:p>
    <w:p w14:paraId="333F8F38" w14:textId="17A87954" w:rsidR="00F2009A" w:rsidRDefault="00350BED" w:rsidP="00F2009A">
      <w:pPr>
        <w:pStyle w:val="NormalWeb"/>
        <w:spacing w:before="0" w:beforeAutospacing="0" w:after="0" w:afterAutospacing="0"/>
        <w:jc w:val="both"/>
        <w:rPr>
          <w:spacing w:val="-1"/>
          <w:sz w:val="21"/>
          <w:szCs w:val="21"/>
          <w:lang w:val="en-US"/>
        </w:rPr>
      </w:pPr>
      <w:r>
        <w:rPr>
          <w:spacing w:val="-1"/>
          <w:sz w:val="21"/>
          <w:szCs w:val="21"/>
          <w:lang w:val="en-US"/>
        </w:rPr>
        <w:t>7</w:t>
      </w:r>
      <w:r w:rsidR="00F2009A">
        <w:rPr>
          <w:spacing w:val="-1"/>
          <w:sz w:val="21"/>
          <w:szCs w:val="21"/>
          <w:lang w:val="en-US"/>
        </w:rPr>
        <w:t xml:space="preserve">.- </w:t>
      </w:r>
      <w:r w:rsidR="00A75527">
        <w:rPr>
          <w:spacing w:val="-1"/>
          <w:sz w:val="21"/>
          <w:szCs w:val="21"/>
          <w:lang w:val="en-US"/>
        </w:rPr>
        <w:t>MILESTONE-BASED</w:t>
      </w:r>
      <w:r w:rsidR="00F2009A" w:rsidRPr="00F2009A">
        <w:rPr>
          <w:spacing w:val="-1"/>
          <w:sz w:val="21"/>
          <w:szCs w:val="21"/>
          <w:lang w:val="en-US"/>
        </w:rPr>
        <w:t xml:space="preserve"> PAY-OUT SYSTEM</w:t>
      </w:r>
    </w:p>
    <w:p w14:paraId="5782676B" w14:textId="77777777" w:rsidR="00F2009A" w:rsidRPr="00F2009A" w:rsidRDefault="00F2009A" w:rsidP="00F2009A">
      <w:pPr>
        <w:pStyle w:val="NormalWeb"/>
        <w:spacing w:before="0" w:beforeAutospacing="0" w:after="0" w:afterAutospacing="0"/>
        <w:jc w:val="both"/>
        <w:rPr>
          <w:spacing w:val="-1"/>
          <w:sz w:val="21"/>
          <w:szCs w:val="21"/>
          <w:lang w:val="en-US"/>
        </w:rPr>
      </w:pPr>
    </w:p>
    <w:p w14:paraId="28662EC9" w14:textId="35434C08" w:rsidR="00F2009A" w:rsidRDefault="00350BED" w:rsidP="00F2009A">
      <w:pPr>
        <w:pStyle w:val="NormalWeb"/>
        <w:spacing w:before="0" w:beforeAutospacing="0" w:after="0" w:afterAutospacing="0"/>
        <w:ind w:left="567" w:hanging="567"/>
        <w:jc w:val="both"/>
        <w:rPr>
          <w:spacing w:val="-1"/>
          <w:sz w:val="21"/>
          <w:szCs w:val="21"/>
          <w:lang w:val="en-US"/>
        </w:rPr>
      </w:pPr>
      <w:r>
        <w:rPr>
          <w:spacing w:val="-1"/>
          <w:sz w:val="21"/>
          <w:szCs w:val="21"/>
          <w:lang w:val="en-US"/>
        </w:rPr>
        <w:t>7</w:t>
      </w:r>
      <w:r w:rsidR="00F2009A">
        <w:rPr>
          <w:spacing w:val="-1"/>
          <w:sz w:val="21"/>
          <w:szCs w:val="21"/>
          <w:lang w:val="en-US"/>
        </w:rPr>
        <w:t>.1.</w:t>
      </w:r>
      <w:r w:rsidR="00F2009A">
        <w:rPr>
          <w:spacing w:val="-1"/>
          <w:sz w:val="21"/>
          <w:szCs w:val="21"/>
          <w:lang w:val="en-US"/>
        </w:rPr>
        <w:tab/>
      </w:r>
      <w:r w:rsidR="00F2009A" w:rsidRPr="00F2009A">
        <w:rPr>
          <w:spacing w:val="-1"/>
          <w:sz w:val="21"/>
          <w:szCs w:val="21"/>
          <w:lang w:val="en-US"/>
        </w:rPr>
        <w:t xml:space="preserve">It is important to note that after the grant application is approved, the </w:t>
      </w:r>
      <w:r w:rsidR="00F2009A">
        <w:rPr>
          <w:spacing w:val="-1"/>
          <w:sz w:val="21"/>
          <w:szCs w:val="21"/>
          <w:lang w:val="en-US"/>
        </w:rPr>
        <w:t>Camino Foundation</w:t>
      </w:r>
      <w:r w:rsidR="00F2009A" w:rsidRPr="00F2009A">
        <w:rPr>
          <w:spacing w:val="-1"/>
          <w:sz w:val="21"/>
          <w:szCs w:val="21"/>
          <w:lang w:val="en-US"/>
        </w:rPr>
        <w:t xml:space="preserve"> will monitor the project again to ensure that it is on a high-quality track by the deliverable milestone. In this way, </w:t>
      </w:r>
      <w:r w:rsidR="00F2009A">
        <w:rPr>
          <w:spacing w:val="-1"/>
          <w:sz w:val="21"/>
          <w:szCs w:val="21"/>
          <w:lang w:val="en-US"/>
        </w:rPr>
        <w:t xml:space="preserve">The Camino Foundation </w:t>
      </w:r>
      <w:r w:rsidR="00F2009A" w:rsidRPr="00F2009A">
        <w:rPr>
          <w:spacing w:val="-1"/>
          <w:sz w:val="21"/>
          <w:szCs w:val="21"/>
          <w:lang w:val="en-US"/>
        </w:rPr>
        <w:t>ha</w:t>
      </w:r>
      <w:r w:rsidR="00F2009A">
        <w:rPr>
          <w:spacing w:val="-1"/>
          <w:sz w:val="21"/>
          <w:szCs w:val="21"/>
          <w:lang w:val="en-US"/>
        </w:rPr>
        <w:t>s</w:t>
      </w:r>
      <w:r w:rsidR="00F2009A" w:rsidRPr="00F2009A">
        <w:rPr>
          <w:spacing w:val="-1"/>
          <w:sz w:val="21"/>
          <w:szCs w:val="21"/>
          <w:lang w:val="en-US"/>
        </w:rPr>
        <w:t xml:space="preserve"> the right to pass or reject each deliverable milestone.</w:t>
      </w:r>
    </w:p>
    <w:p w14:paraId="6FC20E83" w14:textId="77777777" w:rsidR="00F2009A" w:rsidRPr="00F2009A" w:rsidRDefault="00F2009A" w:rsidP="00F2009A">
      <w:pPr>
        <w:pStyle w:val="NormalWeb"/>
        <w:spacing w:before="0" w:beforeAutospacing="0" w:after="0" w:afterAutospacing="0"/>
        <w:ind w:left="567" w:hanging="567"/>
        <w:jc w:val="both"/>
        <w:rPr>
          <w:spacing w:val="-1"/>
          <w:sz w:val="21"/>
          <w:szCs w:val="21"/>
          <w:lang w:val="en-US"/>
        </w:rPr>
      </w:pPr>
    </w:p>
    <w:p w14:paraId="731DADE2" w14:textId="71C89171" w:rsidR="00F2009A" w:rsidRDefault="00350BED" w:rsidP="00F2009A">
      <w:pPr>
        <w:pStyle w:val="NormalWeb"/>
        <w:spacing w:before="0" w:beforeAutospacing="0" w:after="0" w:afterAutospacing="0"/>
        <w:ind w:left="567" w:hanging="567"/>
        <w:jc w:val="both"/>
        <w:rPr>
          <w:spacing w:val="-1"/>
          <w:sz w:val="21"/>
          <w:szCs w:val="21"/>
          <w:lang w:val="en-US"/>
        </w:rPr>
      </w:pPr>
      <w:r>
        <w:rPr>
          <w:spacing w:val="-1"/>
          <w:sz w:val="21"/>
          <w:szCs w:val="21"/>
          <w:lang w:val="en-US"/>
        </w:rPr>
        <w:t>7</w:t>
      </w:r>
      <w:r w:rsidR="00F2009A">
        <w:rPr>
          <w:spacing w:val="-1"/>
          <w:sz w:val="21"/>
          <w:szCs w:val="21"/>
          <w:lang w:val="en-US"/>
        </w:rPr>
        <w:t>.2.</w:t>
      </w:r>
      <w:r w:rsidR="00F2009A">
        <w:rPr>
          <w:spacing w:val="-1"/>
          <w:sz w:val="21"/>
          <w:szCs w:val="21"/>
          <w:lang w:val="en-US"/>
        </w:rPr>
        <w:tab/>
      </w:r>
      <w:r w:rsidR="00F2009A" w:rsidRPr="00F2009A">
        <w:rPr>
          <w:spacing w:val="-1"/>
          <w:sz w:val="21"/>
          <w:szCs w:val="21"/>
          <w:lang w:val="en-US"/>
        </w:rPr>
        <w:t xml:space="preserve">Payments are made in </w:t>
      </w:r>
      <w:r w:rsidR="00F2009A">
        <w:rPr>
          <w:spacing w:val="-1"/>
          <w:sz w:val="21"/>
          <w:szCs w:val="21"/>
          <w:lang w:val="en-US"/>
        </w:rPr>
        <w:t>CAM</w:t>
      </w:r>
      <w:r w:rsidR="00F2009A" w:rsidRPr="00F2009A">
        <w:rPr>
          <w:spacing w:val="-1"/>
          <w:sz w:val="21"/>
          <w:szCs w:val="21"/>
          <w:lang w:val="en-US"/>
        </w:rPr>
        <w:t xml:space="preserve"> at the time of milestone signoff, up to and including the final deliverable milestone. In other words, if a specific deliverable milestone is approved by the </w:t>
      </w:r>
      <w:r w:rsidR="00F2009A">
        <w:rPr>
          <w:spacing w:val="-1"/>
          <w:sz w:val="21"/>
          <w:szCs w:val="21"/>
          <w:lang w:val="en-US"/>
        </w:rPr>
        <w:t>Camino Foundation,</w:t>
      </w:r>
      <w:r w:rsidR="00F2009A" w:rsidRPr="00F2009A">
        <w:rPr>
          <w:spacing w:val="-1"/>
          <w:sz w:val="21"/>
          <w:szCs w:val="21"/>
          <w:lang w:val="en-US"/>
        </w:rPr>
        <w:t xml:space="preserve"> you will successfully receive the grant for that stage. If rejected, the grant for that stage w</w:t>
      </w:r>
      <w:r w:rsidR="00F2009A">
        <w:rPr>
          <w:spacing w:val="-1"/>
          <w:sz w:val="21"/>
          <w:szCs w:val="21"/>
          <w:lang w:val="en-US"/>
        </w:rPr>
        <w:t xml:space="preserve">ill not </w:t>
      </w:r>
      <w:r w:rsidR="00F2009A" w:rsidRPr="00F2009A">
        <w:rPr>
          <w:spacing w:val="-1"/>
          <w:sz w:val="21"/>
          <w:szCs w:val="21"/>
          <w:lang w:val="en-US"/>
        </w:rPr>
        <w:t>be received.</w:t>
      </w:r>
    </w:p>
    <w:p w14:paraId="580C6291" w14:textId="77777777" w:rsidR="00F2009A" w:rsidRPr="00F2009A" w:rsidRDefault="00F2009A" w:rsidP="00F2009A">
      <w:pPr>
        <w:pStyle w:val="NormalWeb"/>
        <w:spacing w:before="0" w:beforeAutospacing="0" w:after="0" w:afterAutospacing="0"/>
        <w:ind w:left="567" w:hanging="567"/>
        <w:jc w:val="both"/>
        <w:rPr>
          <w:spacing w:val="-1"/>
          <w:sz w:val="21"/>
          <w:szCs w:val="21"/>
          <w:lang w:val="en-US"/>
        </w:rPr>
      </w:pPr>
    </w:p>
    <w:p w14:paraId="54A4A146" w14:textId="36808148" w:rsidR="00F2009A" w:rsidRDefault="00350BED" w:rsidP="00F2009A">
      <w:pPr>
        <w:pStyle w:val="NormalWeb"/>
        <w:spacing w:before="0" w:beforeAutospacing="0" w:after="0" w:afterAutospacing="0"/>
        <w:ind w:left="567" w:hanging="567"/>
        <w:jc w:val="both"/>
        <w:rPr>
          <w:spacing w:val="-1"/>
          <w:sz w:val="21"/>
          <w:szCs w:val="21"/>
          <w:lang w:val="en-US"/>
        </w:rPr>
      </w:pPr>
      <w:r>
        <w:rPr>
          <w:spacing w:val="-1"/>
          <w:sz w:val="21"/>
          <w:szCs w:val="21"/>
          <w:lang w:val="en-US"/>
        </w:rPr>
        <w:t>7</w:t>
      </w:r>
      <w:r w:rsidR="00F2009A">
        <w:rPr>
          <w:spacing w:val="-1"/>
          <w:sz w:val="21"/>
          <w:szCs w:val="21"/>
          <w:lang w:val="en-US"/>
        </w:rPr>
        <w:t>.3.</w:t>
      </w:r>
      <w:r w:rsidR="00F2009A">
        <w:rPr>
          <w:spacing w:val="-1"/>
          <w:sz w:val="21"/>
          <w:szCs w:val="21"/>
          <w:lang w:val="en-US"/>
        </w:rPr>
        <w:tab/>
      </w:r>
      <w:r w:rsidR="00F2009A" w:rsidRPr="00F2009A">
        <w:rPr>
          <w:spacing w:val="-1"/>
          <w:sz w:val="21"/>
          <w:szCs w:val="21"/>
          <w:lang w:val="en-US"/>
        </w:rPr>
        <w:t>Rejected milestones will be fed back to the developers for remediation, and then progress can continue again to receive payment or eventually stop the project.</w:t>
      </w:r>
    </w:p>
    <w:p w14:paraId="69C81DDA" w14:textId="77777777" w:rsidR="00253FAE" w:rsidRPr="00F2009A" w:rsidRDefault="00253FAE" w:rsidP="00F2009A">
      <w:pPr>
        <w:pStyle w:val="NormalWeb"/>
        <w:spacing w:before="0" w:beforeAutospacing="0" w:after="0" w:afterAutospacing="0"/>
        <w:ind w:left="567" w:hanging="567"/>
        <w:jc w:val="both"/>
        <w:rPr>
          <w:spacing w:val="-1"/>
          <w:sz w:val="21"/>
          <w:szCs w:val="21"/>
          <w:lang w:val="en-US"/>
        </w:rPr>
      </w:pPr>
    </w:p>
    <w:p w14:paraId="0C8FAEEA" w14:textId="7AEC69EA" w:rsidR="00F63775" w:rsidRDefault="00350BED" w:rsidP="00E9342E">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8</w:t>
      </w:r>
      <w:r w:rsidR="00F63775">
        <w:rPr>
          <w:spacing w:val="-1"/>
          <w:sz w:val="21"/>
          <w:szCs w:val="21"/>
          <w:lang w:val="en-US"/>
        </w:rPr>
        <w:t>.- ANNOUNCEMENT</w:t>
      </w:r>
    </w:p>
    <w:p w14:paraId="1AF9347E" w14:textId="77777777" w:rsidR="00DF62AC" w:rsidRDefault="00DF62AC" w:rsidP="00E9342E">
      <w:pPr>
        <w:pStyle w:val="NormalWeb"/>
        <w:shd w:val="clear" w:color="auto" w:fill="FFFFFF"/>
        <w:spacing w:before="0" w:beforeAutospacing="0" w:after="0" w:afterAutospacing="0"/>
        <w:jc w:val="both"/>
        <w:rPr>
          <w:spacing w:val="-1"/>
          <w:sz w:val="21"/>
          <w:szCs w:val="21"/>
          <w:lang w:val="en-US"/>
        </w:rPr>
      </w:pPr>
    </w:p>
    <w:p w14:paraId="77A7C292" w14:textId="6C5D7A65" w:rsidR="00DF62AC" w:rsidRDefault="00DF62AC" w:rsidP="00E9342E">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t xml:space="preserve">The Camino Foundation will make announcements together with the successful grant teams once they have been accepted into the Grant Program. </w:t>
      </w:r>
    </w:p>
    <w:p w14:paraId="76E2C3EC" w14:textId="77777777" w:rsidR="00F2009A" w:rsidRDefault="00F2009A" w:rsidP="00E9342E">
      <w:pPr>
        <w:pStyle w:val="NormalWeb"/>
        <w:shd w:val="clear" w:color="auto" w:fill="FFFFFF"/>
        <w:spacing w:before="0" w:beforeAutospacing="0" w:after="0" w:afterAutospacing="0"/>
        <w:jc w:val="both"/>
        <w:rPr>
          <w:spacing w:val="-1"/>
          <w:sz w:val="21"/>
          <w:szCs w:val="21"/>
          <w:lang w:val="en-US"/>
        </w:rPr>
      </w:pPr>
    </w:p>
    <w:p w14:paraId="64E323BF" w14:textId="77777777" w:rsidR="00C844D8" w:rsidRDefault="00C844D8" w:rsidP="00E9342E">
      <w:pPr>
        <w:pStyle w:val="NormalWeb"/>
        <w:shd w:val="clear" w:color="auto" w:fill="FFFFFF"/>
        <w:spacing w:before="0" w:beforeAutospacing="0" w:after="0" w:afterAutospacing="0"/>
        <w:jc w:val="both"/>
        <w:rPr>
          <w:spacing w:val="-1"/>
          <w:sz w:val="21"/>
          <w:szCs w:val="21"/>
          <w:lang w:val="en-US"/>
        </w:rPr>
      </w:pPr>
    </w:p>
    <w:p w14:paraId="268EC421" w14:textId="77777777" w:rsidR="00C844D8" w:rsidRDefault="00C844D8" w:rsidP="00E9342E">
      <w:pPr>
        <w:pStyle w:val="NormalWeb"/>
        <w:shd w:val="clear" w:color="auto" w:fill="FFFFFF"/>
        <w:spacing w:before="0" w:beforeAutospacing="0" w:after="0" w:afterAutospacing="0"/>
        <w:jc w:val="both"/>
        <w:rPr>
          <w:spacing w:val="-1"/>
          <w:sz w:val="21"/>
          <w:szCs w:val="21"/>
          <w:lang w:val="en-US"/>
        </w:rPr>
      </w:pPr>
    </w:p>
    <w:p w14:paraId="008DE294" w14:textId="301B911D" w:rsidR="008543D3" w:rsidRDefault="00350BED" w:rsidP="00E9342E">
      <w:pPr>
        <w:pStyle w:val="NormalWeb"/>
        <w:shd w:val="clear" w:color="auto" w:fill="FFFFFF"/>
        <w:spacing w:before="0" w:beforeAutospacing="0" w:after="0" w:afterAutospacing="0"/>
        <w:jc w:val="both"/>
        <w:rPr>
          <w:spacing w:val="-1"/>
          <w:sz w:val="21"/>
          <w:szCs w:val="21"/>
          <w:lang w:val="en-US"/>
        </w:rPr>
      </w:pPr>
      <w:r>
        <w:rPr>
          <w:spacing w:val="-1"/>
          <w:sz w:val="21"/>
          <w:szCs w:val="21"/>
          <w:lang w:val="en-US"/>
        </w:rPr>
        <w:lastRenderedPageBreak/>
        <w:t>9</w:t>
      </w:r>
      <w:r w:rsidR="008543D3">
        <w:rPr>
          <w:spacing w:val="-1"/>
          <w:sz w:val="21"/>
          <w:szCs w:val="21"/>
          <w:lang w:val="en-US"/>
        </w:rPr>
        <w:t>.- CHANGES TO THE GUIDELINES</w:t>
      </w:r>
    </w:p>
    <w:p w14:paraId="75862F02" w14:textId="77777777" w:rsidR="00960E0A" w:rsidRDefault="00960E0A" w:rsidP="00960E0A">
      <w:pPr>
        <w:jc w:val="both"/>
        <w:rPr>
          <w:rFonts w:ascii="Times New Roman" w:hAnsi="Times New Roman" w:cs="Times New Roman"/>
          <w:sz w:val="21"/>
          <w:szCs w:val="21"/>
        </w:rPr>
      </w:pPr>
    </w:p>
    <w:p w14:paraId="25C2BB34" w14:textId="7632005E" w:rsidR="00652D29" w:rsidRPr="00CC23F8" w:rsidRDefault="00960E0A" w:rsidP="00CC23F8">
      <w:pPr>
        <w:jc w:val="both"/>
        <w:rPr>
          <w:rFonts w:ascii="Times New Roman" w:hAnsi="Times New Roman" w:cs="Times New Roman"/>
          <w:sz w:val="21"/>
          <w:szCs w:val="21"/>
        </w:rPr>
      </w:pPr>
      <w:r>
        <w:rPr>
          <w:rFonts w:ascii="Times New Roman" w:hAnsi="Times New Roman" w:cs="Times New Roman"/>
          <w:sz w:val="21"/>
          <w:szCs w:val="21"/>
        </w:rPr>
        <w:t>The Camino Foundation</w:t>
      </w:r>
      <w:r w:rsidRPr="005760F8">
        <w:rPr>
          <w:rFonts w:ascii="Times New Roman" w:hAnsi="Times New Roman" w:cs="Times New Roman"/>
          <w:sz w:val="21"/>
          <w:szCs w:val="21"/>
        </w:rPr>
        <w:t xml:space="preserve"> may update </w:t>
      </w:r>
      <w:r w:rsidR="007525BE">
        <w:rPr>
          <w:rFonts w:ascii="Times New Roman" w:hAnsi="Times New Roman" w:cs="Times New Roman"/>
          <w:sz w:val="21"/>
          <w:szCs w:val="21"/>
        </w:rPr>
        <w:t>these Guidelines</w:t>
      </w:r>
      <w:r w:rsidRPr="005760F8">
        <w:rPr>
          <w:rFonts w:ascii="Times New Roman" w:hAnsi="Times New Roman" w:cs="Times New Roman"/>
          <w:sz w:val="21"/>
          <w:szCs w:val="21"/>
        </w:rPr>
        <w:t xml:space="preserve"> from time to time. If </w:t>
      </w:r>
      <w:r>
        <w:rPr>
          <w:rFonts w:ascii="Times New Roman" w:hAnsi="Times New Roman" w:cs="Times New Roman"/>
          <w:sz w:val="21"/>
          <w:szCs w:val="21"/>
        </w:rPr>
        <w:t>the Camino Foundation</w:t>
      </w:r>
      <w:r w:rsidRPr="005760F8">
        <w:rPr>
          <w:rFonts w:ascii="Times New Roman" w:hAnsi="Times New Roman" w:cs="Times New Roman"/>
          <w:sz w:val="21"/>
          <w:szCs w:val="21"/>
        </w:rPr>
        <w:t xml:space="preserve"> make</w:t>
      </w:r>
      <w:r>
        <w:rPr>
          <w:rFonts w:ascii="Times New Roman" w:hAnsi="Times New Roman" w:cs="Times New Roman"/>
          <w:sz w:val="21"/>
          <w:szCs w:val="21"/>
        </w:rPr>
        <w:t>s</w:t>
      </w:r>
      <w:r w:rsidRPr="005760F8">
        <w:rPr>
          <w:rFonts w:ascii="Times New Roman" w:hAnsi="Times New Roman" w:cs="Times New Roman"/>
          <w:sz w:val="21"/>
          <w:szCs w:val="21"/>
        </w:rPr>
        <w:t xml:space="preserve"> any changes, the </w:t>
      </w:r>
      <w:r w:rsidR="00253FAE">
        <w:rPr>
          <w:rFonts w:ascii="Times New Roman" w:hAnsi="Times New Roman" w:cs="Times New Roman"/>
          <w:sz w:val="21"/>
          <w:szCs w:val="21"/>
        </w:rPr>
        <w:t>l</w:t>
      </w:r>
      <w:r w:rsidRPr="005760F8">
        <w:rPr>
          <w:rFonts w:ascii="Times New Roman" w:hAnsi="Times New Roman" w:cs="Times New Roman"/>
          <w:sz w:val="21"/>
          <w:szCs w:val="21"/>
        </w:rPr>
        <w:t xml:space="preserve">ast </w:t>
      </w:r>
      <w:r w:rsidR="00253FAE">
        <w:rPr>
          <w:rFonts w:ascii="Times New Roman" w:hAnsi="Times New Roman" w:cs="Times New Roman"/>
          <w:sz w:val="21"/>
          <w:szCs w:val="21"/>
        </w:rPr>
        <w:t>u</w:t>
      </w:r>
      <w:r w:rsidRPr="005760F8">
        <w:rPr>
          <w:rFonts w:ascii="Times New Roman" w:hAnsi="Times New Roman" w:cs="Times New Roman"/>
          <w:sz w:val="21"/>
          <w:szCs w:val="21"/>
        </w:rPr>
        <w:t>pdated date above</w:t>
      </w:r>
      <w:r>
        <w:rPr>
          <w:rFonts w:ascii="Times New Roman" w:hAnsi="Times New Roman" w:cs="Times New Roman"/>
          <w:sz w:val="21"/>
          <w:szCs w:val="21"/>
        </w:rPr>
        <w:t xml:space="preserve"> will be adjusted</w:t>
      </w:r>
      <w:r w:rsidRPr="005760F8">
        <w:rPr>
          <w:rFonts w:ascii="Times New Roman" w:hAnsi="Times New Roman" w:cs="Times New Roman"/>
          <w:sz w:val="21"/>
          <w:szCs w:val="21"/>
        </w:rPr>
        <w:t xml:space="preserve">. </w:t>
      </w:r>
      <w:r>
        <w:rPr>
          <w:rFonts w:ascii="Times New Roman" w:hAnsi="Times New Roman" w:cs="Times New Roman"/>
          <w:sz w:val="21"/>
          <w:szCs w:val="21"/>
        </w:rPr>
        <w:t>The Camino Foundation</w:t>
      </w:r>
      <w:r w:rsidRPr="005760F8">
        <w:rPr>
          <w:rFonts w:ascii="Times New Roman" w:hAnsi="Times New Roman" w:cs="Times New Roman"/>
          <w:sz w:val="21"/>
          <w:szCs w:val="21"/>
        </w:rPr>
        <w:t xml:space="preserve"> encourage</w:t>
      </w:r>
      <w:r>
        <w:rPr>
          <w:rFonts w:ascii="Times New Roman" w:hAnsi="Times New Roman" w:cs="Times New Roman"/>
          <w:sz w:val="21"/>
          <w:szCs w:val="21"/>
        </w:rPr>
        <w:t>s</w:t>
      </w:r>
      <w:r w:rsidRPr="005760F8">
        <w:rPr>
          <w:rFonts w:ascii="Times New Roman" w:hAnsi="Times New Roman" w:cs="Times New Roman"/>
          <w:sz w:val="21"/>
          <w:szCs w:val="21"/>
        </w:rPr>
        <w:t xml:space="preserve"> you to periodically review the</w:t>
      </w:r>
      <w:r>
        <w:rPr>
          <w:rFonts w:ascii="Times New Roman" w:hAnsi="Times New Roman" w:cs="Times New Roman"/>
          <w:sz w:val="21"/>
          <w:szCs w:val="21"/>
        </w:rPr>
        <w:t xml:space="preserve"> Guidelines</w:t>
      </w:r>
      <w:r w:rsidRPr="005760F8">
        <w:rPr>
          <w:rFonts w:ascii="Times New Roman" w:hAnsi="Times New Roman" w:cs="Times New Roman"/>
          <w:sz w:val="21"/>
          <w:szCs w:val="21"/>
        </w:rPr>
        <w:t xml:space="preserve"> for the latest information on </w:t>
      </w:r>
      <w:r>
        <w:rPr>
          <w:rFonts w:ascii="Times New Roman" w:hAnsi="Times New Roman" w:cs="Times New Roman"/>
          <w:sz w:val="21"/>
          <w:szCs w:val="21"/>
        </w:rPr>
        <w:t>the Grant Program</w:t>
      </w:r>
      <w:r w:rsidRPr="005760F8">
        <w:rPr>
          <w:rFonts w:ascii="Times New Roman" w:hAnsi="Times New Roman" w:cs="Times New Roman"/>
          <w:sz w:val="21"/>
          <w:szCs w:val="21"/>
        </w:rPr>
        <w:t xml:space="preserve">. Any modification to </w:t>
      </w:r>
      <w:r w:rsidR="007525BE">
        <w:rPr>
          <w:rFonts w:ascii="Times New Roman" w:hAnsi="Times New Roman" w:cs="Times New Roman"/>
          <w:sz w:val="21"/>
          <w:szCs w:val="21"/>
        </w:rPr>
        <w:t>these</w:t>
      </w:r>
      <w:r w:rsidRPr="005760F8">
        <w:rPr>
          <w:rFonts w:ascii="Times New Roman" w:hAnsi="Times New Roman" w:cs="Times New Roman"/>
          <w:sz w:val="21"/>
          <w:szCs w:val="21"/>
        </w:rPr>
        <w:t xml:space="preserve"> </w:t>
      </w:r>
      <w:r>
        <w:rPr>
          <w:rFonts w:ascii="Times New Roman" w:hAnsi="Times New Roman" w:cs="Times New Roman"/>
          <w:sz w:val="21"/>
          <w:szCs w:val="21"/>
        </w:rPr>
        <w:t>Guidelines</w:t>
      </w:r>
      <w:r w:rsidRPr="005760F8">
        <w:rPr>
          <w:rFonts w:ascii="Times New Roman" w:hAnsi="Times New Roman" w:cs="Times New Roman"/>
          <w:sz w:val="21"/>
          <w:szCs w:val="21"/>
        </w:rPr>
        <w:t xml:space="preserve"> will be effective upon </w:t>
      </w:r>
      <w:r>
        <w:rPr>
          <w:rFonts w:ascii="Times New Roman" w:hAnsi="Times New Roman" w:cs="Times New Roman"/>
          <w:sz w:val="21"/>
          <w:szCs w:val="21"/>
        </w:rPr>
        <w:t>the</w:t>
      </w:r>
      <w:r w:rsidRPr="005760F8">
        <w:rPr>
          <w:rFonts w:ascii="Times New Roman" w:hAnsi="Times New Roman" w:cs="Times New Roman"/>
          <w:sz w:val="21"/>
          <w:szCs w:val="21"/>
        </w:rPr>
        <w:t xml:space="preserve"> posting of the updated terms. </w:t>
      </w:r>
    </w:p>
    <w:p w14:paraId="059B6B40" w14:textId="1DD7DA46" w:rsidR="00DF5372" w:rsidRPr="00652D29" w:rsidRDefault="00DF5372" w:rsidP="00652D29">
      <w:pPr>
        <w:jc w:val="both"/>
        <w:rPr>
          <w:rFonts w:ascii="Times New Roman" w:hAnsi="Times New Roman" w:cs="Times New Roman"/>
          <w:sz w:val="21"/>
          <w:szCs w:val="21"/>
        </w:rPr>
      </w:pPr>
    </w:p>
    <w:sectPr w:rsidR="00DF5372" w:rsidRPr="00652D29" w:rsidSect="00652D29">
      <w:headerReference w:type="default" r:id="rId10"/>
      <w:footerReference w:type="default" r:id="rId11"/>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8E4F" w14:textId="77777777" w:rsidR="00594147" w:rsidRDefault="00594147" w:rsidP="00CB799C">
      <w:r>
        <w:separator/>
      </w:r>
    </w:p>
  </w:endnote>
  <w:endnote w:type="continuationSeparator" w:id="0">
    <w:p w14:paraId="3DF812FF" w14:textId="77777777" w:rsidR="00594147" w:rsidRDefault="00594147" w:rsidP="00CB799C">
      <w:r>
        <w:continuationSeparator/>
      </w:r>
    </w:p>
  </w:endnote>
  <w:endnote w:type="continuationNotice" w:id="1">
    <w:p w14:paraId="48FFCFD1" w14:textId="77777777" w:rsidR="00594147" w:rsidRDefault="00594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592E" w14:textId="77777777" w:rsidR="00E51AB8" w:rsidRPr="00E51AB8" w:rsidRDefault="00E51AB8">
    <w:pPr>
      <w:pStyle w:val="Footer"/>
      <w:jc w:val="center"/>
      <w:rPr>
        <w:rFonts w:ascii="Times New Roman" w:hAnsi="Times New Roman" w:cs="Times New Roman"/>
        <w:caps/>
        <w:sz w:val="18"/>
        <w:szCs w:val="18"/>
      </w:rPr>
    </w:pPr>
    <w:r w:rsidRPr="00E51AB8">
      <w:rPr>
        <w:rFonts w:ascii="Times New Roman" w:hAnsi="Times New Roman" w:cs="Times New Roman"/>
        <w:caps/>
        <w:sz w:val="18"/>
        <w:szCs w:val="18"/>
      </w:rPr>
      <w:fldChar w:fldCharType="begin"/>
    </w:r>
    <w:r w:rsidRPr="00E51AB8">
      <w:rPr>
        <w:rFonts w:ascii="Times New Roman" w:hAnsi="Times New Roman" w:cs="Times New Roman"/>
        <w:caps/>
        <w:sz w:val="18"/>
        <w:szCs w:val="18"/>
      </w:rPr>
      <w:instrText>PAGE   \* MERGEFORMAT</w:instrText>
    </w:r>
    <w:r w:rsidRPr="00E51AB8">
      <w:rPr>
        <w:rFonts w:ascii="Times New Roman" w:hAnsi="Times New Roman" w:cs="Times New Roman"/>
        <w:caps/>
        <w:sz w:val="18"/>
        <w:szCs w:val="18"/>
      </w:rPr>
      <w:fldChar w:fldCharType="separate"/>
    </w:r>
    <w:r w:rsidRPr="00E51AB8">
      <w:rPr>
        <w:rFonts w:ascii="Times New Roman" w:hAnsi="Times New Roman" w:cs="Times New Roman"/>
        <w:caps/>
        <w:sz w:val="18"/>
        <w:szCs w:val="18"/>
      </w:rPr>
      <w:t>2</w:t>
    </w:r>
    <w:r w:rsidRPr="00E51AB8">
      <w:rPr>
        <w:rFonts w:ascii="Times New Roman" w:hAnsi="Times New Roman" w:cs="Times New Roman"/>
        <w:caps/>
        <w:sz w:val="18"/>
        <w:szCs w:val="18"/>
      </w:rPr>
      <w:fldChar w:fldCharType="end"/>
    </w:r>
  </w:p>
  <w:p w14:paraId="66494C7E" w14:textId="77777777" w:rsidR="00E51AB8" w:rsidRDefault="00E51AB8" w:rsidP="0024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6D63" w14:textId="77777777" w:rsidR="00594147" w:rsidRDefault="00594147" w:rsidP="00CB799C">
      <w:r>
        <w:separator/>
      </w:r>
    </w:p>
  </w:footnote>
  <w:footnote w:type="continuationSeparator" w:id="0">
    <w:p w14:paraId="179C9603" w14:textId="77777777" w:rsidR="00594147" w:rsidRDefault="00594147" w:rsidP="00CB799C">
      <w:r>
        <w:continuationSeparator/>
      </w:r>
    </w:p>
  </w:footnote>
  <w:footnote w:type="continuationNotice" w:id="1">
    <w:p w14:paraId="75001505" w14:textId="77777777" w:rsidR="00594147" w:rsidRDefault="005941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3289" w14:textId="2E814D1B" w:rsidR="00E51AB8" w:rsidRPr="00BE1600" w:rsidRDefault="00E51AB8" w:rsidP="00241396">
    <w:pPr>
      <w:pStyle w:val="Header"/>
      <w:jc w:val="right"/>
      <w:rPr>
        <w:rFonts w:ascii="Times New Roman" w:hAnsi="Times New Roman"/>
        <w:i/>
        <w:sz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4A8F"/>
    <w:multiLevelType w:val="hybridMultilevel"/>
    <w:tmpl w:val="1024901C"/>
    <w:lvl w:ilvl="0" w:tplc="2626FB5A">
      <w:start w:val="1"/>
      <w:numFmt w:val="bullet"/>
      <w:lvlText w:val=""/>
      <w:lvlJc w:val="left"/>
      <w:pPr>
        <w:ind w:left="1287" w:hanging="360"/>
      </w:pPr>
      <w:rPr>
        <w:rFonts w:ascii="Symbol" w:hAnsi="Symbol" w:hint="default"/>
        <w:color w:val="auto"/>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5BAB66D9"/>
    <w:multiLevelType w:val="multilevel"/>
    <w:tmpl w:val="D16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86068"/>
    <w:multiLevelType w:val="multilevel"/>
    <w:tmpl w:val="A28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041ED7"/>
    <w:multiLevelType w:val="multilevel"/>
    <w:tmpl w:val="CDC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F65A47"/>
    <w:multiLevelType w:val="multilevel"/>
    <w:tmpl w:val="5EA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659977">
    <w:abstractNumId w:val="1"/>
  </w:num>
  <w:num w:numId="2" w16cid:durableId="241724414">
    <w:abstractNumId w:val="3"/>
  </w:num>
  <w:num w:numId="3" w16cid:durableId="1569338434">
    <w:abstractNumId w:val="2"/>
  </w:num>
  <w:num w:numId="4" w16cid:durableId="32117326">
    <w:abstractNumId w:val="4"/>
  </w:num>
  <w:num w:numId="5" w16cid:durableId="60145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29"/>
    <w:rsid w:val="000049AF"/>
    <w:rsid w:val="000207A7"/>
    <w:rsid w:val="00030EED"/>
    <w:rsid w:val="0005730B"/>
    <w:rsid w:val="000666D9"/>
    <w:rsid w:val="00082481"/>
    <w:rsid w:val="00091132"/>
    <w:rsid w:val="0009438A"/>
    <w:rsid w:val="00115248"/>
    <w:rsid w:val="00134BF7"/>
    <w:rsid w:val="001512E2"/>
    <w:rsid w:val="001819D6"/>
    <w:rsid w:val="00197FF0"/>
    <w:rsid w:val="001A3B2A"/>
    <w:rsid w:val="001A5D5E"/>
    <w:rsid w:val="001D7668"/>
    <w:rsid w:val="001E6BC9"/>
    <w:rsid w:val="001F3CFE"/>
    <w:rsid w:val="00220FB0"/>
    <w:rsid w:val="00241396"/>
    <w:rsid w:val="00253FAE"/>
    <w:rsid w:val="002E715E"/>
    <w:rsid w:val="00303C10"/>
    <w:rsid w:val="003043BC"/>
    <w:rsid w:val="00335C91"/>
    <w:rsid w:val="00350BED"/>
    <w:rsid w:val="00363452"/>
    <w:rsid w:val="00373023"/>
    <w:rsid w:val="00377AAC"/>
    <w:rsid w:val="003A292D"/>
    <w:rsid w:val="003C270A"/>
    <w:rsid w:val="003F45F3"/>
    <w:rsid w:val="0043530A"/>
    <w:rsid w:val="00454D19"/>
    <w:rsid w:val="00461589"/>
    <w:rsid w:val="0048517E"/>
    <w:rsid w:val="004C163B"/>
    <w:rsid w:val="004C7FE6"/>
    <w:rsid w:val="004D7F8A"/>
    <w:rsid w:val="00545E51"/>
    <w:rsid w:val="005565B4"/>
    <w:rsid w:val="00570B2F"/>
    <w:rsid w:val="00583797"/>
    <w:rsid w:val="00594147"/>
    <w:rsid w:val="005C1ED1"/>
    <w:rsid w:val="005E721F"/>
    <w:rsid w:val="006069FC"/>
    <w:rsid w:val="006137CD"/>
    <w:rsid w:val="00613F19"/>
    <w:rsid w:val="0063081E"/>
    <w:rsid w:val="00640727"/>
    <w:rsid w:val="00652D29"/>
    <w:rsid w:val="00674ADA"/>
    <w:rsid w:val="00674AFB"/>
    <w:rsid w:val="006806ED"/>
    <w:rsid w:val="006B6D58"/>
    <w:rsid w:val="006C1716"/>
    <w:rsid w:val="007458A6"/>
    <w:rsid w:val="007525BE"/>
    <w:rsid w:val="00784FA5"/>
    <w:rsid w:val="007A6AAB"/>
    <w:rsid w:val="007B6339"/>
    <w:rsid w:val="007C7328"/>
    <w:rsid w:val="00800DBD"/>
    <w:rsid w:val="00821A89"/>
    <w:rsid w:val="00852C13"/>
    <w:rsid w:val="008543D3"/>
    <w:rsid w:val="008665EB"/>
    <w:rsid w:val="00892545"/>
    <w:rsid w:val="008C109F"/>
    <w:rsid w:val="008D2044"/>
    <w:rsid w:val="008E2599"/>
    <w:rsid w:val="00960E0A"/>
    <w:rsid w:val="009B77F0"/>
    <w:rsid w:val="009C0D19"/>
    <w:rsid w:val="009E77C8"/>
    <w:rsid w:val="00A31F73"/>
    <w:rsid w:val="00A75527"/>
    <w:rsid w:val="00A93405"/>
    <w:rsid w:val="00AD704B"/>
    <w:rsid w:val="00AE04D0"/>
    <w:rsid w:val="00AF0697"/>
    <w:rsid w:val="00AF4D30"/>
    <w:rsid w:val="00B109F6"/>
    <w:rsid w:val="00B11860"/>
    <w:rsid w:val="00B127FC"/>
    <w:rsid w:val="00B17A18"/>
    <w:rsid w:val="00BC67DB"/>
    <w:rsid w:val="00BD6E95"/>
    <w:rsid w:val="00BE1600"/>
    <w:rsid w:val="00C30FC8"/>
    <w:rsid w:val="00C34845"/>
    <w:rsid w:val="00C4659E"/>
    <w:rsid w:val="00C6055D"/>
    <w:rsid w:val="00C844D8"/>
    <w:rsid w:val="00CB799C"/>
    <w:rsid w:val="00CC23F8"/>
    <w:rsid w:val="00CE776E"/>
    <w:rsid w:val="00D649D5"/>
    <w:rsid w:val="00DD240D"/>
    <w:rsid w:val="00DE124F"/>
    <w:rsid w:val="00DF5372"/>
    <w:rsid w:val="00DF62AC"/>
    <w:rsid w:val="00E05A35"/>
    <w:rsid w:val="00E13212"/>
    <w:rsid w:val="00E2102D"/>
    <w:rsid w:val="00E51AB8"/>
    <w:rsid w:val="00E51FCC"/>
    <w:rsid w:val="00E53906"/>
    <w:rsid w:val="00E86357"/>
    <w:rsid w:val="00E9342E"/>
    <w:rsid w:val="00EA6BA3"/>
    <w:rsid w:val="00F0214E"/>
    <w:rsid w:val="00F02B6E"/>
    <w:rsid w:val="00F1121E"/>
    <w:rsid w:val="00F2009A"/>
    <w:rsid w:val="00F324E0"/>
    <w:rsid w:val="00F35B13"/>
    <w:rsid w:val="00F36BD5"/>
    <w:rsid w:val="00F63775"/>
    <w:rsid w:val="00FA3C97"/>
    <w:rsid w:val="00FC7C32"/>
    <w:rsid w:val="00FD56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8076"/>
  <w15:chartTrackingRefBased/>
  <w15:docId w15:val="{40D554B3-6D8F-5E45-8E6B-97E50A72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2D29"/>
    <w:pPr>
      <w:spacing w:before="100" w:beforeAutospacing="1" w:after="100" w:afterAutospacing="1"/>
    </w:pPr>
    <w:rPr>
      <w:rFonts w:ascii="Times New Roman" w:eastAsia="Times New Roman" w:hAnsi="Times New Roman" w:cs="Times New Roman"/>
      <w:lang w:val="it-IT" w:eastAsia="it-IT"/>
    </w:rPr>
  </w:style>
  <w:style w:type="character" w:styleId="Strong">
    <w:name w:val="Strong"/>
    <w:basedOn w:val="DefaultParagraphFont"/>
    <w:uiPriority w:val="22"/>
    <w:qFormat/>
    <w:rsid w:val="00652D29"/>
    <w:rPr>
      <w:b/>
      <w:bCs/>
    </w:rPr>
  </w:style>
  <w:style w:type="character" w:customStyle="1" w:styleId="inline-highlight">
    <w:name w:val="inline-highlight"/>
    <w:basedOn w:val="DefaultParagraphFont"/>
    <w:rsid w:val="00652D29"/>
  </w:style>
  <w:style w:type="character" w:styleId="Emphasis">
    <w:name w:val="Emphasis"/>
    <w:basedOn w:val="DefaultParagraphFont"/>
    <w:uiPriority w:val="20"/>
    <w:qFormat/>
    <w:rsid w:val="00652D29"/>
    <w:rPr>
      <w:i/>
      <w:iCs/>
    </w:rPr>
  </w:style>
  <w:style w:type="character" w:styleId="CommentReference">
    <w:name w:val="annotation reference"/>
    <w:basedOn w:val="DefaultParagraphFont"/>
    <w:uiPriority w:val="99"/>
    <w:semiHidden/>
    <w:unhideWhenUsed/>
    <w:rsid w:val="00CE776E"/>
    <w:rPr>
      <w:sz w:val="16"/>
      <w:szCs w:val="16"/>
    </w:rPr>
  </w:style>
  <w:style w:type="paragraph" w:styleId="CommentText">
    <w:name w:val="annotation text"/>
    <w:basedOn w:val="Normal"/>
    <w:link w:val="CommentTextChar"/>
    <w:uiPriority w:val="99"/>
    <w:unhideWhenUsed/>
    <w:rsid w:val="00CE776E"/>
    <w:rPr>
      <w:sz w:val="20"/>
      <w:szCs w:val="20"/>
    </w:rPr>
  </w:style>
  <w:style w:type="character" w:customStyle="1" w:styleId="CommentTextChar">
    <w:name w:val="Comment Text Char"/>
    <w:basedOn w:val="DefaultParagraphFont"/>
    <w:link w:val="CommentText"/>
    <w:uiPriority w:val="99"/>
    <w:rsid w:val="00CE776E"/>
    <w:rPr>
      <w:sz w:val="20"/>
      <w:szCs w:val="20"/>
      <w:lang w:val="en-GB"/>
    </w:rPr>
  </w:style>
  <w:style w:type="paragraph" w:styleId="CommentSubject">
    <w:name w:val="annotation subject"/>
    <w:basedOn w:val="CommentText"/>
    <w:next w:val="CommentText"/>
    <w:link w:val="CommentSubjectChar"/>
    <w:uiPriority w:val="99"/>
    <w:semiHidden/>
    <w:unhideWhenUsed/>
    <w:rsid w:val="00CE776E"/>
    <w:rPr>
      <w:b/>
      <w:bCs/>
    </w:rPr>
  </w:style>
  <w:style w:type="character" w:customStyle="1" w:styleId="CommentSubjectChar">
    <w:name w:val="Comment Subject Char"/>
    <w:basedOn w:val="CommentTextChar"/>
    <w:link w:val="CommentSubject"/>
    <w:uiPriority w:val="99"/>
    <w:semiHidden/>
    <w:rsid w:val="00CE776E"/>
    <w:rPr>
      <w:b/>
      <w:bCs/>
      <w:sz w:val="20"/>
      <w:szCs w:val="20"/>
      <w:lang w:val="en-GB"/>
    </w:rPr>
  </w:style>
  <w:style w:type="paragraph" w:styleId="FootnoteText">
    <w:name w:val="footnote text"/>
    <w:basedOn w:val="Normal"/>
    <w:link w:val="FootnoteTextChar"/>
    <w:uiPriority w:val="99"/>
    <w:semiHidden/>
    <w:unhideWhenUsed/>
    <w:rsid w:val="00CB799C"/>
    <w:rPr>
      <w:sz w:val="20"/>
      <w:szCs w:val="20"/>
    </w:rPr>
  </w:style>
  <w:style w:type="character" w:customStyle="1" w:styleId="FootnoteTextChar">
    <w:name w:val="Footnote Text Char"/>
    <w:basedOn w:val="DefaultParagraphFont"/>
    <w:link w:val="FootnoteText"/>
    <w:uiPriority w:val="99"/>
    <w:semiHidden/>
    <w:rsid w:val="00CB799C"/>
    <w:rPr>
      <w:sz w:val="20"/>
      <w:szCs w:val="20"/>
      <w:lang w:val="en-GB"/>
    </w:rPr>
  </w:style>
  <w:style w:type="character" w:styleId="FootnoteReference">
    <w:name w:val="footnote reference"/>
    <w:basedOn w:val="DefaultParagraphFont"/>
    <w:uiPriority w:val="99"/>
    <w:semiHidden/>
    <w:unhideWhenUsed/>
    <w:rsid w:val="00CB799C"/>
    <w:rPr>
      <w:vertAlign w:val="superscript"/>
    </w:rPr>
  </w:style>
  <w:style w:type="paragraph" w:styleId="Header">
    <w:name w:val="header"/>
    <w:basedOn w:val="Normal"/>
    <w:link w:val="HeaderChar"/>
    <w:uiPriority w:val="99"/>
    <w:unhideWhenUsed/>
    <w:rsid w:val="00E51AB8"/>
    <w:pPr>
      <w:tabs>
        <w:tab w:val="center" w:pos="4819"/>
        <w:tab w:val="right" w:pos="9638"/>
      </w:tabs>
    </w:pPr>
  </w:style>
  <w:style w:type="character" w:customStyle="1" w:styleId="HeaderChar">
    <w:name w:val="Header Char"/>
    <w:basedOn w:val="DefaultParagraphFont"/>
    <w:link w:val="Header"/>
    <w:uiPriority w:val="99"/>
    <w:rsid w:val="00E51AB8"/>
    <w:rPr>
      <w:lang w:val="en-GB"/>
    </w:rPr>
  </w:style>
  <w:style w:type="paragraph" w:styleId="Footer">
    <w:name w:val="footer"/>
    <w:basedOn w:val="Normal"/>
    <w:link w:val="FooterChar"/>
    <w:uiPriority w:val="99"/>
    <w:unhideWhenUsed/>
    <w:rsid w:val="00E51AB8"/>
    <w:pPr>
      <w:tabs>
        <w:tab w:val="center" w:pos="4819"/>
        <w:tab w:val="right" w:pos="9638"/>
      </w:tabs>
    </w:pPr>
  </w:style>
  <w:style w:type="character" w:customStyle="1" w:styleId="FooterChar">
    <w:name w:val="Footer Char"/>
    <w:basedOn w:val="DefaultParagraphFont"/>
    <w:link w:val="Footer"/>
    <w:uiPriority w:val="99"/>
    <w:rsid w:val="00E51AB8"/>
    <w:rPr>
      <w:lang w:val="en-GB"/>
    </w:rPr>
  </w:style>
  <w:style w:type="paragraph" w:styleId="Revision">
    <w:name w:val="Revision"/>
    <w:hidden/>
    <w:uiPriority w:val="99"/>
    <w:semiHidden/>
    <w:rsid w:val="00AE04D0"/>
    <w:rPr>
      <w:lang w:val="en-GB"/>
    </w:rPr>
  </w:style>
  <w:style w:type="character" w:styleId="Hyperlink">
    <w:name w:val="Hyperlink"/>
    <w:basedOn w:val="DefaultParagraphFont"/>
    <w:uiPriority w:val="99"/>
    <w:unhideWhenUsed/>
    <w:rsid w:val="00BE1600"/>
    <w:rPr>
      <w:color w:val="0563C1" w:themeColor="hyperlink"/>
      <w:u w:val="single"/>
    </w:rPr>
  </w:style>
  <w:style w:type="character" w:styleId="UnresolvedMention">
    <w:name w:val="Unresolved Mention"/>
    <w:basedOn w:val="DefaultParagraphFont"/>
    <w:uiPriority w:val="99"/>
    <w:semiHidden/>
    <w:unhideWhenUsed/>
    <w:rsid w:val="00BE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00615">
      <w:bodyDiv w:val="1"/>
      <w:marLeft w:val="0"/>
      <w:marRight w:val="0"/>
      <w:marTop w:val="0"/>
      <w:marBottom w:val="0"/>
      <w:divBdr>
        <w:top w:val="none" w:sz="0" w:space="0" w:color="auto"/>
        <w:left w:val="none" w:sz="0" w:space="0" w:color="auto"/>
        <w:bottom w:val="none" w:sz="0" w:space="0" w:color="auto"/>
        <w:right w:val="none" w:sz="0" w:space="0" w:color="auto"/>
      </w:divBdr>
    </w:div>
    <w:div w:id="1023633420">
      <w:bodyDiv w:val="1"/>
      <w:marLeft w:val="0"/>
      <w:marRight w:val="0"/>
      <w:marTop w:val="0"/>
      <w:marBottom w:val="0"/>
      <w:divBdr>
        <w:top w:val="none" w:sz="0" w:space="0" w:color="auto"/>
        <w:left w:val="none" w:sz="0" w:space="0" w:color="auto"/>
        <w:bottom w:val="none" w:sz="0" w:space="0" w:color="auto"/>
        <w:right w:val="none" w:sz="0" w:space="0" w:color="auto"/>
      </w:divBdr>
    </w:div>
    <w:div w:id="1226717925">
      <w:bodyDiv w:val="1"/>
      <w:marLeft w:val="0"/>
      <w:marRight w:val="0"/>
      <w:marTop w:val="0"/>
      <w:marBottom w:val="0"/>
      <w:divBdr>
        <w:top w:val="none" w:sz="0" w:space="0" w:color="auto"/>
        <w:left w:val="none" w:sz="0" w:space="0" w:color="auto"/>
        <w:bottom w:val="none" w:sz="0" w:space="0" w:color="auto"/>
        <w:right w:val="none" w:sz="0" w:space="0" w:color="auto"/>
      </w:divBdr>
    </w:div>
    <w:div w:id="1392731871">
      <w:bodyDiv w:val="1"/>
      <w:marLeft w:val="0"/>
      <w:marRight w:val="0"/>
      <w:marTop w:val="0"/>
      <w:marBottom w:val="0"/>
      <w:divBdr>
        <w:top w:val="none" w:sz="0" w:space="0" w:color="auto"/>
        <w:left w:val="none" w:sz="0" w:space="0" w:color="auto"/>
        <w:bottom w:val="none" w:sz="0" w:space="0" w:color="auto"/>
        <w:right w:val="none" w:sz="0" w:space="0" w:color="auto"/>
      </w:divBdr>
    </w:div>
    <w:div w:id="1524906121">
      <w:bodyDiv w:val="1"/>
      <w:marLeft w:val="0"/>
      <w:marRight w:val="0"/>
      <w:marTop w:val="0"/>
      <w:marBottom w:val="0"/>
      <w:divBdr>
        <w:top w:val="none" w:sz="0" w:space="0" w:color="auto"/>
        <w:left w:val="none" w:sz="0" w:space="0" w:color="auto"/>
        <w:bottom w:val="none" w:sz="0" w:space="0" w:color="auto"/>
        <w:right w:val="none" w:sz="0" w:space="0" w:color="auto"/>
      </w:divBdr>
    </w:div>
    <w:div w:id="2030833832">
      <w:bodyDiv w:val="1"/>
      <w:marLeft w:val="0"/>
      <w:marRight w:val="0"/>
      <w:marTop w:val="0"/>
      <w:marBottom w:val="0"/>
      <w:divBdr>
        <w:top w:val="none" w:sz="0" w:space="0" w:color="auto"/>
        <w:left w:val="none" w:sz="0" w:space="0" w:color="auto"/>
        <w:bottom w:val="none" w:sz="0" w:space="0" w:color="auto"/>
        <w:right w:val="none" w:sz="0" w:space="0" w:color="auto"/>
      </w:divBdr>
      <w:divsChild>
        <w:div w:id="994990890">
          <w:marLeft w:val="0"/>
          <w:marRight w:val="0"/>
          <w:marTop w:val="0"/>
          <w:marBottom w:val="0"/>
          <w:divBdr>
            <w:top w:val="none" w:sz="0" w:space="0" w:color="auto"/>
            <w:left w:val="none" w:sz="0" w:space="0" w:color="auto"/>
            <w:bottom w:val="none" w:sz="0" w:space="0" w:color="auto"/>
            <w:right w:val="none" w:sz="0" w:space="0" w:color="auto"/>
          </w:divBdr>
          <w:divsChild>
            <w:div w:id="1644851049">
              <w:marLeft w:val="0"/>
              <w:marRight w:val="0"/>
              <w:marTop w:val="0"/>
              <w:marBottom w:val="0"/>
              <w:divBdr>
                <w:top w:val="none" w:sz="0" w:space="0" w:color="auto"/>
                <w:left w:val="none" w:sz="0" w:space="0" w:color="auto"/>
                <w:bottom w:val="none" w:sz="0" w:space="0" w:color="auto"/>
                <w:right w:val="none" w:sz="0" w:space="0" w:color="auto"/>
              </w:divBdr>
            </w:div>
          </w:divsChild>
        </w:div>
        <w:div w:id="1779789658">
          <w:marLeft w:val="0"/>
          <w:marRight w:val="0"/>
          <w:marTop w:val="0"/>
          <w:marBottom w:val="0"/>
          <w:divBdr>
            <w:top w:val="none" w:sz="0" w:space="0" w:color="auto"/>
            <w:left w:val="none" w:sz="0" w:space="0" w:color="auto"/>
            <w:bottom w:val="none" w:sz="0" w:space="0" w:color="auto"/>
            <w:right w:val="none" w:sz="0" w:space="0" w:color="auto"/>
          </w:divBdr>
          <w:divsChild>
            <w:div w:id="586159075">
              <w:marLeft w:val="0"/>
              <w:marRight w:val="0"/>
              <w:marTop w:val="0"/>
              <w:marBottom w:val="0"/>
              <w:divBdr>
                <w:top w:val="none" w:sz="0" w:space="0" w:color="auto"/>
                <w:left w:val="none" w:sz="0" w:space="0" w:color="auto"/>
                <w:bottom w:val="none" w:sz="0" w:space="0" w:color="auto"/>
                <w:right w:val="none" w:sz="0" w:space="0" w:color="auto"/>
              </w:divBdr>
              <w:divsChild>
                <w:div w:id="1986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ino.network/grant-progr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akeoff@camino.networ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B86F3-4796-4143-8154-70D7D4FE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1387</Words>
  <Characters>7911</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requena</dc:creator>
  <cp:keywords/>
  <dc:description/>
  <cp:lastModifiedBy>Helena Vossen</cp:lastModifiedBy>
  <cp:revision>12</cp:revision>
  <dcterms:created xsi:type="dcterms:W3CDTF">2023-08-17T08:52:00Z</dcterms:created>
  <dcterms:modified xsi:type="dcterms:W3CDTF">2023-08-22T11:02:00Z</dcterms:modified>
</cp:coreProperties>
</file>