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097A5F0C" w:rsidR="00E83A74" w:rsidRPr="00DF3FD5" w:rsidRDefault="00DF3FD5" w:rsidP="00DF3FD5">
            <w:pPr>
              <w:widowControl/>
              <w:ind w:left="150" w:right="15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DF3FD5">
              <w:rPr>
                <w:rStyle w:val="10"/>
                <w:sz w:val="28"/>
                <w:szCs w:val="28"/>
              </w:rPr>
              <w:t>新闻列表</w:t>
            </w:r>
            <w:r w:rsidRPr="00DF3FD5">
              <w:rPr>
                <w:rStyle w:val="10"/>
                <w:sz w:val="28"/>
                <w:szCs w:val="28"/>
              </w:rPr>
              <w:t>3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019E2A82" w:rsidR="00E83A74" w:rsidRDefault="00F216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43C05CC7" w:rsidR="00E83A74" w:rsidRDefault="00F21628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7090255" w:rsidR="00E83A74" w:rsidRDefault="00F21628">
            <w:pPr>
              <w:jc w:val="center"/>
            </w:pPr>
            <w:r>
              <w:rPr>
                <w:rFonts w:hint="eastAsia"/>
              </w:rPr>
              <w:t>李礼瑞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524AFF02" w:rsidR="00E83A74" w:rsidRDefault="00F21628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225E2F8" w:rsidR="00E83A74" w:rsidRDefault="00F216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7C86146C" w:rsidR="00E83A74" w:rsidRDefault="00DF3FD5">
            <w:pPr>
              <w:jc w:val="center"/>
            </w:pPr>
            <w: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C715196" w14:textId="3DE3A304" w:rsidR="00DF3FD5" w:rsidRP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DF3FD5">
              <w:rPr>
                <w:rFonts w:hint="eastAsia"/>
                <w:bCs/>
                <w:sz w:val="24"/>
              </w:rPr>
              <w:t>1</w:t>
            </w:r>
            <w:r w:rsidRPr="00DF3FD5">
              <w:rPr>
                <w:bCs/>
                <w:sz w:val="24"/>
              </w:rPr>
              <w:t xml:space="preserve">. </w:t>
            </w:r>
            <w:r w:rsidRPr="00DF3FD5">
              <w:rPr>
                <w:bCs/>
                <w:sz w:val="24"/>
              </w:rPr>
              <w:t>掌握</w:t>
            </w:r>
            <w:r w:rsidRPr="00DF3FD5">
              <w:rPr>
                <w:b/>
                <w:bCs/>
                <w:sz w:val="24"/>
              </w:rPr>
              <w:t>okhttp</w:t>
            </w:r>
            <w:r w:rsidRPr="00DF3FD5">
              <w:rPr>
                <w:bCs/>
                <w:sz w:val="24"/>
              </w:rPr>
              <w:t>网络库进行同步、异步网络请求的方法；</w:t>
            </w:r>
          </w:p>
          <w:p w14:paraId="7253A4C8" w14:textId="7E477737" w:rsidR="00DF3FD5" w:rsidRP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DF3FD5">
              <w:rPr>
                <w:rFonts w:hint="eastAsia"/>
                <w:bCs/>
                <w:sz w:val="24"/>
              </w:rPr>
              <w:t>2</w:t>
            </w:r>
            <w:r w:rsidRPr="00DF3FD5">
              <w:rPr>
                <w:bCs/>
                <w:sz w:val="24"/>
              </w:rPr>
              <w:t xml:space="preserve">. </w:t>
            </w:r>
            <w:r w:rsidRPr="00DF3FD5">
              <w:rPr>
                <w:bCs/>
                <w:sz w:val="24"/>
              </w:rPr>
              <w:t>掌握</w:t>
            </w:r>
            <w:r w:rsidRPr="00DF3FD5">
              <w:rPr>
                <w:b/>
                <w:bCs/>
                <w:sz w:val="24"/>
              </w:rPr>
              <w:t>json</w:t>
            </w:r>
            <w:r w:rsidRPr="00DF3FD5">
              <w:rPr>
                <w:bCs/>
                <w:sz w:val="24"/>
              </w:rPr>
              <w:t>数据格式及</w:t>
            </w:r>
            <w:r w:rsidRPr="00DF3FD5">
              <w:rPr>
                <w:b/>
                <w:bCs/>
                <w:sz w:val="24"/>
              </w:rPr>
              <w:t>gson</w:t>
            </w:r>
            <w:r w:rsidRPr="00DF3FD5">
              <w:rPr>
                <w:bCs/>
                <w:sz w:val="24"/>
              </w:rPr>
              <w:t>库的使用方法；</w:t>
            </w:r>
          </w:p>
          <w:p w14:paraId="0DE57CD4" w14:textId="0199A479" w:rsidR="00DF3FD5" w:rsidRP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DF3FD5">
              <w:rPr>
                <w:rFonts w:hint="eastAsia"/>
                <w:bCs/>
                <w:sz w:val="24"/>
              </w:rPr>
              <w:t>3</w:t>
            </w:r>
            <w:r w:rsidRPr="00DF3FD5">
              <w:rPr>
                <w:bCs/>
                <w:sz w:val="24"/>
              </w:rPr>
              <w:t xml:space="preserve">. </w:t>
            </w:r>
            <w:r w:rsidRPr="00DF3FD5">
              <w:rPr>
                <w:bCs/>
                <w:sz w:val="24"/>
              </w:rPr>
              <w:t>掌握第三方数据</w:t>
            </w:r>
            <w:r w:rsidRPr="00DF3FD5">
              <w:rPr>
                <w:b/>
                <w:bCs/>
                <w:sz w:val="24"/>
              </w:rPr>
              <w:t>API</w:t>
            </w:r>
            <w:r w:rsidRPr="00DF3FD5">
              <w:rPr>
                <w:bCs/>
                <w:sz w:val="24"/>
              </w:rPr>
              <w:t>接口申请及使用方法；</w:t>
            </w:r>
          </w:p>
          <w:p w14:paraId="04E28063" w14:textId="37F28158" w:rsidR="00214CC7" w:rsidRPr="00DF3FD5" w:rsidRDefault="00214CC7" w:rsidP="00E04BC9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7347822" w14:textId="42F19CFF" w:rsidR="007D1106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7A6244BB" w14:textId="77777777" w:rsidR="007D1106" w:rsidRDefault="007D1106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基础内容</w:t>
            </w:r>
          </w:p>
          <w:p w14:paraId="0B0457B8" w14:textId="21169517" w:rsid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．使用</w:t>
            </w:r>
            <w:r w:rsidRPr="00DF3FD5">
              <w:rPr>
                <w:rFonts w:hint="eastAsia"/>
                <w:bCs/>
                <w:sz w:val="24"/>
              </w:rPr>
              <w:t>天行数据的接</w:t>
            </w:r>
            <w:r>
              <w:rPr>
                <w:rFonts w:hint="eastAsia"/>
                <w:bCs/>
                <w:sz w:val="24"/>
              </w:rPr>
              <w:t>口</w:t>
            </w:r>
            <w:r w:rsidR="007D1106">
              <w:rPr>
                <w:rFonts w:hint="eastAsia"/>
                <w:bCs/>
                <w:sz w:val="24"/>
              </w:rPr>
              <w:t>，实验前要保证接口的可正常使用</w:t>
            </w:r>
          </w:p>
          <w:p w14:paraId="3C304104" w14:textId="4F060E2B" w:rsid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．</w:t>
            </w:r>
            <w:r w:rsidRPr="00DF3FD5">
              <w:rPr>
                <w:bCs/>
                <w:sz w:val="24"/>
              </w:rPr>
              <w:t>使用</w:t>
            </w:r>
            <w:r w:rsidRPr="00DF3FD5">
              <w:rPr>
                <w:bCs/>
                <w:sz w:val="24"/>
              </w:rPr>
              <w:t>okhttp</w:t>
            </w:r>
            <w:r w:rsidRPr="00DF3FD5">
              <w:rPr>
                <w:rFonts w:hint="eastAsia"/>
                <w:bCs/>
                <w:sz w:val="24"/>
              </w:rPr>
              <w:t>访问</w:t>
            </w:r>
            <w:r>
              <w:rPr>
                <w:rFonts w:hint="eastAsia"/>
                <w:bCs/>
                <w:sz w:val="24"/>
              </w:rPr>
              <w:t>该接口并获取返回值</w:t>
            </w:r>
          </w:p>
          <w:p w14:paraId="365A6342" w14:textId="4AFDB8B1" w:rsid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．对返回值进行处理，返回实体</w:t>
            </w:r>
          </w:p>
          <w:p w14:paraId="02A34A6D" w14:textId="6BD60FD7" w:rsidR="00DF3FD5" w:rsidRDefault="00DF3FD5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．使用</w:t>
            </w:r>
            <w:r>
              <w:rPr>
                <w:rFonts w:hint="eastAsia"/>
                <w:bCs/>
                <w:sz w:val="24"/>
              </w:rPr>
              <w:t>a</w:t>
            </w:r>
            <w:r>
              <w:rPr>
                <w:bCs/>
                <w:sz w:val="24"/>
              </w:rPr>
              <w:t>dapter</w:t>
            </w:r>
            <w:r>
              <w:rPr>
                <w:rFonts w:hint="eastAsia"/>
                <w:bCs/>
                <w:sz w:val="24"/>
              </w:rPr>
              <w:t>将数据展示出来</w:t>
            </w:r>
          </w:p>
          <w:p w14:paraId="7840A2C9" w14:textId="315CCFE6" w:rsidR="004302CD" w:rsidRDefault="00DF3FD5" w:rsidP="00E04A5D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．添加列表的点击事件（我采用的</w:t>
            </w:r>
            <w:r>
              <w:rPr>
                <w:rFonts w:hint="eastAsia"/>
                <w:bCs/>
                <w:sz w:val="24"/>
              </w:rPr>
              <w:t>app</w:t>
            </w:r>
            <w:r>
              <w:rPr>
                <w:rFonts w:hint="eastAsia"/>
                <w:bCs/>
                <w:sz w:val="24"/>
              </w:rPr>
              <w:t>内</w:t>
            </w:r>
            <w:r w:rsidRPr="00DF3FD5">
              <w:rPr>
                <w:bCs/>
                <w:sz w:val="24"/>
              </w:rPr>
              <w:t>WebView</w:t>
            </w:r>
            <w:r>
              <w:rPr>
                <w:rFonts w:hint="eastAsia"/>
                <w:bCs/>
                <w:sz w:val="24"/>
              </w:rPr>
              <w:t>访问网页的方式）</w:t>
            </w:r>
            <w:r w:rsidR="00E04A5D">
              <w:rPr>
                <w:rFonts w:hint="eastAsia"/>
                <w:bCs/>
                <w:sz w:val="24"/>
              </w:rPr>
              <w:t>例</w:t>
            </w:r>
            <w:r w:rsidR="004302CD">
              <w:rPr>
                <w:rFonts w:hint="eastAsia"/>
                <w:bCs/>
                <w:sz w:val="24"/>
              </w:rPr>
              <w:t>图</w:t>
            </w:r>
            <w:r w:rsidR="004302CD">
              <w:rPr>
                <w:rFonts w:hint="eastAsia"/>
                <w:bCs/>
                <w:sz w:val="24"/>
              </w:rPr>
              <w:t>1</w:t>
            </w:r>
          </w:p>
          <w:p w14:paraId="1B64613A" w14:textId="42562701" w:rsidR="007D1106" w:rsidRDefault="007D1106" w:rsidP="00DF3FD5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拓展内容</w:t>
            </w:r>
            <w:r w:rsidR="004302CD">
              <w:rPr>
                <w:rFonts w:hint="eastAsia"/>
                <w:bCs/>
                <w:sz w:val="24"/>
              </w:rPr>
              <w:t>1</w:t>
            </w:r>
          </w:p>
          <w:p w14:paraId="54442D35" w14:textId="191D8D84" w:rsidR="009F016C" w:rsidRPr="004302CD" w:rsidRDefault="007D1106" w:rsidP="004302CD">
            <w:pPr>
              <w:pStyle w:val="a9"/>
              <w:numPr>
                <w:ilvl w:val="0"/>
                <w:numId w:val="4"/>
              </w:numPr>
              <w:adjustRightInd w:val="0"/>
              <w:spacing w:line="400" w:lineRule="exact"/>
              <w:ind w:firstLineChars="0"/>
              <w:rPr>
                <w:b/>
                <w:bCs/>
                <w:sz w:val="24"/>
              </w:rPr>
            </w:pPr>
            <w:r w:rsidRPr="004302CD">
              <w:rPr>
                <w:rFonts w:hint="eastAsia"/>
                <w:bCs/>
                <w:sz w:val="24"/>
              </w:rPr>
              <w:t>添加</w:t>
            </w:r>
            <w:r w:rsidR="004302CD" w:rsidRPr="004302CD">
              <w:rPr>
                <w:rFonts w:hint="eastAsia"/>
                <w:bCs/>
                <w:sz w:val="24"/>
              </w:rPr>
              <w:t>下滑刷新</w:t>
            </w:r>
            <w:r w:rsidR="004302CD">
              <w:rPr>
                <w:rFonts w:hint="eastAsia"/>
                <w:bCs/>
                <w:sz w:val="24"/>
              </w:rPr>
              <w:t>。</w:t>
            </w:r>
            <w:r w:rsidR="004302CD" w:rsidRPr="004302CD">
              <w:rPr>
                <w:rFonts w:hint="eastAsia"/>
                <w:bCs/>
                <w:sz w:val="24"/>
              </w:rPr>
              <w:t>需使用</w:t>
            </w:r>
            <w:r w:rsidR="004302CD" w:rsidRPr="004302CD">
              <w:rPr>
                <w:sz w:val="24"/>
              </w:rPr>
              <w:t>SwipeRefreshLayout</w:t>
            </w:r>
            <w:r w:rsidR="004302CD" w:rsidRPr="004302CD">
              <w:rPr>
                <w:rFonts w:hint="eastAsia"/>
                <w:b/>
                <w:bCs/>
                <w:sz w:val="24"/>
              </w:rPr>
              <w:t>。</w:t>
            </w:r>
            <w:r w:rsidR="00E04A5D" w:rsidRPr="00E04A5D">
              <w:rPr>
                <w:rFonts w:hint="eastAsia"/>
                <w:bCs/>
                <w:sz w:val="24"/>
              </w:rPr>
              <w:t>例图</w:t>
            </w:r>
            <w:r w:rsidR="00E04A5D" w:rsidRPr="00E04A5D">
              <w:rPr>
                <w:rFonts w:hint="eastAsia"/>
                <w:bCs/>
                <w:sz w:val="24"/>
              </w:rPr>
              <w:t>2</w:t>
            </w:r>
          </w:p>
          <w:p w14:paraId="6CC6A29E" w14:textId="442A6AA3" w:rsidR="004302CD" w:rsidRPr="004302CD" w:rsidRDefault="004302CD" w:rsidP="004302CD">
            <w:pPr>
              <w:pStyle w:val="a9"/>
              <w:numPr>
                <w:ilvl w:val="0"/>
                <w:numId w:val="4"/>
              </w:numPr>
              <w:adjustRightInd w:val="0"/>
              <w:spacing w:line="400" w:lineRule="exact"/>
              <w:ind w:firstLineChars="0"/>
              <w:rPr>
                <w:bCs/>
                <w:sz w:val="24"/>
              </w:rPr>
            </w:pPr>
            <w:r w:rsidRPr="004302CD">
              <w:rPr>
                <w:rFonts w:hint="eastAsia"/>
                <w:bCs/>
                <w:sz w:val="24"/>
              </w:rPr>
              <w:t>添加</w:t>
            </w:r>
            <w:r>
              <w:rPr>
                <w:rFonts w:hint="eastAsia"/>
                <w:bCs/>
                <w:sz w:val="24"/>
              </w:rPr>
              <w:t>上滑载入。由于</w:t>
            </w:r>
            <w:r w:rsidRPr="004302CD">
              <w:rPr>
                <w:sz w:val="24"/>
              </w:rPr>
              <w:t>SwipeRefreshLayout</w:t>
            </w:r>
            <w:r>
              <w:rPr>
                <w:rFonts w:hint="eastAsia"/>
                <w:sz w:val="24"/>
              </w:rPr>
              <w:t>只有下滑功能，</w:t>
            </w:r>
            <w:r>
              <w:rPr>
                <w:rFonts w:hint="eastAsia"/>
                <w:bCs/>
                <w:sz w:val="24"/>
              </w:rPr>
              <w:t>需重写</w:t>
            </w:r>
            <w:r w:rsidRPr="004302CD">
              <w:rPr>
                <w:sz w:val="24"/>
              </w:rPr>
              <w:t>SwipeRefreshLayout</w:t>
            </w:r>
            <w:r>
              <w:rPr>
                <w:rFonts w:hint="eastAsia"/>
                <w:sz w:val="24"/>
              </w:rPr>
              <w:t>。通过识别视图是否处于底部来执行载入功能。</w:t>
            </w:r>
            <w:r w:rsidR="00E04A5D">
              <w:rPr>
                <w:rFonts w:hint="eastAsia"/>
                <w:sz w:val="24"/>
              </w:rPr>
              <w:t>例图</w:t>
            </w:r>
            <w:r w:rsidR="00E04A5D">
              <w:rPr>
                <w:rFonts w:hint="eastAsia"/>
                <w:sz w:val="24"/>
              </w:rPr>
              <w:t>3</w:t>
            </w:r>
            <w:r w:rsidR="00E04A5D">
              <w:rPr>
                <w:rFonts w:hint="eastAsia"/>
                <w:sz w:val="24"/>
              </w:rPr>
              <w:t>（没有上滑动画）</w:t>
            </w:r>
          </w:p>
          <w:p w14:paraId="3CF3A545" w14:textId="665D04E8" w:rsidR="004302CD" w:rsidRDefault="004302CD" w:rsidP="004302CD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拓展内容</w:t>
            </w:r>
            <w:r>
              <w:rPr>
                <w:bCs/>
                <w:sz w:val="24"/>
              </w:rPr>
              <w:t>2</w:t>
            </w:r>
          </w:p>
          <w:p w14:paraId="6446DA69" w14:textId="5C43215E" w:rsidR="004302CD" w:rsidRDefault="004302CD" w:rsidP="004302CD">
            <w:pPr>
              <w:adjustRightInd w:val="0"/>
              <w:spacing w:line="400" w:lineRule="exact"/>
              <w:ind w:firstLineChars="200" w:firstLine="480"/>
              <w:jc w:val="left"/>
            </w:pPr>
            <w:r>
              <w:rPr>
                <w:rFonts w:hint="eastAsia"/>
                <w:bCs/>
                <w:sz w:val="24"/>
              </w:rPr>
              <w:t>由于指导书中没有，我参考了</w:t>
            </w:r>
            <w:hyperlink r:id="rId8" w:history="1">
              <w:r>
                <w:rPr>
                  <w:rStyle w:val="aa"/>
                </w:rPr>
                <w:t>android ------ AndroidX</w:t>
              </w:r>
              <w:r>
                <w:rPr>
                  <w:rStyle w:val="aa"/>
                </w:rPr>
                <w:t>的</w:t>
              </w:r>
              <w:r>
                <w:rPr>
                  <w:rStyle w:val="aa"/>
                </w:rPr>
                <w:t xml:space="preserve"> Tablayout</w:t>
              </w:r>
              <w:r>
                <w:rPr>
                  <w:rStyle w:val="aa"/>
                </w:rPr>
                <w:t>（</w:t>
              </w:r>
              <w:r>
                <w:rPr>
                  <w:rStyle w:val="aa"/>
                </w:rPr>
                <w:t>com.google.android.material.tabs.TabLayout</w:t>
              </w:r>
              <w:r>
                <w:rPr>
                  <w:rStyle w:val="aa"/>
                </w:rPr>
                <w:t>）</w:t>
              </w:r>
              <w:r>
                <w:rPr>
                  <w:rStyle w:val="aa"/>
                </w:rPr>
                <w:t xml:space="preserve"> </w:t>
              </w:r>
              <w:r>
                <w:rPr>
                  <w:rStyle w:val="aa"/>
                </w:rPr>
                <w:t>的使用</w:t>
              </w:r>
              <w:r>
                <w:rPr>
                  <w:rStyle w:val="aa"/>
                </w:rPr>
                <w:t xml:space="preserve"> - </w:t>
              </w:r>
              <w:r>
                <w:rPr>
                  <w:rStyle w:val="aa"/>
                </w:rPr>
                <w:t>切切歆语</w:t>
              </w:r>
              <w:r>
                <w:rPr>
                  <w:rStyle w:val="aa"/>
                </w:rPr>
                <w:t xml:space="preserve"> - </w:t>
              </w:r>
              <w:r>
                <w:rPr>
                  <w:rStyle w:val="aa"/>
                </w:rPr>
                <w:t>博客园</w:t>
              </w:r>
              <w:r>
                <w:rPr>
                  <w:rStyle w:val="aa"/>
                </w:rPr>
                <w:t xml:space="preserve"> (cnblogs.com)</w:t>
              </w:r>
            </w:hyperlink>
            <w:r>
              <w:rPr>
                <w:rFonts w:hint="eastAsia"/>
              </w:rPr>
              <w:t>进行摸索</w:t>
            </w:r>
          </w:p>
          <w:p w14:paraId="1663F6CE" w14:textId="0D90BB29" w:rsidR="004302CD" w:rsidRPr="00E04A5D" w:rsidRDefault="004302CD" w:rsidP="00E04A5D">
            <w:pPr>
              <w:pStyle w:val="a9"/>
              <w:numPr>
                <w:ilvl w:val="0"/>
                <w:numId w:val="6"/>
              </w:numPr>
              <w:adjustRightInd w:val="0"/>
              <w:spacing w:line="400" w:lineRule="exact"/>
              <w:ind w:firstLineChars="0"/>
              <w:rPr>
                <w:bCs/>
                <w:sz w:val="24"/>
              </w:rPr>
            </w:pPr>
            <w:r w:rsidRPr="00E04A5D">
              <w:rPr>
                <w:rFonts w:hint="eastAsia"/>
                <w:bCs/>
                <w:sz w:val="24"/>
              </w:rPr>
              <w:t>开始时尝试将网址内容与本次实验的代码糅合</w:t>
            </w:r>
            <w:r w:rsidR="00E04A5D" w:rsidRPr="00E04A5D">
              <w:rPr>
                <w:rFonts w:hint="eastAsia"/>
                <w:bCs/>
                <w:sz w:val="24"/>
              </w:rPr>
              <w:t>。例图</w:t>
            </w:r>
            <w:r w:rsidR="00E04A5D" w:rsidRPr="00E04A5D">
              <w:rPr>
                <w:rFonts w:hint="eastAsia"/>
                <w:bCs/>
                <w:sz w:val="24"/>
              </w:rPr>
              <w:t>4</w:t>
            </w:r>
          </w:p>
          <w:p w14:paraId="57C9D0C4" w14:textId="4DF7D9D7" w:rsidR="00E04A5D" w:rsidRPr="00E04A5D" w:rsidRDefault="00E04A5D" w:rsidP="00E04A5D">
            <w:pPr>
              <w:pStyle w:val="a9"/>
              <w:numPr>
                <w:ilvl w:val="0"/>
                <w:numId w:val="6"/>
              </w:numPr>
              <w:adjustRightInd w:val="0"/>
              <w:spacing w:line="400" w:lineRule="exact"/>
              <w:ind w:firstLineChars="0"/>
              <w:rPr>
                <w:bCs/>
                <w:sz w:val="24"/>
              </w:rPr>
            </w:pPr>
            <w:r w:rsidRPr="00E04A5D">
              <w:rPr>
                <w:rFonts w:hint="eastAsia"/>
                <w:bCs/>
                <w:sz w:val="24"/>
              </w:rPr>
              <w:t>例图</w:t>
            </w:r>
            <w:r w:rsidRPr="00E04A5D">
              <w:rPr>
                <w:rFonts w:hint="eastAsia"/>
                <w:bCs/>
                <w:sz w:val="24"/>
              </w:rPr>
              <w:t>5</w:t>
            </w:r>
            <w:r w:rsidRPr="00E04A5D"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例图</w:t>
            </w:r>
            <w:r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。</w:t>
            </w:r>
            <w:r w:rsidRPr="00E04A5D">
              <w:rPr>
                <w:rFonts w:hint="eastAsia"/>
                <w:bCs/>
                <w:sz w:val="24"/>
              </w:rPr>
              <w:t>可以实现左右划动切换新闻内容，但</w:t>
            </w:r>
            <w:r w:rsidRPr="00E04A5D">
              <w:rPr>
                <w:bCs/>
                <w:sz w:val="24"/>
              </w:rPr>
              <w:t>ViewPager</w:t>
            </w:r>
            <w:r w:rsidRPr="00E04A5D">
              <w:rPr>
                <w:rFonts w:hint="eastAsia"/>
                <w:bCs/>
                <w:sz w:val="24"/>
              </w:rPr>
              <w:t>是透明的，不知道怎么调</w:t>
            </w:r>
          </w:p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76A41561" w14:textId="61CE7457" w:rsidR="007A3A6E" w:rsidRPr="00DF3FD5" w:rsidRDefault="00DF3FD5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DF3FD5">
              <w:rPr>
                <w:rFonts w:ascii="宋体" w:hAnsi="宋体" w:hint="eastAsia"/>
                <w:bCs/>
                <w:sz w:val="24"/>
              </w:rPr>
              <w:t>由于已经修改成拓展功能，本次截图为拓展内容截图</w:t>
            </w:r>
          </w:p>
          <w:p w14:paraId="0FD50EF2" w14:textId="127395FE" w:rsidR="00117031" w:rsidRPr="004302CD" w:rsidRDefault="00DF3FD5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noProof/>
              </w:rPr>
              <w:lastRenderedPageBreak/>
              <w:drawing>
                <wp:inline distT="0" distB="0" distL="0" distR="0" wp14:anchorId="7BA91E91" wp14:editId="2ABBFFCB">
                  <wp:extent cx="2089642" cy="371475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058" cy="37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5D42DC63" w:rsidR="00117031" w:rsidRDefault="00117031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图1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 w:rsidR="00DF3FD5" w:rsidRPr="004302CD">
              <w:rPr>
                <w:rFonts w:ascii="宋体" w:hAnsi="宋体" w:hint="eastAsia"/>
                <w:bCs/>
                <w:sz w:val="24"/>
              </w:rPr>
              <w:t>显示界面</w:t>
            </w:r>
          </w:p>
          <w:p w14:paraId="496CC787" w14:textId="6DBE5936" w:rsidR="004302CD" w:rsidRPr="004302CD" w:rsidRDefault="004302C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3E9CB5" wp14:editId="605CBEE8">
                  <wp:extent cx="2063628" cy="3668504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127" cy="368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F5264" w14:textId="32F83C6A" w:rsidR="004302CD" w:rsidRPr="004302CD" w:rsidRDefault="004302C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</w:t>
            </w:r>
            <w:r>
              <w:rPr>
                <w:rFonts w:ascii="宋体" w:hAnsi="宋体"/>
                <w:bCs/>
                <w:sz w:val="24"/>
              </w:rPr>
              <w:t>2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sz w:val="24"/>
              </w:rPr>
              <w:t>下滑</w:t>
            </w:r>
            <w:r w:rsidR="00E04A5D">
              <w:rPr>
                <w:rFonts w:ascii="宋体" w:hAnsi="宋体" w:hint="eastAsia"/>
                <w:bCs/>
                <w:sz w:val="24"/>
              </w:rPr>
              <w:t>功能</w:t>
            </w:r>
          </w:p>
          <w:p w14:paraId="690D9728" w14:textId="14F066D2" w:rsidR="004302CD" w:rsidRDefault="004302CD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  <w:p w14:paraId="0FB9D977" w14:textId="14E8278B" w:rsidR="004302CD" w:rsidRPr="004302CD" w:rsidRDefault="00E04A5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ABDE99" wp14:editId="7F23BFA9">
                  <wp:extent cx="1931648" cy="343388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321" cy="346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85144" w14:textId="64EE71A5" w:rsidR="004302CD" w:rsidRPr="004302CD" w:rsidRDefault="004302C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</w:t>
            </w:r>
            <w:r w:rsidR="00E04A5D">
              <w:rPr>
                <w:rFonts w:ascii="宋体" w:hAnsi="宋体"/>
                <w:bCs/>
                <w:sz w:val="24"/>
              </w:rPr>
              <w:t>3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 w:rsidR="00E04A5D">
              <w:rPr>
                <w:rFonts w:ascii="宋体" w:hAnsi="宋体" w:hint="eastAsia"/>
                <w:bCs/>
                <w:sz w:val="24"/>
              </w:rPr>
              <w:t>上滑功能</w:t>
            </w:r>
          </w:p>
          <w:p w14:paraId="65A540F5" w14:textId="0778A925" w:rsidR="004302CD" w:rsidRDefault="004302CD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  <w:p w14:paraId="321E422B" w14:textId="26E69629" w:rsidR="004302CD" w:rsidRPr="004302CD" w:rsidRDefault="00E04A5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F0E742" wp14:editId="3C2733ED">
                  <wp:extent cx="1936750" cy="3442955"/>
                  <wp:effectExtent l="0" t="0" r="635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281" cy="3541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D4C21" w14:textId="3CC04FE9" w:rsidR="004302CD" w:rsidRPr="004302CD" w:rsidRDefault="004302C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</w:t>
            </w:r>
            <w:r w:rsidR="00E04A5D">
              <w:rPr>
                <w:rFonts w:ascii="宋体" w:hAnsi="宋体"/>
                <w:bCs/>
                <w:sz w:val="24"/>
              </w:rPr>
              <w:t>4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 w:rsidR="00E04A5D">
              <w:rPr>
                <w:rFonts w:ascii="宋体" w:hAnsi="宋体" w:hint="eastAsia"/>
                <w:bCs/>
                <w:sz w:val="24"/>
              </w:rPr>
              <w:t>尝试界面</w:t>
            </w:r>
          </w:p>
          <w:p w14:paraId="3AFDB53A" w14:textId="49F92DEB" w:rsidR="004302CD" w:rsidRDefault="004302CD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  <w:p w14:paraId="3EF973B5" w14:textId="52AE572E" w:rsidR="004302CD" w:rsidRPr="004302CD" w:rsidRDefault="00E04A5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F67B8" wp14:editId="176F606C">
                  <wp:extent cx="2082166" cy="370145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601" cy="373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8B402" w14:textId="2391A6A7" w:rsidR="004302CD" w:rsidRDefault="004302CD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</w:t>
            </w:r>
            <w:r w:rsidR="00E04A5D">
              <w:rPr>
                <w:rFonts w:ascii="宋体" w:hAnsi="宋体"/>
                <w:bCs/>
                <w:sz w:val="24"/>
              </w:rPr>
              <w:t>5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 w:rsidR="00E04A5D">
              <w:rPr>
                <w:rFonts w:ascii="宋体" w:hAnsi="宋体" w:hint="eastAsia"/>
                <w:bCs/>
                <w:sz w:val="24"/>
              </w:rPr>
              <w:t>左右滑动</w:t>
            </w:r>
          </w:p>
          <w:p w14:paraId="1F28E57A" w14:textId="2CDA1E77" w:rsidR="00E04A5D" w:rsidRPr="004302CD" w:rsidRDefault="00E04A5D" w:rsidP="00E04A5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6ED7D" wp14:editId="73E3EC36">
                  <wp:extent cx="2156193" cy="383305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629" cy="388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8484B" w14:textId="596D280B" w:rsidR="00E04A5D" w:rsidRPr="004302CD" w:rsidRDefault="00E04A5D" w:rsidP="00E04A5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4302CD">
              <w:rPr>
                <w:rFonts w:ascii="宋体" w:hAnsi="宋体" w:hint="eastAsia"/>
                <w:bCs/>
                <w:sz w:val="24"/>
              </w:rPr>
              <w:t>图</w:t>
            </w:r>
            <w:r>
              <w:rPr>
                <w:rFonts w:ascii="宋体" w:hAnsi="宋体"/>
                <w:bCs/>
                <w:sz w:val="24"/>
              </w:rPr>
              <w:t>6</w:t>
            </w:r>
            <w:r w:rsidRPr="004302CD">
              <w:rPr>
                <w:rFonts w:ascii="宋体" w:hAnsi="宋体"/>
                <w:bCs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sz w:val="24"/>
              </w:rPr>
              <w:t>左右滑动</w:t>
            </w:r>
          </w:p>
          <w:p w14:paraId="422EF990" w14:textId="0829F8DA" w:rsidR="00E04A5D" w:rsidRPr="004302CD" w:rsidRDefault="00861CFB" w:rsidP="004302CD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6389EF" wp14:editId="2D08893F">
                  <wp:extent cx="1821585" cy="445770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225" cy="447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37E84" w14:textId="712B81CE" w:rsidR="004302CD" w:rsidRPr="004302CD" w:rsidRDefault="00861CFB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项目目录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123013CC" w14:textId="5EACB6EC" w:rsidR="007D1106" w:rsidRDefault="00DF3FD5" w:rsidP="007D1106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7D1106">
              <w:rPr>
                <w:rFonts w:ascii="宋体" w:hAnsi="宋体" w:hint="eastAsia"/>
                <w:bCs/>
                <w:sz w:val="24"/>
              </w:rPr>
              <w:t>遇到</w:t>
            </w:r>
            <w:r w:rsidR="007D1106">
              <w:rPr>
                <w:rFonts w:ascii="宋体" w:hAnsi="宋体" w:hint="eastAsia"/>
                <w:bCs/>
                <w:sz w:val="24"/>
              </w:rPr>
              <w:t>一些</w:t>
            </w:r>
            <w:r w:rsidRPr="007D1106">
              <w:rPr>
                <w:rFonts w:ascii="宋体" w:hAnsi="宋体" w:hint="eastAsia"/>
                <w:bCs/>
                <w:sz w:val="24"/>
              </w:rPr>
              <w:t>问题</w:t>
            </w:r>
            <w:r w:rsidR="00861CFB">
              <w:rPr>
                <w:rFonts w:ascii="宋体" w:hAnsi="宋体" w:hint="eastAsia"/>
                <w:bCs/>
                <w:sz w:val="24"/>
              </w:rPr>
              <w:t>：</w:t>
            </w:r>
          </w:p>
          <w:p w14:paraId="35FF8EA7" w14:textId="3244C31F" w:rsidR="009E1893" w:rsidRDefault="00DF3FD5" w:rsidP="007D1106">
            <w:pPr>
              <w:pStyle w:val="a9"/>
              <w:numPr>
                <w:ilvl w:val="0"/>
                <w:numId w:val="3"/>
              </w:numPr>
              <w:adjustRightInd w:val="0"/>
              <w:spacing w:line="400" w:lineRule="exact"/>
              <w:ind w:firstLineChars="0"/>
              <w:rPr>
                <w:rFonts w:ascii="宋体" w:hAnsi="宋体"/>
                <w:bCs/>
                <w:sz w:val="24"/>
              </w:rPr>
            </w:pPr>
            <w:r w:rsidRPr="007D1106">
              <w:rPr>
                <w:rFonts w:ascii="宋体" w:hAnsi="宋体"/>
                <w:bCs/>
                <w:sz w:val="24"/>
              </w:rPr>
              <w:t xml:space="preserve">android </w:t>
            </w:r>
            <w:r w:rsidR="007D1106" w:rsidRPr="007D1106">
              <w:rPr>
                <w:rFonts w:ascii="宋体" w:hAnsi="宋体"/>
                <w:bCs/>
                <w:sz w:val="24"/>
              </w:rPr>
              <w:t>support依赖包中的内容迁移</w:t>
            </w:r>
            <w:r w:rsidR="007D1106" w:rsidRPr="007D1106">
              <w:rPr>
                <w:rFonts w:ascii="宋体" w:hAnsi="宋体" w:hint="eastAsia"/>
                <w:bCs/>
                <w:sz w:val="24"/>
              </w:rPr>
              <w:t>a</w:t>
            </w:r>
            <w:r w:rsidR="007D1106" w:rsidRPr="007D1106">
              <w:rPr>
                <w:rFonts w:ascii="宋体" w:hAnsi="宋体"/>
                <w:bCs/>
                <w:sz w:val="24"/>
              </w:rPr>
              <w:t>ndroidx出现问题</w:t>
            </w:r>
            <w:r w:rsidR="007D1106" w:rsidRPr="007D1106">
              <w:rPr>
                <w:rFonts w:ascii="宋体" w:hAnsi="宋体" w:hint="eastAsia"/>
                <w:bCs/>
                <w:sz w:val="24"/>
              </w:rPr>
              <w:t>，需要在</w:t>
            </w:r>
            <w:r w:rsidR="007D1106" w:rsidRPr="007D1106">
              <w:rPr>
                <w:rFonts w:ascii="宋体" w:hAnsi="宋体"/>
                <w:bCs/>
                <w:sz w:val="24"/>
              </w:rPr>
              <w:t>gradle</w:t>
            </w:r>
            <w:r w:rsidR="007D1106" w:rsidRPr="007D1106">
              <w:rPr>
                <w:rFonts w:ascii="宋体" w:hAnsi="宋体" w:hint="eastAsia"/>
                <w:bCs/>
                <w:sz w:val="24"/>
              </w:rPr>
              <w:t>文件中添加</w:t>
            </w:r>
            <w:r w:rsidR="007D1106" w:rsidRPr="007D1106">
              <w:rPr>
                <w:rFonts w:ascii="宋体" w:hAnsi="宋体"/>
                <w:bCs/>
                <w:sz w:val="24"/>
              </w:rPr>
              <w:t>android.enableJetifier=true将项目中使用的第三方库也迁移到 Androidx</w:t>
            </w:r>
            <w:r w:rsidR="007D1106" w:rsidRPr="007D1106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4148E281" w14:textId="01B08465" w:rsidR="007D1106" w:rsidRPr="007D1106" w:rsidRDefault="007D1106" w:rsidP="007D1106">
            <w:pPr>
              <w:pStyle w:val="a9"/>
              <w:numPr>
                <w:ilvl w:val="0"/>
                <w:numId w:val="3"/>
              </w:numPr>
              <w:adjustRightInd w:val="0"/>
              <w:spacing w:line="400" w:lineRule="exact"/>
              <w:ind w:firstLineChars="0"/>
              <w:rPr>
                <w:rFonts w:ascii="宋体" w:hAnsi="宋体"/>
                <w:bCs/>
                <w:sz w:val="24"/>
              </w:rPr>
            </w:pPr>
            <w:r w:rsidRPr="007D1106">
              <w:rPr>
                <w:rFonts w:ascii="宋体" w:hAnsi="宋体" w:hint="eastAsia"/>
                <w:bCs/>
                <w:sz w:val="24"/>
              </w:rPr>
              <w:t>忘记添加</w:t>
            </w:r>
            <w:r w:rsidRPr="007D1106">
              <w:rPr>
                <w:rFonts w:ascii="宋体" w:hAnsi="宋体"/>
                <w:bCs/>
                <w:sz w:val="24"/>
              </w:rPr>
              <w:t>&lt;uses-permission android:name="android.permission.INTERNET"</w:t>
            </w:r>
            <w:r>
              <w:rPr>
                <w:rFonts w:ascii="宋体" w:hAnsi="宋体"/>
                <w:bCs/>
                <w:sz w:val="24"/>
              </w:rPr>
              <w:t>/&gt;</w:t>
            </w:r>
            <w:r>
              <w:rPr>
                <w:rFonts w:ascii="宋体" w:hAnsi="宋体" w:hint="eastAsia"/>
                <w:bCs/>
                <w:sz w:val="24"/>
              </w:rPr>
              <w:t>导致设备</w:t>
            </w:r>
            <w:r w:rsidRPr="00DF3FD5">
              <w:rPr>
                <w:bCs/>
                <w:sz w:val="24"/>
              </w:rPr>
              <w:t>okhttp</w:t>
            </w:r>
            <w:r w:rsidRPr="00DF3FD5">
              <w:rPr>
                <w:rFonts w:hint="eastAsia"/>
                <w:bCs/>
                <w:sz w:val="24"/>
              </w:rPr>
              <w:t>访问</w:t>
            </w:r>
            <w:r>
              <w:rPr>
                <w:rFonts w:hint="eastAsia"/>
                <w:bCs/>
                <w:sz w:val="24"/>
              </w:rPr>
              <w:t>接口失败。</w:t>
            </w:r>
          </w:p>
          <w:p w14:paraId="73780B84" w14:textId="6B3FC432" w:rsidR="007D1106" w:rsidRDefault="000836BD" w:rsidP="00861CFB">
            <w:pPr>
              <w:pStyle w:val="a9"/>
              <w:numPr>
                <w:ilvl w:val="0"/>
                <w:numId w:val="3"/>
              </w:numPr>
              <w:adjustRightInd w:val="0"/>
              <w:spacing w:line="400" w:lineRule="exact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上下滑</w:t>
            </w:r>
            <w:r w:rsidR="00861CFB">
              <w:rPr>
                <w:rFonts w:ascii="宋体" w:hAnsi="宋体" w:hint="eastAsia"/>
                <w:bCs/>
                <w:sz w:val="24"/>
              </w:rPr>
              <w:t>刷新</w:t>
            </w:r>
            <w:r>
              <w:rPr>
                <w:rFonts w:ascii="宋体" w:hAnsi="宋体" w:hint="eastAsia"/>
                <w:bCs/>
                <w:sz w:val="24"/>
              </w:rPr>
              <w:t>功能</w:t>
            </w:r>
            <w:r w:rsidRPr="000836BD">
              <w:rPr>
                <w:rFonts w:ascii="宋体" w:hAnsi="宋体"/>
                <w:bCs/>
                <w:sz w:val="24"/>
              </w:rPr>
              <w:t>swipe.setRefreshing(false);</w:t>
            </w:r>
            <w:r>
              <w:rPr>
                <w:rFonts w:ascii="宋体" w:hAnsi="宋体" w:hint="eastAsia"/>
                <w:bCs/>
                <w:sz w:val="24"/>
              </w:rPr>
              <w:t>否则刷新动画不会停止导致无法再次刷新</w:t>
            </w:r>
          </w:p>
          <w:p w14:paraId="08569380" w14:textId="066D1AC6" w:rsidR="000836BD" w:rsidRPr="00861CFB" w:rsidRDefault="000836BD" w:rsidP="000836BD">
            <w:pPr>
              <w:pStyle w:val="a9"/>
              <w:numPr>
                <w:ilvl w:val="0"/>
                <w:numId w:val="3"/>
              </w:numPr>
              <w:adjustRightInd w:val="0"/>
              <w:spacing w:line="400" w:lineRule="exact"/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Fragment</w:t>
            </w:r>
            <w:r>
              <w:rPr>
                <w:rFonts w:ascii="宋体" w:hAnsi="宋体" w:hint="eastAsia"/>
                <w:bCs/>
                <w:sz w:val="24"/>
              </w:rPr>
              <w:t>的l</w:t>
            </w:r>
            <w:r>
              <w:rPr>
                <w:rFonts w:ascii="宋体" w:hAnsi="宋体"/>
                <w:bCs/>
                <w:sz w:val="24"/>
              </w:rPr>
              <w:t>ayout</w:t>
            </w:r>
            <w:r>
              <w:rPr>
                <w:rFonts w:ascii="宋体" w:hAnsi="宋体" w:hint="eastAsia"/>
                <w:bCs/>
                <w:sz w:val="24"/>
              </w:rPr>
              <w:t>文件布局改成androidx.constraintlayout.widget.ConstraintLayout否则会导致新闻显示失败</w:t>
            </w:r>
          </w:p>
          <w:p w14:paraId="499EB95D" w14:textId="22F275CB" w:rsidR="00861CFB" w:rsidRDefault="00861CFB" w:rsidP="007D1106">
            <w:pPr>
              <w:adjustRightInd w:val="0"/>
              <w:spacing w:line="400" w:lineRule="exact"/>
              <w:ind w:left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没解决的问题：</w:t>
            </w:r>
          </w:p>
          <w:p w14:paraId="4A9DC277" w14:textId="64731EE8" w:rsidR="00861CFB" w:rsidRDefault="00861CFB" w:rsidP="00861CFB">
            <w:pPr>
              <w:pStyle w:val="a9"/>
              <w:numPr>
                <w:ilvl w:val="0"/>
                <w:numId w:val="7"/>
              </w:numPr>
              <w:adjustRightInd w:val="0"/>
              <w:spacing w:line="400" w:lineRule="exact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有些新闻的图片没加载出来，不知道是否是接口的问题</w:t>
            </w:r>
          </w:p>
          <w:p w14:paraId="2F7590DC" w14:textId="3E47870E" w:rsidR="00861CFB" w:rsidRPr="00861CFB" w:rsidRDefault="00861CFB" w:rsidP="00861CFB">
            <w:pPr>
              <w:pStyle w:val="a9"/>
              <w:numPr>
                <w:ilvl w:val="0"/>
                <w:numId w:val="7"/>
              </w:numPr>
              <w:adjustRightInd w:val="0"/>
              <w:spacing w:line="400" w:lineRule="exact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滑动栏透明会被新闻覆盖</w:t>
            </w:r>
          </w:p>
          <w:p w14:paraId="642B1B5D" w14:textId="0D7DBD93" w:rsidR="007D1106" w:rsidRDefault="007D1106" w:rsidP="007D1106">
            <w:pPr>
              <w:adjustRightInd w:val="0"/>
              <w:spacing w:line="400" w:lineRule="exact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2BDE5FD5" w14:textId="392017B4" w:rsidR="00861CFB" w:rsidRPr="007D1106" w:rsidRDefault="00861CFB" w:rsidP="007D1106">
            <w:pPr>
              <w:adjustRightInd w:val="0"/>
              <w:spacing w:line="400" w:lineRule="exact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也算是半个自己做的小项目了，挺有成就感的</w:t>
            </w:r>
          </w:p>
          <w:p w14:paraId="28106700" w14:textId="77777777" w:rsidR="00B30047" w:rsidRPr="004A0F8D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宋体" w:hAnsi="宋体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67"/>
            </w:tblGrid>
            <w:tr w:rsidR="007D1106" w14:paraId="05234AE9" w14:textId="77777777" w:rsidTr="007D1106">
              <w:tc>
                <w:tcPr>
                  <w:tcW w:w="9567" w:type="dxa"/>
                </w:tcPr>
                <w:p w14:paraId="72B42CB0" w14:textId="200CFDE3" w:rsidR="007D1106" w:rsidRPr="007D1106" w:rsidRDefault="007D1106" w:rsidP="00283322">
                  <w:pPr>
                    <w:adjustRightInd w:val="0"/>
                    <w:spacing w:line="400" w:lineRule="exact"/>
                  </w:pPr>
                  <w:r w:rsidRPr="007D1106">
                    <w:rPr>
                      <w:b/>
                      <w:bCs/>
                    </w:rPr>
                    <w:t>lvNewsList</w:t>
                  </w:r>
                  <w:r w:rsidRPr="007D1106">
                    <w:t>.setOnItemClickListener(</w:t>
                  </w:r>
                  <w:r>
                    <w:rPr>
                      <w:rFonts w:hint="eastAsia"/>
                    </w:rPr>
                    <w:t>/</w:t>
                  </w:r>
                  <w:r>
                    <w:t>/</w:t>
                  </w:r>
                  <w:r>
                    <w:rPr>
                      <w:rFonts w:hint="eastAsia"/>
                    </w:rPr>
                    <w:t>点击</w:t>
                  </w:r>
                  <w:r>
                    <w:rPr>
                      <w:rFonts w:hint="eastAsia"/>
                    </w:rPr>
                    <w:t>v</w:t>
                  </w:r>
                  <w:r>
                    <w:t>iew</w:t>
                  </w:r>
                  <w:r>
                    <w:rPr>
                      <w:rFonts w:hint="eastAsia"/>
                    </w:rPr>
                    <w:t>后会跳转新闻网页</w:t>
                  </w:r>
                  <w:r w:rsidRPr="007D1106">
                    <w:br/>
                    <w:t xml:space="preserve">        </w:t>
                  </w:r>
                  <w:r w:rsidRPr="007D1106">
                    <w:rPr>
                      <w:b/>
                      <w:bCs/>
                    </w:rPr>
                    <w:t xml:space="preserve">new </w:t>
                  </w:r>
                  <w:r w:rsidRPr="007D1106">
                    <w:t>AdapterView.OnItemClickListener() {</w:t>
                  </w:r>
                  <w:r w:rsidRPr="007D1106">
                    <w:br/>
                    <w:t xml:space="preserve">            @Override</w:t>
                  </w:r>
                  <w:r w:rsidRPr="007D1106">
                    <w:br/>
                    <w:t xml:space="preserve">            </w:t>
                  </w:r>
                  <w:r w:rsidRPr="007D1106">
                    <w:rPr>
                      <w:b/>
                      <w:bCs/>
                    </w:rPr>
                    <w:t xml:space="preserve">public void </w:t>
                  </w:r>
                  <w:r w:rsidRPr="007D1106">
                    <w:t>onItemClick(AdapterView&lt;?&gt; adapterView,</w:t>
                  </w:r>
                  <w:r w:rsidRPr="007D1106">
                    <w:br/>
                    <w:t xml:space="preserve">                                    View view, </w:t>
                  </w:r>
                  <w:r w:rsidRPr="007D1106">
                    <w:rPr>
                      <w:b/>
                      <w:bCs/>
                    </w:rPr>
                    <w:t xml:space="preserve">int </w:t>
                  </w:r>
                  <w:r w:rsidRPr="007D1106">
                    <w:t xml:space="preserve">i, </w:t>
                  </w:r>
                  <w:r w:rsidRPr="007D1106">
                    <w:rPr>
                      <w:b/>
                      <w:bCs/>
                    </w:rPr>
                    <w:t xml:space="preserve">long </w:t>
                  </w:r>
                  <w:r w:rsidRPr="007D1106">
                    <w:t>l) {</w:t>
                  </w:r>
                  <w:r w:rsidRPr="007D1106">
                    <w:br/>
                  </w:r>
                  <w:r w:rsidRPr="007D1106">
                    <w:br/>
                    <w:t xml:space="preserve">                Intent intent = </w:t>
                  </w:r>
                  <w:r w:rsidRPr="007D1106">
                    <w:rPr>
                      <w:b/>
                      <w:bCs/>
                    </w:rPr>
                    <w:t xml:space="preserve">new </w:t>
                  </w:r>
                  <w:r w:rsidRPr="007D1106">
                    <w:t>Intent(</w:t>
                  </w:r>
                  <w:r w:rsidRPr="007D1106">
                    <w:rPr>
                      <w:b/>
                      <w:bCs/>
                    </w:rPr>
                    <w:t>context</w:t>
                  </w:r>
                  <w:r w:rsidRPr="007D1106">
                    <w:t>,</w:t>
                  </w:r>
                  <w:r w:rsidRPr="007D1106">
                    <w:br/>
                    <w:t xml:space="preserve">                        Detail.</w:t>
                  </w:r>
                  <w:r w:rsidRPr="007D1106">
                    <w:rPr>
                      <w:b/>
                      <w:bCs/>
                    </w:rPr>
                    <w:t>class</w:t>
                  </w:r>
                  <w:r w:rsidRPr="007D1106">
                    <w:t>);</w:t>
                  </w:r>
                  <w:r w:rsidRPr="007D1106">
                    <w:br/>
                  </w:r>
                  <w:r w:rsidRPr="007D1106">
                    <w:br/>
                    <w:t xml:space="preserve">                News news = </w:t>
                  </w:r>
                  <w:r w:rsidRPr="007D1106">
                    <w:rPr>
                      <w:b/>
                      <w:bCs/>
                    </w:rPr>
                    <w:t>adapter</w:t>
                  </w:r>
                  <w:r w:rsidRPr="007D1106">
                    <w:t>.getItem(i);</w:t>
                  </w:r>
                  <w:r w:rsidRPr="007D1106">
                    <w:br/>
                    <w:t xml:space="preserve">                intent.putExtra(</w:t>
                  </w:r>
                  <w:r w:rsidRPr="007D1106">
                    <w:rPr>
                      <w:b/>
                      <w:bCs/>
                    </w:rPr>
                    <w:t>"url"</w:t>
                  </w:r>
                  <w:r w:rsidRPr="007D1106">
                    <w:t>,</w:t>
                  </w:r>
                  <w:r w:rsidRPr="007D1106">
                    <w:br/>
                    <w:t xml:space="preserve">                        news.getContentUrl());</w:t>
                  </w:r>
                  <w:r w:rsidRPr="007D1106">
                    <w:br/>
                  </w:r>
                  <w:r w:rsidRPr="007D1106">
                    <w:br/>
                    <w:t xml:space="preserve">                startActivity(intent);</w:t>
                  </w:r>
                  <w:r w:rsidRPr="007D1106">
                    <w:br/>
                    <w:t xml:space="preserve">            }</w:t>
                  </w:r>
                  <w:r w:rsidRPr="007D1106">
                    <w:br/>
                    <w:t xml:space="preserve">        });</w:t>
                  </w:r>
                </w:p>
              </w:tc>
            </w:tr>
          </w:tbl>
          <w:p w14:paraId="1586422B" w14:textId="5B071F0B" w:rsidR="004071BF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  <w:tr w:rsidR="00861CFB" w14:paraId="0D87CFBB" w14:textId="77777777">
        <w:trPr>
          <w:trHeight w:val="1503"/>
          <w:jc w:val="center"/>
        </w:trPr>
        <w:tc>
          <w:tcPr>
            <w:tcW w:w="9793" w:type="dxa"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67"/>
            </w:tblGrid>
            <w:tr w:rsidR="00861CFB" w:rsidRPr="00861CFB" w14:paraId="2DDB287A" w14:textId="77777777" w:rsidTr="00861CFB">
              <w:tc>
                <w:tcPr>
                  <w:tcW w:w="9567" w:type="dxa"/>
                </w:tcPr>
                <w:p w14:paraId="3736EBC8" w14:textId="77777777" w:rsidR="00861CFB" w:rsidRDefault="00861CFB" w:rsidP="00861CFB">
                  <w:pPr>
                    <w:adjustRightInd w:val="0"/>
                  </w:pPr>
                  <w:r>
                    <w:rPr>
                      <w:rFonts w:hint="eastAsia"/>
                    </w:rPr>
                    <w:t>上滑加载监听事件</w:t>
                  </w:r>
                </w:p>
                <w:p w14:paraId="4675BCDC" w14:textId="5100244F" w:rsidR="00861CFB" w:rsidRPr="00861CFB" w:rsidRDefault="00861CFB" w:rsidP="00E825C1">
                  <w:pPr>
                    <w:adjustRightInd w:val="0"/>
                  </w:pPr>
                  <w:r w:rsidRPr="00861CFB">
                    <w:t>swipe.setOnLoadListener(new RefreshLayout.OnLoadListener() {</w:t>
                  </w:r>
                  <w:r w:rsidRPr="00861CFB">
                    <w:br/>
                    <w:t xml:space="preserve">    @Override</w:t>
                  </w:r>
                  <w:r w:rsidRPr="00861CFB">
                    <w:br/>
                    <w:t xml:space="preserve">    public void onLoad() {</w:t>
                  </w:r>
                  <w:r w:rsidRPr="00861CFB">
                    <w:br/>
                    <w:t xml:space="preserve">        page=page+1;</w:t>
                  </w:r>
                  <w:r w:rsidRPr="00861CFB">
                    <w:br/>
                    <w:t xml:space="preserve">        refreshData(page);</w:t>
                  </w:r>
                  <w:r w:rsidRPr="00861CFB">
                    <w:br/>
                    <w:t xml:space="preserve">        swipe.setLoading(false);</w:t>
                  </w:r>
                  <w:r w:rsidRPr="00861CFB">
                    <w:br/>
                    <w:t xml:space="preserve">    }</w:t>
                  </w:r>
                  <w:r w:rsidRPr="00861CFB">
                    <w:br/>
                    <w:t>});</w:t>
                  </w:r>
                </w:p>
              </w:tc>
            </w:tr>
          </w:tbl>
          <w:p w14:paraId="08ED2A98" w14:textId="77777777" w:rsidR="00861CFB" w:rsidRPr="00861CFB" w:rsidRDefault="00861CFB" w:rsidP="00E825C1">
            <w:pPr>
              <w:adjustRightInd w:val="0"/>
            </w:pPr>
          </w:p>
        </w:tc>
      </w:tr>
      <w:tr w:rsidR="007D1106" w14:paraId="09A69215" w14:textId="77777777">
        <w:trPr>
          <w:trHeight w:val="1503"/>
          <w:jc w:val="center"/>
        </w:trPr>
        <w:tc>
          <w:tcPr>
            <w:tcW w:w="9793" w:type="dxa"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67"/>
            </w:tblGrid>
            <w:tr w:rsidR="00861CFB" w:rsidRPr="00861CFB" w14:paraId="1FA20962" w14:textId="77777777" w:rsidTr="00861CFB">
              <w:tc>
                <w:tcPr>
                  <w:tcW w:w="9567" w:type="dxa"/>
                </w:tcPr>
                <w:p w14:paraId="012AB5BC" w14:textId="77777777" w:rsidR="00861CFB" w:rsidRDefault="00861CFB" w:rsidP="00861CFB">
                  <w:pPr>
                    <w:adjustRightInd w:val="0"/>
                  </w:pPr>
                  <w:r>
                    <w:t>Fragment</w:t>
                  </w:r>
                  <w:r>
                    <w:rPr>
                      <w:rFonts w:hint="eastAsia"/>
                    </w:rPr>
                    <w:t>的加载</w:t>
                  </w:r>
                </w:p>
                <w:p w14:paraId="3030C64D" w14:textId="5ABC342E" w:rsidR="00861CFB" w:rsidRPr="00861CFB" w:rsidRDefault="00861CFB" w:rsidP="00861CFB">
                  <w:pPr>
                    <w:adjustRightInd w:val="0"/>
                  </w:pPr>
                  <w:r w:rsidRPr="00861CFB">
                    <w:t>@Override</w:t>
                  </w:r>
                  <w:r w:rsidRPr="00861CFB">
                    <w:br/>
                    <w:t>public View onCreateView(LayoutInflater inflater, ViewGroup container,</w:t>
                  </w:r>
                  <w:r w:rsidRPr="00861CFB">
                    <w:br/>
                    <w:t xml:space="preserve">                         Bundle savedInstanceState) {</w:t>
                  </w:r>
                  <w:r w:rsidRPr="00861CFB">
                    <w:br/>
                    <w:t xml:space="preserve">    // Inflate the layout for this fragment</w:t>
                  </w:r>
                  <w:r w:rsidRPr="00861CFB">
                    <w:br/>
                    <w:t xml:space="preserve">    context = getActivity();</w:t>
                  </w:r>
                  <w:r w:rsidRPr="00861CFB">
                    <w:br/>
                  </w:r>
                  <w:r w:rsidRPr="00861CFB">
                    <w:br/>
                    <w:t xml:space="preserve">    rootView = inflater.inflate(R.layout.fragment_b,</w:t>
                  </w:r>
                  <w:r w:rsidRPr="00861CFB">
                    <w:br/>
                    <w:t xml:space="preserve">            container, false);</w:t>
                  </w:r>
                  <w:r w:rsidRPr="00861CFB">
                    <w:br/>
                  </w:r>
                  <w:r w:rsidRPr="00861CFB">
                    <w:br/>
                    <w:t xml:space="preserve">    initView();</w:t>
                  </w:r>
                  <w:r w:rsidRPr="00861CFB">
                    <w:br/>
                  </w:r>
                  <w:r w:rsidRPr="00861CFB">
                    <w:br/>
                    <w:t xml:space="preserve">    initData();</w:t>
                  </w:r>
                  <w:r w:rsidRPr="00861CFB">
                    <w:br/>
                  </w:r>
                  <w:r w:rsidRPr="00861CFB">
                    <w:br/>
                  </w:r>
                  <w:r w:rsidRPr="00861CFB">
                    <w:lastRenderedPageBreak/>
                    <w:t xml:space="preserve">    return rootView;</w:t>
                  </w:r>
                </w:p>
                <w:p w14:paraId="2A6C811D" w14:textId="77777777" w:rsidR="00861CFB" w:rsidRPr="00861CFB" w:rsidRDefault="00861CFB" w:rsidP="00E825C1">
                  <w:pPr>
                    <w:adjustRightInd w:val="0"/>
                  </w:pPr>
                </w:p>
              </w:tc>
            </w:tr>
          </w:tbl>
          <w:p w14:paraId="7F55623C" w14:textId="77777777" w:rsidR="007D1106" w:rsidRPr="00861CFB" w:rsidRDefault="007D1106" w:rsidP="00E825C1">
            <w:pPr>
              <w:adjustRightInd w:val="0"/>
            </w:pPr>
          </w:p>
        </w:tc>
      </w:tr>
      <w:tr w:rsidR="007D1106" w14:paraId="70A17394" w14:textId="77777777">
        <w:trPr>
          <w:trHeight w:val="1503"/>
          <w:jc w:val="center"/>
        </w:trPr>
        <w:tc>
          <w:tcPr>
            <w:tcW w:w="9793" w:type="dxa"/>
          </w:tcPr>
          <w:p w14:paraId="481F3783" w14:textId="77777777" w:rsidR="007D1106" w:rsidRPr="00E825C1" w:rsidRDefault="007D1106" w:rsidP="00E825C1">
            <w:pPr>
              <w:adjustRightInd w:val="0"/>
              <w:rPr>
                <w:b/>
                <w:sz w:val="28"/>
                <w:szCs w:val="28"/>
              </w:rPr>
            </w:pP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3F41" w14:textId="77777777" w:rsidR="009D1C1D" w:rsidRDefault="009D1C1D" w:rsidP="00AE3445">
      <w:r>
        <w:separator/>
      </w:r>
    </w:p>
  </w:endnote>
  <w:endnote w:type="continuationSeparator" w:id="0">
    <w:p w14:paraId="2DA016D5" w14:textId="77777777" w:rsidR="009D1C1D" w:rsidRDefault="009D1C1D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9688" w14:textId="77777777" w:rsidR="009D1C1D" w:rsidRDefault="009D1C1D" w:rsidP="00AE3445">
      <w:r>
        <w:separator/>
      </w:r>
    </w:p>
  </w:footnote>
  <w:footnote w:type="continuationSeparator" w:id="0">
    <w:p w14:paraId="6C1D0374" w14:textId="77777777" w:rsidR="009D1C1D" w:rsidRDefault="009D1C1D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383"/>
    <w:multiLevelType w:val="hybridMultilevel"/>
    <w:tmpl w:val="447EFA78"/>
    <w:lvl w:ilvl="0" w:tplc="8564C6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E6A6C47"/>
    <w:multiLevelType w:val="hybridMultilevel"/>
    <w:tmpl w:val="6D607E0A"/>
    <w:lvl w:ilvl="0" w:tplc="DD0EF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047575"/>
    <w:multiLevelType w:val="hybridMultilevel"/>
    <w:tmpl w:val="CA1AC774"/>
    <w:lvl w:ilvl="0" w:tplc="A460860A">
      <w:start w:val="1"/>
      <w:numFmt w:val="decimal"/>
      <w:lvlText w:val="%1．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13D690D"/>
    <w:multiLevelType w:val="hybridMultilevel"/>
    <w:tmpl w:val="0CA0D44E"/>
    <w:lvl w:ilvl="0" w:tplc="EB92E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D6241D5"/>
    <w:multiLevelType w:val="hybridMultilevel"/>
    <w:tmpl w:val="80FA6680"/>
    <w:lvl w:ilvl="0" w:tplc="73B20B8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836BD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02CD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41019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A3A6E"/>
    <w:rsid w:val="007D1106"/>
    <w:rsid w:val="007E0029"/>
    <w:rsid w:val="007E134D"/>
    <w:rsid w:val="00802712"/>
    <w:rsid w:val="008027DC"/>
    <w:rsid w:val="008166E2"/>
    <w:rsid w:val="00861CFB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D1C1D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2E3F"/>
    <w:rsid w:val="00DD5CB6"/>
    <w:rsid w:val="00DF3FD5"/>
    <w:rsid w:val="00E04A5D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02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D1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DF3FD5"/>
    <w:rPr>
      <w:b/>
      <w:bCs/>
    </w:rPr>
  </w:style>
  <w:style w:type="paragraph" w:styleId="HTML">
    <w:name w:val="HTML Preformatted"/>
    <w:basedOn w:val="a"/>
    <w:link w:val="HTML0"/>
    <w:uiPriority w:val="99"/>
    <w:rsid w:val="00DF3F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F3FD5"/>
    <w:rPr>
      <w:rFonts w:ascii="Courier New" w:hAnsi="Courier New" w:cs="Courier New"/>
      <w:kern w:val="2"/>
    </w:rPr>
  </w:style>
  <w:style w:type="character" w:customStyle="1" w:styleId="20">
    <w:name w:val="标题 2 字符"/>
    <w:basedOn w:val="a0"/>
    <w:link w:val="2"/>
    <w:semiHidden/>
    <w:rsid w:val="007D11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qFormat/>
    <w:rsid w:val="007D110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30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qie/p/11759690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2076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9</cp:revision>
  <dcterms:created xsi:type="dcterms:W3CDTF">2019-09-06T10:03:00Z</dcterms:created>
  <dcterms:modified xsi:type="dcterms:W3CDTF">2021-07-27T12:37:00Z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