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Muddemal: Digital Seized Asset Management System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b w:val="1"/>
          <w:rtl w:val="0"/>
        </w:rPr>
        <w:t xml:space="preserve">1.1 Project Overview</w:t>
        <w:br w:type="textWrapping"/>
      </w:r>
      <w:r w:rsidDel="00000000" w:rsidR="00000000" w:rsidRPr="00000000">
        <w:rPr>
          <w:rtl w:val="0"/>
        </w:rPr>
        <w:t xml:space="preserve"> Muddemal is an advanced desktop application designed to streamline and modernize the management of seized assets within Maharashtra Police stations. By integrating cutting-edge technologies, Muddemal enhances accuracy, transparency, and efficiency in tracking and managing evidence.</w:t>
      </w:r>
    </w:p>
    <w:p w:rsidR="00000000" w:rsidDel="00000000" w:rsidP="00000000" w:rsidRDefault="00000000" w:rsidRPr="00000000" w14:paraId="00000005">
      <w:pPr>
        <w:spacing w:after="240" w:before="240" w:lineRule="auto"/>
        <w:rPr/>
      </w:pPr>
      <w:r w:rsidDel="00000000" w:rsidR="00000000" w:rsidRPr="00000000">
        <w:rPr>
          <w:rtl w:val="0"/>
        </w:rPr>
        <w:t xml:space="preserve">Muddemal significantly reduces administrative workload, boosts efficiency, accelerates judicial procedures, and ensures greater accountability and transparency. Developed by a trusted company with extensive experience delivering government projects—such as Mahaayudaan, Maharashtra's renowned organ transplant system—Muddemal is meticulously tailored to meet the specific requirements of law enforcement. It has been built in close collaboration with police departments, aligning seamlessly with existing operational procedures, ensuring ease of adoption, reliability, and practical effectiveness.</w:t>
      </w:r>
    </w:p>
    <w:p w:rsidR="00000000" w:rsidDel="00000000" w:rsidP="00000000" w:rsidRDefault="00000000" w:rsidRPr="00000000" w14:paraId="00000006">
      <w:pPr>
        <w:spacing w:after="240" w:before="240" w:lineRule="auto"/>
        <w:rPr/>
      </w:pPr>
      <w:r w:rsidDel="00000000" w:rsidR="00000000" w:rsidRPr="00000000">
        <w:rPr>
          <w:b w:val="1"/>
          <w:rtl w:val="0"/>
        </w:rPr>
        <w:t xml:space="preserve">1.2 Project Scope</w:t>
        <w:br w:type="textWrapping"/>
      </w:r>
      <w:r w:rsidDel="00000000" w:rsidR="00000000" w:rsidRPr="00000000">
        <w:rPr>
          <w:rtl w:val="0"/>
        </w:rPr>
        <w:t xml:space="preserve"> Muddemal covers end-to-end management of seized assets including:</w:t>
      </w:r>
    </w:p>
    <w:p w:rsidR="00000000" w:rsidDel="00000000" w:rsidP="00000000" w:rsidRDefault="00000000" w:rsidRPr="00000000" w14:paraId="00000007">
      <w:pPr>
        <w:numPr>
          <w:ilvl w:val="0"/>
          <w:numId w:val="9"/>
        </w:numPr>
        <w:spacing w:after="0" w:afterAutospacing="0" w:before="240" w:lineRule="auto"/>
        <w:ind w:left="720" w:hanging="360"/>
      </w:pPr>
      <w:r w:rsidDel="00000000" w:rsidR="00000000" w:rsidRPr="00000000">
        <w:rPr>
          <w:rtl w:val="0"/>
        </w:rPr>
        <w:t xml:space="preserve">Data entry automation via OCR</w:t>
        <w:br w:type="textWrapping"/>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rtl w:val="0"/>
        </w:rPr>
        <w:t xml:space="preserve">Asset classification with AI</w:t>
        <w:br w:type="textWrapping"/>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rtl w:val="0"/>
        </w:rPr>
        <w:t xml:space="preserve">Secure record maintenance via Blockchain</w:t>
        <w:br w:type="textWrapping"/>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tl w:val="0"/>
        </w:rPr>
        <w:t xml:space="preserve">Real-time asset tracking with QR codes</w:t>
        <w:br w:type="textWrapping"/>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rtl w:val="0"/>
        </w:rPr>
        <w:t xml:space="preserve">Digital evidence handling (images, videos, documents)</w:t>
        <w:br w:type="textWrapping"/>
      </w:r>
    </w:p>
    <w:p w:rsidR="00000000" w:rsidDel="00000000" w:rsidP="00000000" w:rsidRDefault="00000000" w:rsidRPr="00000000" w14:paraId="0000000C">
      <w:pPr>
        <w:numPr>
          <w:ilvl w:val="0"/>
          <w:numId w:val="9"/>
        </w:numPr>
        <w:spacing w:after="240" w:before="0" w:beforeAutospacing="0" w:lineRule="auto"/>
        <w:ind w:left="720" w:hanging="360"/>
      </w:pPr>
      <w:r w:rsidDel="00000000" w:rsidR="00000000" w:rsidRPr="00000000">
        <w:rPr>
          <w:rtl w:val="0"/>
        </w:rPr>
        <w:t xml:space="preserve">Multilingual support (English, Hindi, Marathi)</w:t>
        <w:br w:type="textWrapping"/>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1.3 Audience</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Police officers and administrative staff</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Maharashtra state police departments</w:t>
        <w:br w:type="textWrapping"/>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Judiciary and legal officers</w:t>
        <w:br w:type="textWrapping"/>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1.4 Definitions, Acronyms, and Abbreviations</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OCR:</w:t>
      </w:r>
      <w:r w:rsidDel="00000000" w:rsidR="00000000" w:rsidRPr="00000000">
        <w:rPr>
          <w:rtl w:val="0"/>
        </w:rPr>
        <w:t xml:space="preserve"> Optical Character Recognition</w:t>
        <w:br w:type="textWrapping"/>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b w:val="1"/>
          <w:rtl w:val="0"/>
        </w:rPr>
        <w:t xml:space="preserve">Blockchain:</w:t>
      </w:r>
      <w:r w:rsidDel="00000000" w:rsidR="00000000" w:rsidRPr="00000000">
        <w:rPr>
          <w:rtl w:val="0"/>
        </w:rPr>
        <w:t xml:space="preserve"> Secure digital ledger technology</w:t>
        <w:br w:type="textWrapping"/>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AI:</w:t>
      </w:r>
      <w:r w:rsidDel="00000000" w:rsidR="00000000" w:rsidRPr="00000000">
        <w:rPr>
          <w:rtl w:val="0"/>
        </w:rPr>
        <w:t xml:space="preserve"> Artificial Intelligence</w:t>
        <w:br w:type="textWrapping"/>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FIR:</w:t>
      </w:r>
      <w:r w:rsidDel="00000000" w:rsidR="00000000" w:rsidRPr="00000000">
        <w:rPr>
          <w:rtl w:val="0"/>
        </w:rPr>
        <w:t xml:space="preserve"> First Information Report</w:t>
        <w:br w:type="textWrapping"/>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QR Code:</w:t>
      </w:r>
      <w:r w:rsidDel="00000000" w:rsidR="00000000" w:rsidRPr="00000000">
        <w:rPr>
          <w:rtl w:val="0"/>
        </w:rPr>
        <w:t xml:space="preserve"> Quick Response Code</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SQL:</w:t>
      </w:r>
      <w:r w:rsidDel="00000000" w:rsidR="00000000" w:rsidRPr="00000000">
        <w:rPr>
          <w:rtl w:val="0"/>
        </w:rPr>
        <w:t xml:space="preserve"> Structured Query Language</w:t>
        <w:br w:type="textWrapping"/>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b w:val="1"/>
          <w:rtl w:val="0"/>
        </w:rPr>
        <w:t xml:space="preserve">Prisma:</w:t>
      </w:r>
      <w:r w:rsidDel="00000000" w:rsidR="00000000" w:rsidRPr="00000000">
        <w:rPr>
          <w:rtl w:val="0"/>
        </w:rPr>
        <w:t xml:space="preserve"> Database toolkit</w:t>
        <w:br w:type="textWrapping"/>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2. Project Architecture</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2.1 Modules/Components</w:t>
      </w:r>
    </w:p>
    <w:p w:rsidR="00000000" w:rsidDel="00000000" w:rsidP="00000000" w:rsidRDefault="00000000" w:rsidRPr="00000000" w14:paraId="0000001C">
      <w:pPr>
        <w:numPr>
          <w:ilvl w:val="0"/>
          <w:numId w:val="11"/>
        </w:numPr>
        <w:spacing w:after="0" w:afterAutospacing="0" w:before="240" w:lineRule="auto"/>
        <w:ind w:left="720" w:hanging="360"/>
      </w:pPr>
      <w:r w:rsidDel="00000000" w:rsidR="00000000" w:rsidRPr="00000000">
        <w:rPr>
          <w:b w:val="1"/>
          <w:rtl w:val="0"/>
        </w:rPr>
        <w:t xml:space="preserve">Data Entry Module:</w:t>
      </w:r>
      <w:r w:rsidDel="00000000" w:rsidR="00000000" w:rsidRPr="00000000">
        <w:rPr>
          <w:rtl w:val="0"/>
        </w:rPr>
        <w:t xml:space="preserve"> Automated FIR uploads via OCR</w:t>
        <w:br w:type="textWrapping"/>
      </w:r>
    </w:p>
    <w:p w:rsidR="00000000" w:rsidDel="00000000" w:rsidP="00000000" w:rsidRDefault="00000000" w:rsidRPr="00000000" w14:paraId="0000001D">
      <w:pPr>
        <w:numPr>
          <w:ilvl w:val="0"/>
          <w:numId w:val="11"/>
        </w:numPr>
        <w:spacing w:after="0" w:afterAutospacing="0" w:before="0" w:beforeAutospacing="0" w:lineRule="auto"/>
        <w:ind w:left="720" w:hanging="360"/>
      </w:pPr>
      <w:r w:rsidDel="00000000" w:rsidR="00000000" w:rsidRPr="00000000">
        <w:rPr>
          <w:b w:val="1"/>
          <w:rtl w:val="0"/>
        </w:rPr>
        <w:t xml:space="preserve">Blockchain Module:</w:t>
      </w:r>
      <w:r w:rsidDel="00000000" w:rsidR="00000000" w:rsidRPr="00000000">
        <w:rPr>
          <w:rtl w:val="0"/>
        </w:rPr>
        <w:t xml:space="preserve"> Secure, immutable data storage</w:t>
        <w:br w:type="textWrapping"/>
      </w:r>
    </w:p>
    <w:p w:rsidR="00000000" w:rsidDel="00000000" w:rsidP="00000000" w:rsidRDefault="00000000" w:rsidRPr="00000000" w14:paraId="0000001E">
      <w:pPr>
        <w:numPr>
          <w:ilvl w:val="0"/>
          <w:numId w:val="11"/>
        </w:numPr>
        <w:spacing w:after="0" w:afterAutospacing="0" w:before="0" w:beforeAutospacing="0" w:lineRule="auto"/>
        <w:ind w:left="720" w:hanging="360"/>
      </w:pPr>
      <w:r w:rsidDel="00000000" w:rsidR="00000000" w:rsidRPr="00000000">
        <w:rPr>
          <w:b w:val="1"/>
          <w:rtl w:val="0"/>
        </w:rPr>
        <w:t xml:space="preserve">AI Module:</w:t>
      </w:r>
      <w:r w:rsidDel="00000000" w:rsidR="00000000" w:rsidRPr="00000000">
        <w:rPr>
          <w:rtl w:val="0"/>
        </w:rPr>
        <w:t xml:space="preserve"> Intelligent classification and categorization</w:t>
        <w:br w:type="textWrapping"/>
      </w:r>
    </w:p>
    <w:p w:rsidR="00000000" w:rsidDel="00000000" w:rsidP="00000000" w:rsidRDefault="00000000" w:rsidRPr="00000000" w14:paraId="0000001F">
      <w:pPr>
        <w:numPr>
          <w:ilvl w:val="0"/>
          <w:numId w:val="11"/>
        </w:numPr>
        <w:spacing w:after="0" w:afterAutospacing="0" w:before="0" w:beforeAutospacing="0" w:lineRule="auto"/>
        <w:ind w:left="720" w:hanging="360"/>
      </w:pPr>
      <w:r w:rsidDel="00000000" w:rsidR="00000000" w:rsidRPr="00000000">
        <w:rPr>
          <w:b w:val="1"/>
          <w:rtl w:val="0"/>
        </w:rPr>
        <w:t xml:space="preserve">Tracking Module:</w:t>
      </w:r>
      <w:r w:rsidDel="00000000" w:rsidR="00000000" w:rsidRPr="00000000">
        <w:rPr>
          <w:rtl w:val="0"/>
        </w:rPr>
        <w:t xml:space="preserve"> QR code generation and scanning</w:t>
        <w:br w:type="textWrapping"/>
      </w:r>
    </w:p>
    <w:p w:rsidR="00000000" w:rsidDel="00000000" w:rsidP="00000000" w:rsidRDefault="00000000" w:rsidRPr="00000000" w14:paraId="00000020">
      <w:pPr>
        <w:numPr>
          <w:ilvl w:val="0"/>
          <w:numId w:val="11"/>
        </w:numPr>
        <w:spacing w:after="0" w:afterAutospacing="0" w:before="0" w:beforeAutospacing="0" w:lineRule="auto"/>
        <w:ind w:left="720" w:hanging="360"/>
      </w:pPr>
      <w:r w:rsidDel="00000000" w:rsidR="00000000" w:rsidRPr="00000000">
        <w:rPr>
          <w:b w:val="1"/>
          <w:rtl w:val="0"/>
        </w:rPr>
        <w:t xml:space="preserve">Digital Evidence Module:</w:t>
      </w:r>
      <w:r w:rsidDel="00000000" w:rsidR="00000000" w:rsidRPr="00000000">
        <w:rPr>
          <w:rtl w:val="0"/>
        </w:rPr>
        <w:t xml:space="preserve"> Video, image, and document storage</w:t>
        <w:br w:type="textWrapping"/>
      </w:r>
    </w:p>
    <w:p w:rsidR="00000000" w:rsidDel="00000000" w:rsidP="00000000" w:rsidRDefault="00000000" w:rsidRPr="00000000" w14:paraId="00000021">
      <w:pPr>
        <w:numPr>
          <w:ilvl w:val="0"/>
          <w:numId w:val="11"/>
        </w:numPr>
        <w:spacing w:after="240" w:before="0" w:beforeAutospacing="0" w:lineRule="auto"/>
        <w:ind w:left="720" w:hanging="360"/>
      </w:pPr>
      <w:r w:rsidDel="00000000" w:rsidR="00000000" w:rsidRPr="00000000">
        <w:rPr>
          <w:b w:val="1"/>
          <w:rtl w:val="0"/>
        </w:rPr>
        <w:t xml:space="preserve">Multilingual Interface:</w:t>
      </w:r>
      <w:r w:rsidDel="00000000" w:rsidR="00000000" w:rsidRPr="00000000">
        <w:rPr>
          <w:rtl w:val="0"/>
        </w:rPr>
        <w:t xml:space="preserve"> English, Hindi, Marathi</w:t>
        <w:br w:type="textWrapping"/>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2.2 Data Flow</w:t>
      </w:r>
    </w:p>
    <w:p w:rsidR="00000000" w:rsidDel="00000000" w:rsidP="00000000" w:rsidRDefault="00000000" w:rsidRPr="00000000" w14:paraId="00000023">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FIR scanned/uploaded → OCR module converts data</w:t>
        <w:br w:type="textWrapping"/>
      </w:r>
    </w:p>
    <w:p w:rsidR="00000000" w:rsidDel="00000000" w:rsidP="00000000" w:rsidRDefault="00000000" w:rsidRPr="00000000" w14:paraId="00000024">
      <w:pPr>
        <w:numPr>
          <w:ilvl w:val="0"/>
          <w:numId w:val="16"/>
        </w:numPr>
        <w:spacing w:after="0" w:afterAutospacing="0" w:before="0" w:beforeAutospacing="0" w:lineRule="auto"/>
        <w:ind w:left="720" w:hanging="360"/>
      </w:pPr>
      <w:r w:rsidDel="00000000" w:rsidR="00000000" w:rsidRPr="00000000">
        <w:rPr>
          <w:rtl w:val="0"/>
        </w:rPr>
        <w:t xml:space="preserve">Data verified and entered into the blockchain</w:t>
        <w:br w:type="textWrapping"/>
      </w:r>
    </w:p>
    <w:p w:rsidR="00000000" w:rsidDel="00000000" w:rsidP="00000000" w:rsidRDefault="00000000" w:rsidRPr="00000000" w14:paraId="00000025">
      <w:pPr>
        <w:numPr>
          <w:ilvl w:val="0"/>
          <w:numId w:val="16"/>
        </w:numPr>
        <w:spacing w:after="0" w:afterAutospacing="0" w:before="0" w:beforeAutospacing="0" w:lineRule="auto"/>
        <w:ind w:left="720" w:hanging="360"/>
      </w:pPr>
      <w:r w:rsidDel="00000000" w:rsidR="00000000" w:rsidRPr="00000000">
        <w:rPr>
          <w:rtl w:val="0"/>
        </w:rPr>
        <w:t xml:space="preserve">AI module classifies seized goods automatically</w:t>
        <w:br w:type="textWrapping"/>
      </w:r>
    </w:p>
    <w:p w:rsidR="00000000" w:rsidDel="00000000" w:rsidP="00000000" w:rsidRDefault="00000000" w:rsidRPr="00000000" w14:paraId="00000026">
      <w:pPr>
        <w:numPr>
          <w:ilvl w:val="0"/>
          <w:numId w:val="16"/>
        </w:numPr>
        <w:spacing w:after="0" w:afterAutospacing="0" w:before="0" w:beforeAutospacing="0" w:lineRule="auto"/>
        <w:ind w:left="720" w:hanging="360"/>
      </w:pPr>
      <w:r w:rsidDel="00000000" w:rsidR="00000000" w:rsidRPr="00000000">
        <w:rPr>
          <w:rtl w:val="0"/>
        </w:rPr>
        <w:t xml:space="preserve">QR code generated for asset tracking</w:t>
        <w:br w:type="textWrapping"/>
      </w:r>
    </w:p>
    <w:p w:rsidR="00000000" w:rsidDel="00000000" w:rsidP="00000000" w:rsidRDefault="00000000" w:rsidRPr="00000000" w14:paraId="00000027">
      <w:pPr>
        <w:numPr>
          <w:ilvl w:val="0"/>
          <w:numId w:val="16"/>
        </w:numPr>
        <w:spacing w:after="0" w:afterAutospacing="0" w:before="0" w:beforeAutospacing="0" w:lineRule="auto"/>
        <w:ind w:left="720" w:hanging="360"/>
      </w:pPr>
      <w:r w:rsidDel="00000000" w:rsidR="00000000" w:rsidRPr="00000000">
        <w:rPr>
          <w:rtl w:val="0"/>
        </w:rPr>
        <w:t xml:space="preserve">Digital evidence uploaded, tagged, and stored securely</w:t>
        <w:br w:type="textWrapping"/>
      </w:r>
    </w:p>
    <w:p w:rsidR="00000000" w:rsidDel="00000000" w:rsidP="00000000" w:rsidRDefault="00000000" w:rsidRPr="00000000" w14:paraId="00000028">
      <w:pPr>
        <w:numPr>
          <w:ilvl w:val="0"/>
          <w:numId w:val="16"/>
        </w:numPr>
        <w:spacing w:after="240" w:before="0" w:beforeAutospacing="0" w:lineRule="auto"/>
        <w:ind w:left="720" w:hanging="360"/>
      </w:pPr>
      <w:r w:rsidDel="00000000" w:rsidR="00000000" w:rsidRPr="00000000">
        <w:rPr>
          <w:rtl w:val="0"/>
        </w:rPr>
        <w:t xml:space="preserve">Data accessed in real-time by authorized personnel</w:t>
        <w:br w:type="textWrapping"/>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2.3 Technology Stack</w:t>
      </w:r>
    </w:p>
    <w:p w:rsidR="00000000" w:rsidDel="00000000" w:rsidP="00000000" w:rsidRDefault="00000000" w:rsidRPr="00000000" w14:paraId="0000002A">
      <w:pPr>
        <w:numPr>
          <w:ilvl w:val="0"/>
          <w:numId w:val="14"/>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w:t>
        <w:br w:type="textWrapping"/>
      </w:r>
    </w:p>
    <w:p w:rsidR="00000000" w:rsidDel="00000000" w:rsidP="00000000" w:rsidRDefault="00000000" w:rsidRPr="00000000" w14:paraId="0000002B">
      <w:pPr>
        <w:numPr>
          <w:ilvl w:val="0"/>
          <w:numId w:val="14"/>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Node.js</w:t>
        <w:br w:type="textWrapping"/>
      </w:r>
    </w:p>
    <w:p w:rsidR="00000000" w:rsidDel="00000000" w:rsidP="00000000" w:rsidRDefault="00000000" w:rsidRPr="00000000" w14:paraId="0000002C">
      <w:pPr>
        <w:numPr>
          <w:ilvl w:val="0"/>
          <w:numId w:val="14"/>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SQL with Prisma ORM</w:t>
        <w:br w:type="textWrapping"/>
      </w:r>
    </w:p>
    <w:p w:rsidR="00000000" w:rsidDel="00000000" w:rsidP="00000000" w:rsidRDefault="00000000" w:rsidRPr="00000000" w14:paraId="0000002D">
      <w:pPr>
        <w:numPr>
          <w:ilvl w:val="0"/>
          <w:numId w:val="14"/>
        </w:numPr>
        <w:spacing w:after="0" w:afterAutospacing="0" w:before="0" w:beforeAutospacing="0" w:lineRule="auto"/>
        <w:ind w:left="720" w:hanging="360"/>
      </w:pPr>
      <w:r w:rsidDel="00000000" w:rsidR="00000000" w:rsidRPr="00000000">
        <w:rPr>
          <w:b w:val="1"/>
          <w:rtl w:val="0"/>
        </w:rPr>
        <w:t xml:space="preserve">Desktop Application Framework:</w:t>
      </w:r>
      <w:r w:rsidDel="00000000" w:rsidR="00000000" w:rsidRPr="00000000">
        <w:rPr>
          <w:rtl w:val="0"/>
        </w:rPr>
        <w:t xml:space="preserve"> Electron</w:t>
        <w:br w:type="textWrapping"/>
      </w:r>
    </w:p>
    <w:p w:rsidR="00000000" w:rsidDel="00000000" w:rsidP="00000000" w:rsidRDefault="00000000" w:rsidRPr="00000000" w14:paraId="0000002E">
      <w:pPr>
        <w:numPr>
          <w:ilvl w:val="0"/>
          <w:numId w:val="14"/>
        </w:numPr>
        <w:spacing w:after="0" w:afterAutospacing="0" w:before="0" w:beforeAutospacing="0" w:lineRule="auto"/>
        <w:ind w:left="720" w:hanging="360"/>
      </w:pPr>
      <w:r w:rsidDel="00000000" w:rsidR="00000000" w:rsidRPr="00000000">
        <w:rPr>
          <w:b w:val="1"/>
          <w:rtl w:val="0"/>
        </w:rPr>
        <w:t xml:space="preserve">Blockchain:</w:t>
      </w:r>
      <w:r w:rsidDel="00000000" w:rsidR="00000000" w:rsidRPr="00000000">
        <w:rPr>
          <w:rtl w:val="0"/>
        </w:rPr>
        <w:t xml:space="preserve"> Ethereum (Solidity smart contracts)</w:t>
        <w:br w:type="textWrapping"/>
      </w:r>
    </w:p>
    <w:p w:rsidR="00000000" w:rsidDel="00000000" w:rsidP="00000000" w:rsidRDefault="00000000" w:rsidRPr="00000000" w14:paraId="0000002F">
      <w:pPr>
        <w:numPr>
          <w:ilvl w:val="0"/>
          <w:numId w:val="14"/>
        </w:numPr>
        <w:spacing w:after="240" w:before="0" w:beforeAutospacing="0" w:lineRule="auto"/>
        <w:ind w:left="720" w:hanging="360"/>
      </w:pPr>
      <w:r w:rsidDel="00000000" w:rsidR="00000000" w:rsidRPr="00000000">
        <w:rPr>
          <w:b w:val="1"/>
          <w:rtl w:val="0"/>
        </w:rPr>
        <w:t xml:space="preserve">OCR:</w:t>
      </w:r>
      <w:r w:rsidDel="00000000" w:rsidR="00000000" w:rsidRPr="00000000">
        <w:rPr>
          <w:rtl w:val="0"/>
        </w:rPr>
        <w:t xml:space="preserve"> Python (Tesseract OCR integration)</w:t>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3. Installation and Setup</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3.1 Prerequisites</w:t>
      </w:r>
    </w:p>
    <w:p w:rsidR="00000000" w:rsidDel="00000000" w:rsidP="00000000" w:rsidRDefault="00000000" w:rsidRPr="00000000" w14:paraId="00000033">
      <w:pPr>
        <w:numPr>
          <w:ilvl w:val="0"/>
          <w:numId w:val="13"/>
        </w:numPr>
        <w:spacing w:after="0" w:afterAutospacing="0" w:before="240" w:lineRule="auto"/>
        <w:ind w:left="720" w:hanging="360"/>
      </w:pPr>
      <w:r w:rsidDel="00000000" w:rsidR="00000000" w:rsidRPr="00000000">
        <w:rPr>
          <w:rtl w:val="0"/>
        </w:rPr>
        <w:t xml:space="preserve">Minimum 4 GB RAM (Recommended 8 GB)</w:t>
        <w:br w:type="textWrapping"/>
      </w:r>
    </w:p>
    <w:p w:rsidR="00000000" w:rsidDel="00000000" w:rsidP="00000000" w:rsidRDefault="00000000" w:rsidRPr="00000000" w14:paraId="00000034">
      <w:pPr>
        <w:numPr>
          <w:ilvl w:val="0"/>
          <w:numId w:val="13"/>
        </w:numPr>
        <w:spacing w:after="0" w:afterAutospacing="0" w:before="0" w:beforeAutospacing="0" w:lineRule="auto"/>
        <w:ind w:left="720" w:hanging="360"/>
      </w:pPr>
      <w:r w:rsidDel="00000000" w:rsidR="00000000" w:rsidRPr="00000000">
        <w:rPr>
          <w:rtl w:val="0"/>
        </w:rPr>
        <w:t xml:space="preserve">Intel Core i3 or equivalent processor</w:t>
        <w:br w:type="textWrapping"/>
      </w:r>
    </w:p>
    <w:p w:rsidR="00000000" w:rsidDel="00000000" w:rsidP="00000000" w:rsidRDefault="00000000" w:rsidRPr="00000000" w14:paraId="00000035">
      <w:pPr>
        <w:numPr>
          <w:ilvl w:val="0"/>
          <w:numId w:val="13"/>
        </w:numPr>
        <w:spacing w:after="0" w:afterAutospacing="0" w:before="0" w:beforeAutospacing="0" w:lineRule="auto"/>
        <w:ind w:left="720" w:hanging="360"/>
      </w:pPr>
      <w:r w:rsidDel="00000000" w:rsidR="00000000" w:rsidRPr="00000000">
        <w:rPr>
          <w:rtl w:val="0"/>
        </w:rPr>
        <w:t xml:space="preserve">500 MB free disk space</w:t>
        <w:br w:type="textWrapping"/>
      </w:r>
    </w:p>
    <w:p w:rsidR="00000000" w:rsidDel="00000000" w:rsidP="00000000" w:rsidRDefault="00000000" w:rsidRPr="00000000" w14:paraId="00000036">
      <w:pPr>
        <w:numPr>
          <w:ilvl w:val="0"/>
          <w:numId w:val="13"/>
        </w:numPr>
        <w:spacing w:after="240" w:before="0" w:beforeAutospacing="0" w:lineRule="auto"/>
        <w:ind w:left="720" w:hanging="360"/>
      </w:pPr>
      <w:r w:rsidDel="00000000" w:rsidR="00000000" w:rsidRPr="00000000">
        <w:rPr>
          <w:rtl w:val="0"/>
        </w:rPr>
        <w:t xml:space="preserve">Windows 10 or higher, MacOS, Linux</w:t>
        <w:br w:type="textWrapping"/>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3.2 Installation Instructions</w:t>
      </w:r>
    </w:p>
    <w:p w:rsidR="00000000" w:rsidDel="00000000" w:rsidP="00000000" w:rsidRDefault="00000000" w:rsidRPr="00000000" w14:paraId="00000038">
      <w:pPr>
        <w:numPr>
          <w:ilvl w:val="0"/>
          <w:numId w:val="10"/>
        </w:numPr>
        <w:spacing w:after="0" w:afterAutospacing="0" w:before="240" w:lineRule="auto"/>
        <w:ind w:left="720" w:hanging="360"/>
      </w:pPr>
      <w:r w:rsidDel="00000000" w:rsidR="00000000" w:rsidRPr="00000000">
        <w:rPr>
          <w:rtl w:val="0"/>
        </w:rPr>
        <w:t xml:space="preserve">Download executable build package</w:t>
        <w:br w:type="textWrapping"/>
      </w:r>
    </w:p>
    <w:p w:rsidR="00000000" w:rsidDel="00000000" w:rsidP="00000000" w:rsidRDefault="00000000" w:rsidRPr="00000000" w14:paraId="00000039">
      <w:pPr>
        <w:numPr>
          <w:ilvl w:val="0"/>
          <w:numId w:val="10"/>
        </w:numPr>
        <w:spacing w:after="0" w:afterAutospacing="0" w:before="0" w:beforeAutospacing="0" w:lineRule="auto"/>
        <w:ind w:left="720" w:hanging="360"/>
      </w:pPr>
      <w:r w:rsidDel="00000000" w:rsidR="00000000" w:rsidRPr="00000000">
        <w:rPr>
          <w:rtl w:val="0"/>
        </w:rPr>
        <w:t xml:space="preserve">Run installation setup</w:t>
        <w:br w:type="textWrapping"/>
      </w:r>
    </w:p>
    <w:p w:rsidR="00000000" w:rsidDel="00000000" w:rsidP="00000000" w:rsidRDefault="00000000" w:rsidRPr="00000000" w14:paraId="0000003A">
      <w:pPr>
        <w:numPr>
          <w:ilvl w:val="0"/>
          <w:numId w:val="10"/>
        </w:numPr>
        <w:spacing w:after="240" w:before="0" w:beforeAutospacing="0" w:lineRule="auto"/>
        <w:ind w:left="720" w:hanging="360"/>
      </w:pPr>
      <w:r w:rsidDel="00000000" w:rsidR="00000000" w:rsidRPr="00000000">
        <w:rPr>
          <w:rtl w:val="0"/>
        </w:rPr>
        <w:t xml:space="preserve">Follow prompts for installation (administrator rights may be required)</w:t>
        <w:br w:type="textWrapping"/>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3.3 Running the Application</w:t>
      </w:r>
    </w:p>
    <w:p w:rsidR="00000000" w:rsidDel="00000000" w:rsidP="00000000" w:rsidRDefault="00000000" w:rsidRPr="00000000" w14:paraId="0000003C">
      <w:pPr>
        <w:numPr>
          <w:ilvl w:val="0"/>
          <w:numId w:val="12"/>
        </w:numPr>
        <w:spacing w:after="0" w:afterAutospacing="0" w:before="240" w:lineRule="auto"/>
        <w:ind w:left="720" w:hanging="360"/>
      </w:pPr>
      <w:r w:rsidDel="00000000" w:rsidR="00000000" w:rsidRPr="00000000">
        <w:rPr>
          <w:rtl w:val="0"/>
        </w:rPr>
        <w:t xml:space="preserve">Launch the installed application from the desktop shortcut</w:t>
        <w:br w:type="textWrapping"/>
      </w:r>
    </w:p>
    <w:p w:rsidR="00000000" w:rsidDel="00000000" w:rsidP="00000000" w:rsidRDefault="00000000" w:rsidRPr="00000000" w14:paraId="0000003D">
      <w:pPr>
        <w:numPr>
          <w:ilvl w:val="0"/>
          <w:numId w:val="12"/>
        </w:numPr>
        <w:spacing w:after="0" w:afterAutospacing="0" w:before="0" w:beforeAutospacing="0" w:lineRule="auto"/>
        <w:ind w:left="720" w:hanging="360"/>
      </w:pPr>
      <w:r w:rsidDel="00000000" w:rsidR="00000000" w:rsidRPr="00000000">
        <w:rPr>
          <w:rtl w:val="0"/>
        </w:rPr>
        <w:t xml:space="preserve">Log in using authorized police credentials</w:t>
        <w:br w:type="textWrapping"/>
      </w:r>
    </w:p>
    <w:p w:rsidR="00000000" w:rsidDel="00000000" w:rsidP="00000000" w:rsidRDefault="00000000" w:rsidRPr="00000000" w14:paraId="0000003E">
      <w:pPr>
        <w:numPr>
          <w:ilvl w:val="0"/>
          <w:numId w:val="12"/>
        </w:numPr>
        <w:spacing w:after="240" w:before="0" w:beforeAutospacing="0" w:lineRule="auto"/>
        <w:ind w:left="720" w:hanging="360"/>
      </w:pPr>
      <w:r w:rsidDel="00000000" w:rsidR="00000000" w:rsidRPr="00000000">
        <w:rPr>
          <w:rtl w:val="0"/>
        </w:rPr>
        <w:t xml:space="preserve">Navigate modules via intuitive user interface</w:t>
        <w:br w:type="textWrapping"/>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3.4 Troubleshooting</w:t>
      </w:r>
    </w:p>
    <w:p w:rsidR="00000000" w:rsidDel="00000000" w:rsidP="00000000" w:rsidRDefault="00000000" w:rsidRPr="00000000" w14:paraId="00000040">
      <w:pPr>
        <w:numPr>
          <w:ilvl w:val="0"/>
          <w:numId w:val="8"/>
        </w:numPr>
        <w:spacing w:after="0" w:afterAutospacing="0" w:before="240" w:lineRule="auto"/>
        <w:ind w:left="720" w:hanging="360"/>
      </w:pPr>
      <w:r w:rsidDel="00000000" w:rsidR="00000000" w:rsidRPr="00000000">
        <w:rPr>
          <w:rtl w:val="0"/>
        </w:rPr>
        <w:t xml:space="preserve">Common issues: Database connectivity, OCR accuracy</w:t>
        <w:br w:type="textWrapping"/>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rtl w:val="0"/>
        </w:rPr>
        <w:t xml:space="preserve">Solutions: Check database connection, ensure clarity of scanned FIRs</w:t>
        <w:br w:type="textWrapping"/>
      </w:r>
    </w:p>
    <w:p w:rsidR="00000000" w:rsidDel="00000000" w:rsidP="00000000" w:rsidRDefault="00000000" w:rsidRPr="00000000" w14:paraId="00000042">
      <w:pPr>
        <w:numPr>
          <w:ilvl w:val="0"/>
          <w:numId w:val="8"/>
        </w:numPr>
        <w:spacing w:after="240" w:before="0" w:beforeAutospacing="0" w:lineRule="auto"/>
        <w:ind w:left="720" w:hanging="360"/>
      </w:pPr>
      <w:r w:rsidDel="00000000" w:rsidR="00000000" w:rsidRPr="00000000">
        <w:rPr>
          <w:rtl w:val="0"/>
        </w:rPr>
        <w:t xml:space="preserve">Contact support for unresolved issues</w:t>
        <w:br w:type="textWrapping"/>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4. Usage Guide</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4.1 Stakeholders Profiles</w:t>
      </w:r>
    </w:p>
    <w:p w:rsidR="00000000" w:rsidDel="00000000" w:rsidP="00000000" w:rsidRDefault="00000000" w:rsidRPr="00000000" w14:paraId="00000046">
      <w:pPr>
        <w:numPr>
          <w:ilvl w:val="0"/>
          <w:numId w:val="6"/>
        </w:numPr>
        <w:spacing w:after="0" w:afterAutospacing="0" w:before="240" w:lineRule="auto"/>
        <w:ind w:left="720" w:hanging="360"/>
      </w:pPr>
      <w:r w:rsidDel="00000000" w:rsidR="00000000" w:rsidRPr="00000000">
        <w:rPr>
          <w:b w:val="1"/>
          <w:rtl w:val="0"/>
        </w:rPr>
        <w:t xml:space="preserve">Police Officers:</w:t>
      </w:r>
      <w:r w:rsidDel="00000000" w:rsidR="00000000" w:rsidRPr="00000000">
        <w:rPr>
          <w:rtl w:val="0"/>
        </w:rPr>
        <w:t xml:space="preserve"> Perform data entry, asset tagging, QR code scanning</w:t>
        <w:br w:type="textWrapping"/>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Administrative Staff:</w:t>
      </w:r>
      <w:r w:rsidDel="00000000" w:rsidR="00000000" w:rsidRPr="00000000">
        <w:rPr>
          <w:rtl w:val="0"/>
        </w:rPr>
        <w:t xml:space="preserve"> Manage, verify, and monitor data accuracy</w:t>
        <w:br w:type="textWrapping"/>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b w:val="1"/>
          <w:rtl w:val="0"/>
        </w:rPr>
        <w:t xml:space="preserve">Judicial Officers:</w:t>
      </w:r>
      <w:r w:rsidDel="00000000" w:rsidR="00000000" w:rsidRPr="00000000">
        <w:rPr>
          <w:rtl w:val="0"/>
        </w:rPr>
        <w:t xml:space="preserve"> Access evidence, view asset status</w:t>
        <w:br w:type="textWrapping"/>
      </w:r>
    </w:p>
    <w:p w:rsidR="00000000" w:rsidDel="00000000" w:rsidP="00000000" w:rsidRDefault="00000000" w:rsidRPr="00000000" w14:paraId="00000049">
      <w:pPr>
        <w:numPr>
          <w:ilvl w:val="0"/>
          <w:numId w:val="6"/>
        </w:numPr>
        <w:spacing w:after="240" w:before="0" w:beforeAutospacing="0" w:lineRule="auto"/>
        <w:ind w:left="720" w:hanging="360"/>
      </w:pPr>
      <w:r w:rsidDel="00000000" w:rsidR="00000000" w:rsidRPr="00000000">
        <w:rPr>
          <w:b w:val="1"/>
          <w:rtl w:val="0"/>
        </w:rPr>
        <w:t xml:space="preserve">Technical Support:</w:t>
      </w:r>
      <w:r w:rsidDel="00000000" w:rsidR="00000000" w:rsidRPr="00000000">
        <w:rPr>
          <w:rtl w:val="0"/>
        </w:rPr>
        <w:t xml:space="preserve"> Maintain and troubleshoot system operations</w:t>
        <w:br w:type="textWrapping"/>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5. Key Features and Benefits</w:t>
      </w:r>
    </w:p>
    <w:p w:rsidR="00000000" w:rsidDel="00000000" w:rsidP="00000000" w:rsidRDefault="00000000" w:rsidRPr="00000000" w14:paraId="0000004C">
      <w:pPr>
        <w:numPr>
          <w:ilvl w:val="0"/>
          <w:numId w:val="15"/>
        </w:numPr>
        <w:spacing w:after="0" w:afterAutospacing="0" w:before="240" w:lineRule="auto"/>
        <w:ind w:left="720" w:hanging="360"/>
      </w:pPr>
      <w:r w:rsidDel="00000000" w:rsidR="00000000" w:rsidRPr="00000000">
        <w:rPr>
          <w:b w:val="1"/>
          <w:rtl w:val="0"/>
        </w:rPr>
        <w:t xml:space="preserve">Automated Data Entry:</w:t>
      </w:r>
      <w:r w:rsidDel="00000000" w:rsidR="00000000" w:rsidRPr="00000000">
        <w:rPr>
          <w:rtl w:val="0"/>
        </w:rPr>
        <w:t xml:space="preserve"> Quick, error-free data capture via OCR</w:t>
        <w:br w:type="textWrapping"/>
      </w:r>
    </w:p>
    <w:p w:rsidR="00000000" w:rsidDel="00000000" w:rsidP="00000000" w:rsidRDefault="00000000" w:rsidRPr="00000000" w14:paraId="0000004D">
      <w:pPr>
        <w:numPr>
          <w:ilvl w:val="0"/>
          <w:numId w:val="15"/>
        </w:numPr>
        <w:spacing w:after="0" w:afterAutospacing="0" w:before="0" w:beforeAutospacing="0" w:lineRule="auto"/>
        <w:ind w:left="720" w:hanging="360"/>
      </w:pPr>
      <w:r w:rsidDel="00000000" w:rsidR="00000000" w:rsidRPr="00000000">
        <w:rPr>
          <w:b w:val="1"/>
          <w:rtl w:val="0"/>
        </w:rPr>
        <w:t xml:space="preserve">Blockchain Security:</w:t>
      </w:r>
      <w:r w:rsidDel="00000000" w:rsidR="00000000" w:rsidRPr="00000000">
        <w:rPr>
          <w:rtl w:val="0"/>
        </w:rPr>
        <w:t xml:space="preserve"> Immutable records, transparent and secure</w:t>
        <w:br w:type="textWrapping"/>
      </w:r>
    </w:p>
    <w:p w:rsidR="00000000" w:rsidDel="00000000" w:rsidP="00000000" w:rsidRDefault="00000000" w:rsidRPr="00000000" w14:paraId="0000004E">
      <w:pPr>
        <w:numPr>
          <w:ilvl w:val="0"/>
          <w:numId w:val="15"/>
        </w:numPr>
        <w:spacing w:after="0" w:afterAutospacing="0" w:before="0" w:beforeAutospacing="0" w:lineRule="auto"/>
        <w:ind w:left="720" w:hanging="360"/>
      </w:pPr>
      <w:r w:rsidDel="00000000" w:rsidR="00000000" w:rsidRPr="00000000">
        <w:rPr>
          <w:b w:val="1"/>
          <w:rtl w:val="0"/>
        </w:rPr>
        <w:t xml:space="preserve">AI-Powered Classification:</w:t>
      </w:r>
      <w:r w:rsidDel="00000000" w:rsidR="00000000" w:rsidRPr="00000000">
        <w:rPr>
          <w:rtl w:val="0"/>
        </w:rPr>
        <w:t xml:space="preserve"> Efficient asset categorization</w:t>
        <w:br w:type="textWrapping"/>
      </w:r>
    </w:p>
    <w:p w:rsidR="00000000" w:rsidDel="00000000" w:rsidP="00000000" w:rsidRDefault="00000000" w:rsidRPr="00000000" w14:paraId="0000004F">
      <w:pPr>
        <w:numPr>
          <w:ilvl w:val="0"/>
          <w:numId w:val="15"/>
        </w:numPr>
        <w:spacing w:after="0" w:afterAutospacing="0" w:before="0" w:beforeAutospacing="0" w:lineRule="auto"/>
        <w:ind w:left="720" w:hanging="360"/>
      </w:pPr>
      <w:r w:rsidDel="00000000" w:rsidR="00000000" w:rsidRPr="00000000">
        <w:rPr>
          <w:b w:val="1"/>
          <w:rtl w:val="0"/>
        </w:rPr>
        <w:t xml:space="preserve">QR Code Tracking:</w:t>
      </w:r>
      <w:r w:rsidDel="00000000" w:rsidR="00000000" w:rsidRPr="00000000">
        <w:rPr>
          <w:rtl w:val="0"/>
        </w:rPr>
        <w:t xml:space="preserve"> Real-time asset tracking capability</w:t>
        <w:br w:type="textWrapping"/>
      </w:r>
    </w:p>
    <w:p w:rsidR="00000000" w:rsidDel="00000000" w:rsidP="00000000" w:rsidRDefault="00000000" w:rsidRPr="00000000" w14:paraId="00000050">
      <w:pPr>
        <w:numPr>
          <w:ilvl w:val="0"/>
          <w:numId w:val="15"/>
        </w:numPr>
        <w:spacing w:after="0" w:afterAutospacing="0" w:before="0" w:beforeAutospacing="0" w:lineRule="auto"/>
        <w:ind w:left="720" w:hanging="360"/>
      </w:pPr>
      <w:r w:rsidDel="00000000" w:rsidR="00000000" w:rsidRPr="00000000">
        <w:rPr>
          <w:b w:val="1"/>
          <w:rtl w:val="0"/>
        </w:rPr>
        <w:t xml:space="preserve">Digital Evidence Management:</w:t>
      </w:r>
      <w:r w:rsidDel="00000000" w:rsidR="00000000" w:rsidRPr="00000000">
        <w:rPr>
          <w:rtl w:val="0"/>
        </w:rPr>
        <w:t xml:space="preserve"> Secure storage of multimedia files</w:t>
        <w:br w:type="textWrapping"/>
      </w:r>
    </w:p>
    <w:p w:rsidR="00000000" w:rsidDel="00000000" w:rsidP="00000000" w:rsidRDefault="00000000" w:rsidRPr="00000000" w14:paraId="00000051">
      <w:pPr>
        <w:numPr>
          <w:ilvl w:val="0"/>
          <w:numId w:val="15"/>
        </w:numPr>
        <w:spacing w:after="240" w:before="0" w:beforeAutospacing="0" w:lineRule="auto"/>
        <w:ind w:left="720" w:hanging="360"/>
      </w:pPr>
      <w:r w:rsidDel="00000000" w:rsidR="00000000" w:rsidRPr="00000000">
        <w:rPr>
          <w:b w:val="1"/>
          <w:rtl w:val="0"/>
        </w:rPr>
        <w:t xml:space="preserve">Multilingual:</w:t>
      </w:r>
      <w:r w:rsidDel="00000000" w:rsidR="00000000" w:rsidRPr="00000000">
        <w:rPr>
          <w:rtl w:val="0"/>
        </w:rPr>
        <w:t xml:space="preserve"> Easy adoption across diverse staff</w:t>
        <w:br w:type="textWrapping"/>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6. Current Tracking Methods</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rtl w:val="0"/>
        </w:rPr>
        <w:t xml:space="preserve">Manual handwritten registers</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rtl w:val="0"/>
        </w:rPr>
        <w:t xml:space="preserve">Physical logs and paper files stored in record rooms</w:t>
        <w:br w:type="textWrapping"/>
      </w:r>
    </w:p>
    <w:p w:rsidR="00000000" w:rsidDel="00000000" w:rsidP="00000000" w:rsidRDefault="00000000" w:rsidRPr="00000000" w14:paraId="00000056">
      <w:pPr>
        <w:numPr>
          <w:ilvl w:val="0"/>
          <w:numId w:val="2"/>
        </w:numPr>
        <w:spacing w:after="240" w:before="0" w:beforeAutospacing="0" w:lineRule="auto"/>
        <w:ind w:left="720" w:hanging="360"/>
      </w:pPr>
      <w:r w:rsidDel="00000000" w:rsidR="00000000" w:rsidRPr="00000000">
        <w:rPr>
          <w:rtl w:val="0"/>
        </w:rPr>
        <w:t xml:space="preserve">Reliance on manual verification and updating</w:t>
        <w:br w:type="textWrapping"/>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6.1 Room for Improvement</w:t>
      </w:r>
    </w:p>
    <w:p w:rsidR="00000000" w:rsidDel="00000000" w:rsidP="00000000" w:rsidRDefault="00000000" w:rsidRPr="00000000" w14:paraId="00000058">
      <w:pPr>
        <w:numPr>
          <w:ilvl w:val="0"/>
          <w:numId w:val="4"/>
        </w:numPr>
        <w:spacing w:after="0" w:afterAutospacing="0" w:before="240" w:lineRule="auto"/>
        <w:ind w:left="720" w:hanging="360"/>
      </w:pPr>
      <w:r w:rsidDel="00000000" w:rsidR="00000000" w:rsidRPr="00000000">
        <w:rPr>
          <w:rtl w:val="0"/>
        </w:rPr>
        <w:t xml:space="preserve">Enhanced data accuracy through digital systems</w:t>
        <w:br w:type="textWrapping"/>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rtl w:val="0"/>
        </w:rPr>
        <w:t xml:space="preserve">Improved real-time access and tracking</w:t>
        <w:br w:type="textWrapping"/>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rtl w:val="0"/>
        </w:rPr>
        <w:t xml:space="preserve">Reduced dependency on physical storage space</w:t>
        <w:br w:type="textWrapping"/>
      </w:r>
    </w:p>
    <w:p w:rsidR="00000000" w:rsidDel="00000000" w:rsidP="00000000" w:rsidRDefault="00000000" w:rsidRPr="00000000" w14:paraId="0000005B">
      <w:pPr>
        <w:numPr>
          <w:ilvl w:val="0"/>
          <w:numId w:val="4"/>
        </w:numPr>
        <w:spacing w:after="240" w:before="0" w:beforeAutospacing="0" w:lineRule="auto"/>
        <w:ind w:left="720" w:hanging="360"/>
      </w:pPr>
      <w:r w:rsidDel="00000000" w:rsidR="00000000" w:rsidRPr="00000000">
        <w:rPr>
          <w:rtl w:val="0"/>
        </w:rPr>
        <w:t xml:space="preserve">Strengthened data security</w:t>
        <w:br w:type="textWrapping"/>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7. Advantages</w:t>
      </w:r>
    </w:p>
    <w:p w:rsidR="00000000" w:rsidDel="00000000" w:rsidP="00000000" w:rsidRDefault="00000000" w:rsidRPr="00000000" w14:paraId="0000005E">
      <w:pPr>
        <w:numPr>
          <w:ilvl w:val="0"/>
          <w:numId w:val="5"/>
        </w:numPr>
        <w:spacing w:after="0" w:afterAutospacing="0" w:before="240" w:lineRule="auto"/>
        <w:ind w:left="720" w:hanging="360"/>
      </w:pPr>
      <w:r w:rsidDel="00000000" w:rsidR="00000000" w:rsidRPr="00000000">
        <w:rPr>
          <w:rtl w:val="0"/>
        </w:rPr>
        <w:t xml:space="preserve">Enhanced transparency and accountability</w:t>
        <w:br w:type="textWrapping"/>
      </w:r>
    </w:p>
    <w:p w:rsidR="00000000" w:rsidDel="00000000" w:rsidP="00000000" w:rsidRDefault="00000000" w:rsidRPr="00000000" w14:paraId="0000005F">
      <w:pPr>
        <w:numPr>
          <w:ilvl w:val="0"/>
          <w:numId w:val="5"/>
        </w:numPr>
        <w:spacing w:after="0" w:afterAutospacing="0" w:before="0" w:beforeAutospacing="0" w:lineRule="auto"/>
        <w:ind w:left="720" w:hanging="360"/>
      </w:pPr>
      <w:r w:rsidDel="00000000" w:rsidR="00000000" w:rsidRPr="00000000">
        <w:rPr>
          <w:rtl w:val="0"/>
        </w:rPr>
        <w:t xml:space="preserve">Significant reduction in administrative workload</w:t>
        <w:br w:type="textWrapping"/>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rtl w:val="0"/>
        </w:rPr>
        <w:t xml:space="preserve">Accelerated judicial proceedings</w:t>
        <w:br w:type="textWrapping"/>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rtl w:val="0"/>
        </w:rPr>
        <w:t xml:space="preserve">Real-time data tracking and accessibility</w:t>
        <w:br w:type="textWrapping"/>
      </w:r>
    </w:p>
    <w:p w:rsidR="00000000" w:rsidDel="00000000" w:rsidP="00000000" w:rsidRDefault="00000000" w:rsidRPr="00000000" w14:paraId="00000062">
      <w:pPr>
        <w:numPr>
          <w:ilvl w:val="0"/>
          <w:numId w:val="5"/>
        </w:numPr>
        <w:spacing w:after="240" w:before="0" w:beforeAutospacing="0" w:lineRule="auto"/>
        <w:ind w:left="720" w:hanging="360"/>
      </w:pPr>
      <w:r w:rsidDel="00000000" w:rsidR="00000000" w:rsidRPr="00000000">
        <w:rPr>
          <w:rtl w:val="0"/>
        </w:rPr>
        <w:t xml:space="preserve">Enhanced data integrity through blockchain technology</w:t>
        <w:br w:type="textWrapping"/>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7.1 Disadvantages</w:t>
      </w:r>
    </w:p>
    <w:p w:rsidR="00000000" w:rsidDel="00000000" w:rsidP="00000000" w:rsidRDefault="00000000" w:rsidRPr="00000000" w14:paraId="00000064">
      <w:pPr>
        <w:numPr>
          <w:ilvl w:val="0"/>
          <w:numId w:val="7"/>
        </w:numPr>
        <w:spacing w:after="0" w:afterAutospacing="0" w:before="240" w:lineRule="auto"/>
        <w:ind w:left="720" w:hanging="360"/>
      </w:pPr>
      <w:r w:rsidDel="00000000" w:rsidR="00000000" w:rsidRPr="00000000">
        <w:rPr>
          <w:rtl w:val="0"/>
        </w:rPr>
        <w:t xml:space="preserve">Initial training and familiarization required for staff</w:t>
        <w:br w:type="textWrapping"/>
      </w:r>
    </w:p>
    <w:p w:rsidR="00000000" w:rsidDel="00000000" w:rsidP="00000000" w:rsidRDefault="00000000" w:rsidRPr="00000000" w14:paraId="00000065">
      <w:pPr>
        <w:numPr>
          <w:ilvl w:val="0"/>
          <w:numId w:val="7"/>
        </w:numPr>
        <w:spacing w:after="0" w:afterAutospacing="0" w:before="0" w:beforeAutospacing="0" w:lineRule="auto"/>
        <w:ind w:left="720" w:hanging="360"/>
      </w:pPr>
      <w:r w:rsidDel="00000000" w:rsidR="00000000" w:rsidRPr="00000000">
        <w:rPr>
          <w:rtl w:val="0"/>
        </w:rPr>
        <w:t xml:space="preserve">Dependence on stable internet connectivity for optimal performance</w:t>
        <w:br w:type="textWrapping"/>
      </w:r>
    </w:p>
    <w:p w:rsidR="00000000" w:rsidDel="00000000" w:rsidP="00000000" w:rsidRDefault="00000000" w:rsidRPr="00000000" w14:paraId="00000066">
      <w:pPr>
        <w:numPr>
          <w:ilvl w:val="0"/>
          <w:numId w:val="7"/>
        </w:numPr>
        <w:spacing w:after="240" w:before="0" w:beforeAutospacing="0" w:lineRule="auto"/>
        <w:ind w:left="720" w:hanging="360"/>
      </w:pPr>
      <w:r w:rsidDel="00000000" w:rsidR="00000000" w:rsidRPr="00000000">
        <w:rPr>
          <w:rtl w:val="0"/>
        </w:rPr>
        <w:t xml:space="preserve">Potential technical challenges during initial rollout</w:t>
        <w:br w:type="textWrapping"/>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Muddemal revolutionizes police asset management—saving time, increasing security, and ensuring accuracy.</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