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>
      <w:pPr>
        <w:pStyle w:val="Normal"/>
        <w:spacing w:lineRule="auto" w:line="288"/>
        <w:rPr>
          <w:rFonts w:eastAsia="Calibri" w:cs="Calibri"/>
          <w:sz w:val="24"/>
        </w:rPr>
      </w:pPr>
      <w:r>
        <w:rPr>
          <w:rFonts w:eastAsia="Calibri" w:cs="Calibri"/>
          <w:sz w:val="24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4"/>
        <w:gridCol w:w="4725"/>
      </w:tblGrid>
      <w:tr>
        <w:trPr/>
        <w:tc>
          <w:tcPr>
            <w:tcW w:w="3914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t>Miss Eva Cash</w:t>
            </w:r>
          </w:p>
          <w:p>
            <w:pPr>
              <w:pStyle w:val="Normal"/>
              <w:widowControl w:val="false"/>
              <w:rPr/>
            </w:pPr>
            <w:r>
              <w:rPr/>
              <w:t>c/o Orchard Lodge</w:t>
              <w:br/>
            </w:r>
            <w:r>
              <w:rPr/>
              <w:t>Address line 1</w:t>
            </w:r>
            <w:r>
              <w:rPr/>
              <w:br/>
            </w:r>
            <w:r>
              <w:rPr/>
              <w:t>Address line 2</w:t>
            </w:r>
            <w:r>
              <w:rPr/>
              <w:br/>
            </w:r>
            <w:r>
              <w:rPr/>
              <w:t>Address line 3</w:t>
            </w:r>
            <w:r>
              <w:rPr/>
              <w:br/>
            </w:r>
            <w:r>
              <w:rPr/>
              <w:t>Address line 4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Phone Number</w:t>
            </w:r>
          </w:p>
        </w:tc>
        <w:tc>
          <w:tcPr>
            <w:tcW w:w="4725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t>Invoice Number: 02004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Customer Reference Number: 900205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Date: 27 May 2026</w:t>
              <w:br/>
            </w:r>
          </w:p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t xml:space="preserve">Account Name: </w:t>
            </w:r>
            <w:r>
              <w:rPr/>
              <w:t>fake_account_name</w:t>
            </w:r>
            <w:r>
              <w:rPr/>
              <w:br/>
              <w:t>Account no: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t xml:space="preserve">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br/>
              <w:t>Sort code: 0</w:t>
            </w:r>
            <w:r>
              <w:rPr/>
              <w:t>0</w:t>
            </w:r>
            <w:r>
              <w:rPr/>
              <w:t>-0</w:t>
            </w:r>
            <w:r>
              <w:rPr/>
              <w:t>0</w:t>
            </w:r>
            <w:r>
              <w:rPr/>
              <w:t>-</w:t>
            </w:r>
            <w:r>
              <w:rPr/>
              <w:t>0</w:t>
            </w:r>
            <w:r>
              <w:rPr/>
              <w:t>0</w:t>
            </w:r>
          </w:p>
        </w:tc>
      </w:tr>
    </w:tbl>
    <w:p>
      <w:pPr>
        <w:pStyle w:val="Normal"/>
        <w:spacing w:lineRule="auto" w:line="288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</w:p>
    <w:tbl>
      <w:tblPr>
        <w:tblW w:w="8217" w:type="dxa"/>
        <w:jc w:val="left"/>
        <w:tblInd w:w="1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25"/>
        <w:gridCol w:w="2691"/>
      </w:tblGrid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From 01/05/2026 - 14/05/2026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b/>
                <w:b/>
                <w:i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invoice number on all correspondence including any cheques paid into the Bank)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£215.50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</w:tc>
      </w:tr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br/>
              <w:t>£215.50</w:t>
            </w:r>
          </w:p>
        </w:tc>
      </w:tr>
    </w:tbl>
    <w:p>
      <w:pPr>
        <w:pStyle w:val="Normal"/>
        <w:spacing w:lineRule="auto" w:line="240" w:before="0" w:after="0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0c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0c7e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6a5f63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GB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1</Pages>
  <Words>86</Words>
  <Characters>475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2023-05-12T13:46:00Z</dcterms:created>
  <dc:creator>Neale Crawford</dc:creator>
  <dc:description/>
  <dc:language>en-GB</dc:language>
  <cp:lastModifiedBy/>
  <dcterms:modified xsi:type="dcterms:W3CDTF">2026-05-27T12:40:14Z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